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F6A" w:rsidRDefault="00884F6A" w:rsidP="00884F6A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p w:rsidR="00884F6A" w:rsidRPr="00884F6A" w:rsidRDefault="00884F6A" w:rsidP="00884F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4F6A">
        <w:rPr>
          <w:rFonts w:ascii="Times New Roman" w:hAnsi="Times New Roman" w:cs="Times New Roman"/>
          <w:b/>
          <w:sz w:val="28"/>
          <w:szCs w:val="28"/>
        </w:rPr>
        <w:t>СОВЕТ ДЕПУТАТОВ  МАРАЛИХИНСКОГО СЕЛЬСОВЕТА</w:t>
      </w:r>
    </w:p>
    <w:p w:rsidR="00884F6A" w:rsidRPr="00884F6A" w:rsidRDefault="00884F6A" w:rsidP="00884F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4F6A">
        <w:rPr>
          <w:rFonts w:ascii="Times New Roman" w:hAnsi="Times New Roman" w:cs="Times New Roman"/>
          <w:b/>
          <w:sz w:val="28"/>
          <w:szCs w:val="28"/>
        </w:rPr>
        <w:t>КРАСНОЩЁКОВСКОГО РАЙОНА АЛТАЙСКОГО КРАЯ</w:t>
      </w:r>
    </w:p>
    <w:p w:rsidR="00884F6A" w:rsidRPr="00884F6A" w:rsidRDefault="00884F6A" w:rsidP="00884F6A">
      <w:pPr>
        <w:rPr>
          <w:rFonts w:ascii="Times New Roman" w:hAnsi="Times New Roman" w:cs="Times New Roman"/>
          <w:b/>
          <w:sz w:val="28"/>
          <w:szCs w:val="28"/>
        </w:rPr>
      </w:pPr>
    </w:p>
    <w:p w:rsidR="00884F6A" w:rsidRPr="00884F6A" w:rsidRDefault="00884F6A" w:rsidP="00884F6A">
      <w:pPr>
        <w:jc w:val="center"/>
        <w:rPr>
          <w:rFonts w:ascii="Times New Roman" w:hAnsi="Times New Roman" w:cs="Times New Roman"/>
          <w:sz w:val="28"/>
          <w:szCs w:val="28"/>
        </w:rPr>
      </w:pPr>
      <w:r w:rsidRPr="00884F6A">
        <w:rPr>
          <w:rFonts w:ascii="Times New Roman" w:hAnsi="Times New Roman" w:cs="Times New Roman"/>
          <w:sz w:val="28"/>
          <w:szCs w:val="28"/>
        </w:rPr>
        <w:t>РЕШЕНИЕ</w:t>
      </w:r>
    </w:p>
    <w:p w:rsidR="00884F6A" w:rsidRPr="00884F6A" w:rsidRDefault="00884F6A" w:rsidP="00884F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4F6A" w:rsidRPr="00884F6A" w:rsidRDefault="00884F6A" w:rsidP="00884F6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«26» декабря</w:t>
      </w:r>
      <w:r w:rsidRPr="00884F6A">
        <w:rPr>
          <w:rFonts w:ascii="Times New Roman" w:hAnsi="Times New Roman" w:cs="Times New Roman"/>
          <w:sz w:val="28"/>
          <w:szCs w:val="28"/>
        </w:rPr>
        <w:t xml:space="preserve"> 2025 г.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№22</w:t>
      </w:r>
      <w:r w:rsidRPr="00884F6A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с. </w:t>
      </w:r>
      <w:proofErr w:type="spellStart"/>
      <w:r w:rsidRPr="00884F6A">
        <w:rPr>
          <w:rFonts w:ascii="Times New Roman" w:hAnsi="Times New Roman" w:cs="Times New Roman"/>
          <w:sz w:val="28"/>
          <w:szCs w:val="28"/>
        </w:rPr>
        <w:t>Маралиха</w:t>
      </w:r>
      <w:proofErr w:type="spellEnd"/>
    </w:p>
    <w:p w:rsidR="00884F6A" w:rsidRPr="00884F6A" w:rsidRDefault="00884F6A" w:rsidP="00884F6A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84F6A" w:rsidRDefault="00884F6A" w:rsidP="00884F6A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бюджете муниципального образования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Маралихинский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района Алтайского края</w:t>
      </w:r>
    </w:p>
    <w:p w:rsidR="00884F6A" w:rsidRDefault="00884F6A" w:rsidP="00884F6A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 2026 год</w:t>
      </w:r>
    </w:p>
    <w:p w:rsidR="00884F6A" w:rsidRPr="00884F6A" w:rsidRDefault="00884F6A" w:rsidP="00884F6A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84F6A" w:rsidRDefault="00884F6A" w:rsidP="00884F6A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Статья 1 Основные характеристики бюджета сельского поселения на 2026 год</w:t>
      </w:r>
    </w:p>
    <w:p w:rsidR="00884F6A" w:rsidRPr="00884F6A" w:rsidRDefault="00884F6A" w:rsidP="00884F6A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884F6A" w:rsidRDefault="00884F6A" w:rsidP="00884F6A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884F6A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Утвердить основные характеристики бюджета сельского поселения на 2026 год:</w:t>
      </w:r>
    </w:p>
    <w:p w:rsidR="00884F6A" w:rsidRDefault="00884F6A" w:rsidP="00884F6A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884F6A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прогнозируемый общий объем доходов бюджета сельского поселения в сумме 5 552,7 тыс. рублей, в том числе объем межбюджетных трансфертов, получаемых из других бюджетов, в сумме 3 406,7 тыс. рублей;</w:t>
      </w:r>
    </w:p>
    <w:p w:rsidR="00884F6A" w:rsidRDefault="00884F6A" w:rsidP="00884F6A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884F6A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общий объем расходов бюджета сельского поселения в сумме 5 552,7 тыс. рублей;</w:t>
      </w:r>
    </w:p>
    <w:p w:rsidR="00884F6A" w:rsidRDefault="00884F6A" w:rsidP="00884F6A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884F6A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верхний  предел  муниципального внутреннего долга  по состоянию на 1 января 2027 года в  сумме 0,0 тыс. рублей, в том числе верхний предел долга по муниципальным гарантиям в сумме 0,0 тыс. рублей;</w:t>
      </w:r>
    </w:p>
    <w:p w:rsidR="00884F6A" w:rsidRDefault="00884F6A" w:rsidP="00884F6A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884F6A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дефицит бюджета сельского поселения в сумме 0,0 тыс. рублей.</w:t>
      </w:r>
    </w:p>
    <w:p w:rsidR="00884F6A" w:rsidRDefault="00884F6A" w:rsidP="00884F6A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884F6A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Утвердить источники финансирования дефицита бюджета сельского поселения на 2026 год согласно приложению 1 к настоящему Решению.</w:t>
      </w:r>
    </w:p>
    <w:p w:rsidR="00884F6A" w:rsidRPr="00884F6A" w:rsidRDefault="00884F6A" w:rsidP="00884F6A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884F6A" w:rsidRDefault="00884F6A" w:rsidP="00884F6A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Статья 2. Бюджетные ассигнования бюджета сельского поселения на 2026 год</w:t>
      </w:r>
    </w:p>
    <w:p w:rsidR="00884F6A" w:rsidRPr="00884F6A" w:rsidRDefault="00884F6A" w:rsidP="00884F6A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884F6A" w:rsidRDefault="00884F6A" w:rsidP="00884F6A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884F6A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Утвердить:</w:t>
      </w:r>
    </w:p>
    <w:p w:rsidR="00884F6A" w:rsidRDefault="00884F6A" w:rsidP="00884F6A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884F6A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2026 год согласно приложению 2 к настоящему Решению;</w:t>
      </w:r>
    </w:p>
    <w:p w:rsidR="00884F6A" w:rsidRDefault="00884F6A" w:rsidP="00884F6A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884F6A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ведомственную структуру расходов бюджета сельского поселения на 2026 год согласно приложению 3 к настоящему Решению;</w:t>
      </w:r>
    </w:p>
    <w:p w:rsidR="00884F6A" w:rsidRDefault="00884F6A" w:rsidP="00884F6A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884F6A">
        <w:rPr>
          <w:rFonts w:ascii="Times New Roman" w:hAnsi="Times New Roman" w:cs="Times New Roman"/>
          <w:sz w:val="28"/>
          <w:szCs w:val="28"/>
        </w:rPr>
        <w:lastRenderedPageBreak/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2026  год согласно приложению 4 к настоящему Решению;</w:t>
      </w:r>
    </w:p>
    <w:p w:rsidR="00884F6A" w:rsidRDefault="00884F6A" w:rsidP="00884F6A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884F6A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Утвердить общий объем бюджетных ассигнований, направляемых на исполнение публичных нормативных обязательств, на 2026 год в сумме 5 552,7 тыс. рублей.</w:t>
      </w:r>
    </w:p>
    <w:p w:rsidR="00884F6A" w:rsidRDefault="00884F6A" w:rsidP="00884F6A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884F6A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 xml:space="preserve">Утвердить объем бюджетных ассигнований резервного фонда администрации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Маралихинский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на 2026 год в сумме 4,0 тыс. рублей.</w:t>
      </w:r>
    </w:p>
    <w:p w:rsidR="00884F6A" w:rsidRPr="00884F6A" w:rsidRDefault="00884F6A" w:rsidP="00884F6A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884F6A" w:rsidRPr="00884F6A" w:rsidRDefault="00884F6A" w:rsidP="00884F6A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884F6A" w:rsidRDefault="00884F6A" w:rsidP="00884F6A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Статья 3. Особенности исполнения бюджета сельского поселения</w:t>
      </w:r>
    </w:p>
    <w:p w:rsidR="00884F6A" w:rsidRPr="00884F6A" w:rsidRDefault="00884F6A" w:rsidP="00884F6A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884F6A" w:rsidRDefault="00884F6A" w:rsidP="00884F6A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884F6A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884F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Маралихинского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884F6A" w:rsidRDefault="00884F6A" w:rsidP="00884F6A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884F6A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884F6A" w:rsidRDefault="00884F6A" w:rsidP="00884F6A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884F6A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884F6A" w:rsidRDefault="00884F6A" w:rsidP="00884F6A">
      <w:pPr>
        <w:autoSpaceDE w:val="0"/>
        <w:autoSpaceDN w:val="0"/>
        <w:adjustRightInd w:val="0"/>
        <w:spacing w:after="40"/>
        <w:ind w:firstLine="800"/>
        <w:jc w:val="both"/>
        <w:rPr>
          <w:rFonts w:ascii="Times New Roman" w:hAnsi="Times New Roman" w:cs="Times New Roman"/>
          <w:sz w:val="28"/>
          <w:szCs w:val="28"/>
        </w:rPr>
      </w:pPr>
      <w:r w:rsidRPr="00884F6A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Рекомендовать органам местного самоуправления, муниципальным учреждениям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Маралихинский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 не принимать решений, приводящих к увеличению численности муниципальных служащих, работников муниципальных учреждений.</w:t>
      </w:r>
    </w:p>
    <w:p w:rsidR="00772816" w:rsidRPr="00772816" w:rsidRDefault="00772816" w:rsidP="00772816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772816">
        <w:rPr>
          <w:rFonts w:ascii="Times New Roman" w:hAnsi="Times New Roman" w:cs="Times New Roman"/>
          <w:bCs/>
          <w:sz w:val="28"/>
          <w:szCs w:val="28"/>
        </w:rPr>
        <w:t xml:space="preserve">5. Установить, что получатели средств бюджета муниципального образования </w:t>
      </w:r>
      <w:proofErr w:type="spellStart"/>
      <w:r w:rsidRPr="00772816">
        <w:rPr>
          <w:rFonts w:ascii="Times New Roman" w:hAnsi="Times New Roman" w:cs="Times New Roman"/>
          <w:bCs/>
          <w:sz w:val="28"/>
          <w:szCs w:val="28"/>
        </w:rPr>
        <w:t>Маралихинский</w:t>
      </w:r>
      <w:proofErr w:type="spellEnd"/>
      <w:r w:rsidRPr="00772816">
        <w:rPr>
          <w:rFonts w:ascii="Times New Roman" w:hAnsi="Times New Roman" w:cs="Times New Roman"/>
          <w:bCs/>
          <w:sz w:val="28"/>
          <w:szCs w:val="28"/>
        </w:rPr>
        <w:t xml:space="preserve"> сельсовет </w:t>
      </w:r>
      <w:proofErr w:type="spellStart"/>
      <w:r w:rsidRPr="00772816">
        <w:rPr>
          <w:rFonts w:ascii="Times New Roman" w:hAnsi="Times New Roman" w:cs="Times New Roman"/>
          <w:bCs/>
          <w:sz w:val="28"/>
          <w:szCs w:val="28"/>
        </w:rPr>
        <w:t>Краснощековского</w:t>
      </w:r>
      <w:proofErr w:type="spellEnd"/>
      <w:r w:rsidRPr="00772816">
        <w:rPr>
          <w:rFonts w:ascii="Times New Roman" w:hAnsi="Times New Roman" w:cs="Times New Roman"/>
          <w:bCs/>
          <w:sz w:val="28"/>
          <w:szCs w:val="28"/>
        </w:rPr>
        <w:t xml:space="preserve"> района Алтайского края при заключении договоров (муниципальных контрактов</w:t>
      </w:r>
      <w:proofErr w:type="gramStart"/>
      <w:r w:rsidRPr="00772816">
        <w:rPr>
          <w:rFonts w:ascii="Times New Roman" w:hAnsi="Times New Roman" w:cs="Times New Roman"/>
          <w:bCs/>
          <w:sz w:val="28"/>
          <w:szCs w:val="28"/>
        </w:rPr>
        <w:t>)н</w:t>
      </w:r>
      <w:proofErr w:type="gramEnd"/>
      <w:r w:rsidRPr="00772816">
        <w:rPr>
          <w:rFonts w:ascii="Times New Roman" w:hAnsi="Times New Roman" w:cs="Times New Roman"/>
          <w:bCs/>
          <w:sz w:val="28"/>
          <w:szCs w:val="28"/>
        </w:rPr>
        <w:t>а поставку товаров, выполнение работ, оказание услуг для муниципальных нужд, вправе предусматривать авансовые платежи:</w:t>
      </w:r>
    </w:p>
    <w:p w:rsidR="00772816" w:rsidRPr="00772816" w:rsidRDefault="00772816" w:rsidP="00772816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772816">
        <w:rPr>
          <w:rFonts w:ascii="Times New Roman" w:hAnsi="Times New Roman" w:cs="Times New Roman"/>
          <w:bCs/>
          <w:sz w:val="28"/>
          <w:szCs w:val="28"/>
        </w:rPr>
        <w:lastRenderedPageBreak/>
        <w:t>в размере 100 процентов суммы договора</w:t>
      </w:r>
      <w:r w:rsidR="00F372D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72816">
        <w:rPr>
          <w:rFonts w:ascii="Times New Roman" w:hAnsi="Times New Roman" w:cs="Times New Roman"/>
          <w:bCs/>
          <w:sz w:val="28"/>
          <w:szCs w:val="28"/>
        </w:rPr>
        <w:t>(контракта</w:t>
      </w:r>
      <w:proofErr w:type="gramStart"/>
      <w:r w:rsidRPr="00772816">
        <w:rPr>
          <w:rFonts w:ascii="Times New Roman" w:hAnsi="Times New Roman" w:cs="Times New Roman"/>
          <w:bCs/>
          <w:sz w:val="28"/>
          <w:szCs w:val="28"/>
        </w:rPr>
        <w:t>)-</w:t>
      </w:r>
      <w:proofErr w:type="gramEnd"/>
      <w:r w:rsidRPr="00772816">
        <w:rPr>
          <w:rFonts w:ascii="Times New Roman" w:hAnsi="Times New Roman" w:cs="Times New Roman"/>
          <w:bCs/>
          <w:sz w:val="28"/>
          <w:szCs w:val="28"/>
        </w:rPr>
        <w:t xml:space="preserve">по договорам (контрактам)об оказании услуг связи, о подписке на печатные издания и об их приобретении, об оказании услуг по профессиональной переподготовке муниципальных служащих муниципального образования </w:t>
      </w:r>
      <w:proofErr w:type="spellStart"/>
      <w:r w:rsidRPr="00772816">
        <w:rPr>
          <w:rFonts w:ascii="Times New Roman" w:hAnsi="Times New Roman" w:cs="Times New Roman"/>
          <w:bCs/>
          <w:sz w:val="28"/>
          <w:szCs w:val="28"/>
        </w:rPr>
        <w:t>Маралихинский</w:t>
      </w:r>
      <w:proofErr w:type="spellEnd"/>
      <w:r w:rsidRPr="00772816">
        <w:rPr>
          <w:rFonts w:ascii="Times New Roman" w:hAnsi="Times New Roman" w:cs="Times New Roman"/>
          <w:bCs/>
          <w:sz w:val="28"/>
          <w:szCs w:val="28"/>
        </w:rPr>
        <w:t xml:space="preserve"> сельсовет </w:t>
      </w:r>
      <w:proofErr w:type="spellStart"/>
      <w:r w:rsidRPr="00772816">
        <w:rPr>
          <w:rFonts w:ascii="Times New Roman" w:hAnsi="Times New Roman" w:cs="Times New Roman"/>
          <w:bCs/>
          <w:sz w:val="28"/>
          <w:szCs w:val="28"/>
        </w:rPr>
        <w:t>Краснощековского</w:t>
      </w:r>
      <w:proofErr w:type="spellEnd"/>
      <w:r w:rsidRPr="00772816">
        <w:rPr>
          <w:rFonts w:ascii="Times New Roman" w:hAnsi="Times New Roman" w:cs="Times New Roman"/>
          <w:bCs/>
          <w:sz w:val="28"/>
          <w:szCs w:val="28"/>
        </w:rPr>
        <w:t xml:space="preserve"> района Алтайского края , об обучении на курсах повышения квалификации, по договорам обязательного страхования гражданской ответственности владельцев автотранспортных средств;</w:t>
      </w:r>
    </w:p>
    <w:p w:rsidR="00772816" w:rsidRPr="00772816" w:rsidRDefault="00772816" w:rsidP="00772816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772816">
        <w:rPr>
          <w:rFonts w:ascii="Times New Roman" w:hAnsi="Times New Roman" w:cs="Times New Roman"/>
          <w:bCs/>
          <w:sz w:val="28"/>
          <w:szCs w:val="28"/>
        </w:rPr>
        <w:t>в размере 30 процентов суммы договора (контракта</w:t>
      </w:r>
      <w:proofErr w:type="gramStart"/>
      <w:r w:rsidRPr="00772816">
        <w:rPr>
          <w:rFonts w:ascii="Times New Roman" w:hAnsi="Times New Roman" w:cs="Times New Roman"/>
          <w:bCs/>
          <w:sz w:val="28"/>
          <w:szCs w:val="28"/>
        </w:rPr>
        <w:t>)-</w:t>
      </w:r>
      <w:proofErr w:type="gramEnd"/>
      <w:r w:rsidRPr="00772816">
        <w:rPr>
          <w:rFonts w:ascii="Times New Roman" w:hAnsi="Times New Roman" w:cs="Times New Roman"/>
          <w:bCs/>
          <w:sz w:val="28"/>
          <w:szCs w:val="28"/>
        </w:rPr>
        <w:t>по остальным договорам (контрактам), если иное не предусмотрено нормативными правовыми актами.</w:t>
      </w:r>
    </w:p>
    <w:p w:rsidR="00772816" w:rsidRDefault="00772816" w:rsidP="00884F6A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884F6A" w:rsidRPr="00884F6A" w:rsidRDefault="00884F6A" w:rsidP="00884F6A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884F6A" w:rsidRPr="00884F6A" w:rsidRDefault="00884F6A" w:rsidP="00884F6A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884F6A" w:rsidRDefault="00884F6A" w:rsidP="00884F6A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Статья 4. Приведение решений и иных нормативных правовых актов муниципального образования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Маралихинский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района Алтайского края в соответствие с настоящим Решением</w:t>
      </w:r>
    </w:p>
    <w:p w:rsidR="00884F6A" w:rsidRPr="00884F6A" w:rsidRDefault="00884F6A" w:rsidP="00884F6A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884F6A" w:rsidRDefault="00884F6A" w:rsidP="00884F6A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Решения и иные нормативные правовые акты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Маралихинский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884F6A" w:rsidRPr="00884F6A" w:rsidRDefault="00884F6A" w:rsidP="00884F6A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884F6A" w:rsidRDefault="00884F6A" w:rsidP="00884F6A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Статья 5. Вступление в силу настоящего Решения</w:t>
      </w:r>
    </w:p>
    <w:p w:rsidR="00884F6A" w:rsidRPr="00884F6A" w:rsidRDefault="00884F6A" w:rsidP="00884F6A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884F6A" w:rsidRDefault="00884F6A" w:rsidP="00884F6A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 1 января 2026 года.</w:t>
      </w:r>
    </w:p>
    <w:p w:rsidR="00884F6A" w:rsidRPr="00884F6A" w:rsidRDefault="00884F6A" w:rsidP="00884F6A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84F6A" w:rsidRPr="00884F6A" w:rsidRDefault="00884F6A" w:rsidP="00884F6A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84F6A" w:rsidRPr="00884F6A" w:rsidRDefault="00884F6A" w:rsidP="00884F6A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tbl>
      <w:tblPr>
        <w:tblW w:w="9923" w:type="dxa"/>
        <w:tblLayout w:type="fixed"/>
        <w:tblCellMar>
          <w:left w:w="0" w:type="dxa"/>
          <w:right w:w="0" w:type="dxa"/>
        </w:tblCellMar>
        <w:tblLook w:val="0000"/>
      </w:tblPr>
      <w:tblGrid>
        <w:gridCol w:w="2830"/>
        <w:gridCol w:w="7093"/>
      </w:tblGrid>
      <w:tr w:rsidR="00884F6A" w:rsidTr="00884F6A">
        <w:trPr>
          <w:trHeight w:val="1"/>
        </w:trPr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84F6A" w:rsidRPr="00884F6A" w:rsidRDefault="00884F6A" w:rsidP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сельсовета </w:t>
            </w:r>
          </w:p>
        </w:tc>
        <w:tc>
          <w:tcPr>
            <w:tcW w:w="70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Д.Г.Мокрицкая</w:t>
            </w:r>
          </w:p>
        </w:tc>
      </w:tr>
    </w:tbl>
    <w:p w:rsidR="00884F6A" w:rsidRDefault="00884F6A" w:rsidP="00884F6A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p w:rsidR="00884F6A" w:rsidRDefault="00884F6A" w:rsidP="00884F6A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село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Маралиха</w:t>
      </w:r>
      <w:proofErr w:type="spellEnd"/>
    </w:p>
    <w:p w:rsidR="00884F6A" w:rsidRDefault="00884F6A" w:rsidP="00884F6A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26.12.2025 </w:t>
      </w:r>
      <w:r>
        <w:rPr>
          <w:rFonts w:ascii="Times New Roman" w:hAnsi="Times New Roman" w:cs="Times New Roman"/>
          <w:sz w:val="28"/>
          <w:szCs w:val="28"/>
        </w:rPr>
        <w:t>года</w:t>
      </w:r>
    </w:p>
    <w:p w:rsidR="00884F6A" w:rsidRPr="00884F6A" w:rsidRDefault="00884F6A" w:rsidP="00884F6A">
      <w:pPr>
        <w:autoSpaceDE w:val="0"/>
        <w:autoSpaceDN w:val="0"/>
        <w:adjustRightInd w:val="0"/>
        <w:spacing w:after="4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884F6A">
        <w:rPr>
          <w:rFonts w:ascii="Times New Roman" w:hAnsi="Times New Roman" w:cs="Times New Roman"/>
          <w:sz w:val="28"/>
          <w:szCs w:val="28"/>
          <w:lang w:val="en-US"/>
        </w:rPr>
        <w:t>№ 22</w:t>
      </w:r>
    </w:p>
    <w:p w:rsidR="00884F6A" w:rsidRDefault="00884F6A" w:rsidP="00884F6A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p w:rsidR="00884F6A" w:rsidRDefault="00884F6A" w:rsidP="00884F6A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139"/>
      </w:tblGrid>
      <w:tr w:rsidR="00884F6A" w:rsidTr="00884F6A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72D2" w:rsidRDefault="00F372D2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1</w:t>
            </w:r>
          </w:p>
        </w:tc>
      </w:tr>
      <w:tr w:rsidR="00884F6A" w:rsidTr="00884F6A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решению</w:t>
            </w:r>
          </w:p>
        </w:tc>
      </w:tr>
      <w:tr w:rsidR="00884F6A" w:rsidRPr="00884F6A" w:rsidTr="00884F6A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84F6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 бюджете муниципального образования</w:t>
            </w: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Маралихинский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</w:t>
            </w: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Краснощёковского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  <w:p w:rsidR="00884F6A" w:rsidRP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Алтайского края на 2026 год</w:t>
            </w:r>
            <w:r w:rsidRPr="00884F6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884F6A" w:rsidRPr="00884F6A" w:rsidRDefault="00884F6A" w:rsidP="00884F6A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84F6A" w:rsidRPr="00884F6A" w:rsidRDefault="00884F6A" w:rsidP="00884F6A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84F6A" w:rsidRPr="00884F6A" w:rsidRDefault="00884F6A" w:rsidP="00884F6A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84F6A" w:rsidRDefault="00884F6A" w:rsidP="00884F6A">
      <w:pPr>
        <w:autoSpaceDE w:val="0"/>
        <w:autoSpaceDN w:val="0"/>
        <w:adjustRightInd w:val="0"/>
        <w:spacing w:after="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Источники финансирования дефицита бюджета сельского поселения</w:t>
      </w:r>
    </w:p>
    <w:p w:rsidR="00884F6A" w:rsidRDefault="00884F6A" w:rsidP="00884F6A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на 2026 год</w:t>
      </w:r>
    </w:p>
    <w:p w:rsidR="00884F6A" w:rsidRPr="00884F6A" w:rsidRDefault="00884F6A" w:rsidP="00884F6A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969"/>
        <w:gridCol w:w="2694"/>
      </w:tblGrid>
      <w:tr w:rsidR="00884F6A" w:rsidTr="00FA12A5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884F6A" w:rsidTr="00FA12A5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</w:tbl>
    <w:p w:rsidR="00884F6A" w:rsidRDefault="00884F6A" w:rsidP="00884F6A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2500"/>
      </w:tblGrid>
      <w:tr w:rsidR="00884F6A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</w:tr>
      <w:tr w:rsidR="00884F6A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</w:tr>
      <w:tr w:rsidR="00884F6A" w:rsidRPr="00884F6A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</w:tr>
    </w:tbl>
    <w:p w:rsidR="00884F6A" w:rsidRPr="00884F6A" w:rsidRDefault="00884F6A" w:rsidP="00884F6A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84F6A" w:rsidRPr="00884F6A" w:rsidRDefault="00884F6A" w:rsidP="00884F6A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84F6A" w:rsidRPr="00884F6A" w:rsidRDefault="00884F6A" w:rsidP="00884F6A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9498"/>
      </w:tblGrid>
      <w:tr w:rsidR="00884F6A" w:rsidTr="00884F6A">
        <w:trPr>
          <w:trHeight w:val="1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84F6A" w:rsidRDefault="00884F6A" w:rsidP="001F59C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2</w:t>
            </w:r>
          </w:p>
        </w:tc>
      </w:tr>
      <w:tr w:rsidR="00884F6A" w:rsidTr="00884F6A">
        <w:trPr>
          <w:trHeight w:val="1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84F6A" w:rsidRDefault="00884F6A" w:rsidP="001F59C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решению</w:t>
            </w:r>
          </w:p>
        </w:tc>
      </w:tr>
      <w:tr w:rsidR="00884F6A" w:rsidRPr="00884F6A" w:rsidTr="00884F6A">
        <w:trPr>
          <w:trHeight w:val="1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84F6A" w:rsidRDefault="00884F6A" w:rsidP="001F59C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84F6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 бюджете муниципального образования</w:t>
            </w:r>
          </w:p>
          <w:p w:rsidR="00884F6A" w:rsidRDefault="00884F6A" w:rsidP="001F59C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Маралихинский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</w:t>
            </w:r>
          </w:p>
          <w:p w:rsidR="00884F6A" w:rsidRDefault="00884F6A" w:rsidP="001F59C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Краснощёковского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</w:t>
            </w:r>
          </w:p>
          <w:p w:rsidR="00884F6A" w:rsidRPr="00884F6A" w:rsidRDefault="00884F6A" w:rsidP="001F59C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Алтайского края на 2026 год</w:t>
            </w:r>
            <w:r w:rsidRPr="00884F6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884F6A" w:rsidRDefault="00884F6A" w:rsidP="00884F6A">
      <w:pPr>
        <w:autoSpaceDE w:val="0"/>
        <w:autoSpaceDN w:val="0"/>
        <w:adjustRightInd w:val="0"/>
        <w:spacing w:after="40"/>
        <w:jc w:val="center"/>
        <w:rPr>
          <w:rFonts w:ascii="Times New Roman" w:hAnsi="Times New Roman" w:cs="Times New Roman"/>
          <w:sz w:val="28"/>
          <w:szCs w:val="28"/>
        </w:rPr>
      </w:pPr>
    </w:p>
    <w:p w:rsidR="00884F6A" w:rsidRDefault="00884F6A" w:rsidP="00884F6A">
      <w:pPr>
        <w:autoSpaceDE w:val="0"/>
        <w:autoSpaceDN w:val="0"/>
        <w:adjustRightInd w:val="0"/>
        <w:spacing w:after="40"/>
        <w:jc w:val="center"/>
        <w:rPr>
          <w:rFonts w:ascii="Times New Roman" w:hAnsi="Times New Roman" w:cs="Times New Roman"/>
          <w:sz w:val="28"/>
          <w:szCs w:val="28"/>
        </w:rPr>
      </w:pPr>
    </w:p>
    <w:p w:rsidR="00884F6A" w:rsidRDefault="00884F6A" w:rsidP="00884F6A">
      <w:pPr>
        <w:autoSpaceDE w:val="0"/>
        <w:autoSpaceDN w:val="0"/>
        <w:adjustRightInd w:val="0"/>
        <w:spacing w:after="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Распределение бюджетных ассигнований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4F6A" w:rsidRDefault="00884F6A" w:rsidP="00884F6A">
      <w:pPr>
        <w:autoSpaceDE w:val="0"/>
        <w:autoSpaceDN w:val="0"/>
        <w:adjustRightInd w:val="0"/>
        <w:spacing w:after="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разделам и подразделам классификации расходов бюджета </w:t>
      </w:r>
    </w:p>
    <w:p w:rsidR="00884F6A" w:rsidRPr="00884F6A" w:rsidRDefault="00884F6A" w:rsidP="00884F6A">
      <w:pPr>
        <w:autoSpaceDE w:val="0"/>
        <w:autoSpaceDN w:val="0"/>
        <w:adjustRightInd w:val="0"/>
        <w:spacing w:after="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на 2026  год</w:t>
      </w:r>
    </w:p>
    <w:p w:rsidR="00884F6A" w:rsidRPr="00884F6A" w:rsidRDefault="00884F6A" w:rsidP="00884F6A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tbl>
      <w:tblPr>
        <w:tblW w:w="9781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70"/>
        <w:gridCol w:w="1843"/>
        <w:gridCol w:w="2268"/>
      </w:tblGrid>
      <w:tr w:rsidR="00884F6A" w:rsidTr="00884F6A">
        <w:trPr>
          <w:trHeight w:val="1"/>
        </w:trPr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884F6A" w:rsidTr="00884F6A">
        <w:trPr>
          <w:trHeight w:val="1"/>
        </w:trPr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884F6A" w:rsidTr="00884F6A">
        <w:trPr>
          <w:trHeight w:val="1"/>
        </w:trPr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Маралихинского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Краснощековского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proofErr w:type="spellEnd"/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5 552,7</w:t>
            </w:r>
          </w:p>
        </w:tc>
      </w:tr>
      <w:tr w:rsidR="00884F6A" w:rsidTr="00884F6A">
        <w:trPr>
          <w:trHeight w:val="1"/>
        </w:trPr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1 626,0</w:t>
            </w:r>
          </w:p>
        </w:tc>
      </w:tr>
      <w:tr w:rsidR="00884F6A" w:rsidTr="00884F6A">
        <w:trPr>
          <w:trHeight w:val="1"/>
        </w:trPr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884F6A" w:rsidTr="00884F6A">
        <w:trPr>
          <w:trHeight w:val="1"/>
        </w:trPr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1 500,0</w:t>
            </w:r>
          </w:p>
        </w:tc>
      </w:tr>
      <w:tr w:rsidR="00884F6A" w:rsidTr="00884F6A">
        <w:trPr>
          <w:trHeight w:val="1"/>
        </w:trPr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884F6A" w:rsidTr="00884F6A">
        <w:trPr>
          <w:trHeight w:val="1"/>
        </w:trPr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120,0</w:t>
            </w:r>
          </w:p>
        </w:tc>
      </w:tr>
      <w:tr w:rsidR="00884F6A" w:rsidTr="00884F6A">
        <w:trPr>
          <w:trHeight w:val="1"/>
        </w:trPr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569,0</w:t>
            </w:r>
          </w:p>
        </w:tc>
      </w:tr>
      <w:tr w:rsidR="00884F6A" w:rsidTr="00884F6A">
        <w:trPr>
          <w:trHeight w:val="1"/>
        </w:trPr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569,0</w:t>
            </w:r>
          </w:p>
        </w:tc>
      </w:tr>
      <w:tr w:rsidR="00884F6A" w:rsidTr="00884F6A">
        <w:trPr>
          <w:trHeight w:val="1"/>
        </w:trPr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64,0</w:t>
            </w:r>
          </w:p>
        </w:tc>
      </w:tr>
      <w:tr w:rsidR="00884F6A" w:rsidTr="00884F6A">
        <w:trPr>
          <w:trHeight w:val="1"/>
        </w:trPr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60,0</w:t>
            </w:r>
          </w:p>
        </w:tc>
      </w:tr>
      <w:tr w:rsidR="00884F6A" w:rsidTr="00884F6A">
        <w:trPr>
          <w:trHeight w:val="1"/>
        </w:trPr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884F6A" w:rsidTr="00884F6A">
        <w:trPr>
          <w:trHeight w:val="1"/>
        </w:trPr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688,0</w:t>
            </w:r>
          </w:p>
        </w:tc>
      </w:tr>
      <w:tr w:rsidR="00884F6A" w:rsidTr="00884F6A">
        <w:trPr>
          <w:trHeight w:val="1"/>
        </w:trPr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685,0</w:t>
            </w:r>
          </w:p>
        </w:tc>
      </w:tr>
      <w:tr w:rsidR="00884F6A" w:rsidTr="00884F6A">
        <w:trPr>
          <w:trHeight w:val="1"/>
        </w:trPr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884F6A" w:rsidTr="00884F6A">
        <w:trPr>
          <w:trHeight w:val="1"/>
        </w:trPr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302,0</w:t>
            </w:r>
          </w:p>
        </w:tc>
      </w:tr>
      <w:tr w:rsidR="00884F6A" w:rsidTr="00884F6A">
        <w:trPr>
          <w:trHeight w:val="1"/>
        </w:trPr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84F6A" w:rsidTr="00884F6A">
        <w:trPr>
          <w:trHeight w:val="1"/>
        </w:trPr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84F6A" w:rsidTr="00884F6A">
        <w:trPr>
          <w:trHeight w:val="1"/>
        </w:trPr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Благоустройство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300,0</w:t>
            </w:r>
          </w:p>
        </w:tc>
      </w:tr>
      <w:tr w:rsidR="00884F6A" w:rsidTr="00884F6A">
        <w:trPr>
          <w:trHeight w:val="1"/>
        </w:trPr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1 891,7</w:t>
            </w:r>
          </w:p>
        </w:tc>
      </w:tr>
      <w:tr w:rsidR="00884F6A" w:rsidTr="00884F6A">
        <w:trPr>
          <w:trHeight w:val="1"/>
        </w:trPr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1 891,7</w:t>
            </w:r>
          </w:p>
        </w:tc>
      </w:tr>
      <w:tr w:rsidR="00884F6A" w:rsidTr="00884F6A">
        <w:trPr>
          <w:trHeight w:val="1"/>
        </w:trPr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884F6A" w:rsidTr="00884F6A">
        <w:trPr>
          <w:trHeight w:val="1"/>
        </w:trPr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884F6A" w:rsidTr="00884F6A">
        <w:trPr>
          <w:trHeight w:val="1"/>
        </w:trPr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400,0</w:t>
            </w:r>
          </w:p>
        </w:tc>
      </w:tr>
      <w:tr w:rsidR="00884F6A" w:rsidTr="00884F6A">
        <w:trPr>
          <w:trHeight w:val="1"/>
        </w:trPr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400,0</w:t>
            </w:r>
          </w:p>
        </w:tc>
      </w:tr>
    </w:tbl>
    <w:p w:rsidR="00884F6A" w:rsidRDefault="00884F6A" w:rsidP="00884F6A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12139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2500"/>
        <w:gridCol w:w="4639"/>
        <w:gridCol w:w="2500"/>
      </w:tblGrid>
      <w:tr w:rsidR="00884F6A" w:rsidTr="00884F6A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2A5" w:rsidRDefault="00FA12A5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2A5" w:rsidRDefault="00FA12A5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3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lang w:val="en-US"/>
              </w:rPr>
            </w:pPr>
          </w:p>
        </w:tc>
      </w:tr>
      <w:tr w:rsidR="00884F6A" w:rsidTr="00884F6A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решению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lang w:val="en-US"/>
              </w:rPr>
            </w:pPr>
          </w:p>
        </w:tc>
      </w:tr>
      <w:tr w:rsidR="00884F6A" w:rsidRPr="00884F6A" w:rsidTr="00884F6A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84F6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 бюджете муниципального образования</w:t>
            </w: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Маралихинский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</w:t>
            </w: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Краснощёковского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</w:t>
            </w:r>
          </w:p>
          <w:p w:rsidR="00884F6A" w:rsidRP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Алтайского края на 2026 год</w:t>
            </w:r>
            <w:r w:rsidRPr="00884F6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84F6A" w:rsidRP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</w:rPr>
            </w:pPr>
          </w:p>
        </w:tc>
      </w:tr>
      <w:tr w:rsidR="00884F6A" w:rsidRPr="00884F6A" w:rsidTr="00884F6A">
        <w:trPr>
          <w:gridAfter w:val="2"/>
          <w:wAfter w:w="7139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</w:tr>
      <w:tr w:rsidR="00884F6A" w:rsidRPr="00884F6A" w:rsidTr="00884F6A">
        <w:trPr>
          <w:gridAfter w:val="2"/>
          <w:wAfter w:w="7139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</w:tr>
      <w:tr w:rsidR="00884F6A" w:rsidRPr="00884F6A" w:rsidTr="00884F6A">
        <w:trPr>
          <w:gridAfter w:val="2"/>
          <w:wAfter w:w="7139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</w:tr>
    </w:tbl>
    <w:p w:rsidR="00884F6A" w:rsidRDefault="00884F6A" w:rsidP="00884F6A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Ведомственная структура расходов бюджета сельского поселения на 2026 год</w:t>
      </w:r>
    </w:p>
    <w:p w:rsidR="00884F6A" w:rsidRPr="00884F6A" w:rsidRDefault="00884F6A" w:rsidP="00884F6A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tbl>
      <w:tblPr>
        <w:tblW w:w="9781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544"/>
        <w:gridCol w:w="992"/>
        <w:gridCol w:w="1560"/>
        <w:gridCol w:w="1417"/>
        <w:gridCol w:w="851"/>
        <w:gridCol w:w="1417"/>
      </w:tblGrid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Маралихинского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Краснощековского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proofErr w:type="spellEnd"/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5 552,7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1 726,0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1 600,0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928,0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828,0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Иные закупки товаров, работ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672,0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672,0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субсидий на уголь (отопление)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Т190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Т190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569,0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569,0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569,0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569,0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ПРЕДУПРЕЖДЕНИИ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ЛИКВИДАЦИИ ПОСЛЕДСТВИЙ ЧРЕЗВЫЧАЙНЫХ СИТУАЦИЙ В ГРАНИЦАХ ПОСЕЛЕНИЯ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9850060511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9850060511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688,0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685,0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ДОРОЖНАЯ ДЕЯТЕЛЬНОСТЬ В ОТНОШЕНИИ АВТОМОБИЛЬНЫХ ДОРОГ МЕСТНОГО ЗНАЧЕНИЯ В ГРАНИЦАХ НАСЕЛЕННЫХ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ПУНКТОВ ПОСЕЛЕНИЯ В ЧАСТИ СОДЕРЖАНИЯ ДОРОГ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Д270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685,0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Д270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685,0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ГЕНЕРАЛЬНЫХ ПЛАНОВ ПОСЕЛЕНИЯ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РАВИЛ ЗЕМЛЕПОЛЬЗОВАНИЯ И ЗАСТРОЙКИ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СОДЕРЖАНИЕ МУНИЦИПАЛЬНОГО ЖИЛИЩНОГО ФОНДА, СОЗДАНИЕ УСЛОВИЙ ДЛЯ ЖИЛИЩНОГО СТРОИТЕЛЬСТВА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В ГРАНИЦАХ ПОСЕЛЕНИЯ ЭЛЕКТР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ТЕПЛО-,ГАЗО- И ВОДОСНАБЖЕНИЯ НАСЕЛЕНИЯ ,ВОДООТВЕДЕНИЯ,СНАБЖЕНИЯ НАСЕЛЕНИЯ ТОПЛИВОМ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ПРЕДЕЛАХ ПОЛНОМОЧИЙ, УСТАНОВЛЕННЫХ ЗАКОНОДАТЕЛЬСТВОМ РОССИЙСКОЙ ФЕДЕРАЦИИ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ПОСЕЛЕНИЙ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1 891,7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1 891,7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1 859,7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1 039,7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МАССОВОГО ОТДЫХА ЖИТЕЛЕЙ ПОСЕЛЕНИЯ И ОРГАНИЗАЦИЯ ОБУСТРОЙСТВА МЕСТ МАССОВОГО ОТДЫХА НАСЕЛЕНИЯ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9850060518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9850060518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СОЗДАНИЕ УСЛОВИЙ ДЛЯ РАЗВИТИЯ МЕСТНОГО ТРАДИЦИОННОГО НАРОДНОГО ХУДОЖЕСТВЕННОГО ТВОРЧЕСТВА. УЧАСТИЕ В СОХРАНЕНИИ, ВОЗРОЖДЕНИИ И РАЗВИТИИ НАРОДНЫХ ХУДОЖЕСТВЕННЫХ ПРОМЫСЛОВ В ПОСЕЛЕНИИ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9850060519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9850060519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СОХРАНЕНИЕ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ИСПОЛЬЗОВАНИЕ И ПОПУЛЯРИЗАЦИЯ ОБЪЕКТОВ КУЛЬТУРНОГО НАСЛЕДИЯ (ПАМЯТНИКОВ ИСТОРИИ И КУЛЬТУРЫ), НАХОДЯЩИХСЯ В СОБСТВЕННОСТИ ПОСЕЛЕНИЯ ,ОХРАНА ОБЪЕКТОВ КУЛЬТУРНОГО НАСЛЕДИЯ (ПАМЯТНИКОВ ИСТОРИИ И КУЛЬТУРЫ) МЕСТНОГО (МУНИЦИПАЛЬНОГО )ЗНАЧЕНИЯ,РАСПОЛОЖЕННЫХ НА ТЕРРИТОРИИ ПОСЕЛЕНИЯ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Доплаты к пенсиям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400,0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400,0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организацию проведения официальных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физкультурно-оздоровительных и спортивных мероприятий поселения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400,0</w:t>
            </w:r>
          </w:p>
        </w:tc>
      </w:tr>
      <w:tr w:rsidR="00884F6A" w:rsidTr="00884F6A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400,0</w:t>
            </w:r>
          </w:p>
        </w:tc>
      </w:tr>
    </w:tbl>
    <w:p w:rsidR="00884F6A" w:rsidRDefault="00884F6A" w:rsidP="00884F6A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p w:rsidR="00884F6A" w:rsidRDefault="00884F6A" w:rsidP="00884F6A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2500"/>
        <w:gridCol w:w="4498"/>
      </w:tblGrid>
      <w:tr w:rsidR="00884F6A" w:rsidTr="00884F6A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9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4</w:t>
            </w:r>
          </w:p>
        </w:tc>
      </w:tr>
      <w:tr w:rsidR="00884F6A" w:rsidTr="00884F6A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9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решению</w:t>
            </w:r>
          </w:p>
        </w:tc>
      </w:tr>
      <w:tr w:rsidR="00884F6A" w:rsidRPr="00884F6A" w:rsidTr="00884F6A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9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84F6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бюджете муниципального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Маралихинский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</w:t>
            </w:r>
          </w:p>
          <w:p w:rsid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Краснощёковского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</w:t>
            </w:r>
          </w:p>
          <w:p w:rsidR="00884F6A" w:rsidRPr="00884F6A" w:rsidRDefault="00884F6A" w:rsidP="00884F6A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Алтайского края на 2026 год</w:t>
            </w:r>
            <w:r w:rsidRPr="00884F6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884F6A" w:rsidRPr="00884F6A">
        <w:trPr>
          <w:gridAfter w:val="1"/>
          <w:wAfter w:w="4498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</w:tr>
      <w:tr w:rsidR="00884F6A" w:rsidRPr="00884F6A">
        <w:trPr>
          <w:gridAfter w:val="1"/>
          <w:wAfter w:w="4498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</w:tr>
      <w:tr w:rsidR="00884F6A" w:rsidRPr="00884F6A">
        <w:trPr>
          <w:gridAfter w:val="1"/>
          <w:wAfter w:w="4498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</w:tr>
    </w:tbl>
    <w:p w:rsidR="00884F6A" w:rsidRDefault="00884F6A" w:rsidP="00884F6A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2026 год</w:t>
      </w:r>
    </w:p>
    <w:p w:rsidR="00884F6A" w:rsidRPr="00884F6A" w:rsidRDefault="00884F6A" w:rsidP="00884F6A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1559"/>
        <w:gridCol w:w="1134"/>
        <w:gridCol w:w="1559"/>
      </w:tblGrid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Маралихинского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Краснощековского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proofErr w:type="spellEnd"/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5 552,7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1 726,0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1 600,0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928,0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828,0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672,0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672,0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субсидий на уголь (отопление)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Т190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Т190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569,0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569,0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569,0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569,0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ПРЕДУПРЕЖДЕНИИ И ЛИКВИДАЦИИ ПОСЛЕДСТВИЙ ЧРЕЗВЫЧАЙНЫХ СИТУАЦИЙ В ГРАНИЦАХ ПОСЕЛЕНИЯ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УЧРЕЖДЕНИЯ ПО ОБЕСПЕЧЕНИЮ НАЦИОНАЛЬНОЙ БЕЗОПАСНОСТИ И ПРАВООХРАНИТЕЛЬНОЙ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ДЕЯТЕЛЬНОСТИ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03 10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688,0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685,0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ДОРОЖНАЯ ДЕЯТЕЛЬНОСТЬ В ОТНОШЕНИИ АВТОМОБИЛЬНЫХ ДОРОГ МЕСТНОГО ЗНАЧЕНИЯ В ГРАНИЦАХ НАСЕЛЕННЫХ ПУНКТОВ ПОСЕЛЕНИЯ В ЧАСТИ СОДЕРЖАНИЯ ДОРОГ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Д270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685,0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Д270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685,0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ГЕНЕРАЛЬНЫХ ПЛАНОВ ПОСЕЛЕНИЯ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РАВИЛ ЗЕМЛЕПОЛЬЗОВАНИЯ И ЗАСТРОЙКИ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ПРОЖИВАЮЩИХ В ПОСЕЛЕНИИ И НУЖДАЮЩИХСЯ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ЖИЛЫХ ПОМЕЩЕНИЯХ МАЛОИМУЩИХ ГРАЖДАН ЖИЛЫМИ ПОМЕЩЕНИЯМИ, ОРГАНИЗАЦИЯ СТРОИТЕЛЬСТВА И СОДЕРЖАНИЕ МУНИЦИПАЛЬНОГО ЖИЛИЩНОГО ФОНДА, СОЗДАНИЕ УСЛОВИЙ ДЛЯ ЖИЛИЩНОГО СТРОИТЕЛЬСТВА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05 01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В ГРАНИЦАХ ПОСЕЛЕНИЯ ЭЛЕКТР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ТЕПЛО-,ГАЗО- И ВОДОСНАБЖЕНИЯ НАСЕЛЕНИЯ ,ВОДООТВЕДЕНИЯ,СНАБЖЕНИЯ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ПОСЕЛЕНИЙ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1 891,7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1 891,7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1 859,7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1 039,7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УСЛОВИЙ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МАССОВОГО ОТДЫХА ЖИТЕЛЕЙ ПОСЕЛЕНИЯ И ОРГАНИЗАЦИЯ ОБУСТРОЙСТВА МЕСТ МАССОВОГО ОТДЫХА НАСЕЛЕНИЯ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08 04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9850060518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9850060518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РАЗВИТИЯ МЕСТНОГО ТРАДИЦИОННОГО НАРОДНОГО ХУДОЖЕСТВЕННОГО ТВОРЧЕСТВА. УЧАСТИЕ В СОХРАНЕНИИ, ВОЗРОЖДЕНИИ И РАЗВИТИИ НАРОДНЫХ ХУДОЖЕСТВЕННЫХ ПРОМЫСЛОВ В ПОСЕЛЕНИИ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9850060519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9850060519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СОХРАНЕНИЕ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ИСПОЛЬЗОВАНИЕ И ПОПУЛЯРИЗАЦИЯ ОБЪЕКТОВ КУЛЬТУРНОГО НАСЛЕДИЯ (ПАМЯТНИКОВ ИСТОРИИ И КУЛЬТУРЫ), НАХОДЯЩИХСЯ В СОБСТВЕННОСТИ ПОСЕЛЕНИЯ ,ОХРАНА ОБЪЕКТОВ КУЛЬТУРНОГО НАСЛЕДИЯ (ПАМЯТНИКОВ ИСТОРИИ И КУЛЬТУРЫ) МЕСТНОГО (МУНИЦИПАЛЬНОГО )ЗНАЧЕНИЯ,РАСПОЛОЖЕННЫХ НА ТЕРРИТОРИИ ПОСЕЛЕНИЯ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Доплаты к пенсиям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ФИЗИЧЕСКАЯ КУЛЬТУРА И СПОРТ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400,0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400,0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400,0</w:t>
            </w:r>
          </w:p>
        </w:tc>
      </w:tr>
      <w:tr w:rsidR="00884F6A" w:rsidTr="00772816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Pr="00884F6A" w:rsidRDefault="00884F6A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4F6A" w:rsidRDefault="00884F6A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400,0</w:t>
            </w:r>
          </w:p>
        </w:tc>
      </w:tr>
    </w:tbl>
    <w:p w:rsidR="00884F6A" w:rsidRDefault="00884F6A" w:rsidP="00884F6A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p w:rsidR="00884F6A" w:rsidRDefault="00884F6A" w:rsidP="00884F6A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p w:rsidR="0016091C" w:rsidRDefault="0016091C"/>
    <w:sectPr w:rsidR="0016091C" w:rsidSect="001F59CB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884F6A"/>
    <w:rsid w:val="0016091C"/>
    <w:rsid w:val="00281917"/>
    <w:rsid w:val="00366C69"/>
    <w:rsid w:val="00682BAC"/>
    <w:rsid w:val="00772816"/>
    <w:rsid w:val="0087765E"/>
    <w:rsid w:val="00884F6A"/>
    <w:rsid w:val="00B161E3"/>
    <w:rsid w:val="00E75DD2"/>
    <w:rsid w:val="00F372D2"/>
    <w:rsid w:val="00FA12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F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19</Pages>
  <Words>3230</Words>
  <Characters>18416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Maralicha</dc:creator>
  <cp:lastModifiedBy>Maralicha</cp:lastModifiedBy>
  <cp:revision>4</cp:revision>
  <cp:lastPrinted>2025-12-26T04:07:00Z</cp:lastPrinted>
  <dcterms:created xsi:type="dcterms:W3CDTF">2025-12-15T08:47:00Z</dcterms:created>
  <dcterms:modified xsi:type="dcterms:W3CDTF">2025-12-26T04:08:00Z</dcterms:modified>
</cp:coreProperties>
</file>