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377" w:rsidRPr="00A15377" w:rsidRDefault="00A15377" w:rsidP="00A15377">
      <w:pPr>
        <w:autoSpaceDE w:val="0"/>
        <w:autoSpaceDN w:val="0"/>
        <w:adjustRightInd w:val="0"/>
        <w:jc w:val="center"/>
        <w:rPr>
          <w:rFonts w:ascii="Times New Roman" w:hAnsi="Times New Roman" w:cs="Times New Roman"/>
          <w:sz w:val="28"/>
          <w:szCs w:val="28"/>
        </w:rPr>
      </w:pPr>
      <w:r w:rsidRPr="00A15377">
        <w:rPr>
          <w:rFonts w:ascii="Times New Roman" w:hAnsi="Times New Roman" w:cs="Times New Roman"/>
          <w:sz w:val="28"/>
          <w:szCs w:val="28"/>
        </w:rPr>
        <w:t>СОВЕТ ДЕПУТАТОВ АКИМОВСКОГО СЕЛЬСОВЕТА</w:t>
      </w:r>
    </w:p>
    <w:p w:rsidR="00A15377" w:rsidRPr="00A15377" w:rsidRDefault="00A15377" w:rsidP="00A15377">
      <w:pPr>
        <w:autoSpaceDE w:val="0"/>
        <w:autoSpaceDN w:val="0"/>
        <w:adjustRightInd w:val="0"/>
        <w:jc w:val="center"/>
        <w:rPr>
          <w:rFonts w:ascii="Times New Roman" w:hAnsi="Times New Roman" w:cs="Times New Roman"/>
          <w:sz w:val="28"/>
          <w:szCs w:val="28"/>
        </w:rPr>
      </w:pPr>
      <w:r w:rsidRPr="00A15377">
        <w:rPr>
          <w:rFonts w:ascii="Times New Roman" w:hAnsi="Times New Roman" w:cs="Times New Roman"/>
          <w:sz w:val="28"/>
          <w:szCs w:val="28"/>
        </w:rPr>
        <w:t xml:space="preserve">КРАСНОЩЁКОВСКОГО РАЙОНА </w:t>
      </w:r>
    </w:p>
    <w:p w:rsidR="00A15377" w:rsidRPr="00A15377" w:rsidRDefault="00A15377" w:rsidP="00A15377">
      <w:pPr>
        <w:autoSpaceDE w:val="0"/>
        <w:autoSpaceDN w:val="0"/>
        <w:adjustRightInd w:val="0"/>
        <w:jc w:val="center"/>
        <w:rPr>
          <w:rFonts w:ascii="Times New Roman" w:hAnsi="Times New Roman" w:cs="Times New Roman"/>
          <w:sz w:val="28"/>
          <w:szCs w:val="28"/>
        </w:rPr>
      </w:pPr>
      <w:r w:rsidRPr="00A15377">
        <w:rPr>
          <w:rFonts w:ascii="Times New Roman" w:hAnsi="Times New Roman" w:cs="Times New Roman"/>
          <w:sz w:val="28"/>
          <w:szCs w:val="28"/>
        </w:rPr>
        <w:t>АЛТАЙСКОГО КРАЯ</w:t>
      </w: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autoSpaceDE w:val="0"/>
        <w:autoSpaceDN w:val="0"/>
        <w:adjustRightInd w:val="0"/>
        <w:jc w:val="center"/>
        <w:rPr>
          <w:rFonts w:ascii="Times New Roman" w:hAnsi="Times New Roman" w:cs="Times New Roman"/>
          <w:b/>
          <w:sz w:val="28"/>
          <w:szCs w:val="28"/>
        </w:rPr>
      </w:pPr>
      <w:r w:rsidRPr="00A15377">
        <w:rPr>
          <w:rFonts w:ascii="Times New Roman" w:hAnsi="Times New Roman" w:cs="Times New Roman"/>
          <w:sz w:val="28"/>
          <w:szCs w:val="28"/>
        </w:rPr>
        <w:t xml:space="preserve">  </w:t>
      </w:r>
      <w:r w:rsidRPr="00A15377">
        <w:rPr>
          <w:rFonts w:ascii="Times New Roman" w:hAnsi="Times New Roman" w:cs="Times New Roman"/>
          <w:b/>
          <w:sz w:val="28"/>
          <w:szCs w:val="28"/>
        </w:rPr>
        <w:t>РЕШЕНИЕ</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 xml:space="preserve">«22» декабря 2025г.                                                         № 10                                                                                         </w:t>
      </w:r>
    </w:p>
    <w:p w:rsidR="00A15377" w:rsidRPr="00A15377" w:rsidRDefault="00A15377" w:rsidP="00A15377">
      <w:pPr>
        <w:autoSpaceDE w:val="0"/>
        <w:autoSpaceDN w:val="0"/>
        <w:adjustRightInd w:val="0"/>
        <w:jc w:val="center"/>
        <w:rPr>
          <w:rFonts w:ascii="Times New Roman" w:hAnsi="Times New Roman" w:cs="Times New Roman"/>
          <w:sz w:val="28"/>
          <w:szCs w:val="28"/>
        </w:rPr>
      </w:pPr>
      <w:proofErr w:type="gramStart"/>
      <w:r w:rsidRPr="00A15377">
        <w:rPr>
          <w:rFonts w:ascii="Times New Roman" w:hAnsi="Times New Roman" w:cs="Times New Roman"/>
          <w:sz w:val="28"/>
          <w:szCs w:val="28"/>
        </w:rPr>
        <w:t>с</w:t>
      </w:r>
      <w:proofErr w:type="gramEnd"/>
      <w:r w:rsidRPr="00A15377">
        <w:rPr>
          <w:rFonts w:ascii="Times New Roman" w:hAnsi="Times New Roman" w:cs="Times New Roman"/>
          <w:sz w:val="28"/>
          <w:szCs w:val="28"/>
        </w:rPr>
        <w:t>. Акимовка</w:t>
      </w: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Об утверждении Положения о порядке</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 xml:space="preserve">назначения, индексации и выплаты пенсии </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 xml:space="preserve">за выслугу лет лицам, замещавшим должности </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 xml:space="preserve">муниципальной службы </w:t>
      </w:r>
      <w:bookmarkStart w:id="0" w:name="_Hlk217032201"/>
      <w:r w:rsidRPr="00A15377">
        <w:rPr>
          <w:rFonts w:ascii="Times New Roman" w:hAnsi="Times New Roman" w:cs="Times New Roman"/>
          <w:sz w:val="28"/>
          <w:szCs w:val="28"/>
        </w:rPr>
        <w:t xml:space="preserve">в Администрации </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Акимовского сельсовета</w:t>
      </w: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Краснощёковского района Алтайского края</w:t>
      </w:r>
    </w:p>
    <w:bookmarkEnd w:id="0"/>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 xml:space="preserve"> </w:t>
      </w:r>
    </w:p>
    <w:p w:rsidR="00A15377" w:rsidRPr="00A15377" w:rsidRDefault="00A15377" w:rsidP="00A15377">
      <w:pPr>
        <w:autoSpaceDE w:val="0"/>
        <w:autoSpaceDN w:val="0"/>
        <w:adjustRightInd w:val="0"/>
        <w:jc w:val="both"/>
        <w:rPr>
          <w:rFonts w:ascii="Times New Roman" w:hAnsi="Times New Roman" w:cs="Times New Roman"/>
          <w:sz w:val="28"/>
          <w:szCs w:val="28"/>
        </w:rPr>
      </w:pPr>
      <w:r w:rsidRPr="00A15377">
        <w:rPr>
          <w:rFonts w:ascii="Times New Roman" w:hAnsi="Times New Roman" w:cs="Times New Roman"/>
          <w:sz w:val="28"/>
          <w:szCs w:val="28"/>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Акимовский сельсовет Краснощёковского района Алтайского края, Совет депутатов Акимовского сельсовета Краснощёковского района Алтайского края </w:t>
      </w:r>
    </w:p>
    <w:p w:rsidR="00A15377" w:rsidRPr="00A15377" w:rsidRDefault="00A15377" w:rsidP="00A15377">
      <w:pPr>
        <w:autoSpaceDE w:val="0"/>
        <w:autoSpaceDN w:val="0"/>
        <w:adjustRightInd w:val="0"/>
        <w:rPr>
          <w:rFonts w:ascii="Times New Roman" w:hAnsi="Times New Roman" w:cs="Times New Roman"/>
          <w:b/>
          <w:sz w:val="28"/>
          <w:szCs w:val="28"/>
        </w:rPr>
      </w:pPr>
      <w:r w:rsidRPr="00A15377">
        <w:rPr>
          <w:rFonts w:ascii="Times New Roman" w:hAnsi="Times New Roman" w:cs="Times New Roman"/>
          <w:b/>
          <w:sz w:val="28"/>
          <w:szCs w:val="28"/>
        </w:rPr>
        <w:t>РЕШИЛ:</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Акимовского сельсовета Краснощёковского района Алтайского края (прилагается).</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t>2. Признать утратившим силу</w:t>
      </w:r>
      <w:bookmarkStart w:id="1" w:name="_Hlk217032866"/>
      <w:r w:rsidRPr="00A15377">
        <w:rPr>
          <w:rFonts w:ascii="Times New Roman" w:hAnsi="Times New Roman" w:cs="Times New Roman"/>
          <w:sz w:val="28"/>
          <w:szCs w:val="28"/>
        </w:rPr>
        <w:t xml:space="preserve"> решения Совета депутатов Акимовского сельсовета Краснощёковского района Алтайского края</w:t>
      </w:r>
      <w:bookmarkEnd w:id="1"/>
      <w:r w:rsidRPr="00A15377">
        <w:rPr>
          <w:rFonts w:ascii="Times New Roman" w:hAnsi="Times New Roman" w:cs="Times New Roman"/>
          <w:sz w:val="28"/>
          <w:szCs w:val="28"/>
        </w:rPr>
        <w:t>:</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lastRenderedPageBreak/>
        <w:t>- от 29.10.2018г. № 20 «О принятии Положения о порядке назначения и выплаты пенсии за выслугу лет лицам, замещавшим должности муниципальной службы в Администрации Акимовского сельсовета Краснощёковского района Алтайского края»;</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t>- от 26.03.2021г. № 67 «О внесении изменений в решение Совета депутатов Акимовского сельсовета №20 от 29.10.2018г. «О принятии Положения о порядке назначения и выплаты пенсии за выслугу лет лицам, замещавшим должности муниципальной службы в Администрации Акимовского сельсовета» признать утратившими силу.</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t>3. 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r w:rsidRPr="00A15377">
        <w:rPr>
          <w:rFonts w:ascii="Times New Roman" w:hAnsi="Times New Roman" w:cs="Times New Roman"/>
          <w:sz w:val="28"/>
          <w:szCs w:val="28"/>
        </w:rPr>
        <w:t xml:space="preserve">4. </w:t>
      </w:r>
      <w:proofErr w:type="gramStart"/>
      <w:r w:rsidRPr="00A15377">
        <w:rPr>
          <w:rFonts w:ascii="Times New Roman" w:hAnsi="Times New Roman" w:cs="Times New Roman"/>
          <w:sz w:val="28"/>
          <w:szCs w:val="28"/>
        </w:rPr>
        <w:t>Контроль за</w:t>
      </w:r>
      <w:proofErr w:type="gramEnd"/>
      <w:r w:rsidRPr="00A15377">
        <w:rPr>
          <w:rFonts w:ascii="Times New Roman" w:hAnsi="Times New Roman" w:cs="Times New Roman"/>
          <w:sz w:val="28"/>
          <w:szCs w:val="28"/>
        </w:rPr>
        <w:t xml:space="preserve"> исполнением настоящего решения оставляю за собой.</w:t>
      </w: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p>
    <w:p w:rsidR="00A15377" w:rsidRPr="00A15377" w:rsidRDefault="00A15377" w:rsidP="00A15377">
      <w:pPr>
        <w:autoSpaceDE w:val="0"/>
        <w:autoSpaceDN w:val="0"/>
        <w:adjustRightInd w:val="0"/>
        <w:ind w:firstLine="709"/>
        <w:jc w:val="both"/>
        <w:rPr>
          <w:rFonts w:ascii="Times New Roman" w:hAnsi="Times New Roman" w:cs="Times New Roman"/>
          <w:sz w:val="28"/>
          <w:szCs w:val="28"/>
        </w:rPr>
      </w:pP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autoSpaceDE w:val="0"/>
        <w:autoSpaceDN w:val="0"/>
        <w:adjustRightInd w:val="0"/>
        <w:rPr>
          <w:rFonts w:ascii="Times New Roman" w:hAnsi="Times New Roman" w:cs="Times New Roman"/>
          <w:sz w:val="28"/>
          <w:szCs w:val="28"/>
        </w:rPr>
      </w:pPr>
      <w:r w:rsidRPr="00A15377">
        <w:rPr>
          <w:rFonts w:ascii="Times New Roman" w:hAnsi="Times New Roman" w:cs="Times New Roman"/>
          <w:sz w:val="28"/>
          <w:szCs w:val="28"/>
        </w:rPr>
        <w:t>Глава сельсовета                                                                                  Е.В.Усова</w:t>
      </w: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jc w:val="both"/>
        <w:rPr>
          <w:rFonts w:ascii="Times New Roman" w:hAnsi="Times New Roman" w:cs="Times New Roman"/>
          <w:sz w:val="28"/>
          <w:szCs w:val="28"/>
        </w:rPr>
      </w:pP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autoSpaceDE w:val="0"/>
        <w:autoSpaceDN w:val="0"/>
        <w:adjustRightInd w:val="0"/>
        <w:jc w:val="right"/>
        <w:rPr>
          <w:rFonts w:ascii="Times New Roman" w:hAnsi="Times New Roman" w:cs="Times New Roman"/>
          <w:sz w:val="28"/>
          <w:szCs w:val="28"/>
        </w:rPr>
      </w:pPr>
      <w:r w:rsidRPr="00A15377">
        <w:rPr>
          <w:rFonts w:ascii="Times New Roman" w:hAnsi="Times New Roman" w:cs="Times New Roman"/>
          <w:sz w:val="28"/>
          <w:szCs w:val="28"/>
        </w:rPr>
        <w:lastRenderedPageBreak/>
        <w:t xml:space="preserve">Приложение к решению </w:t>
      </w:r>
    </w:p>
    <w:p w:rsidR="00A15377" w:rsidRPr="00A15377" w:rsidRDefault="00A15377" w:rsidP="00A15377">
      <w:pPr>
        <w:autoSpaceDE w:val="0"/>
        <w:autoSpaceDN w:val="0"/>
        <w:adjustRightInd w:val="0"/>
        <w:jc w:val="right"/>
        <w:rPr>
          <w:rFonts w:ascii="Times New Roman" w:hAnsi="Times New Roman" w:cs="Times New Roman"/>
          <w:sz w:val="28"/>
          <w:szCs w:val="28"/>
        </w:rPr>
      </w:pPr>
      <w:r w:rsidRPr="00A15377">
        <w:rPr>
          <w:rFonts w:ascii="Times New Roman" w:hAnsi="Times New Roman" w:cs="Times New Roman"/>
          <w:sz w:val="28"/>
          <w:szCs w:val="28"/>
        </w:rPr>
        <w:t xml:space="preserve">Совета депутатов Акимовского </w:t>
      </w:r>
    </w:p>
    <w:p w:rsidR="00A15377" w:rsidRPr="00A15377" w:rsidRDefault="00A15377" w:rsidP="00A15377">
      <w:pPr>
        <w:autoSpaceDE w:val="0"/>
        <w:autoSpaceDN w:val="0"/>
        <w:adjustRightInd w:val="0"/>
        <w:jc w:val="right"/>
        <w:rPr>
          <w:rFonts w:ascii="Times New Roman" w:hAnsi="Times New Roman" w:cs="Times New Roman"/>
          <w:sz w:val="28"/>
          <w:szCs w:val="28"/>
        </w:rPr>
      </w:pPr>
      <w:r w:rsidRPr="00A15377">
        <w:rPr>
          <w:rFonts w:ascii="Times New Roman" w:hAnsi="Times New Roman" w:cs="Times New Roman"/>
          <w:sz w:val="28"/>
          <w:szCs w:val="28"/>
        </w:rPr>
        <w:t xml:space="preserve">сельсовета Краснощёковского района </w:t>
      </w:r>
    </w:p>
    <w:p w:rsidR="00A15377" w:rsidRPr="00A15377" w:rsidRDefault="00875D65" w:rsidP="00A15377">
      <w:pPr>
        <w:autoSpaceDE w:val="0"/>
        <w:autoSpaceDN w:val="0"/>
        <w:adjustRightInd w:val="0"/>
        <w:jc w:val="right"/>
        <w:rPr>
          <w:rFonts w:ascii="Times New Roman" w:hAnsi="Times New Roman" w:cs="Times New Roman"/>
          <w:sz w:val="28"/>
          <w:szCs w:val="28"/>
        </w:rPr>
      </w:pPr>
      <w:r>
        <w:rPr>
          <w:rFonts w:ascii="Times New Roman" w:hAnsi="Times New Roman" w:cs="Times New Roman"/>
          <w:sz w:val="28"/>
          <w:szCs w:val="28"/>
        </w:rPr>
        <w:t>Алтайского края от 22</w:t>
      </w:r>
      <w:r w:rsidR="00A15377" w:rsidRPr="00A15377">
        <w:rPr>
          <w:rFonts w:ascii="Times New Roman" w:hAnsi="Times New Roman" w:cs="Times New Roman"/>
          <w:sz w:val="28"/>
          <w:szCs w:val="28"/>
        </w:rPr>
        <w:t>.12.2025г. №</w:t>
      </w:r>
      <w:r>
        <w:rPr>
          <w:rFonts w:ascii="Times New Roman" w:hAnsi="Times New Roman" w:cs="Times New Roman"/>
          <w:sz w:val="28"/>
          <w:szCs w:val="28"/>
        </w:rPr>
        <w:t>10</w:t>
      </w:r>
      <w:r w:rsidR="00A15377" w:rsidRPr="00A15377">
        <w:rPr>
          <w:rFonts w:ascii="Times New Roman" w:hAnsi="Times New Roman" w:cs="Times New Roman"/>
          <w:sz w:val="28"/>
          <w:szCs w:val="28"/>
        </w:rPr>
        <w:t xml:space="preserve"> </w:t>
      </w:r>
    </w:p>
    <w:p w:rsidR="00A15377" w:rsidRPr="00A15377" w:rsidRDefault="00A15377" w:rsidP="00A15377">
      <w:pPr>
        <w:autoSpaceDE w:val="0"/>
        <w:autoSpaceDN w:val="0"/>
        <w:adjustRightInd w:val="0"/>
        <w:rPr>
          <w:rFonts w:ascii="Times New Roman" w:hAnsi="Times New Roman" w:cs="Times New Roman"/>
          <w:sz w:val="28"/>
          <w:szCs w:val="28"/>
        </w:rPr>
      </w:pPr>
    </w:p>
    <w:p w:rsidR="00A15377" w:rsidRPr="00A15377" w:rsidRDefault="00A15377" w:rsidP="00A15377">
      <w:pPr>
        <w:jc w:val="center"/>
        <w:rPr>
          <w:rFonts w:ascii="Times New Roman" w:hAnsi="Times New Roman" w:cs="Times New Roman"/>
          <w:b/>
          <w:color w:val="000000"/>
          <w:sz w:val="28"/>
          <w:szCs w:val="28"/>
        </w:rPr>
      </w:pPr>
      <w:r w:rsidRPr="00A15377">
        <w:rPr>
          <w:rFonts w:ascii="Times New Roman" w:hAnsi="Times New Roman" w:cs="Times New Roman"/>
          <w:b/>
          <w:color w:val="000000"/>
          <w:sz w:val="28"/>
          <w:szCs w:val="28"/>
        </w:rPr>
        <w:t xml:space="preserve">Положение </w:t>
      </w:r>
    </w:p>
    <w:p w:rsidR="00A15377" w:rsidRPr="00A15377" w:rsidRDefault="00A15377" w:rsidP="00A15377">
      <w:pPr>
        <w:jc w:val="center"/>
        <w:rPr>
          <w:rFonts w:ascii="Times New Roman" w:hAnsi="Times New Roman" w:cs="Times New Roman"/>
          <w:b/>
          <w:color w:val="000000"/>
          <w:sz w:val="28"/>
          <w:szCs w:val="28"/>
        </w:rPr>
      </w:pPr>
      <w:r w:rsidRPr="00A15377">
        <w:rPr>
          <w:rFonts w:ascii="Times New Roman" w:hAnsi="Times New Roman" w:cs="Times New Roman"/>
          <w:b/>
          <w:color w:val="000000"/>
          <w:sz w:val="28"/>
          <w:szCs w:val="28"/>
        </w:rPr>
        <w:t xml:space="preserve">о порядке назначения, индексации и выплаты пенсии за выслугу лет лицам, замещавшим должности муниципальной службы в </w:t>
      </w:r>
      <w:bookmarkStart w:id="2" w:name="_Hlk217032280"/>
      <w:r w:rsidRPr="00A15377">
        <w:rPr>
          <w:rFonts w:ascii="Times New Roman" w:hAnsi="Times New Roman" w:cs="Times New Roman"/>
          <w:b/>
          <w:color w:val="000000"/>
          <w:sz w:val="28"/>
          <w:szCs w:val="28"/>
        </w:rPr>
        <w:t xml:space="preserve">Администрации Акимовского сельсовета Краснощёковского района </w:t>
      </w:r>
    </w:p>
    <w:p w:rsidR="00A15377" w:rsidRPr="00A15377" w:rsidRDefault="00A15377" w:rsidP="00A15377">
      <w:pPr>
        <w:jc w:val="center"/>
        <w:rPr>
          <w:rFonts w:ascii="Times New Roman" w:hAnsi="Times New Roman" w:cs="Times New Roman"/>
          <w:b/>
          <w:color w:val="000000"/>
          <w:sz w:val="28"/>
          <w:szCs w:val="28"/>
        </w:rPr>
      </w:pPr>
      <w:r w:rsidRPr="00A15377">
        <w:rPr>
          <w:rFonts w:ascii="Times New Roman" w:hAnsi="Times New Roman" w:cs="Times New Roman"/>
          <w:b/>
          <w:color w:val="000000"/>
          <w:sz w:val="28"/>
          <w:szCs w:val="28"/>
        </w:rPr>
        <w:t>Алтайского края</w:t>
      </w:r>
      <w:bookmarkEnd w:id="2"/>
    </w:p>
    <w:p w:rsidR="00A15377" w:rsidRPr="00A15377" w:rsidRDefault="00A15377" w:rsidP="00A15377">
      <w:pPr>
        <w:jc w:val="center"/>
        <w:rPr>
          <w:rFonts w:ascii="Times New Roman" w:hAnsi="Times New Roman" w:cs="Times New Roman"/>
          <w:color w:val="000000"/>
          <w:sz w:val="28"/>
          <w:szCs w:val="28"/>
        </w:rPr>
      </w:pPr>
    </w:p>
    <w:p w:rsidR="00A15377" w:rsidRPr="00A15377" w:rsidRDefault="00A15377" w:rsidP="00A15377">
      <w:pPr>
        <w:widowControl w:val="0"/>
        <w:jc w:val="center"/>
        <w:outlineLvl w:val="1"/>
        <w:rPr>
          <w:rFonts w:ascii="Times New Roman" w:hAnsi="Times New Roman" w:cs="Times New Roman"/>
          <w:color w:val="000000"/>
          <w:sz w:val="28"/>
          <w:szCs w:val="28"/>
        </w:rPr>
      </w:pPr>
      <w:r w:rsidRPr="00A15377">
        <w:rPr>
          <w:rFonts w:ascii="Times New Roman" w:hAnsi="Times New Roman" w:cs="Times New Roman"/>
          <w:color w:val="000000"/>
          <w:sz w:val="28"/>
          <w:szCs w:val="28"/>
        </w:rPr>
        <w:t>I. Общие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1.1. </w:t>
      </w:r>
      <w:proofErr w:type="gramStart"/>
      <w:r w:rsidRPr="00A15377">
        <w:rPr>
          <w:rFonts w:ascii="Times New Roman" w:hAnsi="Times New Roman" w:cs="Times New Roman"/>
          <w:color w:val="000000"/>
          <w:sz w:val="28"/>
          <w:szCs w:val="28"/>
        </w:rPr>
        <w:t>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w:t>
      </w:r>
      <w:proofErr w:type="gramEnd"/>
      <w:r w:rsidRPr="00A15377">
        <w:rPr>
          <w:rFonts w:ascii="Times New Roman" w:hAnsi="Times New Roman" w:cs="Times New Roman"/>
          <w:color w:val="000000"/>
          <w:sz w:val="28"/>
          <w:szCs w:val="28"/>
        </w:rPr>
        <w:t xml:space="preserve"> Алтайского края.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1.3. </w:t>
      </w:r>
      <w:proofErr w:type="gramStart"/>
      <w:r w:rsidRPr="00A15377">
        <w:rPr>
          <w:rFonts w:ascii="Times New Roman" w:hAnsi="Times New Roman" w:cs="Times New Roman"/>
          <w:color w:val="000000"/>
          <w:sz w:val="28"/>
          <w:szCs w:val="28"/>
        </w:rPr>
        <w:t xml:space="preserve">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w:t>
      </w:r>
      <w:r w:rsidRPr="00A15377">
        <w:rPr>
          <w:rFonts w:ascii="Times New Roman" w:hAnsi="Times New Roman" w:cs="Times New Roman"/>
          <w:color w:val="000000"/>
          <w:sz w:val="28"/>
          <w:szCs w:val="28"/>
        </w:rPr>
        <w:lastRenderedPageBreak/>
        <w:t>Российской Федерации или муниципальной службы, а</w:t>
      </w:r>
      <w:proofErr w:type="gramEnd"/>
      <w:r w:rsidRPr="00A15377">
        <w:rPr>
          <w:rFonts w:ascii="Times New Roman" w:hAnsi="Times New Roman" w:cs="Times New Roman"/>
          <w:color w:val="000000"/>
          <w:sz w:val="28"/>
          <w:szCs w:val="28"/>
        </w:rPr>
        <w:t xml:space="preserve"> </w:t>
      </w:r>
      <w:proofErr w:type="gramStart"/>
      <w:r w:rsidRPr="00A15377">
        <w:rPr>
          <w:rFonts w:ascii="Times New Roman" w:hAnsi="Times New Roman" w:cs="Times New Roman"/>
          <w:color w:val="000000"/>
          <w:sz w:val="28"/>
          <w:szCs w:val="28"/>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t>II. Назначение пенсии за выслугу лет</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 xml:space="preserve">2.1. </w:t>
      </w:r>
      <w:proofErr w:type="gramStart"/>
      <w:r w:rsidRPr="00A15377">
        <w:rPr>
          <w:rFonts w:ascii="Times New Roman" w:hAnsi="Times New Roman" w:cs="Times New Roman"/>
          <w:color w:val="000000"/>
          <w:sz w:val="28"/>
          <w:szCs w:val="28"/>
        </w:rPr>
        <w:t>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A15377">
        <w:rPr>
          <w:rFonts w:ascii="Times New Roman" w:hAnsi="Times New Roman" w:cs="Times New Roman"/>
          <w:i/>
          <w:color w:val="000000"/>
          <w:sz w:val="28"/>
          <w:szCs w:val="28"/>
        </w:rPr>
        <w:t xml:space="preserve"> </w:t>
      </w:r>
      <w:r w:rsidRPr="00A15377">
        <w:rPr>
          <w:rFonts w:ascii="Times New Roman" w:hAnsi="Times New Roman" w:cs="Times New Roman"/>
          <w:color w:val="000000"/>
          <w:sz w:val="28"/>
          <w:szCs w:val="28"/>
        </w:rPr>
        <w:t>01.01.2017 года по основаниям, предусмотренным</w:t>
      </w:r>
      <w:proofErr w:type="gramEnd"/>
      <w:r w:rsidRPr="00A15377">
        <w:rPr>
          <w:rFonts w:ascii="Times New Roman" w:hAnsi="Times New Roman" w:cs="Times New Roman"/>
          <w:color w:val="000000"/>
          <w:sz w:val="28"/>
          <w:szCs w:val="28"/>
        </w:rPr>
        <w:t xml:space="preserve">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lastRenderedPageBreak/>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При определении размера пенсии за выслугу лет не учитываются: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Размер пенсии за выслугу лет увеличивается на 3% среднемесячного денежного содержания за </w:t>
      </w:r>
      <w:proofErr w:type="gramStart"/>
      <w:r w:rsidRPr="00A15377">
        <w:rPr>
          <w:rFonts w:ascii="Times New Roman" w:hAnsi="Times New Roman" w:cs="Times New Roman"/>
          <w:color w:val="000000"/>
          <w:sz w:val="28"/>
          <w:szCs w:val="28"/>
        </w:rPr>
        <w:t>каждый полный год</w:t>
      </w:r>
      <w:proofErr w:type="gramEnd"/>
      <w:r w:rsidRPr="00A15377">
        <w:rPr>
          <w:rFonts w:ascii="Times New Roman" w:hAnsi="Times New Roman" w:cs="Times New Roman"/>
          <w:color w:val="000000"/>
          <w:sz w:val="28"/>
          <w:szCs w:val="28"/>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Акимовского </w:t>
      </w:r>
      <w:bookmarkStart w:id="3" w:name="_Hlk217294962"/>
      <w:r w:rsidRPr="00A15377">
        <w:rPr>
          <w:rFonts w:ascii="Times New Roman" w:hAnsi="Times New Roman" w:cs="Times New Roman"/>
          <w:color w:val="000000"/>
          <w:sz w:val="28"/>
          <w:szCs w:val="28"/>
        </w:rPr>
        <w:t xml:space="preserve">сельсовета Краснощёковского </w:t>
      </w:r>
      <w:bookmarkEnd w:id="3"/>
      <w:r w:rsidRPr="00A15377">
        <w:rPr>
          <w:rFonts w:ascii="Times New Roman" w:hAnsi="Times New Roman" w:cs="Times New Roman"/>
          <w:color w:val="000000"/>
          <w:sz w:val="28"/>
          <w:szCs w:val="28"/>
        </w:rPr>
        <w:t xml:space="preserve">района </w:t>
      </w:r>
      <w:bookmarkStart w:id="4" w:name="_Hlk217456433"/>
      <w:r w:rsidRPr="00A15377">
        <w:rPr>
          <w:rFonts w:ascii="Times New Roman" w:hAnsi="Times New Roman" w:cs="Times New Roman"/>
          <w:color w:val="000000"/>
          <w:sz w:val="28"/>
          <w:szCs w:val="28"/>
        </w:rPr>
        <w:lastRenderedPageBreak/>
        <w:t xml:space="preserve">Алтайского края </w:t>
      </w:r>
      <w:bookmarkEnd w:id="4"/>
      <w:r w:rsidRPr="00A15377">
        <w:rPr>
          <w:rFonts w:ascii="Times New Roman" w:hAnsi="Times New Roman" w:cs="Times New Roman"/>
          <w:color w:val="000000"/>
          <w:sz w:val="28"/>
          <w:szCs w:val="28"/>
        </w:rPr>
        <w:t>и органов Администрации Акимовского сельсовета Краснощёковского района Алтайского края, имеющим стаж муниципальной службы:</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лицам, замещавшим старшие и младшие должности муниципальной службы Администрации Акимовского сельсовета Краснощёковского района Алтайского края и органов Администрации Акимовского сельсовета Краснощёковского района Алтайского края, имеющим стаж муниципальной службы:</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свыше 30 лет - в размере 8% от фиксированной выплаты к страховой пенсии по старости установленной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При установлении и выплате пенсии за выслугу лет, доплаты к пенсии районный коэффициент не применяется.</w:t>
      </w:r>
      <w:bookmarkStart w:id="5" w:name="P59"/>
      <w:bookmarkEnd w:id="5"/>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lastRenderedPageBreak/>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 xml:space="preserve">2.7. Размер среднемесячного денежного содержания, </w:t>
      </w:r>
      <w:proofErr w:type="gramStart"/>
      <w:r w:rsidRPr="00A15377">
        <w:rPr>
          <w:rFonts w:ascii="Times New Roman" w:hAnsi="Times New Roman" w:cs="Times New Roman"/>
          <w:color w:val="000000"/>
          <w:sz w:val="28"/>
          <w:szCs w:val="28"/>
        </w:rPr>
        <w:t>исходя из которого исчисляется</w:t>
      </w:r>
      <w:proofErr w:type="gramEnd"/>
      <w:r w:rsidRPr="00A15377">
        <w:rPr>
          <w:rFonts w:ascii="Times New Roman" w:hAnsi="Times New Roman" w:cs="Times New Roman"/>
          <w:color w:val="000000"/>
          <w:sz w:val="28"/>
          <w:szCs w:val="28"/>
        </w:rPr>
        <w:t xml:space="preserve"> размер пенсии за выслугу лет, не может превышать</w:t>
      </w:r>
      <w:r w:rsidRPr="00A15377">
        <w:rPr>
          <w:rFonts w:ascii="Times New Roman" w:hAnsi="Times New Roman" w:cs="Times New Roman"/>
          <w:i/>
          <w:color w:val="000000"/>
          <w:sz w:val="28"/>
          <w:szCs w:val="28"/>
        </w:rPr>
        <w:t xml:space="preserve"> </w:t>
      </w:r>
      <w:r w:rsidRPr="00A15377">
        <w:rPr>
          <w:rFonts w:ascii="Times New Roman" w:hAnsi="Times New Roman" w:cs="Times New Roman"/>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 xml:space="preserve">2.9. </w:t>
      </w:r>
      <w:proofErr w:type="gramStart"/>
      <w:r w:rsidRPr="00A15377">
        <w:rPr>
          <w:rFonts w:ascii="Times New Roman" w:hAnsi="Times New Roman" w:cs="Times New Roman"/>
          <w:color w:val="000000"/>
          <w:sz w:val="28"/>
          <w:szCs w:val="28"/>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sidRPr="00A15377">
        <w:rPr>
          <w:rFonts w:ascii="Times New Roman" w:hAnsi="Times New Roman" w:cs="Times New Roman"/>
          <w:color w:val="000000"/>
          <w:sz w:val="28"/>
          <w:szCs w:val="28"/>
        </w:rPr>
        <w:t xml:space="preserve"> </w:t>
      </w:r>
      <w:proofErr w:type="gramStart"/>
      <w:r w:rsidRPr="00A15377">
        <w:rPr>
          <w:rFonts w:ascii="Times New Roman" w:hAnsi="Times New Roman" w:cs="Times New Roman"/>
          <w:color w:val="000000"/>
          <w:sz w:val="28"/>
          <w:szCs w:val="28"/>
        </w:rPr>
        <w:t>крае</w:t>
      </w:r>
      <w:proofErr w:type="gramEnd"/>
      <w:r w:rsidRPr="00A15377">
        <w:rPr>
          <w:rFonts w:ascii="Times New Roman" w:hAnsi="Times New Roman" w:cs="Times New Roman"/>
          <w:color w:val="000000"/>
          <w:sz w:val="28"/>
          <w:szCs w:val="28"/>
        </w:rPr>
        <w:t>».</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t>III. Порядок оформления и представления документов</w:t>
      </w:r>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t>для назначения пенсии за выслугу лет</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3.1. Пенсия за выслугу лет назначается на основании заявления, которое предоставляется в Администрацию</w:t>
      </w:r>
      <w:r w:rsidRPr="00A15377">
        <w:rPr>
          <w:rFonts w:ascii="Times New Roman" w:hAnsi="Times New Roman" w:cs="Times New Roman"/>
          <w:i/>
          <w:color w:val="000000"/>
          <w:sz w:val="28"/>
          <w:szCs w:val="28"/>
        </w:rPr>
        <w:t xml:space="preserve"> </w:t>
      </w:r>
      <w:r w:rsidRPr="00A15377">
        <w:rPr>
          <w:rFonts w:ascii="Times New Roman" w:hAnsi="Times New Roman" w:cs="Times New Roman"/>
          <w:color w:val="000000"/>
          <w:sz w:val="28"/>
          <w:szCs w:val="28"/>
        </w:rPr>
        <w:t>Акимовского сельсовета Краснощёковского района Алтайского края.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К заявлению прилагаются следующие документы:</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а) копия документа, удостоверяющего личность заявителя;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б) документы, подтверждающие стаж муниципальной службы, </w:t>
      </w:r>
      <w:r w:rsidRPr="00A15377">
        <w:rPr>
          <w:rFonts w:ascii="Times New Roman" w:hAnsi="Times New Roman" w:cs="Times New Roman"/>
          <w:color w:val="000000"/>
          <w:sz w:val="28"/>
          <w:szCs w:val="28"/>
        </w:rPr>
        <w:lastRenderedPageBreak/>
        <w:t>исполнение соответствующих должностных полномочий за период до 01.01.2020;</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rsidR="00A15377" w:rsidRPr="00A15377" w:rsidRDefault="00A15377" w:rsidP="00A15377">
      <w:pPr>
        <w:widowControl w:val="0"/>
        <w:ind w:firstLine="540"/>
        <w:jc w:val="both"/>
        <w:rPr>
          <w:rFonts w:ascii="Times New Roman" w:hAnsi="Times New Roman" w:cs="Times New Roman"/>
          <w:color w:val="000000"/>
          <w:sz w:val="28"/>
          <w:szCs w:val="28"/>
        </w:rPr>
      </w:pPr>
      <w:proofErr w:type="spellStart"/>
      <w:r w:rsidRPr="00A15377">
        <w:rPr>
          <w:rFonts w:ascii="Times New Roman" w:hAnsi="Times New Roman" w:cs="Times New Roman"/>
          <w:color w:val="000000"/>
          <w:sz w:val="28"/>
          <w:szCs w:val="28"/>
        </w:rPr>
        <w:t>д</w:t>
      </w:r>
      <w:proofErr w:type="spellEnd"/>
      <w:r w:rsidRPr="00A15377">
        <w:rPr>
          <w:rFonts w:ascii="Times New Roman" w:hAnsi="Times New Roman" w:cs="Times New Roman"/>
          <w:color w:val="000000"/>
          <w:sz w:val="28"/>
          <w:szCs w:val="28"/>
        </w:rPr>
        <w:t>) согласие на обработку персональных данных в соответствии с требованиями Федерального закона от 27.07.2006 №152-ФЗ «О персональных данных».</w:t>
      </w:r>
    </w:p>
    <w:p w:rsidR="00A15377" w:rsidRPr="00A15377" w:rsidRDefault="00A15377" w:rsidP="00A15377">
      <w:pPr>
        <w:widowControl w:val="0"/>
        <w:ind w:firstLine="540"/>
        <w:jc w:val="both"/>
        <w:rPr>
          <w:rFonts w:ascii="Times New Roman" w:hAnsi="Times New Roman" w:cs="Times New Roman"/>
          <w:color w:val="000000"/>
          <w:sz w:val="28"/>
          <w:szCs w:val="28"/>
        </w:rPr>
      </w:pPr>
      <w:proofErr w:type="gramStart"/>
      <w:r w:rsidRPr="00A15377">
        <w:rPr>
          <w:rFonts w:ascii="Times New Roman" w:hAnsi="Times New Roman" w:cs="Times New Roman"/>
          <w:color w:val="000000"/>
          <w:sz w:val="28"/>
          <w:szCs w:val="28"/>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Акимовского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w:t>
      </w:r>
      <w:proofErr w:type="gramEnd"/>
      <w:r w:rsidRPr="00A15377">
        <w:rPr>
          <w:rFonts w:ascii="Times New Roman" w:hAnsi="Times New Roman" w:cs="Times New Roman"/>
          <w:color w:val="000000"/>
          <w:sz w:val="28"/>
          <w:szCs w:val="28"/>
        </w:rPr>
        <w:t xml:space="preserve"> </w:t>
      </w:r>
      <w:proofErr w:type="gramStart"/>
      <w:r w:rsidRPr="00A15377">
        <w:rPr>
          <w:rFonts w:ascii="Times New Roman" w:hAnsi="Times New Roman" w:cs="Times New Roman"/>
          <w:color w:val="000000"/>
          <w:sz w:val="28"/>
          <w:szCs w:val="28"/>
        </w:rPr>
        <w:t>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sidRPr="00A15377">
        <w:rPr>
          <w:rFonts w:ascii="Times New Roman" w:hAnsi="Times New Roman" w:cs="Times New Roman"/>
          <w:color w:val="000000"/>
          <w:sz w:val="28"/>
          <w:szCs w:val="28"/>
        </w:rPr>
        <w:t xml:space="preserve"> Документы, содержащие указанную в настоящем абзаце информацию, могут быть предоставлены заявителем по собственной инициативе.</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3.2. В течение десяти рабочих дней со дня поступления заявления Администрация</w:t>
      </w:r>
      <w:r w:rsidRPr="00A15377">
        <w:rPr>
          <w:rFonts w:ascii="Times New Roman" w:hAnsi="Times New Roman" w:cs="Times New Roman"/>
          <w:i/>
          <w:color w:val="000000"/>
          <w:sz w:val="28"/>
          <w:szCs w:val="28"/>
        </w:rPr>
        <w:t xml:space="preserve"> </w:t>
      </w:r>
      <w:r w:rsidRPr="00A15377">
        <w:rPr>
          <w:rFonts w:ascii="Times New Roman" w:hAnsi="Times New Roman" w:cs="Times New Roman"/>
          <w:color w:val="000000"/>
          <w:sz w:val="28"/>
          <w:szCs w:val="28"/>
        </w:rPr>
        <w:t>Акимовского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3.3. Основаниями для отказа заявителю в назначении пенсии за </w:t>
      </w:r>
      <w:r w:rsidRPr="00A15377">
        <w:rPr>
          <w:rFonts w:ascii="Times New Roman" w:hAnsi="Times New Roman" w:cs="Times New Roman"/>
          <w:color w:val="000000"/>
          <w:sz w:val="28"/>
          <w:szCs w:val="28"/>
        </w:rPr>
        <w:lastRenderedPageBreak/>
        <w:t>выслугу лет являются: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в) непредставление либо представление неполного перечня документов, указанных в подпунктах «а» – «</w:t>
      </w:r>
      <w:proofErr w:type="spellStart"/>
      <w:r w:rsidRPr="00A15377">
        <w:rPr>
          <w:rFonts w:ascii="Times New Roman" w:hAnsi="Times New Roman" w:cs="Times New Roman"/>
          <w:color w:val="000000"/>
          <w:sz w:val="28"/>
          <w:szCs w:val="28"/>
        </w:rPr>
        <w:t>д</w:t>
      </w:r>
      <w:proofErr w:type="spellEnd"/>
      <w:r w:rsidRPr="00A15377">
        <w:rPr>
          <w:rFonts w:ascii="Times New Roman" w:hAnsi="Times New Roman" w:cs="Times New Roman"/>
          <w:color w:val="000000"/>
          <w:sz w:val="28"/>
          <w:szCs w:val="28"/>
        </w:rPr>
        <w:t>» пункта 3.1. настоящего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г) представление документов, содержащих недостоверные сведения;</w:t>
      </w:r>
    </w:p>
    <w:p w:rsidR="00A15377" w:rsidRPr="00A15377" w:rsidRDefault="00A15377" w:rsidP="00A15377">
      <w:pPr>
        <w:widowControl w:val="0"/>
        <w:ind w:firstLine="540"/>
        <w:jc w:val="both"/>
        <w:rPr>
          <w:rFonts w:ascii="Times New Roman" w:hAnsi="Times New Roman" w:cs="Times New Roman"/>
          <w:color w:val="000000"/>
          <w:sz w:val="28"/>
          <w:szCs w:val="28"/>
        </w:rPr>
      </w:pPr>
      <w:proofErr w:type="spellStart"/>
      <w:r w:rsidRPr="00A15377">
        <w:rPr>
          <w:rFonts w:ascii="Times New Roman" w:hAnsi="Times New Roman" w:cs="Times New Roman"/>
          <w:color w:val="000000"/>
          <w:sz w:val="28"/>
          <w:szCs w:val="28"/>
        </w:rPr>
        <w:t>д</w:t>
      </w:r>
      <w:proofErr w:type="spellEnd"/>
      <w:r w:rsidRPr="00A15377">
        <w:rPr>
          <w:rFonts w:ascii="Times New Roman" w:hAnsi="Times New Roman" w:cs="Times New Roman"/>
          <w:color w:val="000000"/>
          <w:sz w:val="28"/>
          <w:szCs w:val="28"/>
        </w:rPr>
        <w:t>) несоответствие заявителя категориям получателей пенсии за выслугу лет, указанным в пункте 1.1. настоящего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е) отсутствие у заявителя оснований установления пенсии за выслугу лет, предусмотренных пунктом 2.1. настоящего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proofErr w:type="spellStart"/>
      <w:r w:rsidRPr="00A15377">
        <w:rPr>
          <w:rFonts w:ascii="Times New Roman" w:hAnsi="Times New Roman" w:cs="Times New Roman"/>
          <w:color w:val="000000"/>
          <w:sz w:val="28"/>
          <w:szCs w:val="28"/>
        </w:rPr>
        <w:t>з</w:t>
      </w:r>
      <w:proofErr w:type="spellEnd"/>
      <w:r w:rsidRPr="00A15377">
        <w:rPr>
          <w:rFonts w:ascii="Times New Roman" w:hAnsi="Times New Roman" w:cs="Times New Roman"/>
          <w:color w:val="000000"/>
          <w:sz w:val="28"/>
          <w:szCs w:val="28"/>
        </w:rPr>
        <w:t xml:space="preserve">) получение ответа на межведомственный запрос, свидетельствующего об отсутствии документа и (или) информации, </w:t>
      </w:r>
      <w:proofErr w:type="gramStart"/>
      <w:r w:rsidRPr="00A15377">
        <w:rPr>
          <w:rFonts w:ascii="Times New Roman" w:hAnsi="Times New Roman" w:cs="Times New Roman"/>
          <w:color w:val="000000"/>
          <w:sz w:val="28"/>
          <w:szCs w:val="28"/>
        </w:rPr>
        <w:t>необходимых</w:t>
      </w:r>
      <w:proofErr w:type="gramEnd"/>
      <w:r w:rsidRPr="00A15377">
        <w:rPr>
          <w:rFonts w:ascii="Times New Roman" w:hAnsi="Times New Roman" w:cs="Times New Roman"/>
          <w:color w:val="000000"/>
          <w:sz w:val="28"/>
          <w:szCs w:val="28"/>
        </w:rPr>
        <w:t xml:space="preserve"> для рассмотрения заявления, и соответствующий документ и (или) информация не были предоставлены заявителем самостоятельно.</w:t>
      </w:r>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t>IV. Порядок изменения размера пенсии за выслугу лет</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4.1. Пенсия за выслугу лет подлежит увеличению в связи с повышением должностного оклада по должности, </w:t>
      </w:r>
      <w:proofErr w:type="gramStart"/>
      <w:r w:rsidRPr="00A15377">
        <w:rPr>
          <w:rFonts w:ascii="Times New Roman" w:hAnsi="Times New Roman" w:cs="Times New Roman"/>
          <w:color w:val="000000"/>
          <w:sz w:val="28"/>
          <w:szCs w:val="28"/>
        </w:rPr>
        <w:t>исходя из которой установлен</w:t>
      </w:r>
      <w:proofErr w:type="gramEnd"/>
      <w:r w:rsidRPr="00A15377">
        <w:rPr>
          <w:rFonts w:ascii="Times New Roman" w:hAnsi="Times New Roman" w:cs="Times New Roman"/>
          <w:color w:val="000000"/>
          <w:sz w:val="28"/>
          <w:szCs w:val="28"/>
        </w:rPr>
        <w:t xml:space="preserve"> размер пенсии за выслугу лет.</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4.3. При уменьшении должностного оклада размер пенсии за выслугу лет не пересчитывается.</w:t>
      </w:r>
    </w:p>
    <w:p w:rsidR="00A15377" w:rsidRPr="00A15377" w:rsidRDefault="00A15377" w:rsidP="00A15377">
      <w:pPr>
        <w:widowControl w:val="0"/>
        <w:ind w:firstLine="540"/>
        <w:jc w:val="both"/>
        <w:rPr>
          <w:rFonts w:ascii="Times New Roman" w:hAnsi="Times New Roman" w:cs="Times New Roman"/>
          <w:color w:val="000000"/>
          <w:sz w:val="28"/>
          <w:szCs w:val="28"/>
        </w:rPr>
      </w:pPr>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lastRenderedPageBreak/>
        <w:t>V. Порядок приостановления, возобновления и прекращения</w:t>
      </w:r>
    </w:p>
    <w:p w:rsidR="00A15377" w:rsidRPr="00A15377" w:rsidRDefault="00A15377" w:rsidP="00A15377">
      <w:pPr>
        <w:widowControl w:val="0"/>
        <w:ind w:firstLine="540"/>
        <w:jc w:val="center"/>
        <w:rPr>
          <w:rFonts w:ascii="Times New Roman" w:hAnsi="Times New Roman" w:cs="Times New Roman"/>
          <w:color w:val="000000"/>
          <w:sz w:val="28"/>
          <w:szCs w:val="28"/>
        </w:rPr>
      </w:pPr>
      <w:r w:rsidRPr="00A15377">
        <w:rPr>
          <w:rFonts w:ascii="Times New Roman" w:hAnsi="Times New Roman" w:cs="Times New Roman"/>
          <w:color w:val="000000"/>
          <w:sz w:val="28"/>
          <w:szCs w:val="28"/>
        </w:rPr>
        <w:t>выплаты пенсии за выслугу лет</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5.1. Выплата пенсии за выслугу лет приостанавливается:</w:t>
      </w:r>
    </w:p>
    <w:p w:rsidR="00A15377" w:rsidRPr="00A15377" w:rsidRDefault="00A15377" w:rsidP="00A15377">
      <w:pPr>
        <w:widowControl w:val="0"/>
        <w:numPr>
          <w:ilvl w:val="0"/>
          <w:numId w:val="1"/>
        </w:numPr>
        <w:spacing w:after="0" w:line="240" w:lineRule="auto"/>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A15377" w:rsidRPr="00A15377" w:rsidRDefault="00A15377" w:rsidP="00A15377">
      <w:pPr>
        <w:widowControl w:val="0"/>
        <w:numPr>
          <w:ilvl w:val="0"/>
          <w:numId w:val="1"/>
        </w:numPr>
        <w:spacing w:after="0" w:line="240" w:lineRule="auto"/>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5.2. Выплата пенсии за выслугу лет прекращается:</w:t>
      </w:r>
    </w:p>
    <w:p w:rsidR="00A15377" w:rsidRPr="00A15377" w:rsidRDefault="00A15377" w:rsidP="00A15377">
      <w:pPr>
        <w:widowControl w:val="0"/>
        <w:numPr>
          <w:ilvl w:val="0"/>
          <w:numId w:val="2"/>
        </w:numPr>
        <w:spacing w:after="0" w:line="240" w:lineRule="auto"/>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в случае смерти лица - с 1 числа месяца, следующего за месяцем, в котором наступила смерть;</w:t>
      </w:r>
    </w:p>
    <w:p w:rsidR="00A15377" w:rsidRPr="00A15377" w:rsidRDefault="00A15377" w:rsidP="00A15377">
      <w:pPr>
        <w:widowControl w:val="0"/>
        <w:numPr>
          <w:ilvl w:val="0"/>
          <w:numId w:val="2"/>
        </w:numPr>
        <w:spacing w:after="0" w:line="240" w:lineRule="auto"/>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A15377" w:rsidRPr="00A15377" w:rsidRDefault="00A15377" w:rsidP="00A15377">
      <w:pPr>
        <w:widowControl w:val="0"/>
        <w:numPr>
          <w:ilvl w:val="0"/>
          <w:numId w:val="2"/>
        </w:numPr>
        <w:spacing w:after="0" w:line="240" w:lineRule="auto"/>
        <w:jc w:val="both"/>
        <w:rPr>
          <w:rFonts w:ascii="Times New Roman" w:hAnsi="Times New Roman" w:cs="Times New Roman"/>
          <w:color w:val="000000"/>
          <w:sz w:val="28"/>
          <w:szCs w:val="28"/>
        </w:rPr>
      </w:pPr>
      <w:proofErr w:type="gramStart"/>
      <w:r w:rsidRPr="00A15377">
        <w:rPr>
          <w:rFonts w:ascii="Times New Roman" w:hAnsi="Times New Roman" w:cs="Times New Roman"/>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Акимовского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A15377" w:rsidRPr="00A15377" w:rsidRDefault="00A15377" w:rsidP="00A15377">
      <w:pPr>
        <w:widowControl w:val="0"/>
        <w:ind w:firstLine="540"/>
        <w:jc w:val="both"/>
        <w:rPr>
          <w:rFonts w:ascii="Times New Roman" w:hAnsi="Times New Roman" w:cs="Times New Roman"/>
          <w:color w:val="000000"/>
          <w:sz w:val="28"/>
          <w:szCs w:val="28"/>
        </w:rPr>
      </w:pPr>
      <w:r w:rsidRPr="00A15377">
        <w:rPr>
          <w:rFonts w:ascii="Times New Roman" w:hAnsi="Times New Roman" w:cs="Times New Roman"/>
          <w:color w:val="000000"/>
          <w:sz w:val="28"/>
          <w:szCs w:val="28"/>
        </w:rPr>
        <w:t xml:space="preserve">5.5. При изменении обстоятельств, предусмотренных пунктом 5.1. настоящего Положения, выплата пенсии за выслугу лет возобновляется на </w:t>
      </w:r>
      <w:r w:rsidRPr="00A15377">
        <w:rPr>
          <w:rFonts w:ascii="Times New Roman" w:hAnsi="Times New Roman" w:cs="Times New Roman"/>
          <w:color w:val="000000"/>
          <w:sz w:val="28"/>
          <w:szCs w:val="28"/>
        </w:rPr>
        <w:lastRenderedPageBreak/>
        <w:t>прежних условиях на основании заявления лица о возобновлении выплаты пенсии за выслугу лет, представленного в Администрацию Акимовского сельсовета Краснощёковского района Алтайского края, со дня изменения (прекращения) указанных обстоятельств.</w:t>
      </w:r>
    </w:p>
    <w:p w:rsidR="00A15377" w:rsidRPr="00A15377" w:rsidRDefault="00A15377" w:rsidP="00A15377">
      <w:pPr>
        <w:widowControl w:val="0"/>
        <w:ind w:firstLine="540"/>
        <w:jc w:val="both"/>
        <w:rPr>
          <w:rFonts w:ascii="Times New Roman" w:hAnsi="Times New Roman" w:cs="Times New Roman"/>
          <w:i/>
          <w:color w:val="000000"/>
          <w:sz w:val="28"/>
          <w:szCs w:val="28"/>
        </w:rPr>
      </w:pPr>
      <w:r w:rsidRPr="00A15377">
        <w:rPr>
          <w:rFonts w:ascii="Times New Roman" w:hAnsi="Times New Roman" w:cs="Times New Roman"/>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A15377" w:rsidRPr="00DE7250" w:rsidRDefault="00A15377" w:rsidP="00A15377">
      <w:pPr>
        <w:widowControl w:val="0"/>
        <w:ind w:firstLine="540"/>
        <w:jc w:val="both"/>
        <w:rPr>
          <w:color w:val="000000"/>
          <w:sz w:val="28"/>
          <w:szCs w:val="28"/>
        </w:rPr>
      </w:pPr>
    </w:p>
    <w:p w:rsidR="00A15377" w:rsidRPr="00DE7250" w:rsidRDefault="00A15377" w:rsidP="00A15377">
      <w:pPr>
        <w:widowControl w:val="0"/>
        <w:ind w:firstLine="540"/>
        <w:jc w:val="both"/>
        <w:rPr>
          <w:sz w:val="28"/>
          <w:szCs w:val="28"/>
        </w:rPr>
      </w:pPr>
    </w:p>
    <w:p w:rsidR="006156A5" w:rsidRDefault="006156A5"/>
    <w:sectPr w:rsidR="006156A5" w:rsidSect="00683C64">
      <w:pgSz w:w="12240" w:h="15840"/>
      <w:pgMar w:top="709" w:right="1467" w:bottom="426"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15377"/>
    <w:rsid w:val="002D267A"/>
    <w:rsid w:val="006156A5"/>
    <w:rsid w:val="00875D65"/>
    <w:rsid w:val="00A153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6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2688</Words>
  <Characters>15328</Characters>
  <Application>Microsoft Office Word</Application>
  <DocSecurity>0</DocSecurity>
  <Lines>127</Lines>
  <Paragraphs>35</Paragraphs>
  <ScaleCrop>false</ScaleCrop>
  <Company/>
  <LinksUpToDate>false</LinksUpToDate>
  <CharactersWithSpaces>17981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3</cp:revision>
  <dcterms:created xsi:type="dcterms:W3CDTF">2025-12-25T04:14:00Z</dcterms:created>
  <dcterms:modified xsi:type="dcterms:W3CDTF">2025-12-26T01:28:00Z</dcterms:modified>
</cp:coreProperties>
</file>