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4AC" w:rsidRPr="0054268B" w:rsidRDefault="00F634AC">
      <w:pPr>
        <w:spacing w:line="322" w:lineRule="exact"/>
        <w:ind w:right="518"/>
        <w:jc w:val="center"/>
        <w:rPr>
          <w:rFonts w:ascii="Arial" w:hAnsi="Arial" w:cs="Arial"/>
          <w:b/>
          <w:color w:val="auto"/>
          <w:spacing w:val="-2"/>
          <w:szCs w:val="24"/>
        </w:rPr>
      </w:pPr>
    </w:p>
    <w:p w:rsidR="00F634AC" w:rsidRPr="0054268B" w:rsidRDefault="003D00AA">
      <w:pPr>
        <w:spacing w:line="322" w:lineRule="exact"/>
        <w:ind w:right="518"/>
        <w:jc w:val="center"/>
        <w:rPr>
          <w:rFonts w:ascii="Arial" w:hAnsi="Arial" w:cs="Arial"/>
          <w:b/>
          <w:color w:val="auto"/>
          <w:spacing w:val="-2"/>
          <w:szCs w:val="24"/>
        </w:rPr>
      </w:pPr>
      <w:r w:rsidRPr="0054268B">
        <w:rPr>
          <w:rFonts w:ascii="Arial" w:hAnsi="Arial" w:cs="Arial"/>
          <w:b/>
          <w:color w:val="auto"/>
          <w:spacing w:val="-2"/>
          <w:szCs w:val="24"/>
        </w:rPr>
        <w:t>СОВЕТ ДЕПУТАТОВ БЕРЁЗОВСКОГ</w:t>
      </w:r>
      <w:r w:rsidR="00CA61F4" w:rsidRPr="0054268B">
        <w:rPr>
          <w:rFonts w:ascii="Arial" w:hAnsi="Arial" w:cs="Arial"/>
          <w:b/>
          <w:color w:val="auto"/>
          <w:spacing w:val="-2"/>
          <w:szCs w:val="24"/>
        </w:rPr>
        <w:t>О СЕЛЬСОВЕТА</w:t>
      </w:r>
    </w:p>
    <w:p w:rsidR="00F634AC" w:rsidRPr="0054268B" w:rsidRDefault="00CA61F4">
      <w:pPr>
        <w:spacing w:line="322" w:lineRule="exact"/>
        <w:ind w:left="725" w:right="518" w:hanging="441"/>
        <w:jc w:val="center"/>
        <w:rPr>
          <w:rFonts w:ascii="Arial" w:hAnsi="Arial" w:cs="Arial"/>
          <w:b/>
          <w:color w:val="auto"/>
          <w:spacing w:val="-2"/>
          <w:szCs w:val="24"/>
        </w:rPr>
      </w:pPr>
      <w:r w:rsidRPr="0054268B">
        <w:rPr>
          <w:rFonts w:ascii="Arial" w:hAnsi="Arial" w:cs="Arial"/>
          <w:b/>
          <w:color w:val="auto"/>
          <w:spacing w:val="-2"/>
          <w:szCs w:val="24"/>
        </w:rPr>
        <w:t>КРАСНОЩЁКОВСКОГО РАЙОНА</w:t>
      </w:r>
    </w:p>
    <w:p w:rsidR="00F634AC" w:rsidRPr="0054268B" w:rsidRDefault="00CA61F4">
      <w:pPr>
        <w:spacing w:line="322" w:lineRule="exact"/>
        <w:ind w:left="725" w:right="518" w:hanging="441"/>
        <w:jc w:val="center"/>
        <w:rPr>
          <w:rFonts w:ascii="Arial" w:hAnsi="Arial" w:cs="Arial"/>
          <w:b/>
          <w:color w:val="auto"/>
          <w:szCs w:val="24"/>
        </w:rPr>
      </w:pPr>
      <w:r w:rsidRPr="0054268B">
        <w:rPr>
          <w:rFonts w:ascii="Arial" w:hAnsi="Arial" w:cs="Arial"/>
          <w:b/>
          <w:color w:val="auto"/>
          <w:spacing w:val="-2"/>
          <w:szCs w:val="24"/>
        </w:rPr>
        <w:t>АЛТАЙСКОГО КРАЯ</w:t>
      </w:r>
    </w:p>
    <w:p w:rsidR="00F634AC" w:rsidRPr="0054268B" w:rsidRDefault="00CA61F4">
      <w:pPr>
        <w:spacing w:before="624"/>
        <w:ind w:left="3494"/>
        <w:rPr>
          <w:rFonts w:ascii="Arial" w:hAnsi="Arial" w:cs="Arial"/>
          <w:b/>
          <w:color w:val="auto"/>
          <w:spacing w:val="-2"/>
          <w:szCs w:val="24"/>
        </w:rPr>
      </w:pPr>
      <w:r w:rsidRPr="0054268B">
        <w:rPr>
          <w:rFonts w:ascii="Arial" w:hAnsi="Arial" w:cs="Arial"/>
          <w:b/>
          <w:color w:val="auto"/>
          <w:spacing w:val="-2"/>
          <w:szCs w:val="24"/>
        </w:rPr>
        <w:t xml:space="preserve">        </w:t>
      </w:r>
      <w:r w:rsidR="002F5947" w:rsidRPr="0054268B">
        <w:rPr>
          <w:rFonts w:ascii="Arial" w:hAnsi="Arial" w:cs="Arial"/>
          <w:b/>
          <w:color w:val="auto"/>
          <w:spacing w:val="-2"/>
          <w:szCs w:val="24"/>
        </w:rPr>
        <w:t xml:space="preserve"> РЕШЕНИЕ</w:t>
      </w:r>
    </w:p>
    <w:p w:rsidR="00F634AC" w:rsidRPr="0054268B" w:rsidRDefault="00CA61F4">
      <w:pPr>
        <w:pStyle w:val="a3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«</w:t>
      </w:r>
      <w:r w:rsidR="003D00AA" w:rsidRPr="0054268B">
        <w:rPr>
          <w:rFonts w:ascii="Arial" w:hAnsi="Arial" w:cs="Arial"/>
          <w:color w:val="auto"/>
          <w:szCs w:val="24"/>
        </w:rPr>
        <w:t>22</w:t>
      </w:r>
      <w:r w:rsidRPr="0054268B">
        <w:rPr>
          <w:rFonts w:ascii="Arial" w:hAnsi="Arial" w:cs="Arial"/>
          <w:color w:val="auto"/>
          <w:szCs w:val="24"/>
        </w:rPr>
        <w:t>»</w:t>
      </w:r>
      <w:r w:rsidR="003D00AA" w:rsidRPr="0054268B">
        <w:rPr>
          <w:rFonts w:ascii="Arial" w:hAnsi="Arial" w:cs="Arial"/>
          <w:color w:val="auto"/>
          <w:szCs w:val="24"/>
        </w:rPr>
        <w:t xml:space="preserve"> декабря </w:t>
      </w:r>
      <w:r w:rsidRPr="0054268B">
        <w:rPr>
          <w:rFonts w:ascii="Arial" w:hAnsi="Arial" w:cs="Arial"/>
          <w:color w:val="auto"/>
          <w:szCs w:val="24"/>
        </w:rPr>
        <w:t xml:space="preserve"> 2025 г.                                                                                 №  </w:t>
      </w:r>
      <w:r w:rsidR="003D00AA" w:rsidRPr="0054268B">
        <w:rPr>
          <w:rFonts w:ascii="Arial" w:hAnsi="Arial" w:cs="Arial"/>
          <w:color w:val="auto"/>
          <w:szCs w:val="24"/>
        </w:rPr>
        <w:t>17</w:t>
      </w:r>
    </w:p>
    <w:p w:rsidR="00F634AC" w:rsidRPr="0054268B" w:rsidRDefault="00CA61F4">
      <w:pPr>
        <w:pStyle w:val="a3"/>
        <w:jc w:val="center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pacing w:val="-1"/>
          <w:szCs w:val="24"/>
        </w:rPr>
        <w:t>с</w:t>
      </w:r>
      <w:proofErr w:type="gramStart"/>
      <w:r w:rsidRPr="0054268B">
        <w:rPr>
          <w:rFonts w:ascii="Arial" w:hAnsi="Arial" w:cs="Arial"/>
          <w:color w:val="auto"/>
          <w:spacing w:val="-1"/>
          <w:szCs w:val="24"/>
        </w:rPr>
        <w:t>.</w:t>
      </w:r>
      <w:r w:rsidR="003D00AA" w:rsidRPr="0054268B">
        <w:rPr>
          <w:rFonts w:ascii="Arial" w:hAnsi="Arial" w:cs="Arial"/>
          <w:color w:val="auto"/>
          <w:spacing w:val="-1"/>
          <w:szCs w:val="24"/>
        </w:rPr>
        <w:t>Б</w:t>
      </w:r>
      <w:proofErr w:type="gramEnd"/>
      <w:r w:rsidR="003D00AA" w:rsidRPr="0054268B">
        <w:rPr>
          <w:rFonts w:ascii="Arial" w:hAnsi="Arial" w:cs="Arial"/>
          <w:color w:val="auto"/>
          <w:spacing w:val="-1"/>
          <w:szCs w:val="24"/>
        </w:rPr>
        <w:t>ерёзовка</w:t>
      </w:r>
    </w:p>
    <w:p w:rsidR="00F634AC" w:rsidRPr="0054268B" w:rsidRDefault="00F634AC">
      <w:pPr>
        <w:ind w:right="5102"/>
        <w:jc w:val="both"/>
        <w:rPr>
          <w:rFonts w:ascii="Arial" w:hAnsi="Arial" w:cs="Arial"/>
          <w:color w:val="auto"/>
          <w:szCs w:val="24"/>
        </w:rPr>
      </w:pPr>
    </w:p>
    <w:p w:rsidR="00F634AC" w:rsidRPr="0054268B" w:rsidRDefault="00CA61F4">
      <w:pPr>
        <w:ind w:right="496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Об утверждении Положения о порядке назначения и проведения опроса граждан в муниципальном образовании</w:t>
      </w:r>
      <w:r w:rsidR="00DF6480" w:rsidRPr="0054268B">
        <w:rPr>
          <w:rFonts w:ascii="Arial" w:hAnsi="Arial" w:cs="Arial"/>
          <w:color w:val="auto"/>
          <w:szCs w:val="24"/>
        </w:rPr>
        <w:t xml:space="preserve"> </w:t>
      </w:r>
      <w:r w:rsidR="003D00AA" w:rsidRPr="0054268B">
        <w:rPr>
          <w:rFonts w:ascii="Arial" w:hAnsi="Arial" w:cs="Arial"/>
          <w:color w:val="auto"/>
          <w:szCs w:val="24"/>
        </w:rPr>
        <w:t>Берёзовского</w:t>
      </w:r>
      <w:r w:rsidRPr="0054268B">
        <w:rPr>
          <w:rFonts w:ascii="Arial" w:hAnsi="Arial" w:cs="Arial"/>
          <w:color w:val="auto"/>
          <w:szCs w:val="24"/>
        </w:rPr>
        <w:t xml:space="preserve"> сельсовет Краснощёковского района Алтайского края</w:t>
      </w:r>
    </w:p>
    <w:p w:rsidR="00F634AC" w:rsidRPr="0054268B" w:rsidRDefault="00F634AC">
      <w:pPr>
        <w:spacing w:after="1" w:line="240" w:lineRule="exact"/>
        <w:ind w:right="4496"/>
        <w:jc w:val="both"/>
        <w:rPr>
          <w:rFonts w:ascii="Arial" w:hAnsi="Arial" w:cs="Arial"/>
          <w:color w:val="auto"/>
          <w:szCs w:val="24"/>
        </w:rPr>
      </w:pPr>
    </w:p>
    <w:p w:rsidR="00F634AC" w:rsidRPr="0054268B" w:rsidRDefault="00CA61F4">
      <w:pPr>
        <w:widowControl w:val="0"/>
        <w:ind w:firstLine="540"/>
        <w:jc w:val="both"/>
        <w:rPr>
          <w:rFonts w:ascii="Arial" w:hAnsi="Arial" w:cs="Arial"/>
          <w:color w:val="auto"/>
          <w:szCs w:val="24"/>
        </w:rPr>
      </w:pPr>
      <w:proofErr w:type="gramStart"/>
      <w:r w:rsidRPr="0054268B">
        <w:rPr>
          <w:rFonts w:ascii="Arial" w:hAnsi="Arial" w:cs="Arial"/>
          <w:color w:val="auto"/>
          <w:szCs w:val="24"/>
        </w:rPr>
        <w:t xml:space="preserve">Руководствуясь </w:t>
      </w:r>
      <w:hyperlink r:id="rId4" w:history="1">
        <w:r w:rsidRPr="0054268B">
          <w:rPr>
            <w:rFonts w:ascii="Arial" w:hAnsi="Arial" w:cs="Arial"/>
            <w:color w:val="auto"/>
            <w:szCs w:val="24"/>
          </w:rPr>
          <w:t>статьей 31</w:t>
        </w:r>
      </w:hyperlink>
      <w:r w:rsidRPr="0054268B">
        <w:rPr>
          <w:rFonts w:ascii="Arial" w:hAnsi="Arial" w:cs="Arial"/>
          <w:color w:val="auto"/>
          <w:szCs w:val="24"/>
        </w:rPr>
        <w:t xml:space="preserve"> Федерального закона от 06.10.2003 N 131-ФЗ «Об общих принципах организации местного самоуправления в Российской Федерации», законом Алтайского края от 30.06.2015 № 59-ЗС</w:t>
      </w:r>
      <w:r w:rsidRPr="0054268B">
        <w:rPr>
          <w:rFonts w:ascii="Arial" w:hAnsi="Arial" w:cs="Arial"/>
          <w:color w:val="auto"/>
          <w:szCs w:val="24"/>
        </w:rPr>
        <w:br/>
        <w:t xml:space="preserve"> «О порядке назначения и проведения опроса граждан в муниципальных образованиях Алтайского края»,</w:t>
      </w:r>
      <w:hyperlink r:id="rId5" w:history="1">
        <w:r w:rsidRPr="0054268B">
          <w:rPr>
            <w:rFonts w:ascii="Arial" w:hAnsi="Arial" w:cs="Arial"/>
            <w:color w:val="auto"/>
            <w:szCs w:val="24"/>
          </w:rPr>
          <w:t>законом</w:t>
        </w:r>
      </w:hyperlink>
      <w:r w:rsidRPr="0054268B">
        <w:rPr>
          <w:rFonts w:ascii="Arial" w:hAnsi="Arial" w:cs="Arial"/>
          <w:color w:val="auto"/>
          <w:szCs w:val="24"/>
        </w:rPr>
        <w:t xml:space="preserve"> Алтайского края от 05.09.2025 N 59-ЗС «О внесении изменений в закон Алтайского края «О порядке назначения и проведения опроса граждан в муниципальных образованиях</w:t>
      </w:r>
      <w:proofErr w:type="gramEnd"/>
      <w:r w:rsidRPr="0054268B">
        <w:rPr>
          <w:rFonts w:ascii="Arial" w:hAnsi="Arial" w:cs="Arial"/>
          <w:color w:val="auto"/>
          <w:szCs w:val="24"/>
        </w:rPr>
        <w:t xml:space="preserve"> Алтайского края»,</w:t>
      </w:r>
      <w:hyperlink r:id="rId6" w:history="1">
        <w:r w:rsidRPr="0054268B">
          <w:rPr>
            <w:rFonts w:ascii="Arial" w:hAnsi="Arial" w:cs="Arial"/>
            <w:color w:val="auto"/>
            <w:szCs w:val="24"/>
          </w:rPr>
          <w:t>Уставом</w:t>
        </w:r>
      </w:hyperlink>
      <w:r w:rsidRPr="0054268B">
        <w:rPr>
          <w:rFonts w:ascii="Arial" w:hAnsi="Arial" w:cs="Arial"/>
          <w:color w:val="auto"/>
          <w:szCs w:val="24"/>
        </w:rPr>
        <w:t xml:space="preserve"> муниципаль</w:t>
      </w:r>
      <w:r w:rsidR="003D00AA" w:rsidRPr="0054268B">
        <w:rPr>
          <w:rFonts w:ascii="Arial" w:hAnsi="Arial" w:cs="Arial"/>
          <w:color w:val="auto"/>
          <w:szCs w:val="24"/>
        </w:rPr>
        <w:t>ного образования Берёзовский</w:t>
      </w:r>
      <w:r w:rsidRPr="0054268B">
        <w:rPr>
          <w:rFonts w:ascii="Arial" w:hAnsi="Arial" w:cs="Arial"/>
          <w:color w:val="auto"/>
          <w:szCs w:val="24"/>
        </w:rPr>
        <w:t xml:space="preserve"> сельсовет Краснощёковского района Алтайского края, </w:t>
      </w:r>
      <w:r w:rsidR="003D00AA" w:rsidRPr="0054268B">
        <w:rPr>
          <w:rFonts w:ascii="Arial" w:hAnsi="Arial" w:cs="Arial"/>
          <w:color w:val="auto"/>
          <w:szCs w:val="24"/>
        </w:rPr>
        <w:t>Совет депутатов Берёзовского</w:t>
      </w:r>
      <w:r w:rsidRPr="0054268B">
        <w:rPr>
          <w:rFonts w:ascii="Arial" w:hAnsi="Arial" w:cs="Arial"/>
          <w:color w:val="auto"/>
          <w:szCs w:val="24"/>
        </w:rPr>
        <w:t xml:space="preserve"> сельсовета</w:t>
      </w:r>
      <w:r w:rsidR="00DF6480" w:rsidRPr="0054268B">
        <w:rPr>
          <w:rFonts w:ascii="Arial" w:hAnsi="Arial" w:cs="Arial"/>
          <w:color w:val="auto"/>
          <w:szCs w:val="24"/>
        </w:rPr>
        <w:t xml:space="preserve"> </w:t>
      </w:r>
      <w:r w:rsidRPr="0054268B">
        <w:rPr>
          <w:rFonts w:ascii="Arial" w:hAnsi="Arial" w:cs="Arial"/>
          <w:color w:val="auto"/>
          <w:szCs w:val="24"/>
        </w:rPr>
        <w:t xml:space="preserve">Краснощёковского района Алтайского края </w:t>
      </w:r>
    </w:p>
    <w:p w:rsidR="00F634AC" w:rsidRPr="0054268B" w:rsidRDefault="00CA61F4">
      <w:pPr>
        <w:spacing w:line="240" w:lineRule="exact"/>
        <w:ind w:firstLine="708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b/>
          <w:color w:val="auto"/>
          <w:szCs w:val="24"/>
        </w:rPr>
        <w:t>РЕШИЛ:</w:t>
      </w:r>
    </w:p>
    <w:p w:rsidR="00F634AC" w:rsidRPr="0054268B" w:rsidRDefault="00CA61F4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1. Утвердить  </w:t>
      </w:r>
      <w:hyperlink w:anchor="P30" w:history="1">
        <w:r w:rsidRPr="0054268B">
          <w:rPr>
            <w:rFonts w:ascii="Arial" w:hAnsi="Arial" w:cs="Arial"/>
            <w:color w:val="auto"/>
            <w:szCs w:val="24"/>
          </w:rPr>
          <w:t>Положение</w:t>
        </w:r>
      </w:hyperlink>
      <w:r w:rsidRPr="0054268B">
        <w:rPr>
          <w:rFonts w:ascii="Arial" w:hAnsi="Arial" w:cs="Arial"/>
          <w:color w:val="auto"/>
          <w:szCs w:val="24"/>
        </w:rPr>
        <w:t xml:space="preserve"> о порядке назначения и проведения опроса граждан в муниципал</w:t>
      </w:r>
      <w:r w:rsidR="003D00AA" w:rsidRPr="0054268B">
        <w:rPr>
          <w:rFonts w:ascii="Arial" w:hAnsi="Arial" w:cs="Arial"/>
          <w:color w:val="auto"/>
          <w:szCs w:val="24"/>
        </w:rPr>
        <w:t>ьном образовании Берёзовский</w:t>
      </w:r>
      <w:r w:rsidRPr="0054268B">
        <w:rPr>
          <w:rFonts w:ascii="Arial" w:hAnsi="Arial" w:cs="Arial"/>
          <w:color w:val="auto"/>
          <w:szCs w:val="24"/>
        </w:rPr>
        <w:t xml:space="preserve"> сельсовет Краснощёковского района Алтайского края (прилагается).</w:t>
      </w:r>
    </w:p>
    <w:p w:rsidR="00F634AC" w:rsidRPr="0054268B" w:rsidRDefault="00CA61F4">
      <w:pPr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2. Признать утратившим силу решение С</w:t>
      </w:r>
      <w:r w:rsidR="003D00AA" w:rsidRPr="0054268B">
        <w:rPr>
          <w:rFonts w:ascii="Arial" w:hAnsi="Arial" w:cs="Arial"/>
          <w:color w:val="auto"/>
          <w:szCs w:val="24"/>
        </w:rPr>
        <w:t>овета депутатов Берёзовского</w:t>
      </w:r>
      <w:r w:rsidRPr="0054268B">
        <w:rPr>
          <w:rFonts w:ascii="Arial" w:hAnsi="Arial" w:cs="Arial"/>
          <w:color w:val="auto"/>
          <w:szCs w:val="24"/>
        </w:rPr>
        <w:t xml:space="preserve"> сельсовета Краснощёковского района Алтайского края от </w:t>
      </w:r>
      <w:r w:rsidR="003D00AA" w:rsidRPr="0054268B">
        <w:rPr>
          <w:rFonts w:ascii="Arial" w:hAnsi="Arial" w:cs="Arial"/>
          <w:color w:val="auto"/>
          <w:szCs w:val="24"/>
        </w:rPr>
        <w:t>20.06.2022г. № 8</w:t>
      </w:r>
      <w:r w:rsidRPr="0054268B">
        <w:rPr>
          <w:rFonts w:ascii="Arial" w:hAnsi="Arial" w:cs="Arial"/>
          <w:color w:val="auto"/>
          <w:szCs w:val="24"/>
        </w:rPr>
        <w:t>.</w:t>
      </w:r>
    </w:p>
    <w:p w:rsidR="00F634AC" w:rsidRPr="0054268B" w:rsidRDefault="00CA61F4">
      <w:pPr>
        <w:tabs>
          <w:tab w:val="left" w:pos="720"/>
          <w:tab w:val="left" w:pos="9355"/>
        </w:tabs>
        <w:ind w:firstLine="709"/>
        <w:contextualSpacing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3.  Опубликовать настоящее решение в соответствии с Уставом муниципаль</w:t>
      </w:r>
      <w:r w:rsidR="003D00AA" w:rsidRPr="0054268B">
        <w:rPr>
          <w:rFonts w:ascii="Arial" w:hAnsi="Arial" w:cs="Arial"/>
          <w:color w:val="auto"/>
          <w:szCs w:val="24"/>
        </w:rPr>
        <w:t>ного образования Берёзовский</w:t>
      </w:r>
      <w:r w:rsidRPr="0054268B">
        <w:rPr>
          <w:rFonts w:ascii="Arial" w:hAnsi="Arial" w:cs="Arial"/>
          <w:color w:val="auto"/>
          <w:szCs w:val="24"/>
        </w:rPr>
        <w:t xml:space="preserve"> сельсовет Краснощёковского района Алтайского края.</w:t>
      </w:r>
    </w:p>
    <w:p w:rsidR="00F634AC" w:rsidRPr="0054268B" w:rsidRDefault="00CA61F4">
      <w:pPr>
        <w:pStyle w:val="ConsPlusNormal"/>
        <w:ind w:firstLine="709"/>
        <w:jc w:val="both"/>
        <w:rPr>
          <w:rFonts w:ascii="Arial" w:hAnsi="Arial" w:cs="Arial"/>
          <w:color w:val="auto"/>
          <w:sz w:val="24"/>
          <w:szCs w:val="24"/>
        </w:rPr>
      </w:pPr>
      <w:r w:rsidRPr="0054268B">
        <w:rPr>
          <w:rFonts w:ascii="Arial" w:hAnsi="Arial" w:cs="Arial"/>
          <w:color w:val="auto"/>
          <w:sz w:val="24"/>
          <w:szCs w:val="24"/>
        </w:rPr>
        <w:t xml:space="preserve">4. </w:t>
      </w:r>
      <w:proofErr w:type="gramStart"/>
      <w:r w:rsidRPr="0054268B">
        <w:rPr>
          <w:rFonts w:ascii="Arial" w:hAnsi="Arial" w:cs="Arial"/>
          <w:color w:val="auto"/>
          <w:sz w:val="24"/>
          <w:szCs w:val="24"/>
        </w:rPr>
        <w:t>Контроль за</w:t>
      </w:r>
      <w:proofErr w:type="gramEnd"/>
      <w:r w:rsidRPr="0054268B">
        <w:rPr>
          <w:rFonts w:ascii="Arial" w:hAnsi="Arial" w:cs="Arial"/>
          <w:color w:val="auto"/>
          <w:sz w:val="24"/>
          <w:szCs w:val="24"/>
        </w:rPr>
        <w:t xml:space="preserve"> исполнением настоящего решения оставляю за собой.</w:t>
      </w:r>
    </w:p>
    <w:p w:rsidR="00F634AC" w:rsidRPr="0054268B" w:rsidRDefault="00CA61F4">
      <w:pPr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5. Настоящее решение вступает в силу со дня его официального обнародования.</w:t>
      </w:r>
    </w:p>
    <w:p w:rsidR="00F634AC" w:rsidRPr="0054268B" w:rsidRDefault="00F634AC">
      <w:pPr>
        <w:ind w:firstLine="567"/>
        <w:jc w:val="both"/>
        <w:rPr>
          <w:rFonts w:ascii="Arial" w:hAnsi="Arial" w:cs="Arial"/>
          <w:i/>
          <w:color w:val="auto"/>
          <w:szCs w:val="24"/>
        </w:rPr>
      </w:pPr>
    </w:p>
    <w:p w:rsidR="00F634AC" w:rsidRPr="0054268B" w:rsidRDefault="00F634AC">
      <w:pPr>
        <w:ind w:firstLine="567"/>
        <w:jc w:val="both"/>
        <w:rPr>
          <w:rFonts w:ascii="Arial" w:hAnsi="Arial" w:cs="Arial"/>
          <w:i/>
          <w:color w:val="auto"/>
          <w:szCs w:val="24"/>
        </w:rPr>
      </w:pPr>
    </w:p>
    <w:p w:rsidR="00F634AC" w:rsidRPr="0054268B" w:rsidRDefault="00F634AC">
      <w:pPr>
        <w:ind w:firstLine="567"/>
        <w:jc w:val="both"/>
        <w:rPr>
          <w:rFonts w:ascii="Arial" w:hAnsi="Arial" w:cs="Arial"/>
          <w:i/>
          <w:color w:val="auto"/>
          <w:szCs w:val="24"/>
        </w:rPr>
      </w:pPr>
    </w:p>
    <w:p w:rsidR="00F634AC" w:rsidRPr="0054268B" w:rsidRDefault="00F634AC">
      <w:pPr>
        <w:ind w:firstLine="567"/>
        <w:jc w:val="both"/>
        <w:rPr>
          <w:rFonts w:ascii="Arial" w:hAnsi="Arial" w:cs="Arial"/>
          <w:i/>
          <w:color w:val="auto"/>
          <w:szCs w:val="24"/>
        </w:rPr>
      </w:pPr>
    </w:p>
    <w:p w:rsidR="00F634AC" w:rsidRPr="0054268B" w:rsidRDefault="00CA61F4">
      <w:pPr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Глава сельсовета                                                        </w:t>
      </w:r>
      <w:r w:rsidR="003D00AA" w:rsidRPr="0054268B">
        <w:rPr>
          <w:rFonts w:ascii="Arial" w:hAnsi="Arial" w:cs="Arial"/>
          <w:color w:val="auto"/>
          <w:szCs w:val="24"/>
        </w:rPr>
        <w:t xml:space="preserve">                А.Г. Иньшин</w:t>
      </w:r>
    </w:p>
    <w:p w:rsidR="00F634AC" w:rsidRPr="0054268B" w:rsidRDefault="00F634AC">
      <w:pPr>
        <w:jc w:val="center"/>
        <w:rPr>
          <w:rFonts w:ascii="Arial" w:hAnsi="Arial" w:cs="Arial"/>
          <w:i/>
          <w:color w:val="auto"/>
          <w:szCs w:val="24"/>
        </w:rPr>
      </w:pPr>
    </w:p>
    <w:p w:rsidR="00F634AC" w:rsidRPr="0054268B" w:rsidRDefault="00F634AC">
      <w:pPr>
        <w:rPr>
          <w:rFonts w:ascii="Arial" w:hAnsi="Arial" w:cs="Arial"/>
          <w:color w:val="auto"/>
          <w:szCs w:val="24"/>
        </w:rPr>
      </w:pPr>
    </w:p>
    <w:p w:rsidR="00F634AC" w:rsidRPr="0054268B" w:rsidRDefault="00F634AC">
      <w:pPr>
        <w:rPr>
          <w:rFonts w:ascii="Arial" w:hAnsi="Arial" w:cs="Arial"/>
          <w:color w:val="auto"/>
          <w:szCs w:val="24"/>
        </w:rPr>
      </w:pPr>
    </w:p>
    <w:p w:rsidR="00F634AC" w:rsidRPr="0054268B" w:rsidRDefault="00F634AC">
      <w:pPr>
        <w:rPr>
          <w:rFonts w:ascii="Arial" w:hAnsi="Arial" w:cs="Arial"/>
          <w:color w:val="auto"/>
          <w:szCs w:val="24"/>
        </w:rPr>
      </w:pPr>
    </w:p>
    <w:p w:rsidR="00F634AC" w:rsidRPr="0054268B" w:rsidRDefault="00F634AC">
      <w:pPr>
        <w:rPr>
          <w:rFonts w:ascii="Arial" w:hAnsi="Arial" w:cs="Arial"/>
          <w:color w:val="auto"/>
          <w:szCs w:val="24"/>
        </w:rPr>
      </w:pPr>
    </w:p>
    <w:p w:rsidR="00F634AC" w:rsidRPr="0054268B" w:rsidRDefault="00CA61F4" w:rsidP="00D71D34">
      <w:pPr>
        <w:pageBreakBefore/>
        <w:ind w:left="5103"/>
        <w:jc w:val="center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lastRenderedPageBreak/>
        <w:t xml:space="preserve">Утверждено решением Совета                                                                                  </w:t>
      </w:r>
      <w:r w:rsidR="00D71D34" w:rsidRPr="0054268B">
        <w:rPr>
          <w:rFonts w:ascii="Arial" w:hAnsi="Arial" w:cs="Arial"/>
          <w:color w:val="auto"/>
          <w:szCs w:val="24"/>
        </w:rPr>
        <w:t xml:space="preserve">     депутатов Берёзовского</w:t>
      </w:r>
      <w:r w:rsidRPr="0054268B">
        <w:rPr>
          <w:rFonts w:ascii="Arial" w:hAnsi="Arial" w:cs="Arial"/>
          <w:color w:val="auto"/>
          <w:szCs w:val="24"/>
        </w:rPr>
        <w:t xml:space="preserve">                                                                                       сельсовета Краснощёковского района</w:t>
      </w:r>
      <w:r w:rsidR="00D71D34" w:rsidRPr="0054268B">
        <w:rPr>
          <w:rFonts w:ascii="Arial" w:hAnsi="Arial" w:cs="Arial"/>
          <w:color w:val="auto"/>
          <w:szCs w:val="24"/>
        </w:rPr>
        <w:t xml:space="preserve"> </w:t>
      </w:r>
      <w:r w:rsidRPr="0054268B">
        <w:rPr>
          <w:rFonts w:ascii="Arial" w:hAnsi="Arial" w:cs="Arial"/>
          <w:color w:val="auto"/>
          <w:szCs w:val="24"/>
        </w:rPr>
        <w:t xml:space="preserve">Алтайского края                                                                  от </w:t>
      </w:r>
      <w:r w:rsidR="00D71D34" w:rsidRPr="0054268B">
        <w:rPr>
          <w:rFonts w:ascii="Arial" w:hAnsi="Arial" w:cs="Arial"/>
          <w:color w:val="auto"/>
          <w:szCs w:val="24"/>
        </w:rPr>
        <w:t>22.12.</w:t>
      </w:r>
      <w:r w:rsidRPr="0054268B">
        <w:rPr>
          <w:rFonts w:ascii="Arial" w:hAnsi="Arial" w:cs="Arial"/>
          <w:color w:val="auto"/>
          <w:szCs w:val="24"/>
        </w:rPr>
        <w:t xml:space="preserve">2025 № </w:t>
      </w:r>
      <w:r w:rsidR="00D71D34" w:rsidRPr="0054268B">
        <w:rPr>
          <w:rFonts w:ascii="Arial" w:hAnsi="Arial" w:cs="Arial"/>
          <w:color w:val="auto"/>
          <w:szCs w:val="24"/>
        </w:rPr>
        <w:t>17</w:t>
      </w:r>
    </w:p>
    <w:p w:rsidR="00F634AC" w:rsidRPr="0054268B" w:rsidRDefault="00F634AC">
      <w:pPr>
        <w:ind w:left="5103"/>
        <w:jc w:val="right"/>
        <w:rPr>
          <w:rFonts w:ascii="Arial" w:hAnsi="Arial" w:cs="Arial"/>
          <w:color w:val="auto"/>
          <w:szCs w:val="24"/>
        </w:rPr>
      </w:pPr>
    </w:p>
    <w:p w:rsidR="00F634AC" w:rsidRPr="0054268B" w:rsidRDefault="00F634AC">
      <w:pPr>
        <w:rPr>
          <w:rFonts w:ascii="Arial" w:hAnsi="Arial" w:cs="Arial"/>
          <w:color w:val="auto"/>
          <w:szCs w:val="24"/>
        </w:rPr>
      </w:pPr>
    </w:p>
    <w:p w:rsidR="00F634AC" w:rsidRPr="0054268B" w:rsidRDefault="00F634AC">
      <w:pPr>
        <w:jc w:val="center"/>
        <w:rPr>
          <w:rFonts w:ascii="Arial" w:hAnsi="Arial" w:cs="Arial"/>
          <w:color w:val="auto"/>
          <w:szCs w:val="24"/>
        </w:rPr>
      </w:pPr>
    </w:p>
    <w:p w:rsidR="00F634AC" w:rsidRPr="0054268B" w:rsidRDefault="00CA61F4">
      <w:pPr>
        <w:spacing w:line="276" w:lineRule="auto"/>
        <w:jc w:val="center"/>
        <w:rPr>
          <w:rFonts w:ascii="Arial" w:hAnsi="Arial" w:cs="Arial"/>
          <w:color w:val="auto"/>
          <w:szCs w:val="24"/>
        </w:rPr>
      </w:pPr>
      <w:bookmarkStart w:id="0" w:name="P30"/>
      <w:bookmarkEnd w:id="0"/>
      <w:r w:rsidRPr="0054268B">
        <w:rPr>
          <w:rFonts w:ascii="Arial" w:hAnsi="Arial" w:cs="Arial"/>
          <w:color w:val="auto"/>
          <w:szCs w:val="24"/>
        </w:rPr>
        <w:t>ПОЛОЖЕНИЕ</w:t>
      </w:r>
    </w:p>
    <w:p w:rsidR="00F634AC" w:rsidRPr="0054268B" w:rsidRDefault="00CA61F4">
      <w:pPr>
        <w:spacing w:line="276" w:lineRule="auto"/>
        <w:jc w:val="center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о порядке назначения и проведения опроса граждан в муниципал</w:t>
      </w:r>
      <w:r w:rsidR="00D71D34" w:rsidRPr="0054268B">
        <w:rPr>
          <w:rFonts w:ascii="Arial" w:hAnsi="Arial" w:cs="Arial"/>
          <w:color w:val="auto"/>
          <w:szCs w:val="24"/>
        </w:rPr>
        <w:t>ьном образовании Берёзовский</w:t>
      </w:r>
      <w:r w:rsidRPr="0054268B">
        <w:rPr>
          <w:rFonts w:ascii="Arial" w:hAnsi="Arial" w:cs="Arial"/>
          <w:color w:val="auto"/>
          <w:szCs w:val="24"/>
        </w:rPr>
        <w:t xml:space="preserve"> сельсовет Краснощёковского района Алтайского края</w:t>
      </w:r>
    </w:p>
    <w:p w:rsidR="00F634AC" w:rsidRPr="0054268B" w:rsidRDefault="00F634AC">
      <w:pPr>
        <w:widowControl w:val="0"/>
        <w:jc w:val="center"/>
        <w:rPr>
          <w:rFonts w:ascii="Arial" w:hAnsi="Arial" w:cs="Arial"/>
          <w:color w:val="auto"/>
          <w:szCs w:val="24"/>
        </w:rPr>
      </w:pPr>
    </w:p>
    <w:p w:rsidR="00F634AC" w:rsidRPr="0054268B" w:rsidRDefault="00CA61F4">
      <w:pPr>
        <w:widowControl w:val="0"/>
        <w:jc w:val="center"/>
        <w:outlineLvl w:val="1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1. Общие положения</w:t>
      </w:r>
    </w:p>
    <w:p w:rsidR="00F634AC" w:rsidRPr="0054268B" w:rsidRDefault="00F634AC">
      <w:pPr>
        <w:widowControl w:val="0"/>
        <w:jc w:val="both"/>
        <w:rPr>
          <w:rFonts w:ascii="Arial" w:hAnsi="Arial" w:cs="Arial"/>
          <w:color w:val="auto"/>
          <w:szCs w:val="24"/>
        </w:rPr>
      </w:pPr>
    </w:p>
    <w:p w:rsidR="00F634AC" w:rsidRPr="0054268B" w:rsidRDefault="00CA61F4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1.1. </w:t>
      </w:r>
      <w:proofErr w:type="gramStart"/>
      <w:r w:rsidRPr="0054268B">
        <w:rPr>
          <w:rFonts w:ascii="Arial" w:hAnsi="Arial" w:cs="Arial"/>
          <w:color w:val="auto"/>
          <w:szCs w:val="24"/>
        </w:rPr>
        <w:t xml:space="preserve">Настоящее Положение разработано в соответствии с Федеральным </w:t>
      </w:r>
      <w:hyperlink r:id="rId7" w:history="1">
        <w:r w:rsidRPr="0054268B">
          <w:rPr>
            <w:rFonts w:ascii="Arial" w:hAnsi="Arial" w:cs="Arial"/>
            <w:color w:val="auto"/>
            <w:szCs w:val="24"/>
          </w:rPr>
          <w:t>законом</w:t>
        </w:r>
      </w:hyperlink>
      <w:r w:rsidRPr="0054268B">
        <w:rPr>
          <w:rFonts w:ascii="Arial" w:hAnsi="Arial" w:cs="Arial"/>
          <w:color w:val="auto"/>
          <w:szCs w:val="24"/>
        </w:rPr>
        <w:t xml:space="preserve"> от 6 октября 2003 года N 131-ФЗ «Об общих принципах организации местного самоуправления в Российской Федерации», законом Алтайского края от 30.06.2015 № 59-ЗС</w:t>
      </w:r>
      <w:r w:rsidRPr="0054268B">
        <w:rPr>
          <w:rFonts w:ascii="Arial" w:hAnsi="Arial" w:cs="Arial"/>
          <w:color w:val="auto"/>
          <w:szCs w:val="24"/>
        </w:rPr>
        <w:br/>
        <w:t xml:space="preserve"> «О порядке назначения и проведения опроса граждан в муниципальных образованиях Алтайского края»,</w:t>
      </w:r>
      <w:hyperlink r:id="rId8" w:history="1">
        <w:r w:rsidRPr="0054268B">
          <w:rPr>
            <w:rFonts w:ascii="Arial" w:hAnsi="Arial" w:cs="Arial"/>
            <w:color w:val="auto"/>
            <w:szCs w:val="24"/>
          </w:rPr>
          <w:t>законом</w:t>
        </w:r>
      </w:hyperlink>
      <w:r w:rsidRPr="0054268B">
        <w:rPr>
          <w:rFonts w:ascii="Arial" w:hAnsi="Arial" w:cs="Arial"/>
          <w:color w:val="auto"/>
          <w:szCs w:val="24"/>
        </w:rPr>
        <w:t xml:space="preserve"> Алтайского края от 05.09.2025 N 59-ЗС «О внесении изменений в закон Алтайского края «О порядке назначения и</w:t>
      </w:r>
      <w:proofErr w:type="gramEnd"/>
      <w:r w:rsidRPr="0054268B">
        <w:rPr>
          <w:rFonts w:ascii="Arial" w:hAnsi="Arial" w:cs="Arial"/>
          <w:color w:val="auto"/>
          <w:szCs w:val="24"/>
        </w:rPr>
        <w:t xml:space="preserve"> проведения опроса граждан в муниципальных образованиях Алтайского края» и </w:t>
      </w:r>
      <w:hyperlink r:id="rId9" w:history="1">
        <w:r w:rsidRPr="0054268B">
          <w:rPr>
            <w:rFonts w:ascii="Arial" w:hAnsi="Arial" w:cs="Arial"/>
            <w:color w:val="auto"/>
            <w:szCs w:val="24"/>
          </w:rPr>
          <w:t>Уставом</w:t>
        </w:r>
      </w:hyperlink>
      <w:r w:rsidRPr="0054268B">
        <w:rPr>
          <w:rFonts w:ascii="Arial" w:hAnsi="Arial" w:cs="Arial"/>
          <w:color w:val="auto"/>
          <w:szCs w:val="24"/>
        </w:rPr>
        <w:t xml:space="preserve"> муниципального образования се</w:t>
      </w:r>
      <w:r w:rsidR="00D71D34" w:rsidRPr="0054268B">
        <w:rPr>
          <w:rFonts w:ascii="Arial" w:hAnsi="Arial" w:cs="Arial"/>
          <w:color w:val="auto"/>
          <w:szCs w:val="24"/>
        </w:rPr>
        <w:t>льское поселение Берёзовский</w:t>
      </w:r>
      <w:r w:rsidRPr="0054268B">
        <w:rPr>
          <w:rFonts w:ascii="Arial" w:hAnsi="Arial" w:cs="Arial"/>
          <w:color w:val="auto"/>
          <w:szCs w:val="24"/>
        </w:rPr>
        <w:t xml:space="preserve"> сельсовет Краснощёковского района Алтайского края (далее - Устав).</w:t>
      </w:r>
    </w:p>
    <w:p w:rsidR="00F634AC" w:rsidRPr="0054268B" w:rsidRDefault="00CA61F4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1.2. Настоящее Положение устанавливает порядок назначения и проведения опроса граждан на территории муниципаль</w:t>
      </w:r>
      <w:r w:rsidR="00D71D34" w:rsidRPr="0054268B">
        <w:rPr>
          <w:rFonts w:ascii="Arial" w:hAnsi="Arial" w:cs="Arial"/>
          <w:color w:val="auto"/>
          <w:szCs w:val="24"/>
        </w:rPr>
        <w:t>ного образования Берёзовский</w:t>
      </w:r>
      <w:r w:rsidRPr="0054268B">
        <w:rPr>
          <w:rFonts w:ascii="Arial" w:hAnsi="Arial" w:cs="Arial"/>
          <w:color w:val="auto"/>
          <w:szCs w:val="24"/>
        </w:rPr>
        <w:t xml:space="preserve"> сельсовет Краснощёковского района Алтайского края.</w:t>
      </w:r>
    </w:p>
    <w:p w:rsidR="00F634AC" w:rsidRPr="0054268B" w:rsidRDefault="00CA61F4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1.3. </w:t>
      </w:r>
      <w:proofErr w:type="gramStart"/>
      <w:r w:rsidRPr="0054268B">
        <w:rPr>
          <w:rFonts w:ascii="Arial" w:hAnsi="Arial" w:cs="Arial"/>
          <w:color w:val="auto"/>
          <w:szCs w:val="24"/>
        </w:rPr>
        <w:t>Опрос граждан относится к формам участия населения в 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самоуправления.</w:t>
      </w:r>
      <w:proofErr w:type="gramEnd"/>
    </w:p>
    <w:p w:rsidR="00F634AC" w:rsidRPr="0054268B" w:rsidRDefault="00CA61F4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1.4. Опрос граждан проводится на всей территории муниципаль</w:t>
      </w:r>
      <w:r w:rsidR="00D71D34" w:rsidRPr="0054268B">
        <w:rPr>
          <w:rFonts w:ascii="Arial" w:hAnsi="Arial" w:cs="Arial"/>
          <w:color w:val="auto"/>
          <w:szCs w:val="24"/>
        </w:rPr>
        <w:t>ного образования Берёзовский</w:t>
      </w:r>
      <w:r w:rsidRPr="0054268B">
        <w:rPr>
          <w:rFonts w:ascii="Arial" w:hAnsi="Arial" w:cs="Arial"/>
          <w:color w:val="auto"/>
          <w:szCs w:val="24"/>
        </w:rPr>
        <w:t xml:space="preserve"> сельсовет Краснощёковского 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</w:t>
      </w:r>
      <w:r w:rsidR="00D71D34" w:rsidRPr="0054268B">
        <w:rPr>
          <w:rFonts w:ascii="Arial" w:hAnsi="Arial" w:cs="Arial"/>
          <w:color w:val="auto"/>
          <w:szCs w:val="24"/>
        </w:rPr>
        <w:t xml:space="preserve"> образования  Берёзовский</w:t>
      </w:r>
      <w:r w:rsidRPr="0054268B">
        <w:rPr>
          <w:rFonts w:ascii="Arial" w:hAnsi="Arial" w:cs="Arial"/>
          <w:color w:val="auto"/>
          <w:szCs w:val="24"/>
        </w:rPr>
        <w:t xml:space="preserve"> сельсовет Краснощёковского района Алтайского края и должностными лицами местного самоуправления, а также органами государственной власти.</w:t>
      </w:r>
    </w:p>
    <w:p w:rsidR="00F634AC" w:rsidRPr="0054268B" w:rsidRDefault="00CA61F4">
      <w:pPr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1.5. В опросе граждан имеют право участвовать жители муниципального образования, обладающие избирательным правом.</w:t>
      </w:r>
    </w:p>
    <w:p w:rsidR="00F634AC" w:rsidRPr="0054268B" w:rsidRDefault="00CA61F4">
      <w:pPr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восемнадцатилетнего возраста.</w:t>
      </w:r>
    </w:p>
    <w:p w:rsidR="00F634AC" w:rsidRPr="0054268B" w:rsidRDefault="00CA61F4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1.7. Результаты опроса граждан носят рекомендательный характер.</w:t>
      </w:r>
    </w:p>
    <w:p w:rsidR="00F634AC" w:rsidRPr="0054268B" w:rsidRDefault="00CA61F4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1.8. Опрос граждан проводится по инициативе: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1) представительного органа муниципального образования - по вопросам непосредственного обеспечения жизнедеятельности населения;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2) главы муниципального образования - по вопросам непосредственного обеспечения жизнедеятельности населения;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lastRenderedPageBreak/>
        <w:t>3) главы местной администрации - по вопросам непосредственного обеспечения жизнедеятельности населения;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4) органов государственной власти Алтайского края - при осуществлении полномочий по решению </w:t>
      </w:r>
      <w:proofErr w:type="gramStart"/>
      <w:r w:rsidRPr="0054268B">
        <w:rPr>
          <w:rFonts w:ascii="Arial" w:hAnsi="Arial" w:cs="Arial"/>
          <w:color w:val="auto"/>
          <w:szCs w:val="24"/>
        </w:rPr>
        <w:t>вопросов установления общих принципов организации местного самоуправления</w:t>
      </w:r>
      <w:proofErr w:type="gramEnd"/>
      <w:r w:rsidRPr="0054268B">
        <w:rPr>
          <w:rFonts w:ascii="Arial" w:hAnsi="Arial" w:cs="Arial"/>
          <w:color w:val="auto"/>
          <w:szCs w:val="24"/>
        </w:rPr>
        <w:t>;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5) жителей муниципального образования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1.8.1.Инициирование опроса граждан главой муниципального образования, главой местной администрации, органами государственной власти Алтайского края осуществляется посредством внесения в Совет депутатов муниципаль</w:t>
      </w:r>
      <w:r w:rsidR="00D71D34" w:rsidRPr="0054268B">
        <w:rPr>
          <w:rFonts w:ascii="Arial" w:hAnsi="Arial" w:cs="Arial"/>
          <w:color w:val="auto"/>
          <w:szCs w:val="24"/>
        </w:rPr>
        <w:t xml:space="preserve">ного образования Берёзовский </w:t>
      </w:r>
      <w:r w:rsidRPr="0054268B">
        <w:rPr>
          <w:rFonts w:ascii="Arial" w:hAnsi="Arial" w:cs="Arial"/>
          <w:color w:val="auto"/>
          <w:szCs w:val="24"/>
        </w:rPr>
        <w:t xml:space="preserve"> сельсовет письменного обращения с указанием </w:t>
      </w:r>
      <w:proofErr w:type="gramStart"/>
      <w:r w:rsidRPr="0054268B">
        <w:rPr>
          <w:rFonts w:ascii="Arial" w:hAnsi="Arial" w:cs="Arial"/>
          <w:color w:val="auto"/>
          <w:szCs w:val="24"/>
        </w:rPr>
        <w:t>мотивов необходимости проведения опроса граждан</w:t>
      </w:r>
      <w:proofErr w:type="gramEnd"/>
      <w:r w:rsidRPr="0054268B">
        <w:rPr>
          <w:rFonts w:ascii="Arial" w:hAnsi="Arial" w:cs="Arial"/>
          <w:color w:val="auto"/>
          <w:szCs w:val="24"/>
        </w:rPr>
        <w:t>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1.8.2. </w:t>
      </w:r>
      <w:proofErr w:type="gramStart"/>
      <w:r w:rsidRPr="0054268B">
        <w:rPr>
          <w:rFonts w:ascii="Arial" w:hAnsi="Arial" w:cs="Arial"/>
          <w:color w:val="auto"/>
          <w:szCs w:val="24"/>
        </w:rPr>
        <w:t>Инициирование опроса граждан жителями муниципаль</w:t>
      </w:r>
      <w:r w:rsidR="00D71D34" w:rsidRPr="0054268B">
        <w:rPr>
          <w:rFonts w:ascii="Arial" w:hAnsi="Arial" w:cs="Arial"/>
          <w:color w:val="auto"/>
          <w:szCs w:val="24"/>
        </w:rPr>
        <w:t>ного образования Берёзовский</w:t>
      </w:r>
      <w:r w:rsidRPr="0054268B">
        <w:rPr>
          <w:rFonts w:ascii="Arial" w:hAnsi="Arial" w:cs="Arial"/>
          <w:color w:val="auto"/>
          <w:szCs w:val="24"/>
        </w:rPr>
        <w:t xml:space="preserve"> сельсовет осуществляется посредством образования инициативной группы в количестве не менее десяти человек, имеющих право на участие в опросе, и внесения в Совет депутатов муниципаль</w:t>
      </w:r>
      <w:r w:rsidR="00D71D34" w:rsidRPr="0054268B">
        <w:rPr>
          <w:rFonts w:ascii="Arial" w:hAnsi="Arial" w:cs="Arial"/>
          <w:color w:val="auto"/>
          <w:szCs w:val="24"/>
        </w:rPr>
        <w:t>ного образования Берёзовский</w:t>
      </w:r>
      <w:r w:rsidRPr="0054268B">
        <w:rPr>
          <w:rFonts w:ascii="Arial" w:hAnsi="Arial" w:cs="Arial"/>
          <w:color w:val="auto"/>
          <w:szCs w:val="24"/>
        </w:rPr>
        <w:t xml:space="preserve"> сельсовет 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паспорта или документа</w:t>
      </w:r>
      <w:proofErr w:type="gramEnd"/>
      <w:r w:rsidRPr="0054268B">
        <w:rPr>
          <w:rFonts w:ascii="Arial" w:hAnsi="Arial" w:cs="Arial"/>
          <w:color w:val="auto"/>
          <w:szCs w:val="24"/>
        </w:rPr>
        <w:t>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 w:rsidR="00F634AC" w:rsidRPr="0054268B" w:rsidRDefault="00F634AC">
      <w:pPr>
        <w:ind w:firstLine="540"/>
        <w:jc w:val="both"/>
        <w:rPr>
          <w:rFonts w:ascii="Arial" w:hAnsi="Arial" w:cs="Arial"/>
          <w:color w:val="auto"/>
          <w:szCs w:val="24"/>
        </w:rPr>
      </w:pPr>
    </w:p>
    <w:p w:rsidR="00F634AC" w:rsidRPr="0054268B" w:rsidRDefault="00CA61F4">
      <w:pPr>
        <w:widowControl w:val="0"/>
        <w:ind w:firstLine="709"/>
        <w:jc w:val="center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2. Порядок назначения опроса граждан</w:t>
      </w:r>
    </w:p>
    <w:p w:rsidR="00F634AC" w:rsidRPr="0054268B" w:rsidRDefault="00F634AC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</w:p>
    <w:p w:rsidR="00F634AC" w:rsidRPr="0054268B" w:rsidRDefault="00CA61F4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2.1.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граждан, предусмотренной п. 1.8 настоящего Положения.</w:t>
      </w:r>
    </w:p>
    <w:p w:rsidR="00F634AC" w:rsidRPr="0054268B" w:rsidRDefault="00CA61F4">
      <w:pPr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2.2. Для проведения опроса граждан может использоваться официальный сайт муниципаль</w:t>
      </w:r>
      <w:r w:rsidR="00D71D34" w:rsidRPr="0054268B">
        <w:rPr>
          <w:rFonts w:ascii="Arial" w:hAnsi="Arial" w:cs="Arial"/>
          <w:color w:val="auto"/>
          <w:szCs w:val="24"/>
        </w:rPr>
        <w:t>ного образования Берёзовский</w:t>
      </w:r>
      <w:r w:rsidRPr="0054268B">
        <w:rPr>
          <w:rFonts w:ascii="Arial" w:hAnsi="Arial" w:cs="Arial"/>
          <w:color w:val="auto"/>
          <w:szCs w:val="24"/>
        </w:rPr>
        <w:t xml:space="preserve"> сельсовет Краснощековского района в информационно-телекоммуникационной сети «Интернет»- </w:t>
      </w:r>
      <w:proofErr w:type="spellStart"/>
      <w:r w:rsidRPr="0054268B">
        <w:rPr>
          <w:rFonts w:ascii="Arial" w:hAnsi="Arial" w:cs="Arial"/>
          <w:color w:val="auto"/>
          <w:szCs w:val="24"/>
        </w:rPr>
        <w:t>www.krasadm.ru</w:t>
      </w:r>
      <w:proofErr w:type="spellEnd"/>
    </w:p>
    <w:p w:rsidR="00F634AC" w:rsidRPr="0054268B" w:rsidRDefault="00CA61F4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2.3. </w:t>
      </w:r>
      <w:r w:rsidR="00D71D34" w:rsidRPr="0054268B">
        <w:rPr>
          <w:rFonts w:ascii="Arial" w:hAnsi="Arial" w:cs="Arial"/>
          <w:color w:val="auto"/>
          <w:szCs w:val="24"/>
        </w:rPr>
        <w:t>В решении Совет депутатов Берёзовского</w:t>
      </w:r>
      <w:r w:rsidRPr="0054268B">
        <w:rPr>
          <w:rFonts w:ascii="Arial" w:hAnsi="Arial" w:cs="Arial"/>
          <w:color w:val="auto"/>
          <w:szCs w:val="24"/>
        </w:rPr>
        <w:t xml:space="preserve"> сельсовета Краснощековского района о назначении опроса граждан устанавливаются:</w:t>
      </w:r>
    </w:p>
    <w:p w:rsidR="00F634AC" w:rsidRPr="0054268B" w:rsidRDefault="00CA61F4">
      <w:pPr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 1) дата и сроки проведения опроса граждан;</w:t>
      </w:r>
    </w:p>
    <w:p w:rsidR="00F634AC" w:rsidRPr="0054268B" w:rsidRDefault="00CA61F4">
      <w:pPr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2) формулировка вопроса (вопросов), предлагаемого (предлагаемых) при проведении опроса граждан;</w:t>
      </w:r>
    </w:p>
    <w:p w:rsidR="00F634AC" w:rsidRPr="0054268B" w:rsidRDefault="00CA61F4">
      <w:pPr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3) методика проведения опроса граждан;</w:t>
      </w:r>
    </w:p>
    <w:p w:rsidR="00F634AC" w:rsidRPr="0054268B" w:rsidRDefault="00CA61F4">
      <w:pPr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4) форма опросного листа;</w:t>
      </w:r>
    </w:p>
    <w:p w:rsidR="00F634AC" w:rsidRPr="0054268B" w:rsidRDefault="00CA61F4">
      <w:pPr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5) минимальная численность жителей муниципального образования, участвующих в опросе граждан;</w:t>
      </w:r>
    </w:p>
    <w:p w:rsidR="00F634AC" w:rsidRPr="0054268B" w:rsidRDefault="00CA61F4">
      <w:pPr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F634AC" w:rsidRPr="0054268B" w:rsidRDefault="00CA61F4">
      <w:pPr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2.4. При проведении опроса граждан </w:t>
      </w:r>
      <w:proofErr w:type="gramStart"/>
      <w:r w:rsidRPr="0054268B">
        <w:rPr>
          <w:rFonts w:ascii="Arial" w:hAnsi="Arial" w:cs="Arial"/>
          <w:color w:val="auto"/>
          <w:szCs w:val="24"/>
        </w:rPr>
        <w:t>на части территории</w:t>
      </w:r>
      <w:proofErr w:type="gramEnd"/>
      <w:r w:rsidRPr="0054268B">
        <w:rPr>
          <w:rFonts w:ascii="Arial" w:hAnsi="Arial" w:cs="Arial"/>
          <w:color w:val="auto"/>
          <w:szCs w:val="24"/>
        </w:rPr>
        <w:t xml:space="preserve"> муниципал</w:t>
      </w:r>
      <w:r w:rsidR="00D71D34" w:rsidRPr="0054268B">
        <w:rPr>
          <w:rFonts w:ascii="Arial" w:hAnsi="Arial" w:cs="Arial"/>
          <w:color w:val="auto"/>
          <w:szCs w:val="24"/>
        </w:rPr>
        <w:t>ьного образования Берёзовский</w:t>
      </w:r>
      <w:r w:rsidRPr="0054268B">
        <w:rPr>
          <w:rFonts w:ascii="Arial" w:hAnsi="Arial" w:cs="Arial"/>
          <w:color w:val="auto"/>
          <w:szCs w:val="24"/>
        </w:rPr>
        <w:t xml:space="preserve"> сельсовет Краснощековского района</w:t>
      </w:r>
      <w:r w:rsidR="00D71D34" w:rsidRPr="0054268B">
        <w:rPr>
          <w:rFonts w:ascii="Arial" w:hAnsi="Arial" w:cs="Arial"/>
          <w:color w:val="auto"/>
          <w:szCs w:val="24"/>
        </w:rPr>
        <w:t xml:space="preserve"> </w:t>
      </w:r>
      <w:r w:rsidRPr="0054268B">
        <w:rPr>
          <w:rFonts w:ascii="Arial" w:hAnsi="Arial" w:cs="Arial"/>
          <w:color w:val="auto"/>
          <w:szCs w:val="24"/>
        </w:rPr>
        <w:t>Со</w:t>
      </w:r>
      <w:r w:rsidR="00D71D34" w:rsidRPr="0054268B">
        <w:rPr>
          <w:rFonts w:ascii="Arial" w:hAnsi="Arial" w:cs="Arial"/>
          <w:color w:val="auto"/>
          <w:szCs w:val="24"/>
        </w:rPr>
        <w:t>ветом депутатов Берёзовского</w:t>
      </w:r>
      <w:r w:rsidRPr="0054268B">
        <w:rPr>
          <w:rFonts w:ascii="Arial" w:hAnsi="Arial" w:cs="Arial"/>
          <w:color w:val="auto"/>
          <w:szCs w:val="24"/>
        </w:rPr>
        <w:t xml:space="preserve"> сельсовета определяется территория, на которой проводится опрос граждан.</w:t>
      </w:r>
    </w:p>
    <w:p w:rsidR="00F634AC" w:rsidRPr="0054268B" w:rsidRDefault="00CA61F4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2.7.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проведения.</w:t>
      </w:r>
    </w:p>
    <w:p w:rsidR="00F634AC" w:rsidRPr="0054268B" w:rsidRDefault="00F634AC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</w:p>
    <w:p w:rsidR="00F634AC" w:rsidRPr="0054268B" w:rsidRDefault="00CA61F4">
      <w:pPr>
        <w:widowControl w:val="0"/>
        <w:ind w:firstLine="709"/>
        <w:jc w:val="center"/>
        <w:rPr>
          <w:rFonts w:ascii="Arial" w:hAnsi="Arial" w:cs="Arial"/>
          <w:b/>
          <w:color w:val="auto"/>
          <w:szCs w:val="24"/>
        </w:rPr>
      </w:pPr>
      <w:r w:rsidRPr="0054268B">
        <w:rPr>
          <w:rFonts w:ascii="Arial" w:hAnsi="Arial" w:cs="Arial"/>
          <w:b/>
          <w:color w:val="auto"/>
          <w:szCs w:val="24"/>
        </w:rPr>
        <w:t>3. Комиссия по подготовке и проведению опроса граждан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lastRenderedPageBreak/>
        <w:t>3.1. Комиссия по подготовке и проведению опроса граждан (далее - комиссия) формируется Советом депутатом муниципального образования.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3.3.  Решение Совета депутатов о формировании комиссии с указанием адреса ее места нахождения подлежит опубликованию (обнародованию) в порядке, предусмотренном уставом, не </w:t>
      </w:r>
      <w:proofErr w:type="gramStart"/>
      <w:r w:rsidRPr="0054268B">
        <w:rPr>
          <w:rFonts w:ascii="Arial" w:hAnsi="Arial" w:cs="Arial"/>
          <w:color w:val="auto"/>
          <w:szCs w:val="24"/>
        </w:rPr>
        <w:t>позднее</w:t>
      </w:r>
      <w:proofErr w:type="gramEnd"/>
      <w:r w:rsidRPr="0054268B">
        <w:rPr>
          <w:rFonts w:ascii="Arial" w:hAnsi="Arial" w:cs="Arial"/>
          <w:color w:val="auto"/>
          <w:szCs w:val="24"/>
        </w:rPr>
        <w:t xml:space="preserve"> чем за 15 дней до дня проведения опроса граждан.</w:t>
      </w:r>
    </w:p>
    <w:p w:rsidR="00F634AC" w:rsidRPr="0054268B" w:rsidRDefault="00CA61F4">
      <w:pPr>
        <w:pStyle w:val="consplusnormal1"/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3.4. В состав комиссии включаются депутаты   Совета депутатов, представители Администрации сельсовета. В состав комиссии могут быть включены представители Администрации 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 w:rsidR="00F634AC" w:rsidRPr="0054268B" w:rsidRDefault="00CA61F4">
      <w:pPr>
        <w:pStyle w:val="consplusnormal1"/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3.5. Работу комиссии возглавляет ее председатель, указанный в решении   Совета депутатов о формировании комиссии.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3.4. Комиссия: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1) составляет списки участников опроса граждан;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2) изготавливает опросные листы;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3) устанавливает результаты опроса граждан;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4) осуществляет иные полномочия в соответствии с </w:t>
      </w:r>
      <w:hyperlink r:id="rId10" w:history="1">
        <w:r w:rsidRPr="0054268B">
          <w:rPr>
            <w:rStyle w:val="a7"/>
            <w:rFonts w:ascii="Arial" w:hAnsi="Arial" w:cs="Arial"/>
            <w:color w:val="auto"/>
            <w:szCs w:val="24"/>
          </w:rPr>
          <w:t>законом</w:t>
        </w:r>
      </w:hyperlink>
      <w:r w:rsidRPr="0054268B">
        <w:rPr>
          <w:rFonts w:ascii="Arial" w:hAnsi="Arial" w:cs="Arial"/>
          <w:color w:val="auto"/>
          <w:szCs w:val="24"/>
        </w:rPr>
        <w:t> Алтайского края от 30.06.2015 N 59-ЗС "О порядке назначения и проведения опроса граждан в муниципальных образованиях Алтайского края", настоящим Положением, Уставом муниципального образования.</w:t>
      </w:r>
    </w:p>
    <w:p w:rsidR="00F634AC" w:rsidRPr="0054268B" w:rsidRDefault="00F634AC">
      <w:pPr>
        <w:widowControl w:val="0"/>
        <w:ind w:firstLine="709"/>
        <w:jc w:val="center"/>
        <w:rPr>
          <w:rFonts w:ascii="Arial" w:hAnsi="Arial" w:cs="Arial"/>
          <w:b/>
          <w:color w:val="auto"/>
          <w:szCs w:val="24"/>
        </w:rPr>
      </w:pPr>
    </w:p>
    <w:p w:rsidR="00F634AC" w:rsidRPr="0054268B" w:rsidRDefault="00CA61F4">
      <w:pPr>
        <w:widowControl w:val="0"/>
        <w:ind w:firstLine="709"/>
        <w:jc w:val="center"/>
        <w:rPr>
          <w:rFonts w:ascii="Arial" w:hAnsi="Arial" w:cs="Arial"/>
          <w:b/>
          <w:color w:val="auto"/>
          <w:szCs w:val="24"/>
        </w:rPr>
      </w:pPr>
      <w:r w:rsidRPr="0054268B">
        <w:rPr>
          <w:rFonts w:ascii="Arial" w:hAnsi="Arial" w:cs="Arial"/>
          <w:b/>
          <w:color w:val="auto"/>
          <w:szCs w:val="24"/>
        </w:rPr>
        <w:t>4. Порядок проведения опроса граждан</w:t>
      </w:r>
    </w:p>
    <w:p w:rsidR="00F634AC" w:rsidRPr="0054268B" w:rsidRDefault="00F634AC">
      <w:pPr>
        <w:widowControl w:val="0"/>
        <w:ind w:firstLine="709"/>
        <w:jc w:val="center"/>
        <w:rPr>
          <w:rFonts w:ascii="Arial" w:hAnsi="Arial" w:cs="Arial"/>
          <w:color w:val="auto"/>
          <w:szCs w:val="24"/>
        </w:rPr>
      </w:pPr>
    </w:p>
    <w:p w:rsidR="00F634AC" w:rsidRPr="0054268B" w:rsidRDefault="00CA61F4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4.1. Опрос граждан проводится путем заполнения опросного листа в сроки и время, определенные в решении</w:t>
      </w:r>
      <w:r w:rsidR="00D71D34" w:rsidRPr="0054268B">
        <w:rPr>
          <w:rFonts w:ascii="Arial" w:hAnsi="Arial" w:cs="Arial"/>
          <w:color w:val="auto"/>
          <w:szCs w:val="24"/>
        </w:rPr>
        <w:t xml:space="preserve"> Совет депутатов Берёзовског</w:t>
      </w:r>
      <w:r w:rsidRPr="0054268B">
        <w:rPr>
          <w:rFonts w:ascii="Arial" w:hAnsi="Arial" w:cs="Arial"/>
          <w:color w:val="auto"/>
          <w:szCs w:val="24"/>
        </w:rPr>
        <w:t>о сельсовета Краснощековского района о назначении проведения опроса.</w:t>
      </w:r>
    </w:p>
    <w:p w:rsidR="00F634AC" w:rsidRPr="0054268B" w:rsidRDefault="00CA61F4">
      <w:pPr>
        <w:pStyle w:val="consplusnormal1"/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4.2. Участник опроса граждан обладает одним голосом и участвует в опросе непосредственно.</w:t>
      </w:r>
    </w:p>
    <w:p w:rsidR="00F634AC" w:rsidRPr="0054268B" w:rsidRDefault="00CA61F4">
      <w:pPr>
        <w:pStyle w:val="consplusnormal1"/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4.3. Участие в опросе граждан является свободным и добровольным.</w:t>
      </w:r>
    </w:p>
    <w:p w:rsidR="00F634AC" w:rsidRPr="0054268B" w:rsidRDefault="00CA61F4">
      <w:pPr>
        <w:pStyle w:val="consplusnormal1"/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4.4. Опросный лист заполняется </w:t>
      </w:r>
      <w:proofErr w:type="gramStart"/>
      <w:r w:rsidRPr="0054268B">
        <w:rPr>
          <w:rFonts w:ascii="Arial" w:hAnsi="Arial" w:cs="Arial"/>
          <w:color w:val="auto"/>
          <w:szCs w:val="24"/>
        </w:rPr>
        <w:t>опрашиваемым</w:t>
      </w:r>
      <w:proofErr w:type="gramEnd"/>
      <w:r w:rsidRPr="0054268B">
        <w:rPr>
          <w:rFonts w:ascii="Arial" w:hAnsi="Arial" w:cs="Arial"/>
          <w:color w:val="auto"/>
          <w:szCs w:val="24"/>
        </w:rPr>
        <w:t xml:space="preserve">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 w:rsidR="00F634AC" w:rsidRPr="0054268B" w:rsidRDefault="00CA61F4">
      <w:pPr>
        <w:pStyle w:val="consplusnormal1"/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4.5. При заполнении опросного листа участник опроса граждан ставит любой знак в квадрате под словом "За" или "Против" в соответствии со своим волеизъявлением. Члены комиссии обеспечивают тайну опроса.</w:t>
      </w:r>
    </w:p>
    <w:p w:rsidR="00F634AC" w:rsidRPr="0054268B" w:rsidRDefault="00CA61F4">
      <w:pPr>
        <w:pStyle w:val="consplusnormal1"/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4.6. В случае</w:t>
      </w:r>
      <w:proofErr w:type="gramStart"/>
      <w:r w:rsidRPr="0054268B">
        <w:rPr>
          <w:rFonts w:ascii="Arial" w:hAnsi="Arial" w:cs="Arial"/>
          <w:color w:val="auto"/>
          <w:szCs w:val="24"/>
        </w:rPr>
        <w:t>,</w:t>
      </w:r>
      <w:proofErr w:type="gramEnd"/>
      <w:r w:rsidRPr="0054268B">
        <w:rPr>
          <w:rFonts w:ascii="Arial" w:hAnsi="Arial" w:cs="Arial"/>
          <w:color w:val="auto"/>
          <w:szCs w:val="24"/>
        </w:rPr>
        <w:t xml:space="preserve">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</w:t>
      </w:r>
      <w:proofErr w:type="gramStart"/>
      <w:r w:rsidRPr="0054268B">
        <w:rPr>
          <w:rFonts w:ascii="Arial" w:hAnsi="Arial" w:cs="Arial"/>
          <w:color w:val="auto"/>
          <w:szCs w:val="24"/>
        </w:rPr>
        <w:t>опрашиваемому</w:t>
      </w:r>
      <w:proofErr w:type="gramEnd"/>
      <w:r w:rsidRPr="0054268B">
        <w:rPr>
          <w:rFonts w:ascii="Arial" w:hAnsi="Arial" w:cs="Arial"/>
          <w:color w:val="auto"/>
          <w:szCs w:val="24"/>
        </w:rPr>
        <w:t xml:space="preserve">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составляется акт.</w:t>
      </w:r>
    </w:p>
    <w:p w:rsidR="00F634AC" w:rsidRPr="0054268B" w:rsidRDefault="00CA61F4">
      <w:pPr>
        <w:pStyle w:val="consplusnormal1"/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lastRenderedPageBreak/>
        <w:t>4.7. Заполненные опросные листы опускаются опрашиваемыми в ящик, который должен находиться в поле зрения членов комиссии.</w:t>
      </w:r>
    </w:p>
    <w:p w:rsidR="00F634AC" w:rsidRPr="0054268B" w:rsidRDefault="00F634AC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</w:p>
    <w:p w:rsidR="00F634AC" w:rsidRPr="0054268B" w:rsidRDefault="00CA61F4">
      <w:pPr>
        <w:widowControl w:val="0"/>
        <w:ind w:firstLine="709"/>
        <w:jc w:val="center"/>
        <w:rPr>
          <w:rFonts w:ascii="Arial" w:hAnsi="Arial" w:cs="Arial"/>
          <w:b/>
          <w:color w:val="auto"/>
          <w:szCs w:val="24"/>
        </w:rPr>
      </w:pPr>
      <w:r w:rsidRPr="0054268B">
        <w:rPr>
          <w:rFonts w:ascii="Arial" w:hAnsi="Arial" w:cs="Arial"/>
          <w:b/>
          <w:color w:val="auto"/>
          <w:szCs w:val="24"/>
        </w:rPr>
        <w:t>5. Установление результатов опроса граждан</w:t>
      </w:r>
    </w:p>
    <w:p w:rsidR="00F634AC" w:rsidRPr="0054268B" w:rsidRDefault="00F634AC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который не может превышать 5 дней со дня </w:t>
      </w:r>
      <w:proofErr w:type="gramStart"/>
      <w:r w:rsidRPr="0054268B">
        <w:rPr>
          <w:rFonts w:ascii="Arial" w:hAnsi="Arial" w:cs="Arial"/>
          <w:color w:val="auto"/>
          <w:szCs w:val="24"/>
        </w:rPr>
        <w:t>окончания срока проведения опроса граждан</w:t>
      </w:r>
      <w:proofErr w:type="gramEnd"/>
      <w:r w:rsidRPr="0054268B">
        <w:rPr>
          <w:rFonts w:ascii="Arial" w:hAnsi="Arial" w:cs="Arial"/>
          <w:color w:val="auto"/>
          <w:szCs w:val="24"/>
        </w:rPr>
        <w:t>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5.2. По итогам обработки опросных листов комиссия составляет протокол о результатах опроса граждан, в котором указывается: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1) число граждан, включенных в список участников опроса;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3) формулировка вопроса, предлагаемого при проведении опроса граждан;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4) количество участников опроса, ответивших на вопрос положительно;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5) количество участников опроса, ответивших на вопрос отрицательно;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установленной решением представительного органа муниципального образования о назначении опроса граждан.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5.6. Опрос граждан признается недействительным, если в соответствии с под. 6 части п.5.2 Положения признаны недействительными более 50 процентов опросных листов, заполненных участниками опроса.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5.7. Протокол о результатах опроса граждан подписывается всеми членами комиссии.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5.8.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5.9.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10. Протокол о результатах опроса граждан, решения комиссии о признании опроса состоявшимся (несостоявшимся), действительным (недействительным), вместе с опросными листами передаются инициатору проведения опроса граждан в срок, установленный муниципальным правовым актом, который не может превышать 10 дней со дня </w:t>
      </w:r>
      <w:proofErr w:type="gramStart"/>
      <w:r w:rsidRPr="0054268B">
        <w:rPr>
          <w:rFonts w:ascii="Arial" w:hAnsi="Arial" w:cs="Arial"/>
          <w:color w:val="auto"/>
          <w:szCs w:val="24"/>
        </w:rPr>
        <w:t>окончания срока проведения опроса граждан</w:t>
      </w:r>
      <w:proofErr w:type="gramEnd"/>
      <w:r w:rsidRPr="0054268B">
        <w:rPr>
          <w:rFonts w:ascii="Arial" w:hAnsi="Arial" w:cs="Arial"/>
          <w:color w:val="auto"/>
          <w:szCs w:val="24"/>
        </w:rPr>
        <w:t>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11. Результаты опроса граждан подлежат опубликованию (обнародованию) в порядке, предусмотренном уставом, в срок, установленный муниципальным правовым актом, который не может превышать 15 дней со дня </w:t>
      </w:r>
      <w:proofErr w:type="gramStart"/>
      <w:r w:rsidRPr="0054268B">
        <w:rPr>
          <w:rFonts w:ascii="Arial" w:hAnsi="Arial" w:cs="Arial"/>
          <w:color w:val="auto"/>
          <w:szCs w:val="24"/>
        </w:rPr>
        <w:t>окончания срока проведения опроса граждан</w:t>
      </w:r>
      <w:proofErr w:type="gramEnd"/>
      <w:r w:rsidRPr="0054268B">
        <w:rPr>
          <w:rFonts w:ascii="Arial" w:hAnsi="Arial" w:cs="Arial"/>
          <w:color w:val="auto"/>
          <w:szCs w:val="24"/>
        </w:rPr>
        <w:t>.</w:t>
      </w:r>
    </w:p>
    <w:p w:rsidR="00F634AC" w:rsidRPr="0054268B" w:rsidRDefault="00F634AC">
      <w:pPr>
        <w:widowControl w:val="0"/>
        <w:ind w:firstLine="709"/>
        <w:jc w:val="center"/>
        <w:rPr>
          <w:rFonts w:ascii="Arial" w:hAnsi="Arial" w:cs="Arial"/>
          <w:b/>
          <w:color w:val="auto"/>
          <w:szCs w:val="24"/>
        </w:rPr>
      </w:pPr>
    </w:p>
    <w:p w:rsidR="00F634AC" w:rsidRPr="0054268B" w:rsidRDefault="00CA61F4">
      <w:pPr>
        <w:widowControl w:val="0"/>
        <w:ind w:firstLine="709"/>
        <w:jc w:val="center"/>
        <w:rPr>
          <w:rFonts w:ascii="Arial" w:hAnsi="Arial" w:cs="Arial"/>
          <w:b/>
          <w:color w:val="auto"/>
          <w:szCs w:val="24"/>
        </w:rPr>
      </w:pPr>
      <w:r w:rsidRPr="0054268B">
        <w:rPr>
          <w:rFonts w:ascii="Arial" w:hAnsi="Arial" w:cs="Arial"/>
          <w:b/>
          <w:color w:val="auto"/>
          <w:szCs w:val="24"/>
        </w:rPr>
        <w:t>6. Финансирование опроса граждан</w:t>
      </w:r>
    </w:p>
    <w:p w:rsidR="00F634AC" w:rsidRPr="0054268B" w:rsidRDefault="00F634AC">
      <w:pPr>
        <w:widowControl w:val="0"/>
        <w:ind w:firstLine="709"/>
        <w:jc w:val="center"/>
        <w:rPr>
          <w:rFonts w:ascii="Arial" w:hAnsi="Arial" w:cs="Arial"/>
          <w:b/>
          <w:color w:val="auto"/>
          <w:szCs w:val="24"/>
        </w:rPr>
      </w:pPr>
    </w:p>
    <w:p w:rsidR="00F634AC" w:rsidRPr="0054268B" w:rsidRDefault="00CA61F4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6.1. Финансирование мероприятий, связанных с подготовкой и проведением опроса граждан, осуществляется: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lastRenderedPageBreak/>
        <w:t>1) за счет средств бюджета муниципальн</w:t>
      </w:r>
      <w:r w:rsidR="00D71D34" w:rsidRPr="0054268B">
        <w:rPr>
          <w:rFonts w:ascii="Arial" w:hAnsi="Arial" w:cs="Arial"/>
          <w:color w:val="auto"/>
          <w:szCs w:val="24"/>
        </w:rPr>
        <w:t>ого образования Берёзовский</w:t>
      </w:r>
      <w:r w:rsidRPr="0054268B">
        <w:rPr>
          <w:rFonts w:ascii="Arial" w:hAnsi="Arial" w:cs="Arial"/>
          <w:color w:val="auto"/>
          <w:szCs w:val="24"/>
        </w:rPr>
        <w:t xml:space="preserve"> сельсовета Краснощековского района Алтайского края - при проведении опроса по инициативе органов местного самоуправления или жителей муниципаль</w:t>
      </w:r>
      <w:r w:rsidR="00D71D34" w:rsidRPr="0054268B">
        <w:rPr>
          <w:rFonts w:ascii="Arial" w:hAnsi="Arial" w:cs="Arial"/>
          <w:color w:val="auto"/>
          <w:szCs w:val="24"/>
        </w:rPr>
        <w:t>ного образования Берёзовский</w:t>
      </w:r>
      <w:r w:rsidRPr="0054268B">
        <w:rPr>
          <w:rFonts w:ascii="Arial" w:hAnsi="Arial" w:cs="Arial"/>
          <w:color w:val="auto"/>
          <w:szCs w:val="24"/>
        </w:rPr>
        <w:t xml:space="preserve"> сельсовет Краснощековского района Алтайского края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2)за счет средств бюджета Алтайского края - при проведении опроса по инициативе органов государственной власти Алтайского края.</w:t>
      </w:r>
    </w:p>
    <w:p w:rsidR="00F634AC" w:rsidRPr="0054268B" w:rsidRDefault="00F634AC">
      <w:pPr>
        <w:ind w:firstLine="709"/>
        <w:jc w:val="both"/>
        <w:rPr>
          <w:rFonts w:ascii="Arial" w:hAnsi="Arial" w:cs="Arial"/>
          <w:color w:val="auto"/>
          <w:szCs w:val="24"/>
        </w:rPr>
      </w:pPr>
    </w:p>
    <w:p w:rsidR="00F634AC" w:rsidRPr="0054268B" w:rsidRDefault="00F634AC">
      <w:pPr>
        <w:ind w:firstLine="709"/>
        <w:jc w:val="both"/>
        <w:rPr>
          <w:rFonts w:ascii="Arial" w:hAnsi="Arial" w:cs="Arial"/>
          <w:color w:val="auto"/>
          <w:szCs w:val="24"/>
        </w:rPr>
      </w:pPr>
    </w:p>
    <w:sectPr w:rsidR="00F634AC" w:rsidRPr="0054268B" w:rsidSect="00F634AC">
      <w:pgSz w:w="11906" w:h="16838"/>
      <w:pgMar w:top="426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F634AC"/>
    <w:rsid w:val="002922B3"/>
    <w:rsid w:val="002F5947"/>
    <w:rsid w:val="003D00AA"/>
    <w:rsid w:val="004707A7"/>
    <w:rsid w:val="0054268B"/>
    <w:rsid w:val="00B62306"/>
    <w:rsid w:val="00CA61F4"/>
    <w:rsid w:val="00CD5129"/>
    <w:rsid w:val="00D24635"/>
    <w:rsid w:val="00D71D34"/>
    <w:rsid w:val="00DF6480"/>
    <w:rsid w:val="00EC20DF"/>
    <w:rsid w:val="00F131AC"/>
    <w:rsid w:val="00F63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634AC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rsid w:val="00F634AC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634A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F634A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F634A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F634AC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634AC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rsid w:val="00F634A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F634A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F634A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634AC"/>
    <w:rPr>
      <w:rFonts w:ascii="XO Thames" w:hAnsi="XO Thames"/>
      <w:sz w:val="28"/>
    </w:rPr>
  </w:style>
  <w:style w:type="paragraph" w:styleId="a3">
    <w:name w:val="No Spacing"/>
    <w:link w:val="a4"/>
    <w:rsid w:val="00F634AC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4">
    <w:name w:val="Без интервала Знак"/>
    <w:link w:val="a3"/>
    <w:rsid w:val="00F634AC"/>
    <w:rPr>
      <w:rFonts w:ascii="Times New Roman" w:hAnsi="Times New Roman"/>
      <w:sz w:val="24"/>
    </w:rPr>
  </w:style>
  <w:style w:type="paragraph" w:styleId="6">
    <w:name w:val="toc 6"/>
    <w:next w:val="a"/>
    <w:link w:val="60"/>
    <w:uiPriority w:val="39"/>
    <w:rsid w:val="00F634A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634A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F634A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634AC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rsid w:val="00F634AC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sid w:val="00F634AC"/>
    <w:rPr>
      <w:rFonts w:ascii="Times New Roman" w:hAnsi="Times New Roman"/>
      <w:sz w:val="28"/>
    </w:rPr>
  </w:style>
  <w:style w:type="paragraph" w:customStyle="1" w:styleId="Endnote">
    <w:name w:val="Endnote"/>
    <w:link w:val="Endnote0"/>
    <w:rsid w:val="00F634AC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F634AC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F634AC"/>
    <w:rPr>
      <w:rFonts w:ascii="XO Thames" w:hAnsi="XO Thames"/>
      <w:b/>
      <w:sz w:val="26"/>
    </w:rPr>
  </w:style>
  <w:style w:type="paragraph" w:styleId="a5">
    <w:name w:val="List Paragraph"/>
    <w:basedOn w:val="a"/>
    <w:link w:val="a6"/>
    <w:rsid w:val="00F634AC"/>
    <w:pPr>
      <w:ind w:left="720"/>
      <w:contextualSpacing/>
    </w:pPr>
  </w:style>
  <w:style w:type="character" w:customStyle="1" w:styleId="a6">
    <w:name w:val="Абзац списка Знак"/>
    <w:basedOn w:val="1"/>
    <w:link w:val="a5"/>
    <w:rsid w:val="00F634AC"/>
  </w:style>
  <w:style w:type="paragraph" w:styleId="31">
    <w:name w:val="toc 3"/>
    <w:next w:val="a"/>
    <w:link w:val="32"/>
    <w:uiPriority w:val="39"/>
    <w:rsid w:val="00F634A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F634AC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F634A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F634AC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7"/>
    <w:rsid w:val="00F634AC"/>
    <w:rPr>
      <w:color w:val="0000FF"/>
      <w:u w:val="single"/>
    </w:rPr>
  </w:style>
  <w:style w:type="character" w:styleId="a7">
    <w:name w:val="Hyperlink"/>
    <w:basedOn w:val="a0"/>
    <w:link w:val="12"/>
    <w:rsid w:val="00F634AC"/>
    <w:rPr>
      <w:color w:val="0000FF"/>
      <w:u w:val="single"/>
    </w:rPr>
  </w:style>
  <w:style w:type="paragraph" w:customStyle="1" w:styleId="Footnote">
    <w:name w:val="Footnote"/>
    <w:link w:val="Footnote0"/>
    <w:rsid w:val="00F634AC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F634AC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F634AC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F634A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F634AC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F634AC"/>
    <w:rPr>
      <w:rFonts w:ascii="XO Thames" w:hAnsi="XO Thames"/>
      <w:sz w:val="28"/>
    </w:rPr>
  </w:style>
  <w:style w:type="paragraph" w:customStyle="1" w:styleId="13">
    <w:name w:val="Основной шрифт абзаца1"/>
    <w:link w:val="9"/>
    <w:rsid w:val="00F634AC"/>
  </w:style>
  <w:style w:type="paragraph" w:styleId="9">
    <w:name w:val="toc 9"/>
    <w:next w:val="a"/>
    <w:link w:val="90"/>
    <w:uiPriority w:val="39"/>
    <w:rsid w:val="00F634A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634AC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F634A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634AC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F634A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634AC"/>
    <w:rPr>
      <w:rFonts w:ascii="XO Thames" w:hAnsi="XO Thames"/>
      <w:sz w:val="28"/>
    </w:rPr>
  </w:style>
  <w:style w:type="paragraph" w:customStyle="1" w:styleId="consplusnormal1">
    <w:name w:val="consplusnormal"/>
    <w:basedOn w:val="a"/>
    <w:link w:val="consplusnormal2"/>
    <w:rsid w:val="00F634AC"/>
    <w:pPr>
      <w:spacing w:beforeAutospacing="1" w:afterAutospacing="1"/>
    </w:pPr>
  </w:style>
  <w:style w:type="character" w:customStyle="1" w:styleId="consplusnormal2">
    <w:name w:val="consplusnormal"/>
    <w:basedOn w:val="1"/>
    <w:link w:val="consplusnormal1"/>
    <w:rsid w:val="00F634AC"/>
  </w:style>
  <w:style w:type="paragraph" w:styleId="a8">
    <w:name w:val="Subtitle"/>
    <w:next w:val="a"/>
    <w:link w:val="a9"/>
    <w:uiPriority w:val="11"/>
    <w:qFormat/>
    <w:rsid w:val="00F634AC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F634AC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F634A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F634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F634AC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F634AC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F51A6CACD426E1F417F657AF77271F038B3A2C2E3835ABDD85BA2DAA87BB8BF54B3E108BDAF059D17BC3326K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C4F51A6CACD426E1F4161686C9B2C7DF431ECA9C2E98D08E98700FF8DA171EFF81BEAA44D3B29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C4F51A6CACD426E1F417F657AF77271F038B3A2C6E6865FB4D85BA2DAA87BB8BF54B3E108BDAF059D16BA3322K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C4F51A6CACD426E1F417F657AF77271F038B3A2C2E3835ABDD85BA2DAA87BB8BF54B3E108BDAF059D17BC3326K" TargetMode="External"/><Relationship Id="rId10" Type="http://schemas.openxmlformats.org/officeDocument/2006/relationships/hyperlink" Target="consultantplus://offline/ref=770E634264EE219DDD8A3410B7401B099052F74DFA871F19D5C1D61E8E19BB25s77AJ" TargetMode="External"/><Relationship Id="rId4" Type="http://schemas.openxmlformats.org/officeDocument/2006/relationships/hyperlink" Target="consultantplus://offline/ref=9C4F51A6CACD426E1F4161686C9B2C7DF431ECA9C2E98D08E98700FF8DA171EFF81BEAA44D3B29K" TargetMode="External"/><Relationship Id="rId9" Type="http://schemas.openxmlformats.org/officeDocument/2006/relationships/hyperlink" Target="consultantplus://offline/ref=9C4F51A6CACD426E1F417F657AF77271F038B3A2C6E6865FB4D85BA2DAA87BB8BF54B3E108BDAF059D16BA332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2228</Words>
  <Characters>12703</Characters>
  <Application>Microsoft Office Word</Application>
  <DocSecurity>0</DocSecurity>
  <Lines>105</Lines>
  <Paragraphs>29</Paragraphs>
  <ScaleCrop>false</ScaleCrop>
  <Company>Grizli777</Company>
  <LinksUpToDate>false</LinksUpToDate>
  <CharactersWithSpaces>14902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Березовка</cp:lastModifiedBy>
  <cp:revision>10</cp:revision>
  <dcterms:created xsi:type="dcterms:W3CDTF">2025-11-18T12:44:00Z</dcterms:created>
  <dcterms:modified xsi:type="dcterms:W3CDTF">2025-12-22T03:39:00Z</dcterms:modified>
</cp:coreProperties>
</file>