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2E3" w:rsidRPr="00795707" w:rsidRDefault="00F772E3" w:rsidP="00F772E3">
      <w:pPr>
        <w:jc w:val="center"/>
        <w:rPr>
          <w:rFonts w:ascii="Arial" w:hAnsi="Arial" w:cs="Arial"/>
          <w:b/>
          <w:sz w:val="24"/>
          <w:szCs w:val="24"/>
        </w:rPr>
      </w:pPr>
    </w:p>
    <w:p w:rsidR="00F772E3" w:rsidRPr="00795707" w:rsidRDefault="00F772E3" w:rsidP="00F772E3">
      <w:pPr>
        <w:jc w:val="center"/>
        <w:rPr>
          <w:rFonts w:ascii="Arial" w:hAnsi="Arial" w:cs="Arial"/>
          <w:b/>
          <w:sz w:val="24"/>
          <w:szCs w:val="24"/>
        </w:rPr>
      </w:pPr>
      <w:r w:rsidRPr="00795707">
        <w:rPr>
          <w:rFonts w:ascii="Arial" w:hAnsi="Arial" w:cs="Arial"/>
          <w:b/>
          <w:sz w:val="24"/>
          <w:szCs w:val="24"/>
        </w:rPr>
        <w:t>АДМИНИСТРАЦИЯ БЕРЁЗОВСКОГО СЕЛЬСОВЕТА</w:t>
      </w:r>
    </w:p>
    <w:p w:rsidR="00F772E3" w:rsidRPr="00795707" w:rsidRDefault="00F772E3" w:rsidP="00F772E3">
      <w:pPr>
        <w:jc w:val="center"/>
        <w:rPr>
          <w:rFonts w:ascii="Arial" w:hAnsi="Arial" w:cs="Arial"/>
          <w:b/>
          <w:sz w:val="24"/>
          <w:szCs w:val="24"/>
        </w:rPr>
      </w:pPr>
      <w:r w:rsidRPr="00795707">
        <w:rPr>
          <w:rFonts w:ascii="Arial" w:hAnsi="Arial" w:cs="Arial"/>
          <w:b/>
          <w:sz w:val="24"/>
          <w:szCs w:val="24"/>
        </w:rPr>
        <w:t xml:space="preserve"> КРАСНОЩЁКОВСКОГО РАЙОНА </w:t>
      </w:r>
    </w:p>
    <w:p w:rsidR="00F772E3" w:rsidRPr="00795707" w:rsidRDefault="00F772E3" w:rsidP="00F772E3">
      <w:pPr>
        <w:jc w:val="center"/>
        <w:rPr>
          <w:rFonts w:ascii="Arial" w:hAnsi="Arial" w:cs="Arial"/>
          <w:b/>
          <w:sz w:val="24"/>
          <w:szCs w:val="24"/>
        </w:rPr>
      </w:pPr>
      <w:r w:rsidRPr="00795707">
        <w:rPr>
          <w:rFonts w:ascii="Arial" w:hAnsi="Arial" w:cs="Arial"/>
          <w:b/>
          <w:sz w:val="24"/>
          <w:szCs w:val="24"/>
        </w:rPr>
        <w:t>АЛТАЙСКОГО КРАЯ</w:t>
      </w:r>
    </w:p>
    <w:p w:rsidR="00F772E3" w:rsidRPr="00795707" w:rsidRDefault="00F772E3" w:rsidP="00F772E3">
      <w:pPr>
        <w:jc w:val="center"/>
        <w:rPr>
          <w:rFonts w:ascii="Arial" w:hAnsi="Arial" w:cs="Arial"/>
          <w:sz w:val="24"/>
          <w:szCs w:val="24"/>
        </w:rPr>
      </w:pPr>
    </w:p>
    <w:p w:rsidR="00F772E3" w:rsidRPr="00795707" w:rsidRDefault="00F772E3" w:rsidP="00F772E3">
      <w:pPr>
        <w:jc w:val="center"/>
        <w:rPr>
          <w:rFonts w:ascii="Arial" w:hAnsi="Arial" w:cs="Arial"/>
          <w:b/>
          <w:sz w:val="24"/>
          <w:szCs w:val="24"/>
        </w:rPr>
      </w:pPr>
      <w:r w:rsidRPr="00795707">
        <w:rPr>
          <w:rFonts w:ascii="Arial" w:hAnsi="Arial" w:cs="Arial"/>
          <w:b/>
          <w:sz w:val="24"/>
          <w:szCs w:val="24"/>
        </w:rPr>
        <w:t>ПОСТАНОВЛЕНИЯ</w:t>
      </w:r>
    </w:p>
    <w:p w:rsidR="00F772E3" w:rsidRPr="00795707" w:rsidRDefault="00F772E3" w:rsidP="00F772E3">
      <w:pPr>
        <w:jc w:val="center"/>
        <w:rPr>
          <w:rFonts w:ascii="Arial" w:hAnsi="Arial" w:cs="Arial"/>
          <w:sz w:val="24"/>
          <w:szCs w:val="24"/>
        </w:rPr>
      </w:pPr>
    </w:p>
    <w:p w:rsidR="00F772E3" w:rsidRPr="00795707" w:rsidRDefault="00F772E3" w:rsidP="00F772E3">
      <w:pPr>
        <w:jc w:val="center"/>
        <w:rPr>
          <w:rFonts w:ascii="Arial" w:hAnsi="Arial" w:cs="Arial"/>
          <w:sz w:val="24"/>
          <w:szCs w:val="24"/>
        </w:rPr>
      </w:pPr>
    </w:p>
    <w:p w:rsidR="00F772E3" w:rsidRPr="00795707" w:rsidRDefault="00F772E3" w:rsidP="00F772E3">
      <w:pPr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 xml:space="preserve">от </w:t>
      </w:r>
      <w:r w:rsidR="00A134BC">
        <w:rPr>
          <w:rFonts w:ascii="Arial" w:hAnsi="Arial" w:cs="Arial"/>
          <w:sz w:val="24"/>
          <w:szCs w:val="24"/>
        </w:rPr>
        <w:t>«16» дек</w:t>
      </w:r>
      <w:r>
        <w:rPr>
          <w:rFonts w:ascii="Arial" w:hAnsi="Arial" w:cs="Arial"/>
          <w:sz w:val="24"/>
          <w:szCs w:val="24"/>
        </w:rPr>
        <w:t>а</w:t>
      </w:r>
      <w:r w:rsidR="00A134BC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</w:rPr>
        <w:t>р</w:t>
      </w:r>
      <w:r w:rsidRPr="00795707">
        <w:rPr>
          <w:rFonts w:ascii="Arial" w:hAnsi="Arial" w:cs="Arial"/>
          <w:sz w:val="24"/>
          <w:szCs w:val="24"/>
        </w:rPr>
        <w:t>я 2024 г.                                                                                   №</w:t>
      </w:r>
      <w:r>
        <w:rPr>
          <w:rFonts w:ascii="Arial" w:hAnsi="Arial" w:cs="Arial"/>
          <w:sz w:val="24"/>
          <w:szCs w:val="24"/>
        </w:rPr>
        <w:t xml:space="preserve"> 1</w:t>
      </w:r>
      <w:r w:rsidR="00A134BC">
        <w:rPr>
          <w:rFonts w:ascii="Arial" w:hAnsi="Arial" w:cs="Arial"/>
          <w:sz w:val="24"/>
          <w:szCs w:val="24"/>
        </w:rPr>
        <w:t>0</w:t>
      </w:r>
    </w:p>
    <w:p w:rsidR="00F772E3" w:rsidRPr="00795707" w:rsidRDefault="00F772E3" w:rsidP="00F772E3">
      <w:pPr>
        <w:jc w:val="both"/>
        <w:rPr>
          <w:rFonts w:ascii="Arial" w:hAnsi="Arial" w:cs="Arial"/>
          <w:sz w:val="24"/>
          <w:szCs w:val="24"/>
        </w:rPr>
      </w:pPr>
    </w:p>
    <w:p w:rsidR="00F772E3" w:rsidRPr="00795707" w:rsidRDefault="00F772E3" w:rsidP="00F772E3">
      <w:pPr>
        <w:outlineLvl w:val="0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 xml:space="preserve">Об утверждении Программы </w:t>
      </w:r>
    </w:p>
    <w:p w:rsidR="00F772E3" w:rsidRPr="00795707" w:rsidRDefault="00F772E3" w:rsidP="00F772E3">
      <w:pPr>
        <w:outlineLvl w:val="0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 xml:space="preserve">профилактики рисков причинения </w:t>
      </w:r>
    </w:p>
    <w:p w:rsidR="00F772E3" w:rsidRPr="00795707" w:rsidRDefault="00F772E3" w:rsidP="00F772E3">
      <w:pPr>
        <w:outlineLvl w:val="0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 xml:space="preserve">вреда (ущерба) </w:t>
      </w:r>
      <w:proofErr w:type="gramStart"/>
      <w:r w:rsidRPr="00795707">
        <w:rPr>
          <w:rFonts w:ascii="Arial" w:hAnsi="Arial" w:cs="Arial"/>
          <w:sz w:val="24"/>
          <w:szCs w:val="24"/>
        </w:rPr>
        <w:t>охраняемым</w:t>
      </w:r>
      <w:proofErr w:type="gramEnd"/>
      <w:r w:rsidRPr="00795707">
        <w:rPr>
          <w:rFonts w:ascii="Arial" w:hAnsi="Arial" w:cs="Arial"/>
          <w:sz w:val="24"/>
          <w:szCs w:val="24"/>
        </w:rPr>
        <w:t xml:space="preserve"> </w:t>
      </w:r>
    </w:p>
    <w:p w:rsidR="00F772E3" w:rsidRPr="00795707" w:rsidRDefault="00F772E3" w:rsidP="00F772E3">
      <w:pPr>
        <w:outlineLvl w:val="0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 xml:space="preserve">законом ценностям при осуществлении  </w:t>
      </w:r>
    </w:p>
    <w:p w:rsidR="00F772E3" w:rsidRPr="00795707" w:rsidRDefault="00F772E3" w:rsidP="00F772E3">
      <w:pPr>
        <w:outlineLvl w:val="0"/>
        <w:rPr>
          <w:rFonts w:ascii="Arial" w:hAnsi="Arial" w:cs="Arial"/>
          <w:sz w:val="24"/>
          <w:szCs w:val="24"/>
        </w:rPr>
      </w:pPr>
      <w:r w:rsidRPr="00795707">
        <w:rPr>
          <w:rFonts w:ascii="Arial" w:eastAsia="Calibri" w:hAnsi="Arial" w:cs="Arial"/>
          <w:sz w:val="24"/>
          <w:szCs w:val="24"/>
          <w:lang w:eastAsia="en-US"/>
        </w:rPr>
        <w:t xml:space="preserve">муниципального контроля </w:t>
      </w:r>
    </w:p>
    <w:p w:rsidR="00F772E3" w:rsidRPr="00795707" w:rsidRDefault="00F772E3" w:rsidP="00F772E3">
      <w:pPr>
        <w:outlineLvl w:val="0"/>
        <w:rPr>
          <w:rFonts w:ascii="Arial" w:hAnsi="Arial" w:cs="Arial"/>
          <w:sz w:val="24"/>
          <w:szCs w:val="24"/>
        </w:rPr>
      </w:pPr>
      <w:r w:rsidRPr="00795707">
        <w:rPr>
          <w:rFonts w:ascii="Arial" w:eastAsia="Calibri" w:hAnsi="Arial" w:cs="Arial"/>
          <w:sz w:val="24"/>
          <w:szCs w:val="24"/>
          <w:lang w:eastAsia="en-US"/>
        </w:rPr>
        <w:t>в сфере благоустройства на территории</w:t>
      </w:r>
      <w:r w:rsidRPr="00795707">
        <w:rPr>
          <w:rFonts w:ascii="Arial" w:hAnsi="Arial" w:cs="Arial"/>
          <w:sz w:val="24"/>
          <w:szCs w:val="24"/>
        </w:rPr>
        <w:t xml:space="preserve"> </w:t>
      </w:r>
    </w:p>
    <w:p w:rsidR="00F772E3" w:rsidRPr="00795707" w:rsidRDefault="00F772E3" w:rsidP="00F772E3">
      <w:pPr>
        <w:outlineLvl w:val="0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 xml:space="preserve">муниципального образования Берёзовский </w:t>
      </w:r>
    </w:p>
    <w:p w:rsidR="00F772E3" w:rsidRPr="00795707" w:rsidRDefault="00F772E3" w:rsidP="00F772E3">
      <w:pPr>
        <w:outlineLvl w:val="0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сельсовет  Краснощёковского района</w:t>
      </w:r>
    </w:p>
    <w:p w:rsidR="00F772E3" w:rsidRPr="00795707" w:rsidRDefault="00F772E3" w:rsidP="00F772E3">
      <w:pPr>
        <w:outlineLvl w:val="0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Алтайского края</w:t>
      </w:r>
      <w:r>
        <w:rPr>
          <w:rFonts w:ascii="Arial" w:hAnsi="Arial" w:cs="Arial"/>
          <w:sz w:val="24"/>
          <w:szCs w:val="24"/>
        </w:rPr>
        <w:t xml:space="preserve"> на 2026-2027</w:t>
      </w:r>
      <w:r w:rsidRPr="00795707">
        <w:rPr>
          <w:rFonts w:ascii="Arial" w:hAnsi="Arial" w:cs="Arial"/>
          <w:sz w:val="24"/>
          <w:szCs w:val="24"/>
        </w:rPr>
        <w:t xml:space="preserve"> г.г.</w:t>
      </w:r>
    </w:p>
    <w:p w:rsidR="00F772E3" w:rsidRPr="00795707" w:rsidRDefault="00F772E3" w:rsidP="00F772E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</w:p>
    <w:p w:rsidR="00F772E3" w:rsidRPr="00795707" w:rsidRDefault="00F772E3" w:rsidP="00F772E3">
      <w:pPr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:rsidR="00F772E3" w:rsidRPr="00795707" w:rsidRDefault="00F772E3" w:rsidP="00F772E3">
      <w:pPr>
        <w:tabs>
          <w:tab w:val="left" w:pos="284"/>
        </w:tabs>
        <w:ind w:right="-1" w:firstLine="567"/>
        <w:jc w:val="both"/>
        <w:rPr>
          <w:rFonts w:ascii="Arial" w:hAnsi="Arial" w:cs="Arial"/>
          <w:sz w:val="24"/>
          <w:szCs w:val="24"/>
        </w:rPr>
      </w:pPr>
      <w:proofErr w:type="gramStart"/>
      <w:r w:rsidRPr="00795707">
        <w:rPr>
          <w:rFonts w:ascii="Arial" w:hAnsi="Arial" w:cs="Arial"/>
          <w:bCs/>
          <w:sz w:val="24"/>
          <w:szCs w:val="24"/>
        </w:rPr>
        <w:t xml:space="preserve">В соответствии со статьей 44  </w:t>
      </w:r>
      <w:hyperlink r:id="rId5" w:history="1">
        <w:r w:rsidRPr="00795707">
          <w:rPr>
            <w:rStyle w:val="a3"/>
            <w:rFonts w:ascii="Arial" w:hAnsi="Arial" w:cs="Arial"/>
            <w:bCs/>
            <w:color w:val="auto"/>
            <w:sz w:val="24"/>
            <w:szCs w:val="24"/>
            <w:u w:val="none"/>
          </w:rPr>
          <w:t>Федерального закона от 31.07.2020 N 248-ФЗ  "О государственном контроле (надзоре) и муниципальном контроле в Российской Федерации"</w:t>
        </w:r>
      </w:hyperlink>
      <w:r w:rsidRPr="00795707">
        <w:rPr>
          <w:rFonts w:ascii="Arial" w:hAnsi="Arial" w:cs="Arial"/>
          <w:bCs/>
          <w:sz w:val="24"/>
          <w:szCs w:val="24"/>
        </w:rPr>
        <w:t>,</w:t>
      </w:r>
      <w:r w:rsidRPr="00795707">
        <w:rPr>
          <w:rFonts w:ascii="Arial" w:hAnsi="Arial" w:cs="Arial"/>
          <w:sz w:val="24"/>
          <w:szCs w:val="24"/>
        </w:rPr>
        <w:t xml:space="preserve"> руководствуясь </w:t>
      </w:r>
      <w:r w:rsidRPr="00795707">
        <w:rPr>
          <w:rStyle w:val="a6"/>
          <w:rFonts w:ascii="Arial" w:hAnsi="Arial" w:cs="Arial"/>
          <w:i w:val="0"/>
          <w:iCs w:val="0"/>
          <w:sz w:val="24"/>
          <w:szCs w:val="24"/>
          <w:shd w:val="clear" w:color="auto" w:fill="FFFFFF"/>
        </w:rPr>
        <w:t>Постановлением</w:t>
      </w:r>
      <w:r w:rsidRPr="00795707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Pr="00795707">
        <w:rPr>
          <w:rStyle w:val="a6"/>
          <w:rFonts w:ascii="Arial" w:hAnsi="Arial" w:cs="Arial"/>
          <w:i w:val="0"/>
          <w:iCs w:val="0"/>
          <w:sz w:val="24"/>
          <w:szCs w:val="24"/>
          <w:shd w:val="clear" w:color="auto" w:fill="FFFFFF"/>
        </w:rPr>
        <w:t>Правительства</w:t>
      </w:r>
      <w:r w:rsidRPr="00795707">
        <w:rPr>
          <w:rFonts w:ascii="Arial" w:hAnsi="Arial" w:cs="Arial"/>
          <w:sz w:val="24"/>
          <w:szCs w:val="24"/>
          <w:shd w:val="clear" w:color="auto" w:fill="FFFFFF"/>
        </w:rPr>
        <w:t> РФ от 25 июня 2021 г. N </w:t>
      </w:r>
      <w:r w:rsidRPr="00795707">
        <w:rPr>
          <w:rStyle w:val="a6"/>
          <w:rFonts w:ascii="Arial" w:hAnsi="Arial" w:cs="Arial"/>
          <w:i w:val="0"/>
          <w:iCs w:val="0"/>
          <w:sz w:val="24"/>
          <w:szCs w:val="24"/>
          <w:shd w:val="clear" w:color="auto" w:fill="FFFFFF"/>
        </w:rPr>
        <w:t xml:space="preserve">990 </w:t>
      </w:r>
      <w:r w:rsidRPr="00795707">
        <w:rPr>
          <w:rFonts w:ascii="Arial" w:hAnsi="Arial" w:cs="Arial"/>
          <w:sz w:val="24"/>
          <w:szCs w:val="24"/>
          <w:shd w:val="clear" w:color="auto" w:fill="FFFFFF"/>
        </w:rPr>
        <w:t>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</w:t>
      </w:r>
      <w:r w:rsidRPr="00795707">
        <w:rPr>
          <w:rFonts w:ascii="Arial" w:hAnsi="Arial" w:cs="Arial"/>
          <w:sz w:val="24"/>
          <w:szCs w:val="24"/>
        </w:rPr>
        <w:t>, Администрация Берёзовского сельсовета  Краснощёковского района Алтайского края</w:t>
      </w:r>
      <w:proofErr w:type="gramEnd"/>
    </w:p>
    <w:p w:rsidR="00F772E3" w:rsidRPr="00795707" w:rsidRDefault="00F772E3" w:rsidP="00F772E3">
      <w:pPr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ПОСТАНОВЛЯЕТ:</w:t>
      </w:r>
    </w:p>
    <w:p w:rsidR="00F772E3" w:rsidRPr="00795707" w:rsidRDefault="00F772E3" w:rsidP="00F772E3">
      <w:pPr>
        <w:ind w:firstLine="567"/>
        <w:jc w:val="both"/>
        <w:outlineLvl w:val="0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 xml:space="preserve">1. Утвердить и принять к исполнению Программу профилактики рисков причинения вреда (ущерба) охраняемым законом ценностям при осуществлении </w:t>
      </w:r>
      <w:r w:rsidRPr="00795707">
        <w:rPr>
          <w:rFonts w:ascii="Arial" w:eastAsia="Calibri" w:hAnsi="Arial" w:cs="Arial"/>
          <w:sz w:val="24"/>
          <w:szCs w:val="24"/>
          <w:lang w:eastAsia="en-US"/>
        </w:rPr>
        <w:t>муниципального контроля в сфере благоустройства на территории</w:t>
      </w:r>
      <w:r w:rsidRPr="00795707">
        <w:rPr>
          <w:rFonts w:ascii="Arial" w:hAnsi="Arial" w:cs="Arial"/>
          <w:sz w:val="24"/>
          <w:szCs w:val="24"/>
        </w:rPr>
        <w:t xml:space="preserve"> муниципального образования Берёзовский сельсовет  Краснощёковского района Алтайского края</w:t>
      </w:r>
      <w:r>
        <w:rPr>
          <w:rFonts w:ascii="Arial" w:hAnsi="Arial" w:cs="Arial"/>
          <w:sz w:val="24"/>
          <w:szCs w:val="24"/>
        </w:rPr>
        <w:t xml:space="preserve"> на 2026 - 2027</w:t>
      </w:r>
      <w:r w:rsidRPr="00795707">
        <w:rPr>
          <w:rFonts w:ascii="Arial" w:hAnsi="Arial" w:cs="Arial"/>
          <w:sz w:val="24"/>
          <w:szCs w:val="24"/>
        </w:rPr>
        <w:t xml:space="preserve"> годы;</w:t>
      </w:r>
    </w:p>
    <w:p w:rsidR="00F772E3" w:rsidRPr="00795707" w:rsidRDefault="00F772E3" w:rsidP="00F772E3">
      <w:pPr>
        <w:ind w:firstLine="709"/>
        <w:contextualSpacing/>
        <w:jc w:val="both"/>
        <w:outlineLvl w:val="1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3. Обнародовать настоящее постановление в установленном Уставом муниципального образования Берёзовский сельсовет Краснощёковского района Алтайского края порядке.</w:t>
      </w:r>
    </w:p>
    <w:p w:rsidR="00F772E3" w:rsidRPr="00795707" w:rsidRDefault="00F772E3" w:rsidP="00F772E3">
      <w:pPr>
        <w:ind w:firstLine="709"/>
        <w:contextualSpacing/>
        <w:jc w:val="both"/>
        <w:outlineLvl w:val="1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 xml:space="preserve">4. </w:t>
      </w:r>
      <w:proofErr w:type="gramStart"/>
      <w:r w:rsidRPr="00795707">
        <w:rPr>
          <w:rFonts w:ascii="Arial" w:hAnsi="Arial" w:cs="Arial"/>
          <w:sz w:val="24"/>
          <w:szCs w:val="24"/>
        </w:rPr>
        <w:t>Контроль за</w:t>
      </w:r>
      <w:proofErr w:type="gramEnd"/>
      <w:r w:rsidRPr="00795707">
        <w:rPr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F772E3" w:rsidRPr="00795707" w:rsidRDefault="00F772E3" w:rsidP="00F772E3">
      <w:pPr>
        <w:ind w:firstLine="709"/>
        <w:contextualSpacing/>
        <w:jc w:val="both"/>
        <w:outlineLvl w:val="1"/>
        <w:rPr>
          <w:rFonts w:ascii="Arial" w:hAnsi="Arial" w:cs="Arial"/>
          <w:sz w:val="24"/>
          <w:szCs w:val="24"/>
        </w:rPr>
      </w:pPr>
    </w:p>
    <w:p w:rsidR="00F772E3" w:rsidRPr="00795707" w:rsidRDefault="00F772E3" w:rsidP="00F772E3">
      <w:pPr>
        <w:ind w:firstLine="709"/>
        <w:contextualSpacing/>
        <w:jc w:val="both"/>
        <w:outlineLvl w:val="1"/>
        <w:rPr>
          <w:rFonts w:ascii="Arial" w:hAnsi="Arial" w:cs="Arial"/>
          <w:sz w:val="24"/>
          <w:szCs w:val="24"/>
        </w:rPr>
      </w:pPr>
    </w:p>
    <w:p w:rsidR="00F772E3" w:rsidRPr="00795707" w:rsidRDefault="00F772E3" w:rsidP="00F772E3">
      <w:pPr>
        <w:ind w:firstLine="709"/>
        <w:contextualSpacing/>
        <w:jc w:val="both"/>
        <w:outlineLvl w:val="1"/>
        <w:rPr>
          <w:rFonts w:ascii="Arial" w:hAnsi="Arial" w:cs="Arial"/>
          <w:sz w:val="24"/>
          <w:szCs w:val="24"/>
        </w:rPr>
      </w:pPr>
    </w:p>
    <w:p w:rsidR="00F772E3" w:rsidRPr="00795707" w:rsidRDefault="00F772E3" w:rsidP="00F772E3">
      <w:pPr>
        <w:ind w:firstLine="709"/>
        <w:contextualSpacing/>
        <w:jc w:val="both"/>
        <w:outlineLvl w:val="1"/>
        <w:rPr>
          <w:rFonts w:ascii="Arial" w:hAnsi="Arial" w:cs="Arial"/>
          <w:sz w:val="24"/>
          <w:szCs w:val="24"/>
        </w:rPr>
      </w:pPr>
    </w:p>
    <w:p w:rsidR="00F772E3" w:rsidRPr="00795707" w:rsidRDefault="00F772E3" w:rsidP="00F772E3">
      <w:pPr>
        <w:shd w:val="clear" w:color="auto" w:fill="FFFFFF"/>
        <w:spacing w:after="72"/>
        <w:ind w:right="-1"/>
        <w:jc w:val="both"/>
        <w:rPr>
          <w:rFonts w:ascii="Arial" w:eastAsia="Calibri" w:hAnsi="Arial" w:cs="Arial"/>
          <w:sz w:val="24"/>
          <w:szCs w:val="24"/>
        </w:rPr>
      </w:pPr>
      <w:r w:rsidRPr="00795707">
        <w:rPr>
          <w:rFonts w:ascii="Arial" w:eastAsia="Calibri" w:hAnsi="Arial" w:cs="Arial"/>
          <w:bCs/>
          <w:sz w:val="24"/>
          <w:szCs w:val="24"/>
        </w:rPr>
        <w:t>И.о. главы Администрации</w:t>
      </w:r>
    </w:p>
    <w:p w:rsidR="00F772E3" w:rsidRPr="00795707" w:rsidRDefault="00F772E3" w:rsidP="00F772E3">
      <w:pPr>
        <w:shd w:val="clear" w:color="auto" w:fill="FFFFFF"/>
        <w:spacing w:after="72"/>
        <w:ind w:right="-1"/>
        <w:jc w:val="both"/>
        <w:rPr>
          <w:rFonts w:ascii="Arial" w:eastAsia="Calibri" w:hAnsi="Arial" w:cs="Arial"/>
          <w:sz w:val="24"/>
          <w:szCs w:val="24"/>
        </w:rPr>
      </w:pPr>
      <w:r w:rsidRPr="00795707">
        <w:rPr>
          <w:rFonts w:ascii="Arial" w:eastAsia="Calibri" w:hAnsi="Arial" w:cs="Arial"/>
          <w:sz w:val="24"/>
          <w:szCs w:val="24"/>
        </w:rPr>
        <w:t>Краснощёковского сельсовета                                                 Я.С. Герасимова</w:t>
      </w:r>
    </w:p>
    <w:p w:rsidR="00F772E3" w:rsidRPr="00795707" w:rsidRDefault="00F772E3" w:rsidP="00F772E3">
      <w:pPr>
        <w:ind w:left="5940"/>
        <w:jc w:val="right"/>
        <w:rPr>
          <w:rFonts w:ascii="Arial" w:hAnsi="Arial" w:cs="Arial"/>
          <w:sz w:val="24"/>
          <w:szCs w:val="24"/>
        </w:rPr>
      </w:pPr>
    </w:p>
    <w:p w:rsidR="00F772E3" w:rsidRPr="00795707" w:rsidRDefault="00F772E3" w:rsidP="00F772E3">
      <w:pPr>
        <w:ind w:left="5940"/>
        <w:jc w:val="right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br w:type="page"/>
      </w:r>
    </w:p>
    <w:p w:rsidR="00F772E3" w:rsidRPr="00795707" w:rsidRDefault="00F772E3" w:rsidP="00F772E3">
      <w:pPr>
        <w:ind w:firstLine="709"/>
        <w:jc w:val="right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lastRenderedPageBreak/>
        <w:t xml:space="preserve">Приложение </w:t>
      </w:r>
    </w:p>
    <w:p w:rsidR="00F772E3" w:rsidRPr="00795707" w:rsidRDefault="00F772E3" w:rsidP="00F772E3">
      <w:pPr>
        <w:ind w:firstLine="709"/>
        <w:jc w:val="right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к постановлению Администрации</w:t>
      </w:r>
    </w:p>
    <w:p w:rsidR="00F772E3" w:rsidRPr="00795707" w:rsidRDefault="00F772E3" w:rsidP="00F772E3">
      <w:pPr>
        <w:ind w:firstLine="709"/>
        <w:jc w:val="right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 xml:space="preserve"> </w:t>
      </w:r>
      <w:r w:rsidRPr="00795707">
        <w:rPr>
          <w:rFonts w:ascii="Arial" w:hAnsi="Arial" w:cs="Arial"/>
          <w:color w:val="000000"/>
          <w:sz w:val="24"/>
          <w:szCs w:val="24"/>
        </w:rPr>
        <w:t>Берёзовского</w:t>
      </w:r>
      <w:r w:rsidRPr="00795707">
        <w:rPr>
          <w:rFonts w:ascii="Arial" w:hAnsi="Arial" w:cs="Arial"/>
          <w:sz w:val="24"/>
          <w:szCs w:val="24"/>
        </w:rPr>
        <w:t xml:space="preserve"> сельсовета </w:t>
      </w:r>
    </w:p>
    <w:p w:rsidR="00F772E3" w:rsidRPr="00795707" w:rsidRDefault="00F772E3" w:rsidP="00F772E3">
      <w:pPr>
        <w:shd w:val="clear" w:color="auto" w:fill="FFFFFF"/>
        <w:tabs>
          <w:tab w:val="left" w:leader="underscore" w:pos="830"/>
          <w:tab w:val="left" w:leader="underscore" w:pos="2803"/>
          <w:tab w:val="left" w:pos="7099"/>
        </w:tabs>
        <w:ind w:firstLine="709"/>
        <w:jc w:val="right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 xml:space="preserve">                                                   </w:t>
      </w:r>
      <w:r w:rsidR="000048A4">
        <w:rPr>
          <w:rFonts w:ascii="Arial" w:hAnsi="Arial" w:cs="Arial"/>
          <w:sz w:val="24"/>
          <w:szCs w:val="24"/>
        </w:rPr>
        <w:t xml:space="preserve">                         от  16.  12.2025 г. № 10</w:t>
      </w:r>
    </w:p>
    <w:p w:rsidR="00F772E3" w:rsidRPr="00795707" w:rsidRDefault="00F772E3" w:rsidP="00F772E3">
      <w:pPr>
        <w:ind w:left="5940"/>
        <w:jc w:val="right"/>
        <w:rPr>
          <w:rFonts w:ascii="Arial" w:hAnsi="Arial" w:cs="Arial"/>
          <w:sz w:val="24"/>
          <w:szCs w:val="24"/>
        </w:rPr>
      </w:pPr>
    </w:p>
    <w:p w:rsidR="00F772E3" w:rsidRPr="00795707" w:rsidRDefault="00F772E3" w:rsidP="00F772E3">
      <w:pPr>
        <w:tabs>
          <w:tab w:val="left" w:pos="284"/>
        </w:tabs>
        <w:ind w:right="-1" w:firstLine="567"/>
        <w:jc w:val="center"/>
        <w:rPr>
          <w:rFonts w:ascii="Arial" w:hAnsi="Arial" w:cs="Arial"/>
          <w:b/>
          <w:sz w:val="24"/>
          <w:szCs w:val="24"/>
        </w:rPr>
      </w:pPr>
    </w:p>
    <w:p w:rsidR="00F772E3" w:rsidRPr="00795707" w:rsidRDefault="00F772E3" w:rsidP="00F772E3">
      <w:pPr>
        <w:tabs>
          <w:tab w:val="left" w:pos="284"/>
        </w:tabs>
        <w:ind w:right="-1" w:firstLine="567"/>
        <w:jc w:val="center"/>
        <w:rPr>
          <w:rFonts w:ascii="Arial" w:hAnsi="Arial" w:cs="Arial"/>
          <w:b/>
          <w:sz w:val="24"/>
          <w:szCs w:val="24"/>
        </w:rPr>
      </w:pPr>
    </w:p>
    <w:p w:rsidR="00F772E3" w:rsidRPr="00795707" w:rsidRDefault="00F772E3" w:rsidP="00F772E3">
      <w:pPr>
        <w:tabs>
          <w:tab w:val="left" w:pos="284"/>
        </w:tabs>
        <w:ind w:right="-1" w:firstLine="567"/>
        <w:jc w:val="center"/>
        <w:rPr>
          <w:rFonts w:ascii="Arial" w:hAnsi="Arial" w:cs="Arial"/>
          <w:b/>
          <w:sz w:val="24"/>
          <w:szCs w:val="24"/>
        </w:rPr>
      </w:pPr>
      <w:r w:rsidRPr="00795707">
        <w:rPr>
          <w:rFonts w:ascii="Arial" w:hAnsi="Arial" w:cs="Arial"/>
          <w:b/>
          <w:sz w:val="24"/>
          <w:szCs w:val="24"/>
        </w:rPr>
        <w:t>Программа</w:t>
      </w:r>
    </w:p>
    <w:p w:rsidR="00F772E3" w:rsidRPr="00795707" w:rsidRDefault="00F772E3" w:rsidP="00F772E3">
      <w:pPr>
        <w:ind w:firstLine="567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795707">
        <w:rPr>
          <w:rFonts w:ascii="Arial" w:hAnsi="Arial" w:cs="Arial"/>
          <w:b/>
          <w:sz w:val="24"/>
          <w:szCs w:val="24"/>
        </w:rPr>
        <w:t xml:space="preserve">профилактики рисков причинения вреда (ущерба) охраняемым законом ценностям при осуществлении </w:t>
      </w:r>
      <w:r w:rsidRPr="00795707">
        <w:rPr>
          <w:rFonts w:ascii="Arial" w:eastAsia="Calibri" w:hAnsi="Arial" w:cs="Arial"/>
          <w:b/>
          <w:sz w:val="24"/>
          <w:szCs w:val="24"/>
          <w:lang w:eastAsia="en-US"/>
        </w:rPr>
        <w:t>муниципального контроля в сфере благоустройства на территории</w:t>
      </w:r>
      <w:r w:rsidRPr="00795707">
        <w:rPr>
          <w:rFonts w:ascii="Arial" w:hAnsi="Arial" w:cs="Arial"/>
          <w:b/>
          <w:sz w:val="24"/>
          <w:szCs w:val="24"/>
        </w:rPr>
        <w:t xml:space="preserve"> муниципального образования Берёзовский сельсовет  Краснощёковског</w:t>
      </w:r>
      <w:r>
        <w:rPr>
          <w:rFonts w:ascii="Arial" w:hAnsi="Arial" w:cs="Arial"/>
          <w:b/>
          <w:sz w:val="24"/>
          <w:szCs w:val="24"/>
        </w:rPr>
        <w:t>о района Алтайского края на 2026</w:t>
      </w:r>
      <w:r w:rsidRPr="00795707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– 2027</w:t>
      </w:r>
      <w:r w:rsidRPr="00795707">
        <w:rPr>
          <w:rFonts w:ascii="Arial" w:hAnsi="Arial" w:cs="Arial"/>
          <w:b/>
          <w:sz w:val="24"/>
          <w:szCs w:val="24"/>
        </w:rPr>
        <w:t xml:space="preserve"> годы</w:t>
      </w:r>
    </w:p>
    <w:p w:rsidR="00F772E3" w:rsidRPr="00795707" w:rsidRDefault="00F772E3" w:rsidP="00F772E3">
      <w:pPr>
        <w:tabs>
          <w:tab w:val="left" w:pos="284"/>
        </w:tabs>
        <w:ind w:right="-1" w:firstLine="567"/>
        <w:jc w:val="center"/>
        <w:rPr>
          <w:rFonts w:ascii="Arial" w:hAnsi="Arial" w:cs="Arial"/>
          <w:b/>
          <w:sz w:val="24"/>
          <w:szCs w:val="24"/>
        </w:rPr>
      </w:pPr>
    </w:p>
    <w:p w:rsidR="00F772E3" w:rsidRPr="00795707" w:rsidRDefault="00F772E3" w:rsidP="00F772E3">
      <w:pPr>
        <w:ind w:firstLine="567"/>
        <w:jc w:val="both"/>
        <w:outlineLvl w:val="0"/>
        <w:rPr>
          <w:rFonts w:ascii="Arial" w:hAnsi="Arial" w:cs="Arial"/>
          <w:sz w:val="24"/>
          <w:szCs w:val="24"/>
        </w:rPr>
      </w:pPr>
      <w:proofErr w:type="gramStart"/>
      <w:r w:rsidRPr="00795707">
        <w:rPr>
          <w:rFonts w:ascii="Arial" w:hAnsi="Arial" w:cs="Arial"/>
          <w:sz w:val="24"/>
          <w:szCs w:val="24"/>
        </w:rPr>
        <w:t xml:space="preserve">Настоящая Программа профилактики рисков причинения вреда (ущерба) охраняемым законом ценностям при осуществлении </w:t>
      </w:r>
      <w:r w:rsidRPr="00795707">
        <w:rPr>
          <w:rFonts w:ascii="Arial" w:eastAsia="Calibri" w:hAnsi="Arial" w:cs="Arial"/>
          <w:sz w:val="24"/>
          <w:szCs w:val="24"/>
          <w:lang w:eastAsia="en-US"/>
        </w:rPr>
        <w:t>муниципального контроля в сфере благоустройства на территории</w:t>
      </w:r>
      <w:r w:rsidRPr="00795707">
        <w:rPr>
          <w:rFonts w:ascii="Arial" w:hAnsi="Arial" w:cs="Arial"/>
          <w:sz w:val="24"/>
          <w:szCs w:val="24"/>
        </w:rPr>
        <w:t xml:space="preserve"> муниципального образования Берёзовский сельсовет  Краснощёковског</w:t>
      </w:r>
      <w:r>
        <w:rPr>
          <w:rFonts w:ascii="Arial" w:hAnsi="Arial" w:cs="Arial"/>
          <w:sz w:val="24"/>
          <w:szCs w:val="24"/>
        </w:rPr>
        <w:t>о района Алтайского края на 2026 – 2027</w:t>
      </w:r>
      <w:r w:rsidRPr="00795707">
        <w:rPr>
          <w:rFonts w:ascii="Arial" w:hAnsi="Arial" w:cs="Arial"/>
          <w:sz w:val="24"/>
          <w:szCs w:val="24"/>
        </w:rPr>
        <w:t xml:space="preserve">  годы (далее – Программа) разработана в целях  стимулирования добросовестного соблюдения обязательных требований организациями  и гражданами,  устранения условий, причин и факторов, способных привести к нарушениям обязательных требований и (или) причинению вреда (ущерба</w:t>
      </w:r>
      <w:proofErr w:type="gramEnd"/>
      <w:r w:rsidRPr="00795707">
        <w:rPr>
          <w:rFonts w:ascii="Arial" w:hAnsi="Arial" w:cs="Arial"/>
          <w:sz w:val="24"/>
          <w:szCs w:val="24"/>
        </w:rPr>
        <w:t>) охраняемым законом ценностям,  создания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F772E3" w:rsidRPr="00795707" w:rsidRDefault="00F772E3" w:rsidP="00F772E3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Настоящая Программа разработана и подлежит исполнению Администрацией   Берёзовского сельсовета  Краснощёковского района Алтайского края (далее по тексту – Администрация).</w:t>
      </w:r>
    </w:p>
    <w:p w:rsidR="00F772E3" w:rsidRPr="00795707" w:rsidRDefault="00F772E3" w:rsidP="00F772E3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F772E3" w:rsidRPr="00795707" w:rsidRDefault="00F772E3" w:rsidP="00F772E3">
      <w:pPr>
        <w:jc w:val="center"/>
        <w:rPr>
          <w:rFonts w:ascii="Arial" w:hAnsi="Arial" w:cs="Arial"/>
          <w:b/>
          <w:sz w:val="24"/>
          <w:szCs w:val="24"/>
        </w:rPr>
      </w:pPr>
      <w:r w:rsidRPr="00795707">
        <w:rPr>
          <w:rFonts w:ascii="Arial" w:hAnsi="Arial" w:cs="Arial"/>
          <w:b/>
          <w:sz w:val="24"/>
          <w:szCs w:val="24"/>
        </w:rPr>
        <w:t>1. Анализ текущего состояния осуществления муниципального  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</w:t>
      </w:r>
    </w:p>
    <w:p w:rsidR="00F772E3" w:rsidRPr="00795707" w:rsidRDefault="00F772E3" w:rsidP="00F772E3">
      <w:pPr>
        <w:ind w:left="567"/>
        <w:jc w:val="center"/>
        <w:rPr>
          <w:rFonts w:ascii="Arial" w:hAnsi="Arial" w:cs="Arial"/>
          <w:sz w:val="24"/>
          <w:szCs w:val="24"/>
        </w:rPr>
      </w:pPr>
    </w:p>
    <w:p w:rsidR="00F772E3" w:rsidRPr="00795707" w:rsidRDefault="00F772E3" w:rsidP="00F772E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1.1. Вид муниципального контроля: муниципальный контроль в сфере благоустройства.</w:t>
      </w:r>
    </w:p>
    <w:p w:rsidR="00F772E3" w:rsidRPr="00795707" w:rsidRDefault="00F772E3" w:rsidP="00F772E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 xml:space="preserve">1.2. </w:t>
      </w:r>
      <w:proofErr w:type="gramStart"/>
      <w:r w:rsidRPr="00795707">
        <w:rPr>
          <w:rFonts w:ascii="Arial" w:hAnsi="Arial" w:cs="Arial"/>
          <w:sz w:val="24"/>
          <w:szCs w:val="24"/>
        </w:rPr>
        <w:t xml:space="preserve">Предметом муниципального контроля на территории муниципального образования   является: соблюдение организациями и физическими лицами   обязательных требований, установленных правилами благоустройства, соблюдения чистоты и порядка на территории </w:t>
      </w:r>
      <w:r w:rsidRPr="00795707">
        <w:rPr>
          <w:rFonts w:ascii="Arial" w:eastAsia="Calibri" w:hAnsi="Arial" w:cs="Arial"/>
          <w:sz w:val="24"/>
          <w:szCs w:val="24"/>
          <w:lang w:eastAsia="en-US"/>
        </w:rPr>
        <w:t>муниципального образования</w:t>
      </w:r>
      <w:r w:rsidRPr="00795707">
        <w:rPr>
          <w:rFonts w:ascii="Arial" w:hAnsi="Arial" w:cs="Arial"/>
          <w:iCs/>
          <w:sz w:val="24"/>
          <w:szCs w:val="24"/>
        </w:rPr>
        <w:t xml:space="preserve">, </w:t>
      </w:r>
      <w:r w:rsidRPr="00795707">
        <w:rPr>
          <w:rFonts w:ascii="Arial" w:hAnsi="Arial" w:cs="Arial"/>
          <w:sz w:val="24"/>
          <w:szCs w:val="24"/>
        </w:rPr>
        <w:t xml:space="preserve">утвержденных решением представительного органа муниципального образования (далее – Правила),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</w:t>
      </w:r>
      <w:r w:rsidRPr="00795707">
        <w:rPr>
          <w:rFonts w:ascii="Arial" w:eastAsia="Calibri" w:hAnsi="Arial" w:cs="Arial"/>
          <w:sz w:val="24"/>
          <w:szCs w:val="24"/>
          <w:lang w:eastAsia="en-US"/>
        </w:rPr>
        <w:t>муниципального образования</w:t>
      </w:r>
      <w:r w:rsidRPr="00795707">
        <w:rPr>
          <w:rFonts w:ascii="Arial" w:hAnsi="Arial" w:cs="Arial"/>
          <w:sz w:val="24"/>
          <w:szCs w:val="24"/>
        </w:rPr>
        <w:t xml:space="preserve"> в соответствии с Правилами;</w:t>
      </w:r>
      <w:proofErr w:type="gramEnd"/>
    </w:p>
    <w:p w:rsidR="00F772E3" w:rsidRPr="00795707" w:rsidRDefault="00F772E3" w:rsidP="00F772E3">
      <w:pPr>
        <w:pStyle w:val="a4"/>
        <w:tabs>
          <w:tab w:val="left" w:pos="1134"/>
        </w:tabs>
        <w:ind w:left="0" w:firstLine="709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исполнение решений, принимаемых по результатам контрольных мероприятий.</w:t>
      </w:r>
    </w:p>
    <w:p w:rsidR="00F772E3" w:rsidRPr="00795707" w:rsidRDefault="00F772E3" w:rsidP="00F772E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Администрацией Берёзовского сельсовета Краснощёковского района Алтайского края за 2023 год плановые и внеплановые мероприятия проверок соблюдения действующего законодательства Российской Федерации в указанной сфере не проводились.</w:t>
      </w:r>
    </w:p>
    <w:p w:rsidR="00F772E3" w:rsidRPr="00795707" w:rsidRDefault="00F772E3" w:rsidP="00F772E3">
      <w:pPr>
        <w:pStyle w:val="ConsPlusNormal"/>
        <w:ind w:firstLine="709"/>
        <w:jc w:val="both"/>
        <w:rPr>
          <w:sz w:val="24"/>
          <w:szCs w:val="24"/>
        </w:rPr>
      </w:pPr>
    </w:p>
    <w:p w:rsidR="00F772E3" w:rsidRPr="00795707" w:rsidRDefault="00F772E3" w:rsidP="00F772E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В рамках профилактики</w:t>
      </w:r>
      <w:r w:rsidRPr="00795707">
        <w:rPr>
          <w:rFonts w:ascii="Arial" w:eastAsia="Calibri" w:hAnsi="Arial" w:cs="Arial"/>
          <w:sz w:val="24"/>
          <w:szCs w:val="24"/>
          <w:lang w:eastAsia="en-US"/>
        </w:rPr>
        <w:t xml:space="preserve"> рисков причинения вреда (ущерба) охраняемым законом ценностям</w:t>
      </w:r>
      <w:r w:rsidRPr="00795707">
        <w:rPr>
          <w:rFonts w:ascii="Arial" w:hAnsi="Arial" w:cs="Arial"/>
          <w:sz w:val="24"/>
          <w:szCs w:val="24"/>
        </w:rPr>
        <w:t xml:space="preserve"> администрацией осуществляются следующие мероприятия:</w:t>
      </w:r>
    </w:p>
    <w:p w:rsidR="00F772E3" w:rsidRPr="00795707" w:rsidRDefault="00F772E3" w:rsidP="00F772E3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 xml:space="preserve">размещение на официальном сайте администрации   в сети «Интернет»  перечней нормативных правовых актов или их отдельных частей, содержащих обязательные требования, оценка соблюдения которых является предметом </w:t>
      </w:r>
      <w:r w:rsidRPr="00795707">
        <w:rPr>
          <w:rFonts w:ascii="Arial" w:hAnsi="Arial" w:cs="Arial"/>
          <w:sz w:val="24"/>
          <w:szCs w:val="24"/>
        </w:rPr>
        <w:lastRenderedPageBreak/>
        <w:t>муниципального  контроля, а также текстов соответствующих нормативных правовых актов;</w:t>
      </w:r>
    </w:p>
    <w:p w:rsidR="00F772E3" w:rsidRPr="00795707" w:rsidRDefault="00F772E3" w:rsidP="00F772E3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 xml:space="preserve"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разъяснительной работы в средствах массовой информации; </w:t>
      </w:r>
    </w:p>
    <w:p w:rsidR="00F772E3" w:rsidRPr="00795707" w:rsidRDefault="00F772E3" w:rsidP="00F772E3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обеспечение регулярного обобщения практики осуществления муниципального   контроля и размещение на официальном интернет-сайте администрации 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</w:p>
    <w:p w:rsidR="00F772E3" w:rsidRPr="00795707" w:rsidRDefault="00F772E3" w:rsidP="00F772E3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выдача предостережений о недопустимости нарушения обязательных требований в соответствии с частями 5-7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F772E3" w:rsidRPr="00795707" w:rsidRDefault="00F772E3" w:rsidP="00F772E3">
      <w:pPr>
        <w:tabs>
          <w:tab w:val="left" w:pos="851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За 12 месяцев 202</w:t>
      </w:r>
      <w:r>
        <w:rPr>
          <w:rFonts w:ascii="Arial" w:hAnsi="Arial" w:cs="Arial"/>
          <w:sz w:val="24"/>
          <w:szCs w:val="24"/>
        </w:rPr>
        <w:t>5</w:t>
      </w:r>
      <w:r w:rsidRPr="00795707">
        <w:rPr>
          <w:rFonts w:ascii="Arial" w:hAnsi="Arial" w:cs="Arial"/>
          <w:sz w:val="24"/>
          <w:szCs w:val="24"/>
        </w:rPr>
        <w:t xml:space="preserve"> года Администрацией выдано 0 предостережений о недопустимости нарушения обязательных требований.</w:t>
      </w:r>
    </w:p>
    <w:p w:rsidR="00F772E3" w:rsidRPr="00795707" w:rsidRDefault="00F772E3" w:rsidP="00F772E3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F772E3" w:rsidRPr="00795707" w:rsidRDefault="00F772E3" w:rsidP="00F772E3">
      <w:pPr>
        <w:jc w:val="center"/>
        <w:rPr>
          <w:rFonts w:ascii="Arial" w:hAnsi="Arial" w:cs="Arial"/>
          <w:b/>
          <w:sz w:val="24"/>
          <w:szCs w:val="24"/>
        </w:rPr>
      </w:pPr>
      <w:r w:rsidRPr="0079570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2. Цели и задачи реализации Программы</w:t>
      </w:r>
    </w:p>
    <w:p w:rsidR="00F772E3" w:rsidRPr="00795707" w:rsidRDefault="00F772E3" w:rsidP="00F772E3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F772E3" w:rsidRPr="00795707" w:rsidRDefault="00F772E3" w:rsidP="00F772E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2.1. Целями профилактической работы являются:</w:t>
      </w:r>
    </w:p>
    <w:p w:rsidR="00F772E3" w:rsidRPr="00795707" w:rsidRDefault="00F772E3" w:rsidP="00F772E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 xml:space="preserve">1) стимулирование добросовестного соблюдения обязательных требований всеми контролируемыми лицами; </w:t>
      </w:r>
    </w:p>
    <w:p w:rsidR="00F772E3" w:rsidRPr="00795707" w:rsidRDefault="00F772E3" w:rsidP="00F772E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 xml:space="preserve"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</w:p>
    <w:p w:rsidR="00F772E3" w:rsidRPr="00795707" w:rsidRDefault="00F772E3" w:rsidP="00F772E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F772E3" w:rsidRPr="00795707" w:rsidRDefault="00F772E3" w:rsidP="00F772E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 xml:space="preserve">4) предупреждение </w:t>
      </w:r>
      <w:proofErr w:type="gramStart"/>
      <w:r w:rsidRPr="00795707">
        <w:rPr>
          <w:rFonts w:ascii="Arial" w:hAnsi="Arial" w:cs="Arial"/>
          <w:sz w:val="24"/>
          <w:szCs w:val="24"/>
        </w:rPr>
        <w:t>нарушений</w:t>
      </w:r>
      <w:proofErr w:type="gramEnd"/>
      <w:r w:rsidRPr="00795707">
        <w:rPr>
          <w:rFonts w:ascii="Arial" w:hAnsi="Arial" w:cs="Arial"/>
          <w:sz w:val="24"/>
          <w:szCs w:val="24"/>
        </w:rPr>
        <w:t xml:space="preserve">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F772E3" w:rsidRPr="00795707" w:rsidRDefault="00F772E3" w:rsidP="00F772E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5) снижение административной нагрузки на контролируемых лиц;</w:t>
      </w:r>
    </w:p>
    <w:p w:rsidR="00F772E3" w:rsidRPr="00795707" w:rsidRDefault="00F772E3" w:rsidP="00F772E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6) снижение размера ущерба, причиняемого охраняемым законом ценностям.</w:t>
      </w:r>
    </w:p>
    <w:p w:rsidR="00F772E3" w:rsidRPr="00795707" w:rsidRDefault="00F772E3" w:rsidP="00F772E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2.2. Задачами профилактической работы являются:</w:t>
      </w:r>
    </w:p>
    <w:p w:rsidR="00F772E3" w:rsidRPr="00795707" w:rsidRDefault="00F772E3" w:rsidP="00F772E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1) укрепление системы профилактики нарушений обязательных требований;</w:t>
      </w:r>
    </w:p>
    <w:p w:rsidR="00F772E3" w:rsidRPr="00795707" w:rsidRDefault="00F772E3" w:rsidP="00F772E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F772E3" w:rsidRPr="00795707" w:rsidRDefault="00F772E3" w:rsidP="00F772E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3) повышение правосознания и правовой культуры организаций и граждан в сфере рассматриваемых правоотношений.</w:t>
      </w:r>
    </w:p>
    <w:p w:rsidR="00F772E3" w:rsidRPr="00795707" w:rsidRDefault="00F772E3" w:rsidP="00F772E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В положении о виде контроля 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программе не предусмотрены.</w:t>
      </w:r>
    </w:p>
    <w:p w:rsidR="00F772E3" w:rsidRPr="00795707" w:rsidRDefault="00F772E3" w:rsidP="00F772E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В положении о виде контроля с</w:t>
      </w:r>
      <w:r w:rsidRPr="00795707">
        <w:rPr>
          <w:rFonts w:ascii="Arial" w:hAnsi="Arial" w:cs="Arial"/>
          <w:sz w:val="24"/>
          <w:szCs w:val="24"/>
          <w:shd w:val="clear" w:color="auto" w:fill="FFFFFF"/>
        </w:rPr>
        <w:t>амостоятельная оценка соблюдения обязательных требований (</w:t>
      </w:r>
      <w:proofErr w:type="spellStart"/>
      <w:r w:rsidRPr="00795707">
        <w:rPr>
          <w:rFonts w:ascii="Arial" w:hAnsi="Arial" w:cs="Arial"/>
          <w:sz w:val="24"/>
          <w:szCs w:val="24"/>
          <w:shd w:val="clear" w:color="auto" w:fill="FFFFFF"/>
        </w:rPr>
        <w:t>самообследование</w:t>
      </w:r>
      <w:proofErr w:type="spellEnd"/>
      <w:r w:rsidRPr="00795707">
        <w:rPr>
          <w:rFonts w:ascii="Arial" w:hAnsi="Arial" w:cs="Arial"/>
          <w:sz w:val="24"/>
          <w:szCs w:val="24"/>
          <w:shd w:val="clear" w:color="auto" w:fill="FFFFFF"/>
        </w:rPr>
        <w:t xml:space="preserve">) не предусмотрена, следовательно, в программе способы </w:t>
      </w:r>
      <w:proofErr w:type="spellStart"/>
      <w:r w:rsidRPr="00795707">
        <w:rPr>
          <w:rFonts w:ascii="Arial" w:hAnsi="Arial" w:cs="Arial"/>
          <w:sz w:val="24"/>
          <w:szCs w:val="24"/>
          <w:shd w:val="clear" w:color="auto" w:fill="FFFFFF"/>
        </w:rPr>
        <w:t>самообследования</w:t>
      </w:r>
      <w:proofErr w:type="spellEnd"/>
      <w:r w:rsidRPr="00795707">
        <w:rPr>
          <w:rFonts w:ascii="Arial" w:hAnsi="Arial" w:cs="Arial"/>
          <w:sz w:val="24"/>
          <w:szCs w:val="24"/>
          <w:shd w:val="clear" w:color="auto" w:fill="FFFFFF"/>
        </w:rPr>
        <w:t xml:space="preserve"> в автоматизированном режиме не определены (</w:t>
      </w:r>
      <w:proofErr w:type="gramStart"/>
      <w:r w:rsidRPr="00795707">
        <w:rPr>
          <w:rFonts w:ascii="Arial" w:hAnsi="Arial" w:cs="Arial"/>
          <w:sz w:val="24"/>
          <w:szCs w:val="24"/>
          <w:shd w:val="clear" w:color="auto" w:fill="FFFFFF"/>
        </w:rPr>
        <w:t>ч</w:t>
      </w:r>
      <w:proofErr w:type="gramEnd"/>
      <w:r w:rsidRPr="00795707">
        <w:rPr>
          <w:rFonts w:ascii="Arial" w:hAnsi="Arial" w:cs="Arial"/>
          <w:sz w:val="24"/>
          <w:szCs w:val="24"/>
          <w:shd w:val="clear" w:color="auto" w:fill="FFFFFF"/>
        </w:rPr>
        <w:t>.1 ст.51 №248-ФЗ).</w:t>
      </w:r>
    </w:p>
    <w:p w:rsidR="00F772E3" w:rsidRPr="00795707" w:rsidRDefault="00F772E3" w:rsidP="00F772E3">
      <w:pPr>
        <w:ind w:firstLine="567"/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:rsidR="00F772E3" w:rsidRPr="00795707" w:rsidRDefault="00F772E3" w:rsidP="00F772E3">
      <w:pPr>
        <w:ind w:firstLine="567"/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 w:rsidRPr="0079570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3. Перечень профилактических мероприятий, сроки (периодичность) их проведения</w:t>
      </w:r>
    </w:p>
    <w:p w:rsidR="00F772E3" w:rsidRPr="00795707" w:rsidRDefault="00F772E3" w:rsidP="00F772E3">
      <w:pPr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:rsidR="00F772E3" w:rsidRPr="00795707" w:rsidRDefault="00F772E3" w:rsidP="00F772E3">
      <w:pPr>
        <w:ind w:firstLine="567"/>
        <w:jc w:val="center"/>
        <w:rPr>
          <w:rFonts w:ascii="Arial" w:hAnsi="Arial" w:cs="Arial"/>
          <w:sz w:val="24"/>
          <w:szCs w:val="24"/>
        </w:rPr>
      </w:pPr>
    </w:p>
    <w:tbl>
      <w:tblPr>
        <w:tblW w:w="10556" w:type="dxa"/>
        <w:tblInd w:w="-84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66"/>
        <w:gridCol w:w="5388"/>
        <w:gridCol w:w="2175"/>
        <w:gridCol w:w="2427"/>
      </w:tblGrid>
      <w:tr w:rsidR="00F772E3" w:rsidRPr="00795707" w:rsidTr="0054048A">
        <w:trPr>
          <w:trHeight w:hRule="exact" w:val="114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2E3" w:rsidRPr="00795707" w:rsidRDefault="00F772E3" w:rsidP="0054048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95707">
              <w:rPr>
                <w:rFonts w:ascii="Arial" w:hAnsi="Arial" w:cs="Arial"/>
                <w:b/>
                <w:sz w:val="24"/>
                <w:szCs w:val="24"/>
              </w:rPr>
              <w:t xml:space="preserve">№  </w:t>
            </w:r>
            <w:proofErr w:type="spellStart"/>
            <w:proofErr w:type="gramStart"/>
            <w:r w:rsidRPr="00795707">
              <w:rPr>
                <w:rFonts w:ascii="Arial" w:hAnsi="Arial" w:cs="Arial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795707">
              <w:rPr>
                <w:rFonts w:ascii="Arial" w:hAnsi="Arial" w:cs="Arial"/>
                <w:b/>
                <w:sz w:val="24"/>
                <w:szCs w:val="24"/>
              </w:rPr>
              <w:t>/</w:t>
            </w:r>
            <w:proofErr w:type="spellStart"/>
            <w:r w:rsidRPr="00795707">
              <w:rPr>
                <w:rFonts w:ascii="Arial" w:hAnsi="Arial" w:cs="Arial"/>
                <w:b/>
                <w:sz w:val="24"/>
                <w:szCs w:val="24"/>
              </w:rPr>
              <w:t>п</w:t>
            </w:r>
            <w:proofErr w:type="spellEnd"/>
          </w:p>
          <w:p w:rsidR="00F772E3" w:rsidRPr="00795707" w:rsidRDefault="00F772E3" w:rsidP="0054048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2E3" w:rsidRPr="00795707" w:rsidRDefault="00F772E3" w:rsidP="0054048A">
            <w:pPr>
              <w:ind w:firstLine="56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95707">
              <w:rPr>
                <w:rFonts w:ascii="Arial" w:hAnsi="Arial" w:cs="Arial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2E3" w:rsidRPr="00795707" w:rsidRDefault="00F772E3" w:rsidP="0054048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95707">
              <w:rPr>
                <w:rFonts w:ascii="Arial" w:hAnsi="Arial" w:cs="Arial"/>
                <w:b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2E3" w:rsidRPr="00795707" w:rsidRDefault="00F772E3" w:rsidP="0054048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95707">
              <w:rPr>
                <w:rFonts w:ascii="Arial" w:hAnsi="Arial" w:cs="Arial"/>
                <w:b/>
                <w:sz w:val="24"/>
                <w:szCs w:val="24"/>
              </w:rPr>
              <w:t>Ответственное должностное лицо</w:t>
            </w:r>
          </w:p>
        </w:tc>
      </w:tr>
      <w:tr w:rsidR="00F772E3" w:rsidRPr="00795707" w:rsidTr="0054048A">
        <w:trPr>
          <w:trHeight w:hRule="exact" w:val="228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Информирование.</w:t>
            </w:r>
          </w:p>
          <w:p w:rsidR="00F772E3" w:rsidRPr="00795707" w:rsidRDefault="00F772E3" w:rsidP="0054048A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 xml:space="preserve">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и в печатном издании   муниципального образования 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F772E3" w:rsidRPr="00795707" w:rsidTr="0054048A">
        <w:trPr>
          <w:trHeight w:hRule="exact" w:val="485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Обобщение правоприменительной практики.</w:t>
            </w:r>
          </w:p>
          <w:p w:rsidR="00F772E3" w:rsidRPr="00795707" w:rsidRDefault="00F772E3" w:rsidP="0054048A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      </w:r>
          </w:p>
          <w:p w:rsidR="00F772E3" w:rsidRPr="00795707" w:rsidRDefault="00F772E3" w:rsidP="0054048A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По итогам обобщения правоприменительной практики администрация готовит доклад, содержащий результаты обобщения правоприменительной практики по осуществлению муниципального  контроля, который утверждается руководителем контрольного органа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7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 xml:space="preserve">ежегодно не позднее 30 января года, следующего за годом обобщения правоприменительной практики. </w:t>
            </w:r>
          </w:p>
          <w:p w:rsidR="00F772E3" w:rsidRPr="00795707" w:rsidRDefault="00F772E3" w:rsidP="0054048A">
            <w:pPr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 xml:space="preserve">Доклад о правоприменительной практике размещается на официальном сайте администрации ежегодно не позднее </w:t>
            </w:r>
            <w:r w:rsidRPr="0079570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15 марта года, следующего за отчетным годом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F772E3" w:rsidRPr="00795707" w:rsidTr="0054048A">
        <w:trPr>
          <w:trHeight w:hRule="exact" w:val="321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widowControl w:val="0"/>
              <w:jc w:val="both"/>
              <w:rPr>
                <w:rFonts w:ascii="Arial" w:eastAsia="Courier New" w:hAnsi="Arial" w:cs="Arial"/>
                <w:color w:val="000000"/>
                <w:sz w:val="24"/>
                <w:szCs w:val="24"/>
              </w:rPr>
            </w:pPr>
            <w:r w:rsidRPr="00795707">
              <w:rPr>
                <w:rFonts w:ascii="Arial" w:eastAsia="Courier New" w:hAnsi="Arial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widowControl w:val="0"/>
              <w:autoSpaceDE w:val="0"/>
              <w:autoSpaceDN w:val="0"/>
              <w:adjustRightInd w:val="0"/>
              <w:ind w:right="131" w:hanging="9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Объявление предостережения.</w:t>
            </w:r>
          </w:p>
          <w:p w:rsidR="00F772E3" w:rsidRPr="00795707" w:rsidRDefault="00F772E3" w:rsidP="0054048A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widowControl w:val="0"/>
              <w:rPr>
                <w:rFonts w:ascii="Arial" w:eastAsia="Courier New" w:hAnsi="Arial" w:cs="Arial"/>
                <w:color w:val="000000"/>
                <w:sz w:val="24"/>
                <w:szCs w:val="24"/>
              </w:rPr>
            </w:pPr>
            <w:r w:rsidRPr="00795707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widowControl w:val="0"/>
              <w:rPr>
                <w:rFonts w:ascii="Arial" w:eastAsia="Courier New" w:hAnsi="Arial" w:cs="Arial"/>
                <w:color w:val="000000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F772E3" w:rsidRPr="00795707" w:rsidTr="0054048A">
        <w:trPr>
          <w:trHeight w:hRule="exact" w:val="539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widowControl w:val="0"/>
              <w:spacing w:line="23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widowControl w:val="0"/>
              <w:autoSpaceDE w:val="0"/>
              <w:autoSpaceDN w:val="0"/>
              <w:adjustRightInd w:val="0"/>
              <w:ind w:right="131" w:hanging="9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Консультирование.</w:t>
            </w:r>
          </w:p>
          <w:p w:rsidR="00F772E3" w:rsidRPr="00795707" w:rsidRDefault="00F772E3" w:rsidP="0054048A">
            <w:pPr>
              <w:widowControl w:val="0"/>
              <w:autoSpaceDE w:val="0"/>
              <w:autoSpaceDN w:val="0"/>
              <w:adjustRightInd w:val="0"/>
              <w:ind w:right="131" w:hanging="9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 xml:space="preserve">Консультирование осуществляется в устной или письменной форме по телефону, посредством </w:t>
            </w:r>
            <w:proofErr w:type="spellStart"/>
            <w:r w:rsidRPr="00795707">
              <w:rPr>
                <w:rFonts w:ascii="Arial" w:hAnsi="Arial" w:cs="Arial"/>
                <w:sz w:val="24"/>
                <w:szCs w:val="24"/>
              </w:rPr>
              <w:t>видео-конференц-связи</w:t>
            </w:r>
            <w:proofErr w:type="spellEnd"/>
            <w:r w:rsidRPr="00795707">
              <w:rPr>
                <w:rFonts w:ascii="Arial" w:hAnsi="Arial" w:cs="Arial"/>
                <w:sz w:val="24"/>
                <w:szCs w:val="24"/>
              </w:rPr>
              <w:t xml:space="preserve">, на личном приеме, в ходе проведения профилактического мероприятия, контрольного (надзорного) мероприятия. </w:t>
            </w:r>
          </w:p>
          <w:p w:rsidR="00F772E3" w:rsidRPr="00795707" w:rsidRDefault="00F772E3" w:rsidP="0054048A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 xml:space="preserve">Перечень вопросов, по которым проводится консультирование: </w:t>
            </w:r>
          </w:p>
          <w:p w:rsidR="00F772E3" w:rsidRPr="00795707" w:rsidRDefault="00F772E3" w:rsidP="0054048A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 xml:space="preserve">1. Организация и осуществление муниципального контроля. </w:t>
            </w:r>
          </w:p>
          <w:p w:rsidR="00F772E3" w:rsidRPr="00795707" w:rsidRDefault="00F772E3" w:rsidP="0054048A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 xml:space="preserve">2. Порядок осуществления контрольных мероприятий, установленных Положением о муниципальном контроле. </w:t>
            </w:r>
          </w:p>
          <w:p w:rsidR="00F772E3" w:rsidRPr="00795707" w:rsidRDefault="00F772E3" w:rsidP="0054048A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3.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контрольным органом в рамках реализации контрольных мероприятий.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widowControl w:val="0"/>
              <w:spacing w:line="230" w:lineRule="exact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По мере  обращения контролируемых лиц и их представителей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widowControl w:val="0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F772E3" w:rsidRPr="00795707" w:rsidTr="0054048A">
        <w:trPr>
          <w:trHeight w:hRule="exact" w:val="25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widowControl w:val="0"/>
              <w:spacing w:line="23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 xml:space="preserve">5 </w:t>
            </w:r>
          </w:p>
          <w:p w:rsidR="00F772E3" w:rsidRPr="00795707" w:rsidRDefault="00F772E3" w:rsidP="0054048A">
            <w:pPr>
              <w:widowControl w:val="0"/>
              <w:spacing w:line="23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Профилактический визит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shd w:val="clear" w:color="auto" w:fill="FFFFFF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 xml:space="preserve">Один раз в год </w:t>
            </w:r>
          </w:p>
          <w:p w:rsidR="00F772E3" w:rsidRPr="00795707" w:rsidRDefault="00F772E3" w:rsidP="0054048A">
            <w:pPr>
              <w:shd w:val="clear" w:color="auto" w:fill="FFFFFF"/>
              <w:rPr>
                <w:rFonts w:ascii="Arial" w:hAnsi="Arial" w:cs="Arial"/>
                <w:sz w:val="24"/>
                <w:szCs w:val="24"/>
              </w:rPr>
            </w:pPr>
          </w:p>
          <w:p w:rsidR="00F772E3" w:rsidRPr="00795707" w:rsidRDefault="00F772E3" w:rsidP="0054048A">
            <w:pPr>
              <w:shd w:val="clear" w:color="auto" w:fill="FFFFFF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772E3" w:rsidRPr="00795707" w:rsidRDefault="00F772E3" w:rsidP="0054048A">
            <w:pPr>
              <w:widowControl w:val="0"/>
              <w:spacing w:line="230" w:lineRule="exac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widowControl w:val="0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</w:tbl>
    <w:p w:rsidR="00F772E3" w:rsidRPr="00795707" w:rsidRDefault="00F772E3" w:rsidP="00F772E3">
      <w:pPr>
        <w:ind w:firstLine="567"/>
        <w:jc w:val="center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color w:val="22272F"/>
          <w:sz w:val="24"/>
          <w:szCs w:val="24"/>
          <w:shd w:val="clear" w:color="auto" w:fill="FFFFFF"/>
        </w:rPr>
        <w:t xml:space="preserve"> </w:t>
      </w:r>
    </w:p>
    <w:p w:rsidR="00F772E3" w:rsidRPr="00795707" w:rsidRDefault="00F772E3" w:rsidP="00F772E3">
      <w:pPr>
        <w:ind w:firstLine="567"/>
        <w:jc w:val="center"/>
        <w:rPr>
          <w:rFonts w:ascii="Arial" w:hAnsi="Arial" w:cs="Arial"/>
          <w:sz w:val="24"/>
          <w:szCs w:val="24"/>
        </w:rPr>
      </w:pPr>
    </w:p>
    <w:p w:rsidR="00F772E3" w:rsidRPr="00795707" w:rsidRDefault="00F772E3" w:rsidP="00F772E3">
      <w:pPr>
        <w:ind w:firstLine="567"/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 w:rsidRPr="0079570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4. Показатели результативности и эффективности Программы</w:t>
      </w:r>
    </w:p>
    <w:p w:rsidR="00F772E3" w:rsidRPr="00795707" w:rsidRDefault="00F772E3" w:rsidP="00F772E3">
      <w:pPr>
        <w:ind w:firstLine="567"/>
        <w:jc w:val="center"/>
        <w:rPr>
          <w:rFonts w:ascii="Arial" w:hAnsi="Arial" w:cs="Arial"/>
          <w:sz w:val="24"/>
          <w:szCs w:val="24"/>
        </w:rPr>
      </w:pPr>
    </w:p>
    <w:tbl>
      <w:tblPr>
        <w:tblW w:w="10753" w:type="dxa"/>
        <w:tblInd w:w="-84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67"/>
        <w:gridCol w:w="7088"/>
        <w:gridCol w:w="3098"/>
      </w:tblGrid>
      <w:tr w:rsidR="00F772E3" w:rsidRPr="00795707" w:rsidTr="0054048A">
        <w:trPr>
          <w:trHeight w:hRule="exact" w:val="5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95707">
              <w:rPr>
                <w:rFonts w:ascii="Arial" w:hAnsi="Arial" w:cs="Arial"/>
                <w:b/>
                <w:sz w:val="24"/>
                <w:szCs w:val="24"/>
              </w:rPr>
              <w:t>№</w:t>
            </w:r>
          </w:p>
          <w:p w:rsidR="00F772E3" w:rsidRPr="00795707" w:rsidRDefault="00F772E3" w:rsidP="0054048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proofErr w:type="gramStart"/>
            <w:r w:rsidRPr="00795707">
              <w:rPr>
                <w:rFonts w:ascii="Arial" w:hAnsi="Arial" w:cs="Arial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795707">
              <w:rPr>
                <w:rFonts w:ascii="Arial" w:hAnsi="Arial" w:cs="Arial"/>
                <w:b/>
                <w:sz w:val="24"/>
                <w:szCs w:val="24"/>
              </w:rPr>
              <w:t>/</w:t>
            </w:r>
            <w:proofErr w:type="spellStart"/>
            <w:r w:rsidRPr="00795707">
              <w:rPr>
                <w:rFonts w:ascii="Arial" w:hAnsi="Arial" w:cs="Arial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95707">
              <w:rPr>
                <w:rFonts w:ascii="Arial" w:hAnsi="Arial" w:cs="Arial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95707">
              <w:rPr>
                <w:rFonts w:ascii="Arial" w:hAnsi="Arial" w:cs="Arial"/>
                <w:b/>
                <w:sz w:val="24"/>
                <w:szCs w:val="24"/>
              </w:rPr>
              <w:t>Величина</w:t>
            </w:r>
          </w:p>
        </w:tc>
      </w:tr>
      <w:tr w:rsidR="00F772E3" w:rsidRPr="00795707" w:rsidTr="0054048A">
        <w:trPr>
          <w:trHeight w:hRule="exact" w:val="15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ind w:firstLine="56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11.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pStyle w:val="ConsPlusNormal"/>
              <w:ind w:right="131" w:firstLine="119"/>
              <w:jc w:val="both"/>
              <w:rPr>
                <w:sz w:val="24"/>
                <w:szCs w:val="24"/>
              </w:rPr>
            </w:pPr>
            <w:r w:rsidRPr="00795707">
              <w:rPr>
                <w:sz w:val="24"/>
                <w:szCs w:val="24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100%</w:t>
            </w:r>
          </w:p>
        </w:tc>
      </w:tr>
      <w:tr w:rsidR="00F772E3" w:rsidRPr="00795707" w:rsidTr="0054048A">
        <w:trPr>
          <w:trHeight w:hRule="exact" w:val="11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ind w:firstLine="56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22.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autoSpaceDE w:val="0"/>
              <w:autoSpaceDN w:val="0"/>
              <w:adjustRightInd w:val="0"/>
              <w:ind w:right="131" w:firstLine="11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Утверждение   доклада, содержащего результаты обобщения правоприменительной практики по осуществлению муниципального контроля, его опубликование</w:t>
            </w:r>
          </w:p>
          <w:p w:rsidR="00F772E3" w:rsidRPr="00795707" w:rsidRDefault="00F772E3" w:rsidP="0054048A">
            <w:pPr>
              <w:ind w:firstLine="567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Исполнено</w:t>
            </w:r>
            <w:proofErr w:type="gramStart"/>
            <w:r w:rsidRPr="00795707">
              <w:rPr>
                <w:rFonts w:ascii="Arial" w:hAnsi="Arial" w:cs="Arial"/>
                <w:sz w:val="24"/>
                <w:szCs w:val="24"/>
              </w:rPr>
              <w:t xml:space="preserve"> / Н</w:t>
            </w:r>
            <w:proofErr w:type="gramEnd"/>
            <w:r w:rsidRPr="00795707">
              <w:rPr>
                <w:rFonts w:ascii="Arial" w:hAnsi="Arial" w:cs="Arial"/>
                <w:sz w:val="24"/>
                <w:szCs w:val="24"/>
              </w:rPr>
              <w:t>е исполнено</w:t>
            </w:r>
          </w:p>
        </w:tc>
      </w:tr>
      <w:tr w:rsidR="00F772E3" w:rsidRPr="00795707" w:rsidTr="0054048A">
        <w:trPr>
          <w:trHeight w:hRule="exact" w:val="21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widowControl w:val="0"/>
              <w:jc w:val="center"/>
              <w:rPr>
                <w:rFonts w:ascii="Arial" w:eastAsia="Courier New" w:hAnsi="Arial" w:cs="Arial"/>
                <w:color w:val="000000"/>
                <w:sz w:val="24"/>
                <w:szCs w:val="24"/>
              </w:rPr>
            </w:pPr>
            <w:r w:rsidRPr="00795707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3.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pStyle w:val="ConsPlusNormal"/>
              <w:ind w:right="131" w:firstLine="119"/>
              <w:jc w:val="both"/>
              <w:rPr>
                <w:sz w:val="24"/>
                <w:szCs w:val="24"/>
              </w:rPr>
            </w:pPr>
            <w:r w:rsidRPr="00795707">
              <w:rPr>
                <w:sz w:val="24"/>
                <w:szCs w:val="24"/>
              </w:rPr>
              <w:t>Доля выданных предостережений по результатам рассмотрения обращений с  подтвердившимися сведениями о готовящихся нарушениях обязательных требований или признаках нарушений обязательных требований и 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  <w:proofErr w:type="gramStart"/>
            <w:r w:rsidRPr="00795707">
              <w:rPr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ind w:left="-15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20% и более</w:t>
            </w:r>
          </w:p>
        </w:tc>
      </w:tr>
      <w:tr w:rsidR="00F772E3" w:rsidRPr="00795707" w:rsidTr="0054048A">
        <w:trPr>
          <w:trHeight w:hRule="exact"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widowControl w:val="0"/>
              <w:spacing w:line="230" w:lineRule="exact"/>
              <w:ind w:left="220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4.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widowControl w:val="0"/>
              <w:spacing w:line="274" w:lineRule="exact"/>
              <w:ind w:right="13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Доля лиц, удовлетворённых консультированием в общем количестве лиц, обратившихся за консультированием</w:t>
            </w:r>
          </w:p>
          <w:p w:rsidR="00F772E3" w:rsidRPr="00795707" w:rsidRDefault="00F772E3" w:rsidP="0054048A">
            <w:pPr>
              <w:widowControl w:val="0"/>
              <w:spacing w:line="274" w:lineRule="exact"/>
              <w:ind w:firstLine="44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widowControl w:val="0"/>
              <w:spacing w:line="277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100%</w:t>
            </w:r>
          </w:p>
        </w:tc>
      </w:tr>
    </w:tbl>
    <w:p w:rsidR="00F772E3" w:rsidRPr="00795707" w:rsidRDefault="00F772E3" w:rsidP="00F772E3">
      <w:pPr>
        <w:ind w:firstLine="567"/>
        <w:jc w:val="center"/>
        <w:rPr>
          <w:rFonts w:ascii="Arial" w:hAnsi="Arial" w:cs="Arial"/>
          <w:sz w:val="24"/>
          <w:szCs w:val="24"/>
        </w:rPr>
      </w:pPr>
    </w:p>
    <w:p w:rsidR="00C32D0D" w:rsidRDefault="00C32D0D"/>
    <w:sectPr w:rsidR="00C32D0D" w:rsidSect="00FA693A">
      <w:pgSz w:w="11906" w:h="16838"/>
      <w:pgMar w:top="851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14D9D"/>
    <w:multiLevelType w:val="hybridMultilevel"/>
    <w:tmpl w:val="0D7C89A4"/>
    <w:lvl w:ilvl="0" w:tplc="9F46ACCE">
      <w:start w:val="1"/>
      <w:numFmt w:val="decimal"/>
      <w:lvlText w:val="%1)"/>
      <w:lvlJc w:val="left"/>
      <w:pPr>
        <w:ind w:left="927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72E3"/>
    <w:rsid w:val="000048A4"/>
    <w:rsid w:val="00680599"/>
    <w:rsid w:val="00962FA4"/>
    <w:rsid w:val="00A134BC"/>
    <w:rsid w:val="00B2381E"/>
    <w:rsid w:val="00C32D0D"/>
    <w:rsid w:val="00F77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2E3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772E3"/>
    <w:rPr>
      <w:color w:val="0000FF"/>
      <w:u w:val="single"/>
    </w:rPr>
  </w:style>
  <w:style w:type="paragraph" w:customStyle="1" w:styleId="ConsPlusNormal">
    <w:name w:val="ConsPlusNormal"/>
    <w:link w:val="ConsPlusNormal1"/>
    <w:rsid w:val="00F772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auto"/>
      <w:sz w:val="20"/>
      <w:szCs w:val="20"/>
      <w:lang w:eastAsia="ru-RU"/>
    </w:rPr>
  </w:style>
  <w:style w:type="paragraph" w:styleId="a4">
    <w:name w:val="List Paragraph"/>
    <w:basedOn w:val="a"/>
    <w:link w:val="a5"/>
    <w:qFormat/>
    <w:rsid w:val="00F772E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6">
    <w:name w:val="Emphasis"/>
    <w:uiPriority w:val="20"/>
    <w:qFormat/>
    <w:rsid w:val="00F772E3"/>
    <w:rPr>
      <w:i/>
      <w:iCs/>
    </w:rPr>
  </w:style>
  <w:style w:type="character" w:customStyle="1" w:styleId="ConsPlusNormal1">
    <w:name w:val="ConsPlusNormal1"/>
    <w:link w:val="ConsPlusNormal"/>
    <w:locked/>
    <w:rsid w:val="00F772E3"/>
    <w:rPr>
      <w:rFonts w:ascii="Arial" w:eastAsia="Times New Roman" w:hAnsi="Arial" w:cs="Arial"/>
      <w:color w:val="auto"/>
      <w:sz w:val="20"/>
      <w:szCs w:val="20"/>
      <w:lang w:eastAsia="ru-RU"/>
    </w:rPr>
  </w:style>
  <w:style w:type="character" w:customStyle="1" w:styleId="a5">
    <w:name w:val="Абзац списка Знак"/>
    <w:link w:val="a4"/>
    <w:locked/>
    <w:rsid w:val="00F772E3"/>
    <w:rPr>
      <w:rFonts w:ascii="Calibri" w:eastAsia="Calibri" w:hAnsi="Calibri"/>
      <w:color w:val="auto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35875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1725</Words>
  <Characters>9838</Characters>
  <Application>Microsoft Office Word</Application>
  <DocSecurity>0</DocSecurity>
  <Lines>81</Lines>
  <Paragraphs>23</Paragraphs>
  <ScaleCrop>false</ScaleCrop>
  <Company>Pirated Aliance</Company>
  <LinksUpToDate>false</LinksUpToDate>
  <CharactersWithSpaces>11540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3</cp:revision>
  <dcterms:created xsi:type="dcterms:W3CDTF">2025-12-17T04:15:00Z</dcterms:created>
  <dcterms:modified xsi:type="dcterms:W3CDTF">2025-12-17T08:25:00Z</dcterms:modified>
</cp:coreProperties>
</file>