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A822B" w14:textId="77777777" w:rsidR="00D63243" w:rsidRPr="00F27D93" w:rsidRDefault="00D63243" w:rsidP="00D63243">
      <w:pPr>
        <w:pStyle w:val="a3"/>
        <w:jc w:val="center"/>
        <w:rPr>
          <w:rFonts w:ascii="Times New Roman" w:hAnsi="Times New Roman"/>
          <w:sz w:val="26"/>
          <w:szCs w:val="26"/>
        </w:rPr>
      </w:pPr>
      <w:r w:rsidRPr="00F27D93">
        <w:rPr>
          <w:rFonts w:ascii="Times New Roman" w:hAnsi="Times New Roman"/>
          <w:sz w:val="26"/>
          <w:szCs w:val="26"/>
        </w:rPr>
        <w:t>АДМИНИСТРАЦИЯ КРАСНОЩЁКОВСКОГО СЕЛЬСОВЕТА КРАСНОЩЁКОВСКОГО РАЙОНА</w:t>
      </w:r>
    </w:p>
    <w:p w14:paraId="6CD06431" w14:textId="77777777" w:rsidR="00D63243" w:rsidRPr="00F27D93" w:rsidRDefault="00D63243" w:rsidP="00D63243">
      <w:pPr>
        <w:pStyle w:val="a3"/>
        <w:jc w:val="center"/>
        <w:rPr>
          <w:rFonts w:ascii="Times New Roman" w:hAnsi="Times New Roman"/>
          <w:b/>
          <w:color w:val="FF6600"/>
          <w:sz w:val="26"/>
          <w:szCs w:val="26"/>
        </w:rPr>
      </w:pPr>
      <w:r w:rsidRPr="00F27D93">
        <w:rPr>
          <w:rFonts w:ascii="Times New Roman" w:hAnsi="Times New Roman"/>
          <w:sz w:val="26"/>
          <w:szCs w:val="26"/>
        </w:rPr>
        <w:t>АЛТАЙСКОГО КРАЯ</w:t>
      </w:r>
    </w:p>
    <w:p w14:paraId="11A08AF6" w14:textId="77777777" w:rsidR="00D63243" w:rsidRPr="00F27D93" w:rsidRDefault="00D63243" w:rsidP="00D63243">
      <w:pPr>
        <w:pStyle w:val="a3"/>
        <w:rPr>
          <w:rFonts w:ascii="Times New Roman" w:hAnsi="Times New Roman"/>
          <w:sz w:val="26"/>
          <w:szCs w:val="26"/>
        </w:rPr>
      </w:pPr>
    </w:p>
    <w:p w14:paraId="2E70AC9F" w14:textId="77777777" w:rsidR="00D63243" w:rsidRPr="00F27D93" w:rsidRDefault="00D63243" w:rsidP="00D63243">
      <w:pPr>
        <w:pStyle w:val="a3"/>
        <w:jc w:val="center"/>
        <w:rPr>
          <w:rFonts w:ascii="Times New Roman" w:hAnsi="Times New Roman"/>
          <w:sz w:val="26"/>
          <w:szCs w:val="26"/>
        </w:rPr>
      </w:pPr>
      <w:r w:rsidRPr="00F27D93">
        <w:rPr>
          <w:rFonts w:ascii="Times New Roman" w:hAnsi="Times New Roman"/>
          <w:sz w:val="26"/>
          <w:szCs w:val="26"/>
        </w:rPr>
        <w:t>ПОСТАНОВЛЕНИЕ</w:t>
      </w:r>
    </w:p>
    <w:p w14:paraId="339B09FB" w14:textId="77777777" w:rsidR="00D63243" w:rsidRPr="00F27D93" w:rsidRDefault="00D63243" w:rsidP="00D63243">
      <w:pPr>
        <w:pStyle w:val="a3"/>
        <w:rPr>
          <w:rFonts w:ascii="Times New Roman" w:hAnsi="Times New Roman"/>
          <w:sz w:val="26"/>
          <w:szCs w:val="26"/>
        </w:rPr>
      </w:pPr>
    </w:p>
    <w:p w14:paraId="5DDAC131" w14:textId="2E2C2852" w:rsidR="00D63243" w:rsidRPr="00F27D93" w:rsidRDefault="00D63243" w:rsidP="00D63243">
      <w:pPr>
        <w:pStyle w:val="a3"/>
        <w:rPr>
          <w:rFonts w:ascii="Times New Roman" w:hAnsi="Times New Roman"/>
          <w:sz w:val="26"/>
          <w:szCs w:val="26"/>
        </w:rPr>
      </w:pPr>
      <w:r w:rsidRPr="00F27D93">
        <w:rPr>
          <w:rFonts w:ascii="Times New Roman" w:hAnsi="Times New Roman"/>
          <w:sz w:val="26"/>
          <w:szCs w:val="26"/>
        </w:rPr>
        <w:t xml:space="preserve">от </w:t>
      </w:r>
      <w:r w:rsidR="00364239" w:rsidRPr="00F27D93">
        <w:rPr>
          <w:rFonts w:ascii="Times New Roman" w:hAnsi="Times New Roman"/>
          <w:sz w:val="26"/>
          <w:szCs w:val="26"/>
        </w:rPr>
        <w:t>1</w:t>
      </w:r>
      <w:r w:rsidR="00F27D93" w:rsidRPr="00F27D93">
        <w:rPr>
          <w:rFonts w:ascii="Times New Roman" w:hAnsi="Times New Roman"/>
          <w:sz w:val="26"/>
          <w:szCs w:val="26"/>
        </w:rPr>
        <w:t>5</w:t>
      </w:r>
      <w:r w:rsidRPr="00F27D93">
        <w:rPr>
          <w:rFonts w:ascii="Times New Roman" w:hAnsi="Times New Roman"/>
          <w:sz w:val="26"/>
          <w:szCs w:val="26"/>
        </w:rPr>
        <w:t>.</w:t>
      </w:r>
      <w:r w:rsidR="00F27D93" w:rsidRPr="00F27D93">
        <w:rPr>
          <w:rFonts w:ascii="Times New Roman" w:hAnsi="Times New Roman"/>
          <w:sz w:val="26"/>
          <w:szCs w:val="26"/>
        </w:rPr>
        <w:t>12</w:t>
      </w:r>
      <w:r w:rsidRPr="00F27D93">
        <w:rPr>
          <w:rFonts w:ascii="Times New Roman" w:hAnsi="Times New Roman"/>
          <w:sz w:val="26"/>
          <w:szCs w:val="26"/>
        </w:rPr>
        <w:t>.202</w:t>
      </w:r>
      <w:r w:rsidR="00364239" w:rsidRPr="00F27D93">
        <w:rPr>
          <w:rFonts w:ascii="Times New Roman" w:hAnsi="Times New Roman"/>
          <w:sz w:val="26"/>
          <w:szCs w:val="26"/>
        </w:rPr>
        <w:t>5</w:t>
      </w:r>
      <w:r w:rsidRPr="00F27D93">
        <w:rPr>
          <w:rFonts w:ascii="Times New Roman" w:hAnsi="Times New Roman"/>
          <w:sz w:val="26"/>
          <w:szCs w:val="26"/>
        </w:rPr>
        <w:t xml:space="preserve"> года                                                                                         </w:t>
      </w:r>
      <w:r w:rsidR="00F27D93">
        <w:rPr>
          <w:rFonts w:ascii="Times New Roman" w:hAnsi="Times New Roman"/>
          <w:sz w:val="26"/>
          <w:szCs w:val="26"/>
        </w:rPr>
        <w:t xml:space="preserve">          </w:t>
      </w:r>
      <w:r w:rsidRPr="00F27D93">
        <w:rPr>
          <w:rFonts w:ascii="Times New Roman" w:hAnsi="Times New Roman"/>
          <w:sz w:val="26"/>
          <w:szCs w:val="26"/>
        </w:rPr>
        <w:t xml:space="preserve">   № </w:t>
      </w:r>
      <w:r w:rsidR="00F27D93" w:rsidRPr="00F27D93">
        <w:rPr>
          <w:rFonts w:ascii="Times New Roman" w:hAnsi="Times New Roman"/>
          <w:sz w:val="26"/>
          <w:szCs w:val="26"/>
        </w:rPr>
        <w:t>65</w:t>
      </w:r>
      <w:r w:rsidRPr="00F27D93">
        <w:rPr>
          <w:rFonts w:ascii="Times New Roman" w:hAnsi="Times New Roman"/>
          <w:sz w:val="26"/>
          <w:szCs w:val="26"/>
        </w:rPr>
        <w:t xml:space="preserve">                                                                  </w:t>
      </w:r>
    </w:p>
    <w:p w14:paraId="2C325AEE" w14:textId="51287DF1" w:rsidR="00D63243" w:rsidRPr="00F27D93" w:rsidRDefault="00D63243" w:rsidP="00F27D93">
      <w:pPr>
        <w:pStyle w:val="a3"/>
        <w:jc w:val="center"/>
        <w:rPr>
          <w:rFonts w:ascii="Times New Roman" w:hAnsi="Times New Roman"/>
          <w:sz w:val="26"/>
          <w:szCs w:val="26"/>
        </w:rPr>
      </w:pPr>
      <w:r w:rsidRPr="00F27D93">
        <w:rPr>
          <w:rFonts w:ascii="Times New Roman" w:hAnsi="Times New Roman"/>
          <w:sz w:val="26"/>
          <w:szCs w:val="26"/>
        </w:rPr>
        <w:t xml:space="preserve">с. </w:t>
      </w:r>
      <w:proofErr w:type="spellStart"/>
      <w:r w:rsidRPr="00F27D93">
        <w:rPr>
          <w:rFonts w:ascii="Times New Roman" w:hAnsi="Times New Roman"/>
          <w:sz w:val="26"/>
          <w:szCs w:val="26"/>
        </w:rPr>
        <w:t>Краснощёково</w:t>
      </w:r>
      <w:proofErr w:type="spellEnd"/>
    </w:p>
    <w:p w14:paraId="13E63B76" w14:textId="77777777" w:rsidR="00B45101" w:rsidRPr="00F27D93" w:rsidRDefault="00B45101" w:rsidP="00B45101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pPr w:leftFromText="180" w:rightFromText="180" w:vertAnchor="text" w:horzAnchor="margin" w:tblpY="236"/>
        <w:tblW w:w="0" w:type="auto"/>
        <w:tblLayout w:type="fixed"/>
        <w:tblLook w:val="04A0" w:firstRow="1" w:lastRow="0" w:firstColumn="1" w:lastColumn="0" w:noHBand="0" w:noVBand="1"/>
      </w:tblPr>
      <w:tblGrid>
        <w:gridCol w:w="4874"/>
        <w:gridCol w:w="4772"/>
      </w:tblGrid>
      <w:tr w:rsidR="00F27D93" w:rsidRPr="00F27D93" w14:paraId="69BB1860" w14:textId="77777777" w:rsidTr="00376BD5">
        <w:trPr>
          <w:trHeight w:val="3528"/>
        </w:trPr>
        <w:tc>
          <w:tcPr>
            <w:tcW w:w="4874" w:type="dxa"/>
          </w:tcPr>
          <w:p w14:paraId="6F9BAFFE" w14:textId="52C8EAB6" w:rsidR="00F27D93" w:rsidRPr="00F27D93" w:rsidRDefault="00F27D93" w:rsidP="00F2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bookmarkStart w:id="0" w:name="_Hlk117621759"/>
            <w:r w:rsidRPr="00F27D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О внесении изменений в Административный регламент предоставления муниципальной услуги </w:t>
            </w:r>
            <w:bookmarkStart w:id="1" w:name="_Hlk117625488"/>
            <w:r w:rsidRPr="00F27D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«</w:t>
            </w:r>
            <w:bookmarkEnd w:id="0"/>
            <w:bookmarkEnd w:id="1"/>
            <w:r w:rsidRPr="00F27D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Постановка на учет граждан, испытывающих потребность в древесине для собственных нужд», утвержденный постановлением Администрации Краснощёковского сельсовета Краснощёковского района Алтайского края сельсовета от 23.05.2024 № 37 </w:t>
            </w:r>
            <w:r w:rsidR="003E1E9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(с измен. от 11.03.2025 №7)</w:t>
            </w:r>
          </w:p>
          <w:p w14:paraId="42BBA187" w14:textId="77777777" w:rsidR="00F27D93" w:rsidRPr="00F27D93" w:rsidRDefault="00F27D93" w:rsidP="00F2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4772" w:type="dxa"/>
          </w:tcPr>
          <w:p w14:paraId="3330946E" w14:textId="77777777" w:rsidR="00F27D93" w:rsidRPr="00F27D93" w:rsidRDefault="00F27D93" w:rsidP="00F27D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pacing w:val="-1"/>
                <w:sz w:val="26"/>
                <w:szCs w:val="26"/>
                <w:lang w:eastAsia="ru-RU"/>
              </w:rPr>
            </w:pPr>
          </w:p>
        </w:tc>
      </w:tr>
    </w:tbl>
    <w:p w14:paraId="2505DA55" w14:textId="6A33DA95" w:rsidR="00F27D93" w:rsidRPr="00F27D93" w:rsidRDefault="00F27D93" w:rsidP="00F27D93">
      <w:pPr>
        <w:spacing w:beforeAutospacing="1" w:after="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bookmarkStart w:id="2" w:name="_Hlk117623948"/>
      <w:r w:rsidRPr="00F27D9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Федеральным законом от 06.10.2003 № 131 – ФЗ «Об общих принципах организации местного самоуправления в Российской Федерации», Законом Алтайского края от 30.06.2025 № 48-ЗС «О внесении изменения в статью 8 закона Алтайского края «О регулировании отдельных лесных отношений на территории Алтайского края», руководствуясь Уставом муниципального образования сельское поселение Краснощёковский сельсовет Краснощёковского района Алтайского края,</w:t>
      </w:r>
      <w:bookmarkEnd w:id="2"/>
    </w:p>
    <w:p w14:paraId="6C95B8AE" w14:textId="77777777" w:rsidR="00F27D93" w:rsidRPr="00F27D93" w:rsidRDefault="00F27D93" w:rsidP="00F27D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27D9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ПОСТАНОВЛЯЮ:</w:t>
      </w:r>
    </w:p>
    <w:tbl>
      <w:tblPr>
        <w:tblpPr w:leftFromText="180" w:rightFromText="180" w:vertAnchor="text" w:horzAnchor="margin" w:tblpX="-1268" w:tblpY="1397"/>
        <w:tblW w:w="0" w:type="auto"/>
        <w:tblLayout w:type="fixed"/>
        <w:tblLook w:val="04A0" w:firstRow="1" w:lastRow="0" w:firstColumn="1" w:lastColumn="0" w:noHBand="0" w:noVBand="1"/>
      </w:tblPr>
      <w:tblGrid>
        <w:gridCol w:w="261"/>
        <w:gridCol w:w="256"/>
      </w:tblGrid>
      <w:tr w:rsidR="00F27D93" w:rsidRPr="00F27D93" w14:paraId="47C6DBCD" w14:textId="77777777" w:rsidTr="00376BD5">
        <w:trPr>
          <w:trHeight w:val="74"/>
        </w:trPr>
        <w:tc>
          <w:tcPr>
            <w:tcW w:w="261" w:type="dxa"/>
          </w:tcPr>
          <w:p w14:paraId="46DAE831" w14:textId="77777777" w:rsidR="00F27D93" w:rsidRPr="00F27D93" w:rsidRDefault="00F27D93" w:rsidP="00F27D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56" w:type="dxa"/>
          </w:tcPr>
          <w:p w14:paraId="570A78BD" w14:textId="77777777" w:rsidR="00F27D93" w:rsidRPr="00F27D93" w:rsidRDefault="00F27D93" w:rsidP="00F27D93">
            <w:pPr>
              <w:widowControl w:val="0"/>
              <w:tabs>
                <w:tab w:val="left" w:pos="4253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F27D93" w:rsidRPr="00F27D93" w14:paraId="7DC88128" w14:textId="77777777" w:rsidTr="00376BD5">
        <w:trPr>
          <w:trHeight w:val="269"/>
        </w:trPr>
        <w:tc>
          <w:tcPr>
            <w:tcW w:w="261" w:type="dxa"/>
          </w:tcPr>
          <w:p w14:paraId="32EB2BF4" w14:textId="77777777" w:rsidR="00F27D93" w:rsidRPr="00F27D93" w:rsidRDefault="00F27D93" w:rsidP="00F2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56" w:type="dxa"/>
          </w:tcPr>
          <w:p w14:paraId="0301F960" w14:textId="77777777" w:rsidR="00F27D93" w:rsidRPr="00F27D93" w:rsidRDefault="00F27D93" w:rsidP="00F27D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pacing w:val="-1"/>
                <w:sz w:val="26"/>
                <w:szCs w:val="26"/>
                <w:lang w:eastAsia="ru-RU"/>
              </w:rPr>
            </w:pPr>
          </w:p>
        </w:tc>
      </w:tr>
    </w:tbl>
    <w:p w14:paraId="100FDEF6" w14:textId="339030C2" w:rsidR="00F27D93" w:rsidRPr="00F27D93" w:rsidRDefault="00F27D93" w:rsidP="003E1E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27D9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1. Внести изменения в Административный регламент предоставления муниципальной услуги </w:t>
      </w:r>
      <w:bookmarkStart w:id="3" w:name="_Hlk117621891"/>
      <w:bookmarkStart w:id="4" w:name="_Hlk117623985"/>
      <w:r w:rsidRPr="00F27D9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«Постановка на учет граждан, испытывающих потребность в древесине для собственных нужд»</w:t>
      </w:r>
      <w:bookmarkEnd w:id="3"/>
      <w:bookmarkEnd w:id="4"/>
      <w:r w:rsidRPr="00F27D9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утвержденный постановлением Администрации Краснощёковского сельсовета от 23.05.2024 № 37</w:t>
      </w:r>
      <w:r w:rsidR="003E1E9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3E1E9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(с измен. от 11.03.2025 №7)</w:t>
      </w:r>
      <w:r w:rsidR="003E1E9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F27D9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(далее по тексту- Административный регламент) следующего содержания:</w:t>
      </w:r>
    </w:p>
    <w:p w14:paraId="4BE93E7C" w14:textId="77777777" w:rsidR="00F27D93" w:rsidRPr="00F27D93" w:rsidRDefault="00F27D93" w:rsidP="00F27D93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27D9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1.1.  Подпункт «б» подпункта 1 пункта 2.7.1.2. Административного регламента изложить в новой редакции:</w:t>
      </w:r>
    </w:p>
    <w:p w14:paraId="4E0F00F3" w14:textId="77777777" w:rsidR="00F27D93" w:rsidRPr="00F27D93" w:rsidRDefault="00F27D93" w:rsidP="00F27D93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27D9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«б) копии документов, разрешающих строительство;".</w:t>
      </w:r>
    </w:p>
    <w:p w14:paraId="30A44551" w14:textId="49F18747" w:rsidR="00F27D93" w:rsidRPr="00F27D93" w:rsidRDefault="00F27D93" w:rsidP="00F27D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27D9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2. Настоящее постановление обнародовать в установленном Уставом   муниципального образования сельское поселение Краснощёковский сельсовет Краснощёковского района Алтайского края порядке.   </w:t>
      </w:r>
    </w:p>
    <w:p w14:paraId="29040281" w14:textId="77777777" w:rsidR="00F27D93" w:rsidRPr="00F27D93" w:rsidRDefault="00F27D93" w:rsidP="00F27D93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27D9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 Контроль за исполнением настоящего постановления оставляю за собой.</w:t>
      </w:r>
    </w:p>
    <w:p w14:paraId="02E1870D" w14:textId="77777777" w:rsidR="00DC2BAC" w:rsidRPr="00F27D93" w:rsidRDefault="00DC2BAC" w:rsidP="00364239">
      <w:pPr>
        <w:pStyle w:val="a3"/>
        <w:jc w:val="both"/>
        <w:rPr>
          <w:rFonts w:ascii="Times New Roman" w:hAnsi="Times New Roman"/>
          <w:sz w:val="26"/>
          <w:szCs w:val="26"/>
        </w:rPr>
      </w:pPr>
    </w:p>
    <w:p w14:paraId="50440337" w14:textId="77777777" w:rsidR="00000E2C" w:rsidRPr="00F27D93" w:rsidRDefault="00000E2C" w:rsidP="00364239">
      <w:pPr>
        <w:pStyle w:val="a3"/>
        <w:jc w:val="both"/>
        <w:rPr>
          <w:rFonts w:ascii="Times New Roman" w:hAnsi="Times New Roman"/>
          <w:sz w:val="26"/>
          <w:szCs w:val="26"/>
        </w:rPr>
      </w:pPr>
    </w:p>
    <w:p w14:paraId="0A926ED6" w14:textId="77777777" w:rsidR="00000E2C" w:rsidRPr="00F27D93" w:rsidRDefault="00000E2C" w:rsidP="00E0717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603B496" w14:textId="77777777" w:rsidR="00D63243" w:rsidRPr="00F27D93" w:rsidRDefault="00D63243" w:rsidP="00D63243">
      <w:pPr>
        <w:pStyle w:val="a3"/>
        <w:rPr>
          <w:rFonts w:ascii="Times New Roman" w:hAnsi="Times New Roman"/>
          <w:sz w:val="26"/>
          <w:szCs w:val="26"/>
          <w:shd w:val="clear" w:color="auto" w:fill="FFFFFF"/>
        </w:rPr>
      </w:pPr>
      <w:r w:rsidRPr="00F27D93">
        <w:rPr>
          <w:rFonts w:ascii="Times New Roman" w:hAnsi="Times New Roman"/>
          <w:sz w:val="26"/>
          <w:szCs w:val="26"/>
          <w:shd w:val="clear" w:color="auto" w:fill="FFFFFF"/>
        </w:rPr>
        <w:t>И.о. главы Администрации</w:t>
      </w:r>
    </w:p>
    <w:p w14:paraId="65475942" w14:textId="3DAB5A85" w:rsidR="00D63243" w:rsidRPr="003E1E95" w:rsidRDefault="00D63243" w:rsidP="003E1E95">
      <w:pPr>
        <w:pStyle w:val="a3"/>
        <w:rPr>
          <w:rFonts w:ascii="Times New Roman" w:hAnsi="Times New Roman"/>
          <w:sz w:val="26"/>
          <w:szCs w:val="26"/>
          <w:shd w:val="clear" w:color="auto" w:fill="FFFFFF"/>
        </w:rPr>
      </w:pPr>
      <w:r w:rsidRPr="00F27D93">
        <w:rPr>
          <w:rFonts w:ascii="Times New Roman" w:hAnsi="Times New Roman"/>
          <w:sz w:val="26"/>
          <w:szCs w:val="26"/>
          <w:shd w:val="clear" w:color="auto" w:fill="FFFFFF"/>
        </w:rPr>
        <w:t xml:space="preserve">Краснощёковского сельсовета                                                  </w:t>
      </w:r>
      <w:r w:rsidR="00F27D93">
        <w:rPr>
          <w:rFonts w:ascii="Times New Roman" w:hAnsi="Times New Roman"/>
          <w:sz w:val="26"/>
          <w:szCs w:val="26"/>
          <w:shd w:val="clear" w:color="auto" w:fill="FFFFFF"/>
        </w:rPr>
        <w:t xml:space="preserve">       </w:t>
      </w:r>
      <w:r w:rsidRPr="00F27D93">
        <w:rPr>
          <w:rFonts w:ascii="Times New Roman" w:hAnsi="Times New Roman"/>
          <w:sz w:val="26"/>
          <w:szCs w:val="26"/>
          <w:shd w:val="clear" w:color="auto" w:fill="FFFFFF"/>
        </w:rPr>
        <w:t xml:space="preserve">   Д.А. </w:t>
      </w:r>
      <w:proofErr w:type="spellStart"/>
      <w:r w:rsidRPr="00F27D93">
        <w:rPr>
          <w:rFonts w:ascii="Times New Roman" w:hAnsi="Times New Roman"/>
          <w:sz w:val="26"/>
          <w:szCs w:val="26"/>
          <w:shd w:val="clear" w:color="auto" w:fill="FFFFFF"/>
        </w:rPr>
        <w:t>Заворыхин</w:t>
      </w:r>
      <w:proofErr w:type="spellEnd"/>
    </w:p>
    <w:sectPr w:rsidR="00D63243" w:rsidRPr="003E1E95" w:rsidSect="00364239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6B63D" w14:textId="77777777" w:rsidR="004C5FAD" w:rsidRDefault="004C5FAD" w:rsidP="00B45101">
      <w:pPr>
        <w:spacing w:after="0" w:line="240" w:lineRule="auto"/>
      </w:pPr>
      <w:r>
        <w:separator/>
      </w:r>
    </w:p>
  </w:endnote>
  <w:endnote w:type="continuationSeparator" w:id="0">
    <w:p w14:paraId="6F921789" w14:textId="77777777" w:rsidR="004C5FAD" w:rsidRDefault="004C5FAD" w:rsidP="00B45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EE289" w14:textId="77777777" w:rsidR="004C5FAD" w:rsidRDefault="004C5FAD" w:rsidP="00B45101">
      <w:pPr>
        <w:spacing w:after="0" w:line="240" w:lineRule="auto"/>
      </w:pPr>
      <w:r>
        <w:separator/>
      </w:r>
    </w:p>
  </w:footnote>
  <w:footnote w:type="continuationSeparator" w:id="0">
    <w:p w14:paraId="62396B2C" w14:textId="77777777" w:rsidR="004C5FAD" w:rsidRDefault="004C5FAD" w:rsidP="00B451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05F251BE"/>
    <w:multiLevelType w:val="multilevel"/>
    <w:tmpl w:val="2478589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 w15:restartNumberingAfterBreak="0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 w15:restartNumberingAfterBreak="0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 w15:restartNumberingAfterBreak="0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6" w15:restartNumberingAfterBreak="0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 w15:restartNumberingAfterBreak="0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22" w15:restartNumberingAfterBreak="0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 w16cid:durableId="164634854">
    <w:abstractNumId w:val="18"/>
  </w:num>
  <w:num w:numId="2" w16cid:durableId="1457409741">
    <w:abstractNumId w:val="12"/>
  </w:num>
  <w:num w:numId="3" w16cid:durableId="2057772374">
    <w:abstractNumId w:val="9"/>
  </w:num>
  <w:num w:numId="4" w16cid:durableId="920600398">
    <w:abstractNumId w:val="20"/>
  </w:num>
  <w:num w:numId="5" w16cid:durableId="1002851703">
    <w:abstractNumId w:val="10"/>
  </w:num>
  <w:num w:numId="6" w16cid:durableId="1074203674">
    <w:abstractNumId w:val="16"/>
  </w:num>
  <w:num w:numId="7" w16cid:durableId="1162700592">
    <w:abstractNumId w:val="19"/>
  </w:num>
  <w:num w:numId="8" w16cid:durableId="1596396943">
    <w:abstractNumId w:val="4"/>
  </w:num>
  <w:num w:numId="9" w16cid:durableId="1891187105">
    <w:abstractNumId w:val="1"/>
  </w:num>
  <w:num w:numId="10" w16cid:durableId="355928115">
    <w:abstractNumId w:val="8"/>
  </w:num>
  <w:num w:numId="11" w16cid:durableId="671564369">
    <w:abstractNumId w:val="17"/>
  </w:num>
  <w:num w:numId="12" w16cid:durableId="91165533">
    <w:abstractNumId w:val="0"/>
  </w:num>
  <w:num w:numId="13" w16cid:durableId="349338425">
    <w:abstractNumId w:val="15"/>
  </w:num>
  <w:num w:numId="14" w16cid:durableId="1519083530">
    <w:abstractNumId w:val="3"/>
  </w:num>
  <w:num w:numId="15" w16cid:durableId="627051991">
    <w:abstractNumId w:val="21"/>
  </w:num>
  <w:num w:numId="16" w16cid:durableId="653148506">
    <w:abstractNumId w:val="22"/>
  </w:num>
  <w:num w:numId="17" w16cid:durableId="374740029">
    <w:abstractNumId w:val="14"/>
  </w:num>
  <w:num w:numId="18" w16cid:durableId="1027876020">
    <w:abstractNumId w:val="5"/>
  </w:num>
  <w:num w:numId="19" w16cid:durableId="1262833454">
    <w:abstractNumId w:val="11"/>
  </w:num>
  <w:num w:numId="20" w16cid:durableId="706834282">
    <w:abstractNumId w:val="7"/>
  </w:num>
  <w:num w:numId="21" w16cid:durableId="879055842">
    <w:abstractNumId w:val="13"/>
  </w:num>
  <w:num w:numId="22" w16cid:durableId="1601329138">
    <w:abstractNumId w:val="6"/>
  </w:num>
  <w:num w:numId="23" w16cid:durableId="17949777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101"/>
    <w:rsid w:val="00000E2C"/>
    <w:rsid w:val="00015637"/>
    <w:rsid w:val="00030A71"/>
    <w:rsid w:val="0006216C"/>
    <w:rsid w:val="00095B71"/>
    <w:rsid w:val="000E3AD6"/>
    <w:rsid w:val="001162D2"/>
    <w:rsid w:val="001217FF"/>
    <w:rsid w:val="00140BC8"/>
    <w:rsid w:val="00165B7D"/>
    <w:rsid w:val="00167817"/>
    <w:rsid w:val="0018473D"/>
    <w:rsid w:val="0018737A"/>
    <w:rsid w:val="001D1C73"/>
    <w:rsid w:val="00211F09"/>
    <w:rsid w:val="002257E7"/>
    <w:rsid w:val="002D162F"/>
    <w:rsid w:val="002D6857"/>
    <w:rsid w:val="002D7081"/>
    <w:rsid w:val="00310370"/>
    <w:rsid w:val="00330A41"/>
    <w:rsid w:val="00334BFC"/>
    <w:rsid w:val="00364239"/>
    <w:rsid w:val="00373F9A"/>
    <w:rsid w:val="003C386D"/>
    <w:rsid w:val="003D2C65"/>
    <w:rsid w:val="003E1E95"/>
    <w:rsid w:val="00421AE4"/>
    <w:rsid w:val="004614DE"/>
    <w:rsid w:val="0047709D"/>
    <w:rsid w:val="00490F70"/>
    <w:rsid w:val="004A03C8"/>
    <w:rsid w:val="004A3650"/>
    <w:rsid w:val="004C5FAD"/>
    <w:rsid w:val="004D0DB3"/>
    <w:rsid w:val="004E7781"/>
    <w:rsid w:val="005102DB"/>
    <w:rsid w:val="00570BF8"/>
    <w:rsid w:val="005B0C0F"/>
    <w:rsid w:val="005B181A"/>
    <w:rsid w:val="005B53DB"/>
    <w:rsid w:val="0062417F"/>
    <w:rsid w:val="006A373F"/>
    <w:rsid w:val="006B5072"/>
    <w:rsid w:val="006D4A34"/>
    <w:rsid w:val="006F36C6"/>
    <w:rsid w:val="0072697F"/>
    <w:rsid w:val="007714A7"/>
    <w:rsid w:val="00780685"/>
    <w:rsid w:val="007F0B6E"/>
    <w:rsid w:val="008027AB"/>
    <w:rsid w:val="00846843"/>
    <w:rsid w:val="0088546D"/>
    <w:rsid w:val="008C1459"/>
    <w:rsid w:val="008D4857"/>
    <w:rsid w:val="009237E4"/>
    <w:rsid w:val="009959FB"/>
    <w:rsid w:val="00A17438"/>
    <w:rsid w:val="00A211D4"/>
    <w:rsid w:val="00A272E9"/>
    <w:rsid w:val="00A429A6"/>
    <w:rsid w:val="00A452D1"/>
    <w:rsid w:val="00A57C14"/>
    <w:rsid w:val="00AC41F0"/>
    <w:rsid w:val="00AE05AF"/>
    <w:rsid w:val="00B202B9"/>
    <w:rsid w:val="00B45101"/>
    <w:rsid w:val="00B53F34"/>
    <w:rsid w:val="00B73DEA"/>
    <w:rsid w:val="00BC225A"/>
    <w:rsid w:val="00C1218B"/>
    <w:rsid w:val="00C15612"/>
    <w:rsid w:val="00C27CE0"/>
    <w:rsid w:val="00C3441A"/>
    <w:rsid w:val="00C5560E"/>
    <w:rsid w:val="00CE59CA"/>
    <w:rsid w:val="00CF1106"/>
    <w:rsid w:val="00D162DC"/>
    <w:rsid w:val="00D31693"/>
    <w:rsid w:val="00D43B40"/>
    <w:rsid w:val="00D63243"/>
    <w:rsid w:val="00D97C59"/>
    <w:rsid w:val="00DB4F8C"/>
    <w:rsid w:val="00DC2BAC"/>
    <w:rsid w:val="00E07174"/>
    <w:rsid w:val="00E163E7"/>
    <w:rsid w:val="00E93227"/>
    <w:rsid w:val="00EF3BD7"/>
    <w:rsid w:val="00EF55B1"/>
    <w:rsid w:val="00F27D93"/>
    <w:rsid w:val="00F34727"/>
    <w:rsid w:val="00F710E4"/>
    <w:rsid w:val="00FE78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97D25"/>
  <w15:docId w15:val="{32D2D179-4B55-498D-9726-32E2D1BB3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62DC"/>
  </w:style>
  <w:style w:type="paragraph" w:styleId="1">
    <w:name w:val="heading 1"/>
    <w:basedOn w:val="a"/>
    <w:next w:val="a"/>
    <w:link w:val="10"/>
    <w:qFormat/>
    <w:rsid w:val="00B45101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45101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45101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45101"/>
    <w:rPr>
      <w:rFonts w:ascii="Times New Roman" w:eastAsia="Times New Roman" w:hAnsi="Times New Roman" w:cs="Times New Roman"/>
      <w:sz w:val="28"/>
      <w:szCs w:val="24"/>
      <w:lang w:eastAsia="ru-RU"/>
    </w:rPr>
  </w:style>
  <w:style w:type="numbering" w:customStyle="1" w:styleId="11">
    <w:name w:val="Нет списка1"/>
    <w:next w:val="a2"/>
    <w:semiHidden/>
    <w:rsid w:val="00B45101"/>
  </w:style>
  <w:style w:type="paragraph" w:styleId="a3">
    <w:name w:val="No Spacing"/>
    <w:qFormat/>
    <w:rsid w:val="00B4510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nformat">
    <w:name w:val="ConsPlusNonformat"/>
    <w:rsid w:val="00B45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B451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annotation reference"/>
    <w:semiHidden/>
    <w:unhideWhenUsed/>
    <w:rsid w:val="00B45101"/>
    <w:rPr>
      <w:sz w:val="16"/>
      <w:szCs w:val="16"/>
    </w:rPr>
  </w:style>
  <w:style w:type="paragraph" w:styleId="a5">
    <w:name w:val="annotation text"/>
    <w:basedOn w:val="a"/>
    <w:link w:val="a6"/>
    <w:semiHidden/>
    <w:unhideWhenUsed/>
    <w:rsid w:val="00B451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semiHidden/>
    <w:rsid w:val="00B4510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semiHidden/>
    <w:unhideWhenUsed/>
    <w:rsid w:val="00B45101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semiHidden/>
    <w:rsid w:val="00B4510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rsid w:val="00B451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B45101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B4510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a">
    <w:name w:val="Hyperlink"/>
    <w:semiHidden/>
    <w:rsid w:val="00B45101"/>
    <w:rPr>
      <w:color w:val="0000FF"/>
      <w:u w:val="single"/>
    </w:rPr>
  </w:style>
  <w:style w:type="character" w:styleId="ab">
    <w:name w:val="Strong"/>
    <w:qFormat/>
    <w:rsid w:val="00B45101"/>
    <w:rPr>
      <w:b/>
      <w:bCs/>
    </w:rPr>
  </w:style>
  <w:style w:type="paragraph" w:styleId="ac">
    <w:name w:val="Body Text"/>
    <w:basedOn w:val="a"/>
    <w:link w:val="ad"/>
    <w:semiHidden/>
    <w:unhideWhenUsed/>
    <w:rsid w:val="00B4510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semiHidden/>
    <w:rsid w:val="00B451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rsid w:val="00B45101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ConsPlusNormal">
    <w:name w:val="ConsPlusNormal"/>
    <w:rsid w:val="00B4510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">
    <w:name w:val="FollowedHyperlink"/>
    <w:semiHidden/>
    <w:unhideWhenUsed/>
    <w:rsid w:val="00B45101"/>
    <w:rPr>
      <w:color w:val="800080"/>
      <w:u w:val="single"/>
    </w:rPr>
  </w:style>
  <w:style w:type="character" w:customStyle="1" w:styleId="af0">
    <w:name w:val="Гипертекстовая ссылка"/>
    <w:rsid w:val="00B45101"/>
    <w:rPr>
      <w:color w:val="008000"/>
      <w:sz w:val="20"/>
      <w:szCs w:val="20"/>
      <w:u w:val="single"/>
    </w:rPr>
  </w:style>
  <w:style w:type="paragraph" w:styleId="af1">
    <w:name w:val="header"/>
    <w:basedOn w:val="a"/>
    <w:link w:val="af2"/>
    <w:rsid w:val="00B4510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Верхний колонтитул Знак"/>
    <w:basedOn w:val="a0"/>
    <w:link w:val="af1"/>
    <w:rsid w:val="00B451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note text"/>
    <w:basedOn w:val="a"/>
    <w:link w:val="af4"/>
    <w:semiHidden/>
    <w:rsid w:val="00B451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0"/>
    <w:link w:val="af3"/>
    <w:semiHidden/>
    <w:rsid w:val="00B4510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semiHidden/>
    <w:rsid w:val="00B45101"/>
    <w:rPr>
      <w:vertAlign w:val="superscript"/>
    </w:rPr>
  </w:style>
  <w:style w:type="paragraph" w:styleId="af6">
    <w:name w:val="Body Text Indent"/>
    <w:basedOn w:val="a"/>
    <w:link w:val="af7"/>
    <w:semiHidden/>
    <w:unhideWhenUsed/>
    <w:rsid w:val="00B4510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7">
    <w:name w:val="Основной текст с отступом Знак"/>
    <w:basedOn w:val="a0"/>
    <w:link w:val="af6"/>
    <w:semiHidden/>
    <w:rsid w:val="00B451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footer"/>
    <w:basedOn w:val="a"/>
    <w:link w:val="af9"/>
    <w:unhideWhenUsed/>
    <w:rsid w:val="00B4510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9">
    <w:name w:val="Нижний колонтитул Знак"/>
    <w:basedOn w:val="a0"/>
    <w:link w:val="af8"/>
    <w:rsid w:val="00B451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semiHidden/>
    <w:rsid w:val="00B45101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B4510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26">
    <w:name w:val="Font Style26"/>
    <w:rsid w:val="00B45101"/>
    <w:rPr>
      <w:rFonts w:ascii="Times New Roman" w:hAnsi="Times New Roman" w:cs="Times New Roman"/>
      <w:sz w:val="24"/>
      <w:szCs w:val="24"/>
    </w:rPr>
  </w:style>
  <w:style w:type="character" w:styleId="afa">
    <w:name w:val="Emphasis"/>
    <w:qFormat/>
    <w:rsid w:val="00B45101"/>
    <w:rPr>
      <w:i/>
      <w:iCs/>
    </w:rPr>
  </w:style>
  <w:style w:type="character" w:styleId="afb">
    <w:name w:val="page number"/>
    <w:basedOn w:val="a0"/>
    <w:semiHidden/>
    <w:rsid w:val="00B45101"/>
  </w:style>
  <w:style w:type="paragraph" w:customStyle="1" w:styleId="afc">
    <w:name w:val="Прижатый влево"/>
    <w:basedOn w:val="a"/>
    <w:next w:val="a"/>
    <w:rsid w:val="00B451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d">
    <w:name w:val="Комментарий"/>
    <w:basedOn w:val="a"/>
    <w:next w:val="a"/>
    <w:rsid w:val="00B45101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e">
    <w:name w:val="Информация об изменениях документа"/>
    <w:basedOn w:val="afd"/>
    <w:next w:val="a"/>
    <w:rsid w:val="00B45101"/>
    <w:pPr>
      <w:spacing w:before="0"/>
    </w:pPr>
    <w:rPr>
      <w:i/>
      <w:iCs/>
    </w:rPr>
  </w:style>
  <w:style w:type="paragraph" w:customStyle="1" w:styleId="aff">
    <w:name w:val="Заголовок статьи"/>
    <w:basedOn w:val="a"/>
    <w:next w:val="a"/>
    <w:rsid w:val="00B45101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ff0">
    <w:name w:val="List Paragraph"/>
    <w:basedOn w:val="a"/>
    <w:qFormat/>
    <w:rsid w:val="00B4510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1">
    <w:name w:val="Нормальный (таблица)"/>
    <w:basedOn w:val="a"/>
    <w:next w:val="a"/>
    <w:rsid w:val="00B45101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2">
    <w:name w:val="Знак Знак Знак1 Знак"/>
    <w:basedOn w:val="a"/>
    <w:rsid w:val="00B4510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Default">
    <w:name w:val="Default"/>
    <w:rsid w:val="00B4510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B451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DocList">
    <w:name w:val="ConsPlusDocList"/>
    <w:rsid w:val="00B451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B4510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B4510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B45101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9">
    <w:name w:val="Знак Знак9"/>
    <w:rsid w:val="00B45101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B45101"/>
  </w:style>
  <w:style w:type="paragraph" w:customStyle="1" w:styleId="aff2">
    <w:name w:val="Знак"/>
    <w:basedOn w:val="a"/>
    <w:rsid w:val="00B4510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highlight">
    <w:name w:val="highlight"/>
    <w:basedOn w:val="a0"/>
    <w:rsid w:val="00B45101"/>
  </w:style>
  <w:style w:type="paragraph" w:customStyle="1" w:styleId="western">
    <w:name w:val="western"/>
    <w:basedOn w:val="a"/>
    <w:rsid w:val="00B451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05D62-89A1-40A5-964E-FB8E8E5D9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Башкатова Екатерина Владимировна</dc:creator>
  <cp:lastModifiedBy>Краснощековский</cp:lastModifiedBy>
  <cp:revision>4</cp:revision>
  <cp:lastPrinted>2025-12-15T01:22:00Z</cp:lastPrinted>
  <dcterms:created xsi:type="dcterms:W3CDTF">2025-12-15T01:13:00Z</dcterms:created>
  <dcterms:modified xsi:type="dcterms:W3CDTF">2025-12-15T02:14:00Z</dcterms:modified>
</cp:coreProperties>
</file>