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АДМИНИСТРАЦИЯ ЧИНЕТИНСКОГО СЕЛЬСОВЕТА 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КРАСНОЩЁКОВСКОГО РАЙОНА АЛТАЙСКОГО КРАЯ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ПОСТАНОВЛЕНИЕ </w:t>
      </w:r>
    </w:p>
    <w:p w:rsidR="0001685E" w:rsidRPr="001F453D" w:rsidRDefault="0001685E" w:rsidP="0001685E">
      <w:pPr>
        <w:jc w:val="both"/>
        <w:rPr>
          <w:sz w:val="28"/>
          <w:szCs w:val="28"/>
          <w:lang w:val="ru-RU" w:eastAsia="ar-SA"/>
        </w:rPr>
      </w:pPr>
    </w:p>
    <w:p w:rsidR="0001685E" w:rsidRPr="001F453D" w:rsidRDefault="00F92EE5" w:rsidP="0001685E">
      <w:pPr>
        <w:jc w:val="center"/>
        <w:rPr>
          <w:sz w:val="28"/>
          <w:szCs w:val="28"/>
          <w:lang w:val="ru-RU" w:eastAsia="ar-SA"/>
        </w:rPr>
      </w:pPr>
      <w:r>
        <w:rPr>
          <w:sz w:val="28"/>
          <w:szCs w:val="28"/>
          <w:lang w:val="ru-RU" w:eastAsia="ar-SA"/>
        </w:rPr>
        <w:t xml:space="preserve">  10.11</w:t>
      </w:r>
      <w:r w:rsidR="004C1970">
        <w:rPr>
          <w:sz w:val="28"/>
          <w:szCs w:val="28"/>
          <w:lang w:val="ru-RU" w:eastAsia="ar-SA"/>
        </w:rPr>
        <w:t>.2025</w:t>
      </w:r>
      <w:r w:rsidR="0001685E" w:rsidRPr="001F453D">
        <w:rPr>
          <w:sz w:val="28"/>
          <w:szCs w:val="28"/>
          <w:lang w:val="ru-RU" w:eastAsia="ar-SA"/>
        </w:rPr>
        <w:t xml:space="preserve">                                                                       </w:t>
      </w:r>
      <w:r w:rsidR="00CB750D" w:rsidRPr="001F453D">
        <w:rPr>
          <w:sz w:val="28"/>
          <w:szCs w:val="28"/>
          <w:lang w:val="ru-RU" w:eastAsia="ar-SA"/>
        </w:rPr>
        <w:t xml:space="preserve">                            № </w:t>
      </w:r>
      <w:r>
        <w:rPr>
          <w:sz w:val="28"/>
          <w:szCs w:val="28"/>
          <w:lang w:val="ru-RU" w:eastAsia="ar-SA"/>
        </w:rPr>
        <w:t>15</w:t>
      </w:r>
    </w:p>
    <w:p w:rsidR="0001685E" w:rsidRPr="001F453D" w:rsidRDefault="0001685E" w:rsidP="0001685E">
      <w:pPr>
        <w:jc w:val="center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 xml:space="preserve">с. </w:t>
      </w:r>
      <w:proofErr w:type="spellStart"/>
      <w:r w:rsidRPr="001F453D">
        <w:rPr>
          <w:sz w:val="28"/>
          <w:szCs w:val="28"/>
          <w:lang w:val="ru-RU" w:eastAsia="ar-SA"/>
        </w:rPr>
        <w:t>Чинета</w:t>
      </w:r>
      <w:proofErr w:type="spellEnd"/>
    </w:p>
    <w:p w:rsidR="0001685E" w:rsidRPr="001F453D" w:rsidRDefault="0001685E" w:rsidP="0001685E">
      <w:pPr>
        <w:rPr>
          <w:sz w:val="28"/>
          <w:szCs w:val="28"/>
          <w:lang w:val="ru-RU"/>
        </w:rPr>
      </w:pP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Об утверждении результатов инвентаризации</w:t>
      </w:r>
    </w:p>
    <w:p w:rsidR="0001685E" w:rsidRPr="001F453D" w:rsidRDefault="0001685E" w:rsidP="0001685E">
      <w:pPr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гос</w:t>
      </w:r>
      <w:r w:rsidR="008604AD" w:rsidRPr="001F453D">
        <w:rPr>
          <w:sz w:val="28"/>
          <w:szCs w:val="28"/>
          <w:lang w:val="ru-RU"/>
        </w:rPr>
        <w:t>ударственного адресного реестра</w:t>
      </w:r>
    </w:p>
    <w:p w:rsidR="005C78D9" w:rsidRPr="001F453D" w:rsidRDefault="005C78D9">
      <w:pPr>
        <w:jc w:val="both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p w:rsidR="00EC2047" w:rsidRPr="001F453D" w:rsidRDefault="005C78D9" w:rsidP="00F50BD9">
      <w:pPr>
        <w:jc w:val="both"/>
        <w:rPr>
          <w:sz w:val="28"/>
          <w:szCs w:val="28"/>
          <w:lang w:val="ru-RU"/>
        </w:rPr>
      </w:pPr>
      <w:r w:rsidRPr="001F453D">
        <w:rPr>
          <w:rFonts w:eastAsia="Times New Roman" w:cs="Times New Roman"/>
          <w:color w:val="auto"/>
          <w:sz w:val="28"/>
          <w:szCs w:val="28"/>
          <w:lang w:val="ru-RU" w:eastAsia="ar-SA" w:bidi="ar-SA"/>
        </w:rPr>
        <w:t xml:space="preserve">      </w:t>
      </w:r>
      <w:r w:rsidR="0001685E" w:rsidRPr="001F453D">
        <w:rPr>
          <w:b/>
          <w:sz w:val="28"/>
          <w:szCs w:val="28"/>
          <w:lang w:val="ru-RU"/>
        </w:rPr>
        <w:t xml:space="preserve">         </w:t>
      </w:r>
      <w:proofErr w:type="gramStart"/>
      <w:r w:rsidR="008604AD" w:rsidRPr="001F453D">
        <w:rPr>
          <w:sz w:val="28"/>
          <w:szCs w:val="28"/>
          <w:lang w:val="ru-RU"/>
        </w:rPr>
        <w:t xml:space="preserve"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 Уставом муниципального образования  </w:t>
      </w:r>
      <w:proofErr w:type="spellStart"/>
      <w:r w:rsidR="008604AD" w:rsidRPr="001F453D">
        <w:rPr>
          <w:sz w:val="28"/>
          <w:szCs w:val="28"/>
          <w:lang w:val="ru-RU"/>
        </w:rPr>
        <w:t>Чинетинский</w:t>
      </w:r>
      <w:proofErr w:type="spellEnd"/>
      <w:r w:rsidR="008604AD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8604AD" w:rsidRPr="001F453D">
        <w:rPr>
          <w:sz w:val="28"/>
          <w:szCs w:val="28"/>
          <w:lang w:val="ru-RU"/>
        </w:rPr>
        <w:t>Краснощёковского</w:t>
      </w:r>
      <w:proofErr w:type="spellEnd"/>
      <w:r w:rsidR="008604AD" w:rsidRPr="001F453D">
        <w:rPr>
          <w:sz w:val="28"/>
          <w:szCs w:val="28"/>
          <w:lang w:val="ru-RU"/>
        </w:rPr>
        <w:t xml:space="preserve"> района Алтайского</w:t>
      </w:r>
      <w:proofErr w:type="gramEnd"/>
      <w:r w:rsidR="008604AD" w:rsidRPr="001F453D">
        <w:rPr>
          <w:sz w:val="28"/>
          <w:szCs w:val="28"/>
          <w:lang w:val="ru-RU"/>
        </w:rPr>
        <w:t xml:space="preserve"> края  </w:t>
      </w:r>
      <w:r w:rsidR="00EC2047" w:rsidRPr="001F453D">
        <w:rPr>
          <w:sz w:val="28"/>
          <w:szCs w:val="28"/>
          <w:lang w:val="ru-RU"/>
        </w:rPr>
        <w:t>постановляю</w:t>
      </w:r>
      <w:r w:rsidR="0001685E" w:rsidRPr="001F453D">
        <w:rPr>
          <w:sz w:val="28"/>
          <w:szCs w:val="28"/>
          <w:lang w:val="ru-RU"/>
        </w:rPr>
        <w:t>:</w:t>
      </w:r>
    </w:p>
    <w:p w:rsidR="00295351" w:rsidRPr="001F453D" w:rsidRDefault="0001685E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 xml:space="preserve">        </w:t>
      </w:r>
      <w:r w:rsidR="00295351" w:rsidRPr="001F453D">
        <w:rPr>
          <w:sz w:val="28"/>
          <w:szCs w:val="28"/>
          <w:lang w:val="ru-RU"/>
        </w:rPr>
        <w:tab/>
      </w:r>
      <w:r w:rsidR="008604AD" w:rsidRPr="001F453D">
        <w:rPr>
          <w:sz w:val="28"/>
          <w:szCs w:val="28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1F453D">
        <w:rPr>
          <w:sz w:val="28"/>
          <w:szCs w:val="28"/>
          <w:lang w:val="ru-RU"/>
        </w:rPr>
        <w:t>разделом  4 постановления Правительства Росси</w:t>
      </w:r>
      <w:r w:rsidR="00EC2047" w:rsidRPr="001F453D">
        <w:rPr>
          <w:sz w:val="28"/>
          <w:szCs w:val="28"/>
          <w:lang w:val="ru-RU"/>
        </w:rPr>
        <w:t xml:space="preserve">йской Федерации от 22.05.2015 </w:t>
      </w:r>
      <w:r w:rsidR="002604D0" w:rsidRPr="001F453D">
        <w:rPr>
          <w:sz w:val="28"/>
          <w:szCs w:val="28"/>
          <w:lang w:val="ru-RU"/>
        </w:rPr>
        <w:t xml:space="preserve"> № 492 «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>утратившими</w:t>
      </w:r>
      <w:proofErr w:type="gramEnd"/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  <w:lang w:val="ru-RU"/>
        </w:rPr>
        <w:t xml:space="preserve"> силу некоторых актов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Правительства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Российской</w:t>
      </w:r>
      <w:r w:rsidR="001D1C76" w:rsidRPr="001F453D">
        <w:rPr>
          <w:rFonts w:cs="Times New Roman"/>
          <w:color w:val="auto"/>
          <w:sz w:val="28"/>
          <w:szCs w:val="28"/>
          <w:shd w:val="clear" w:color="auto" w:fill="FFFFFF"/>
        </w:rPr>
        <w:t> </w:t>
      </w:r>
      <w:r w:rsidR="001D1C76" w:rsidRPr="001F453D">
        <w:rPr>
          <w:rFonts w:cs="Times New Roman"/>
          <w:bCs/>
          <w:color w:val="auto"/>
          <w:sz w:val="28"/>
          <w:szCs w:val="28"/>
          <w:shd w:val="clear" w:color="auto" w:fill="FFFFFF"/>
          <w:lang w:val="ru-RU"/>
        </w:rPr>
        <w:t>Федерации</w:t>
      </w:r>
      <w:r w:rsidR="002604D0" w:rsidRPr="001F453D">
        <w:rPr>
          <w:color w:val="auto"/>
          <w:sz w:val="28"/>
          <w:szCs w:val="28"/>
          <w:lang w:val="ru-RU"/>
        </w:rPr>
        <w:t>»</w:t>
      </w:r>
      <w:r w:rsidR="004C1970">
        <w:rPr>
          <w:color w:val="auto"/>
          <w:sz w:val="28"/>
          <w:szCs w:val="28"/>
          <w:lang w:val="ru-RU"/>
        </w:rPr>
        <w:t>.</w:t>
      </w:r>
      <w:r w:rsidRPr="001F453D">
        <w:rPr>
          <w:sz w:val="28"/>
          <w:szCs w:val="28"/>
          <w:lang w:val="ru-RU"/>
        </w:rPr>
        <w:t xml:space="preserve"> </w:t>
      </w:r>
    </w:p>
    <w:p w:rsidR="008E720C" w:rsidRPr="001F453D" w:rsidRDefault="00295351" w:rsidP="00F50BD9">
      <w:pPr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ab/>
        <w:t>2</w:t>
      </w:r>
      <w:r w:rsidR="004C1970">
        <w:rPr>
          <w:sz w:val="28"/>
          <w:szCs w:val="28"/>
          <w:lang w:val="ru-RU"/>
        </w:rPr>
        <w:t xml:space="preserve">. </w:t>
      </w:r>
      <w:r w:rsidRPr="001F453D">
        <w:rPr>
          <w:sz w:val="28"/>
          <w:szCs w:val="28"/>
          <w:lang w:val="ru-RU"/>
        </w:rPr>
        <w:t xml:space="preserve">На основании результатов инвентаризации внести </w:t>
      </w:r>
      <w:r w:rsidR="0001685E" w:rsidRPr="001F453D">
        <w:rPr>
          <w:sz w:val="28"/>
          <w:szCs w:val="28"/>
          <w:lang w:val="ru-RU"/>
        </w:rPr>
        <w:t xml:space="preserve"> в государ</w:t>
      </w:r>
      <w:r w:rsidR="00DF3823" w:rsidRPr="001F453D">
        <w:rPr>
          <w:sz w:val="28"/>
          <w:szCs w:val="28"/>
          <w:lang w:val="ru-RU"/>
        </w:rPr>
        <w:t>ственный адресный реестр объект</w:t>
      </w:r>
      <w:r w:rsidR="00F92EE5">
        <w:rPr>
          <w:sz w:val="28"/>
          <w:szCs w:val="28"/>
          <w:lang w:val="ru-RU"/>
        </w:rPr>
        <w:t>ы</w:t>
      </w:r>
      <w:r w:rsidR="00DF3823" w:rsidRPr="001F453D">
        <w:rPr>
          <w:sz w:val="28"/>
          <w:szCs w:val="28"/>
          <w:lang w:val="ru-RU"/>
        </w:rPr>
        <w:t xml:space="preserve"> адресации,  адрес</w:t>
      </w:r>
      <w:r w:rsidR="00F92EE5">
        <w:rPr>
          <w:sz w:val="28"/>
          <w:szCs w:val="28"/>
          <w:lang w:val="ru-RU"/>
        </w:rPr>
        <w:t>а которым</w:t>
      </w:r>
      <w:r w:rsidR="00DF3823" w:rsidRPr="001F453D">
        <w:rPr>
          <w:sz w:val="28"/>
          <w:szCs w:val="28"/>
          <w:lang w:val="ru-RU"/>
        </w:rPr>
        <w:t xml:space="preserve"> был</w:t>
      </w:r>
      <w:r w:rsidR="00F92EE5">
        <w:rPr>
          <w:sz w:val="28"/>
          <w:szCs w:val="28"/>
          <w:lang w:val="ru-RU"/>
        </w:rPr>
        <w:t>и</w:t>
      </w:r>
      <w:r w:rsidRPr="001F453D">
        <w:rPr>
          <w:sz w:val="28"/>
          <w:szCs w:val="28"/>
          <w:lang w:val="ru-RU"/>
        </w:rPr>
        <w:t xml:space="preserve"> </w:t>
      </w:r>
      <w:r w:rsidR="00DF3823" w:rsidRPr="001F453D">
        <w:rPr>
          <w:sz w:val="28"/>
          <w:szCs w:val="28"/>
          <w:lang w:val="ru-RU"/>
        </w:rPr>
        <w:t xml:space="preserve"> присвоен</w:t>
      </w:r>
      <w:r w:rsidR="00F92EE5">
        <w:rPr>
          <w:sz w:val="28"/>
          <w:szCs w:val="28"/>
          <w:lang w:val="ru-RU"/>
        </w:rPr>
        <w:t>ы</w:t>
      </w:r>
      <w:r w:rsidR="0001685E" w:rsidRPr="001F453D">
        <w:rPr>
          <w:sz w:val="28"/>
          <w:szCs w:val="28"/>
          <w:lang w:val="ru-RU"/>
        </w:rPr>
        <w:t xml:space="preserve">  до вступления в силу постановления  Правительства Российской Федерации от 19.11. 2014  № 1221 «Об утверждении Правил присвоения, изм</w:t>
      </w:r>
      <w:r w:rsidR="002D2BDE" w:rsidRPr="001F453D">
        <w:rPr>
          <w:sz w:val="28"/>
          <w:szCs w:val="28"/>
          <w:lang w:val="ru-RU"/>
        </w:rPr>
        <w:t>енения и аннулирования адресов»</w:t>
      </w:r>
      <w:proofErr w:type="gramStart"/>
      <w:r w:rsidR="00DF3823" w:rsidRPr="001F453D">
        <w:rPr>
          <w:sz w:val="28"/>
          <w:szCs w:val="28"/>
          <w:lang w:val="ru-RU"/>
        </w:rPr>
        <w:t xml:space="preserve"> :</w:t>
      </w:r>
      <w:proofErr w:type="gramEnd"/>
    </w:p>
    <w:p w:rsidR="00F741ED" w:rsidRPr="001F453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>поселок</w:t>
      </w:r>
      <w:r w:rsidRPr="005807B3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5807B3">
        <w:rPr>
          <w:sz w:val="28"/>
          <w:szCs w:val="28"/>
          <w:shd w:val="clear" w:color="auto" w:fill="FFFFFF"/>
          <w:lang w:val="ru-RU"/>
        </w:rPr>
        <w:t>Генералка</w:t>
      </w:r>
      <w:proofErr w:type="spellEnd"/>
      <w:r>
        <w:rPr>
          <w:sz w:val="28"/>
          <w:szCs w:val="28"/>
          <w:shd w:val="clear" w:color="auto" w:fill="FFFFFF"/>
          <w:lang w:val="ru-RU"/>
        </w:rPr>
        <w:t>, земельный участок  5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22:21:040015:274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5673FC" w:rsidRDefault="005673FC" w:rsidP="005673FC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>поселок</w:t>
      </w:r>
      <w:r w:rsidR="00D015F6">
        <w:rPr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="00D015F6"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 w:rsidR="00D015F6">
        <w:rPr>
          <w:sz w:val="28"/>
          <w:szCs w:val="28"/>
          <w:shd w:val="clear" w:color="auto" w:fill="FFFFFF"/>
          <w:lang w:val="ru-RU"/>
        </w:rPr>
        <w:t>, земельный участок  10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22:21:040016:292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F741ED" w:rsidRPr="001F453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 xml:space="preserve">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Усть-Чагырка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улица Воскресенская,  земельный участок  2а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22:21:040011:383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F741ED" w:rsidRPr="001F453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 xml:space="preserve">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улица Заречная,  земельный участок  12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22:21:040012:476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F741E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lastRenderedPageBreak/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 xml:space="preserve">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улица П. Огнева,  земельный участок  28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22:21:040013:615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F741ED" w:rsidRDefault="00F741ED" w:rsidP="00F741ED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 xml:space="preserve">село </w:t>
      </w:r>
      <w:proofErr w:type="spellStart"/>
      <w:r>
        <w:rPr>
          <w:sz w:val="28"/>
          <w:szCs w:val="28"/>
          <w:shd w:val="clear" w:color="auto" w:fill="FFFFFF"/>
          <w:lang w:val="ru-RU"/>
        </w:rPr>
        <w:t>Чинета</w:t>
      </w:r>
      <w:proofErr w:type="spellEnd"/>
      <w:r>
        <w:rPr>
          <w:sz w:val="28"/>
          <w:szCs w:val="28"/>
          <w:shd w:val="clear" w:color="auto" w:fill="FFFFFF"/>
          <w:lang w:val="ru-RU"/>
        </w:rPr>
        <w:t>, улица Береговая,  земельный участок  41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22:21:040013:619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23088A" w:rsidRDefault="0023088A" w:rsidP="0023088A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 xml:space="preserve">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дом  32а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22:21:040016:72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23088A" w:rsidRDefault="0023088A" w:rsidP="0023088A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 xml:space="preserve">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земельный участок  33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22:21:040016:1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23088A" w:rsidRDefault="0023088A" w:rsidP="0023088A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 xml:space="preserve">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земельный участок  50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22:21:040016:49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051048" w:rsidRDefault="00051048" w:rsidP="00051048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 xml:space="preserve">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земельный участок  51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22:21:040016:50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051048" w:rsidRDefault="00051048" w:rsidP="00051048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 xml:space="preserve">поселок </w:t>
      </w:r>
      <w:proofErr w:type="spellStart"/>
      <w:r>
        <w:rPr>
          <w:sz w:val="28"/>
          <w:szCs w:val="28"/>
          <w:shd w:val="clear" w:color="auto" w:fill="FFFFFF"/>
          <w:lang w:val="ru-RU"/>
        </w:rPr>
        <w:t>Тигерек</w:t>
      </w:r>
      <w:proofErr w:type="spellEnd"/>
      <w:r>
        <w:rPr>
          <w:sz w:val="28"/>
          <w:szCs w:val="28"/>
          <w:shd w:val="clear" w:color="auto" w:fill="FFFFFF"/>
          <w:lang w:val="ru-RU"/>
        </w:rPr>
        <w:t>, земельный участок  52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22:21:040016:65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051048" w:rsidRDefault="00051048" w:rsidP="00051048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>поселок Талый Ключ, земельный участок  5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22:21:040014:5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051048" w:rsidRDefault="00051048" w:rsidP="00051048">
      <w:pPr>
        <w:ind w:firstLine="660"/>
        <w:jc w:val="both"/>
        <w:rPr>
          <w:sz w:val="28"/>
          <w:szCs w:val="28"/>
          <w:shd w:val="clear" w:color="auto" w:fill="FFFFFF"/>
          <w:lang w:val="ru-RU"/>
        </w:rPr>
      </w:pPr>
      <w:r w:rsidRPr="001F453D">
        <w:rPr>
          <w:sz w:val="28"/>
          <w:szCs w:val="28"/>
          <w:shd w:val="clear" w:color="auto" w:fill="FFFFFF"/>
          <w:lang w:val="ru-RU"/>
        </w:rPr>
        <w:t xml:space="preserve">-  Российская Федерация,  Алтайский край, муниципальный район 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Краснощёковский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, сельское поселение </w:t>
      </w:r>
      <w:proofErr w:type="spellStart"/>
      <w:r w:rsidRPr="001F453D">
        <w:rPr>
          <w:sz w:val="28"/>
          <w:szCs w:val="28"/>
          <w:shd w:val="clear" w:color="auto" w:fill="FFFFFF"/>
          <w:lang w:val="ru-RU"/>
        </w:rPr>
        <w:t>Чинетинский</w:t>
      </w:r>
      <w:proofErr w:type="spellEnd"/>
      <w:r w:rsidRPr="001F453D">
        <w:rPr>
          <w:sz w:val="28"/>
          <w:szCs w:val="28"/>
          <w:shd w:val="clear" w:color="auto" w:fill="FFFFFF"/>
          <w:lang w:val="ru-RU"/>
        </w:rPr>
        <w:t xml:space="preserve"> сельсовет,   </w:t>
      </w:r>
      <w:r>
        <w:rPr>
          <w:sz w:val="28"/>
          <w:szCs w:val="28"/>
          <w:shd w:val="clear" w:color="auto" w:fill="FFFFFF"/>
          <w:lang w:val="ru-RU"/>
        </w:rPr>
        <w:t>поселок Талый Ключ, земельный участок  6</w:t>
      </w:r>
      <w:r w:rsidRPr="001F453D">
        <w:rPr>
          <w:sz w:val="28"/>
          <w:szCs w:val="28"/>
          <w:shd w:val="clear" w:color="auto" w:fill="FFFFFF"/>
          <w:lang w:val="ru-RU"/>
        </w:rPr>
        <w:t>,  ка</w:t>
      </w:r>
      <w:r>
        <w:rPr>
          <w:sz w:val="28"/>
          <w:szCs w:val="28"/>
          <w:shd w:val="clear" w:color="auto" w:fill="FFFFFF"/>
          <w:lang w:val="ru-RU"/>
        </w:rPr>
        <w:t>дастровый номер 22:21:040014:7</w:t>
      </w:r>
      <w:r w:rsidRPr="001F453D">
        <w:rPr>
          <w:sz w:val="28"/>
          <w:szCs w:val="28"/>
          <w:shd w:val="clear" w:color="auto" w:fill="FFFFFF"/>
          <w:lang w:val="ru-RU"/>
        </w:rPr>
        <w:t>;</w:t>
      </w:r>
    </w:p>
    <w:p w:rsidR="0001685E" w:rsidRPr="001F453D" w:rsidRDefault="00051048" w:rsidP="00F50BD9">
      <w:pPr>
        <w:pStyle w:val="Style2"/>
        <w:widowControl/>
        <w:tabs>
          <w:tab w:val="left" w:pos="346"/>
        </w:tabs>
        <w:spacing w:line="240" w:lineRule="atLeast"/>
        <w:ind w:firstLine="0"/>
        <w:jc w:val="both"/>
        <w:rPr>
          <w:rStyle w:val="FontStyle12"/>
          <w:sz w:val="28"/>
          <w:szCs w:val="28"/>
        </w:rPr>
      </w:pPr>
      <w:r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3A0B12">
        <w:rPr>
          <w:rFonts w:eastAsia="Lucida Sans Unicode" w:cs="Tahoma"/>
          <w:color w:val="000000"/>
          <w:sz w:val="28"/>
          <w:szCs w:val="28"/>
          <w:shd w:val="clear" w:color="auto" w:fill="FFFFFF"/>
          <w:lang w:eastAsia="en-US" w:bidi="en-US"/>
        </w:rPr>
        <w:tab/>
      </w:r>
      <w:r w:rsidR="00EC2047" w:rsidRPr="001F453D">
        <w:rPr>
          <w:rStyle w:val="FontStyle12"/>
          <w:sz w:val="28"/>
          <w:szCs w:val="28"/>
        </w:rPr>
        <w:t>3</w:t>
      </w:r>
      <w:r w:rsidR="0001685E" w:rsidRPr="001F453D">
        <w:rPr>
          <w:rStyle w:val="FontStyle12"/>
          <w:sz w:val="28"/>
          <w:szCs w:val="28"/>
        </w:rPr>
        <w:t>. Настоящее постановление вступает в силу со дня его подписания.</w:t>
      </w:r>
    </w:p>
    <w:p w:rsidR="00414049" w:rsidRPr="001F453D" w:rsidRDefault="003A0B12" w:rsidP="00051048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</w:t>
      </w:r>
      <w:r>
        <w:rPr>
          <w:sz w:val="28"/>
          <w:szCs w:val="28"/>
          <w:lang w:val="ru-RU"/>
        </w:rPr>
        <w:tab/>
        <w:t xml:space="preserve"> </w:t>
      </w:r>
      <w:r w:rsidR="00EC2047" w:rsidRPr="001F453D">
        <w:rPr>
          <w:sz w:val="28"/>
          <w:szCs w:val="28"/>
          <w:lang w:val="ru-RU"/>
        </w:rPr>
        <w:t>4</w:t>
      </w:r>
      <w:r w:rsidR="00414049" w:rsidRPr="001F453D">
        <w:rPr>
          <w:sz w:val="28"/>
          <w:szCs w:val="28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1F453D">
        <w:rPr>
          <w:sz w:val="28"/>
          <w:szCs w:val="28"/>
          <w:lang w:val="ru-RU"/>
        </w:rPr>
        <w:t>Чинетинский</w:t>
      </w:r>
      <w:proofErr w:type="spellEnd"/>
      <w:r w:rsidR="00414049" w:rsidRPr="001F453D">
        <w:rPr>
          <w:sz w:val="28"/>
          <w:szCs w:val="28"/>
          <w:lang w:val="ru-RU"/>
        </w:rPr>
        <w:t xml:space="preserve"> сельсовет </w:t>
      </w:r>
      <w:proofErr w:type="spellStart"/>
      <w:r w:rsidR="00414049" w:rsidRPr="001F453D">
        <w:rPr>
          <w:sz w:val="28"/>
          <w:szCs w:val="28"/>
          <w:lang w:val="ru-RU"/>
        </w:rPr>
        <w:t>Краснощёковского</w:t>
      </w:r>
      <w:proofErr w:type="spellEnd"/>
      <w:r w:rsidR="00414049" w:rsidRPr="001F453D">
        <w:rPr>
          <w:sz w:val="28"/>
          <w:szCs w:val="28"/>
          <w:lang w:val="ru-RU"/>
        </w:rPr>
        <w:t xml:space="preserve"> района Алтайского края порядке.   </w:t>
      </w:r>
    </w:p>
    <w:p w:rsidR="00CB750D" w:rsidRPr="001F453D" w:rsidRDefault="00EC2047" w:rsidP="003A0B12">
      <w:pPr>
        <w:autoSpaceDE w:val="0"/>
        <w:autoSpaceDN w:val="0"/>
        <w:adjustRightInd w:val="0"/>
        <w:ind w:firstLine="1134"/>
        <w:jc w:val="both"/>
        <w:rPr>
          <w:sz w:val="28"/>
          <w:szCs w:val="28"/>
          <w:lang w:val="ru-RU"/>
        </w:rPr>
      </w:pPr>
      <w:r w:rsidRPr="001F453D">
        <w:rPr>
          <w:sz w:val="28"/>
          <w:szCs w:val="28"/>
          <w:lang w:val="ru-RU"/>
        </w:rPr>
        <w:t>5</w:t>
      </w:r>
      <w:r w:rsidR="00414049" w:rsidRPr="001F453D">
        <w:rPr>
          <w:sz w:val="28"/>
          <w:szCs w:val="28"/>
          <w:lang w:val="ru-RU"/>
        </w:rPr>
        <w:t xml:space="preserve">. </w:t>
      </w:r>
      <w:proofErr w:type="gramStart"/>
      <w:r w:rsidR="00414049" w:rsidRPr="001F453D">
        <w:rPr>
          <w:sz w:val="28"/>
          <w:szCs w:val="28"/>
          <w:lang w:val="ru-RU"/>
        </w:rPr>
        <w:t>Контроль за</w:t>
      </w:r>
      <w:proofErr w:type="gramEnd"/>
      <w:r w:rsidR="00414049" w:rsidRPr="001F453D">
        <w:rPr>
          <w:sz w:val="28"/>
          <w:szCs w:val="28"/>
          <w:lang w:val="ru-RU"/>
        </w:rPr>
        <w:t xml:space="preserve"> исполнением настоящего постановления оставляю за собой.</w:t>
      </w:r>
    </w:p>
    <w:p w:rsidR="00CB750D" w:rsidRPr="001F453D" w:rsidRDefault="00CB750D" w:rsidP="00F50BD9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FD7DF6" w:rsidRPr="001F453D" w:rsidRDefault="00FD7DF6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</w:p>
    <w:p w:rsidR="00DB5772" w:rsidRPr="001F453D" w:rsidRDefault="00DB5772" w:rsidP="00CB750D">
      <w:pPr>
        <w:autoSpaceDE w:val="0"/>
        <w:autoSpaceDN w:val="0"/>
        <w:adjustRightInd w:val="0"/>
        <w:jc w:val="both"/>
        <w:rPr>
          <w:sz w:val="28"/>
          <w:szCs w:val="28"/>
          <w:lang w:val="ru-RU" w:eastAsia="ar-SA"/>
        </w:rPr>
      </w:pPr>
      <w:r w:rsidRPr="001F453D">
        <w:rPr>
          <w:sz w:val="28"/>
          <w:szCs w:val="28"/>
          <w:lang w:val="ru-RU" w:eastAsia="ar-SA"/>
        </w:rPr>
        <w:t>И.о.</w:t>
      </w:r>
      <w:r w:rsidR="00C526D7" w:rsidRPr="001F453D">
        <w:rPr>
          <w:sz w:val="28"/>
          <w:szCs w:val="28"/>
          <w:lang w:val="ru-RU" w:eastAsia="ar-SA"/>
        </w:rPr>
        <w:t xml:space="preserve"> </w:t>
      </w:r>
      <w:r w:rsidRPr="001F453D">
        <w:rPr>
          <w:sz w:val="28"/>
          <w:szCs w:val="28"/>
          <w:lang w:val="ru-RU" w:eastAsia="ar-SA"/>
        </w:rPr>
        <w:t>Главы</w:t>
      </w:r>
      <w:r w:rsidR="00414049" w:rsidRPr="001F453D">
        <w:rPr>
          <w:sz w:val="28"/>
          <w:szCs w:val="28"/>
          <w:lang w:val="ru-RU" w:eastAsia="ar-SA"/>
        </w:rPr>
        <w:t xml:space="preserve"> Администрации сельсовета                                        </w:t>
      </w:r>
      <w:r w:rsidRPr="001F453D">
        <w:rPr>
          <w:sz w:val="28"/>
          <w:szCs w:val="28"/>
          <w:lang w:val="ru-RU" w:eastAsia="ar-SA"/>
        </w:rPr>
        <w:t xml:space="preserve">      Лунева Л.А.</w:t>
      </w: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DB5772" w:rsidRPr="001F453D" w:rsidRDefault="00DB5772" w:rsidP="00DB5772">
      <w:pPr>
        <w:autoSpaceDE w:val="0"/>
        <w:autoSpaceDN w:val="0"/>
        <w:adjustRightInd w:val="0"/>
        <w:jc w:val="right"/>
        <w:rPr>
          <w:sz w:val="28"/>
          <w:szCs w:val="28"/>
          <w:lang w:val="ru-RU" w:eastAsia="ar-SA"/>
        </w:rPr>
      </w:pPr>
    </w:p>
    <w:p w:rsidR="006A530B" w:rsidRDefault="006A530B" w:rsidP="00AB7434">
      <w:pPr>
        <w:jc w:val="center"/>
        <w:rPr>
          <w:rFonts w:eastAsia="Times New Roman" w:cs="Times New Roman"/>
          <w:color w:val="auto"/>
          <w:sz w:val="28"/>
          <w:szCs w:val="28"/>
          <w:lang w:val="ru-RU" w:eastAsia="ar-SA" w:bidi="ar-SA"/>
        </w:rPr>
      </w:pPr>
    </w:p>
    <w:sectPr w:rsidR="006A530B" w:rsidSect="003A0B12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74CA9"/>
    <w:rsid w:val="000833A5"/>
    <w:rsid w:val="000C262B"/>
    <w:rsid w:val="000D2BC1"/>
    <w:rsid w:val="000D4983"/>
    <w:rsid w:val="000E708E"/>
    <w:rsid w:val="000F0AC2"/>
    <w:rsid w:val="000F357A"/>
    <w:rsid w:val="00102975"/>
    <w:rsid w:val="0011592C"/>
    <w:rsid w:val="001326F1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0B12"/>
    <w:rsid w:val="003A506A"/>
    <w:rsid w:val="003F5D9D"/>
    <w:rsid w:val="00414049"/>
    <w:rsid w:val="00435881"/>
    <w:rsid w:val="00453846"/>
    <w:rsid w:val="00465BAD"/>
    <w:rsid w:val="004704D4"/>
    <w:rsid w:val="00473C4C"/>
    <w:rsid w:val="00482511"/>
    <w:rsid w:val="004B1AA6"/>
    <w:rsid w:val="004C1970"/>
    <w:rsid w:val="004C57E8"/>
    <w:rsid w:val="004E6E7F"/>
    <w:rsid w:val="00525E05"/>
    <w:rsid w:val="005459CF"/>
    <w:rsid w:val="0055614D"/>
    <w:rsid w:val="00566E00"/>
    <w:rsid w:val="005673FC"/>
    <w:rsid w:val="005807B3"/>
    <w:rsid w:val="005C78D9"/>
    <w:rsid w:val="005F6ED1"/>
    <w:rsid w:val="0062141F"/>
    <w:rsid w:val="00631F8C"/>
    <w:rsid w:val="0063677A"/>
    <w:rsid w:val="00661321"/>
    <w:rsid w:val="00672F1A"/>
    <w:rsid w:val="00682179"/>
    <w:rsid w:val="0068530E"/>
    <w:rsid w:val="006A530B"/>
    <w:rsid w:val="007000B4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313A8"/>
    <w:rsid w:val="008413F1"/>
    <w:rsid w:val="008604AD"/>
    <w:rsid w:val="00895D29"/>
    <w:rsid w:val="008B714F"/>
    <w:rsid w:val="008C57C9"/>
    <w:rsid w:val="008E720C"/>
    <w:rsid w:val="008F0409"/>
    <w:rsid w:val="00906350"/>
    <w:rsid w:val="009112B2"/>
    <w:rsid w:val="00987740"/>
    <w:rsid w:val="00990ACB"/>
    <w:rsid w:val="009A6CB4"/>
    <w:rsid w:val="00A17BE1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2033"/>
    <w:rsid w:val="00B7004E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F3823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1</Pages>
  <Words>693</Words>
  <Characters>3952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4636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32</cp:revision>
  <cp:lastPrinted>2025-11-13T12:53:00Z</cp:lastPrinted>
  <dcterms:created xsi:type="dcterms:W3CDTF">2020-09-04T06:09:00Z</dcterms:created>
  <dcterms:modified xsi:type="dcterms:W3CDTF">2025-11-13T12:54:00Z</dcterms:modified>
</cp:coreProperties>
</file>