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A461B" w14:textId="43AE3E7B" w:rsidR="00F81A79" w:rsidRPr="00BD4B97" w:rsidRDefault="00F81A79" w:rsidP="00BD4B97">
      <w:pPr>
        <w:pStyle w:val="a8"/>
        <w:jc w:val="center"/>
        <w:rPr>
          <w:rFonts w:ascii="Times New Roman" w:hAnsi="Times New Roman"/>
          <w:sz w:val="32"/>
          <w:szCs w:val="32"/>
        </w:rPr>
      </w:pPr>
      <w:r w:rsidRPr="00BD4B97">
        <w:rPr>
          <w:rFonts w:ascii="Times New Roman" w:hAnsi="Times New Roman"/>
          <w:sz w:val="32"/>
          <w:szCs w:val="32"/>
        </w:rPr>
        <w:t xml:space="preserve">МО </w:t>
      </w:r>
      <w:r w:rsidR="00692924" w:rsidRPr="00BD4B97">
        <w:rPr>
          <w:rFonts w:ascii="Times New Roman" w:hAnsi="Times New Roman"/>
          <w:sz w:val="32"/>
          <w:szCs w:val="32"/>
        </w:rPr>
        <w:t>Краснощёковский</w:t>
      </w:r>
      <w:r w:rsidR="005841D7" w:rsidRPr="00BD4B97">
        <w:rPr>
          <w:rFonts w:ascii="Times New Roman" w:hAnsi="Times New Roman"/>
          <w:sz w:val="32"/>
          <w:szCs w:val="32"/>
        </w:rPr>
        <w:t xml:space="preserve"> </w:t>
      </w:r>
      <w:r w:rsidR="004328AE" w:rsidRPr="00BD4B97">
        <w:rPr>
          <w:rFonts w:ascii="Times New Roman" w:hAnsi="Times New Roman"/>
          <w:sz w:val="32"/>
          <w:szCs w:val="32"/>
        </w:rPr>
        <w:t>сельсовет Краснощ</w:t>
      </w:r>
      <w:r w:rsidR="00692924" w:rsidRPr="00BD4B97">
        <w:rPr>
          <w:rFonts w:ascii="Times New Roman" w:hAnsi="Times New Roman"/>
          <w:sz w:val="32"/>
          <w:szCs w:val="32"/>
        </w:rPr>
        <w:t>ё</w:t>
      </w:r>
      <w:r w:rsidR="004328AE" w:rsidRPr="00BD4B97">
        <w:rPr>
          <w:rFonts w:ascii="Times New Roman" w:hAnsi="Times New Roman"/>
          <w:sz w:val="32"/>
          <w:szCs w:val="32"/>
        </w:rPr>
        <w:t>ковского района</w:t>
      </w:r>
    </w:p>
    <w:p w14:paraId="04D0426B" w14:textId="77777777" w:rsidR="00927204" w:rsidRPr="00BD4B97" w:rsidRDefault="004328AE" w:rsidP="00BD4B97">
      <w:pPr>
        <w:pStyle w:val="a8"/>
        <w:jc w:val="center"/>
        <w:rPr>
          <w:rFonts w:ascii="Times New Roman" w:hAnsi="Times New Roman"/>
          <w:sz w:val="32"/>
          <w:szCs w:val="32"/>
        </w:rPr>
      </w:pPr>
      <w:r w:rsidRPr="00BD4B97">
        <w:rPr>
          <w:rFonts w:ascii="Times New Roman" w:hAnsi="Times New Roman"/>
          <w:sz w:val="32"/>
          <w:szCs w:val="32"/>
        </w:rPr>
        <w:t>Алтайского края</w:t>
      </w:r>
    </w:p>
    <w:p w14:paraId="4490B6B9" w14:textId="77777777" w:rsidR="00A227B1" w:rsidRDefault="00A227B1" w:rsidP="00927204">
      <w:pPr>
        <w:pStyle w:val="a4"/>
        <w:ind w:firstLine="709"/>
        <w:jc w:val="center"/>
        <w:rPr>
          <w:b/>
          <w:bCs/>
        </w:rPr>
      </w:pPr>
    </w:p>
    <w:p w14:paraId="7EBEA55B" w14:textId="77777777" w:rsidR="00964C9E" w:rsidRDefault="00964C9E" w:rsidP="00927204">
      <w:pPr>
        <w:pStyle w:val="a4"/>
        <w:ind w:firstLine="709"/>
        <w:jc w:val="center"/>
        <w:rPr>
          <w:b/>
          <w:bCs/>
        </w:rPr>
      </w:pPr>
    </w:p>
    <w:p w14:paraId="72DA7F34" w14:textId="77777777" w:rsidR="00964C9E" w:rsidRDefault="00964C9E" w:rsidP="00927204">
      <w:pPr>
        <w:pStyle w:val="a4"/>
        <w:ind w:firstLine="709"/>
        <w:jc w:val="center"/>
        <w:rPr>
          <w:b/>
          <w:bCs/>
        </w:rPr>
      </w:pPr>
    </w:p>
    <w:p w14:paraId="434EE481" w14:textId="77777777" w:rsidR="00113D86" w:rsidRDefault="00113D86" w:rsidP="00927204">
      <w:pPr>
        <w:pStyle w:val="a4"/>
        <w:ind w:firstLine="709"/>
        <w:jc w:val="center"/>
        <w:rPr>
          <w:b/>
          <w:bCs/>
        </w:rPr>
      </w:pPr>
    </w:p>
    <w:p w14:paraId="44A0F105" w14:textId="77777777" w:rsidR="00113D86" w:rsidRDefault="00113D86" w:rsidP="00927204">
      <w:pPr>
        <w:pStyle w:val="a4"/>
        <w:ind w:firstLine="709"/>
        <w:jc w:val="center"/>
        <w:rPr>
          <w:b/>
          <w:bCs/>
        </w:rPr>
      </w:pPr>
    </w:p>
    <w:p w14:paraId="6D4B2395" w14:textId="77777777" w:rsidR="00927204" w:rsidRPr="00BD4B97" w:rsidRDefault="00927204" w:rsidP="00BD4B97">
      <w:pPr>
        <w:pStyle w:val="a4"/>
        <w:jc w:val="center"/>
        <w:rPr>
          <w:sz w:val="36"/>
          <w:szCs w:val="36"/>
        </w:rPr>
      </w:pPr>
      <w:r w:rsidRPr="00BD4B97">
        <w:rPr>
          <w:b/>
          <w:bCs/>
          <w:sz w:val="36"/>
          <w:szCs w:val="36"/>
        </w:rPr>
        <w:t>СБОРНИК</w:t>
      </w:r>
    </w:p>
    <w:p w14:paraId="76A0F201" w14:textId="6A0CA88E" w:rsidR="00927204" w:rsidRPr="00BD4B97" w:rsidRDefault="00927204" w:rsidP="00BD4B97">
      <w:pPr>
        <w:pStyle w:val="a4"/>
        <w:jc w:val="center"/>
        <w:rPr>
          <w:sz w:val="36"/>
          <w:szCs w:val="36"/>
        </w:rPr>
      </w:pPr>
      <w:r w:rsidRPr="00BD4B97">
        <w:rPr>
          <w:b/>
          <w:bCs/>
          <w:sz w:val="36"/>
          <w:szCs w:val="36"/>
        </w:rPr>
        <w:t>муниципальных правовых актов</w:t>
      </w:r>
      <w:r w:rsidR="005841D7" w:rsidRPr="00BD4B97">
        <w:rPr>
          <w:b/>
          <w:bCs/>
          <w:sz w:val="36"/>
          <w:szCs w:val="36"/>
        </w:rPr>
        <w:t xml:space="preserve"> </w:t>
      </w:r>
      <w:r w:rsidR="00A227B1" w:rsidRPr="00BD4B97">
        <w:rPr>
          <w:b/>
          <w:bCs/>
          <w:sz w:val="36"/>
          <w:szCs w:val="36"/>
        </w:rPr>
        <w:t>муниципального образования сельское поселение</w:t>
      </w:r>
      <w:r w:rsidR="005841D7" w:rsidRPr="00BD4B97">
        <w:rPr>
          <w:sz w:val="36"/>
          <w:szCs w:val="36"/>
        </w:rPr>
        <w:t xml:space="preserve"> </w:t>
      </w:r>
      <w:r w:rsidR="00692924" w:rsidRPr="00BD4B97">
        <w:rPr>
          <w:b/>
          <w:bCs/>
          <w:sz w:val="36"/>
          <w:szCs w:val="36"/>
        </w:rPr>
        <w:t>Краснощёковский</w:t>
      </w:r>
      <w:r w:rsidR="00A227B1" w:rsidRPr="00BD4B97">
        <w:rPr>
          <w:b/>
          <w:bCs/>
          <w:sz w:val="36"/>
          <w:szCs w:val="36"/>
        </w:rPr>
        <w:t xml:space="preserve"> сельсовет Краснощ</w:t>
      </w:r>
      <w:r w:rsidR="00692924" w:rsidRPr="00BD4B97">
        <w:rPr>
          <w:b/>
          <w:bCs/>
          <w:sz w:val="36"/>
          <w:szCs w:val="36"/>
        </w:rPr>
        <w:t>ё</w:t>
      </w:r>
      <w:r w:rsidR="00A227B1" w:rsidRPr="00BD4B97">
        <w:rPr>
          <w:b/>
          <w:bCs/>
          <w:sz w:val="36"/>
          <w:szCs w:val="36"/>
        </w:rPr>
        <w:t>ковского района Алтайского кра</w:t>
      </w:r>
      <w:r w:rsidR="00A07791" w:rsidRPr="00BD4B97">
        <w:rPr>
          <w:b/>
          <w:bCs/>
          <w:sz w:val="36"/>
          <w:szCs w:val="36"/>
        </w:rPr>
        <w:t>я</w:t>
      </w:r>
      <w:r w:rsidRPr="00BD4B97">
        <w:rPr>
          <w:sz w:val="36"/>
          <w:szCs w:val="36"/>
        </w:rPr>
        <w:t> </w:t>
      </w:r>
    </w:p>
    <w:p w14:paraId="1770F957" w14:textId="77777777" w:rsidR="00A07791" w:rsidRPr="00BD4B97" w:rsidRDefault="00A07791" w:rsidP="00927204">
      <w:pPr>
        <w:pStyle w:val="a4"/>
        <w:ind w:firstLine="709"/>
        <w:jc w:val="center"/>
        <w:rPr>
          <w:b/>
          <w:bCs/>
          <w:sz w:val="36"/>
          <w:szCs w:val="36"/>
        </w:rPr>
      </w:pPr>
    </w:p>
    <w:p w14:paraId="641A4483" w14:textId="77777777" w:rsidR="00927204" w:rsidRPr="00BD4B97" w:rsidRDefault="00927204" w:rsidP="00BD4B97">
      <w:pPr>
        <w:pStyle w:val="a4"/>
        <w:jc w:val="center"/>
        <w:rPr>
          <w:sz w:val="36"/>
          <w:szCs w:val="36"/>
        </w:rPr>
      </w:pPr>
      <w:r w:rsidRPr="00BD4B97">
        <w:rPr>
          <w:b/>
          <w:bCs/>
          <w:sz w:val="36"/>
          <w:szCs w:val="36"/>
        </w:rPr>
        <w:t>Официальное издание</w:t>
      </w:r>
    </w:p>
    <w:p w14:paraId="5EC3417C" w14:textId="77777777" w:rsidR="00927204" w:rsidRPr="00BD4B97" w:rsidRDefault="00927204" w:rsidP="00BD4B97">
      <w:pPr>
        <w:pStyle w:val="a4"/>
        <w:jc w:val="center"/>
        <w:rPr>
          <w:sz w:val="36"/>
          <w:szCs w:val="36"/>
        </w:rPr>
      </w:pPr>
    </w:p>
    <w:p w14:paraId="03B42178" w14:textId="6E9B8627" w:rsidR="00DE3171" w:rsidRPr="00BD4B97" w:rsidRDefault="00DE3171" w:rsidP="00BD4B97">
      <w:pPr>
        <w:pStyle w:val="a4"/>
        <w:jc w:val="center"/>
        <w:rPr>
          <w:b/>
          <w:bCs/>
          <w:sz w:val="36"/>
          <w:szCs w:val="36"/>
          <w:u w:val="single"/>
        </w:rPr>
      </w:pPr>
      <w:r w:rsidRPr="00BD4B97">
        <w:rPr>
          <w:b/>
          <w:bCs/>
          <w:sz w:val="36"/>
          <w:szCs w:val="36"/>
          <w:u w:val="single"/>
        </w:rPr>
        <w:t xml:space="preserve">N </w:t>
      </w:r>
      <w:r w:rsidR="00B31114">
        <w:rPr>
          <w:b/>
          <w:bCs/>
          <w:sz w:val="36"/>
          <w:szCs w:val="36"/>
          <w:u w:val="single"/>
        </w:rPr>
        <w:t>3</w:t>
      </w:r>
      <w:r w:rsidR="00F81A79" w:rsidRPr="00BD4B97">
        <w:rPr>
          <w:b/>
          <w:bCs/>
          <w:sz w:val="36"/>
          <w:szCs w:val="36"/>
          <w:u w:val="single"/>
        </w:rPr>
        <w:t xml:space="preserve"> (</w:t>
      </w:r>
      <w:r w:rsidR="00B31114">
        <w:rPr>
          <w:b/>
          <w:bCs/>
          <w:sz w:val="36"/>
          <w:szCs w:val="36"/>
          <w:u w:val="single"/>
        </w:rPr>
        <w:t>третий</w:t>
      </w:r>
      <w:r w:rsidR="00F81A79" w:rsidRPr="00BD4B97">
        <w:rPr>
          <w:b/>
          <w:bCs/>
          <w:sz w:val="36"/>
          <w:szCs w:val="36"/>
          <w:u w:val="single"/>
        </w:rPr>
        <w:t xml:space="preserve">) </w:t>
      </w:r>
      <w:r w:rsidRPr="00BD4B97">
        <w:rPr>
          <w:b/>
          <w:bCs/>
          <w:sz w:val="36"/>
          <w:szCs w:val="36"/>
          <w:u w:val="single"/>
        </w:rPr>
        <w:t xml:space="preserve"> </w:t>
      </w:r>
    </w:p>
    <w:p w14:paraId="3074AFE4" w14:textId="17468797" w:rsidR="00DE3171" w:rsidRPr="00BD4B97" w:rsidRDefault="00BD4B97" w:rsidP="00BD4B97">
      <w:pPr>
        <w:pStyle w:val="a4"/>
        <w:jc w:val="center"/>
        <w:rPr>
          <w:b/>
          <w:bCs/>
          <w:sz w:val="36"/>
          <w:szCs w:val="36"/>
          <w:u w:val="single"/>
        </w:rPr>
      </w:pPr>
      <w:r>
        <w:rPr>
          <w:b/>
          <w:bCs/>
          <w:sz w:val="36"/>
          <w:szCs w:val="36"/>
          <w:u w:val="single"/>
        </w:rPr>
        <w:t>«</w:t>
      </w:r>
      <w:r w:rsidR="008B4206">
        <w:rPr>
          <w:b/>
          <w:bCs/>
          <w:sz w:val="36"/>
          <w:szCs w:val="36"/>
          <w:u w:val="single"/>
        </w:rPr>
        <w:t>01</w:t>
      </w:r>
      <w:r>
        <w:rPr>
          <w:b/>
          <w:bCs/>
          <w:sz w:val="36"/>
          <w:szCs w:val="36"/>
          <w:u w:val="single"/>
        </w:rPr>
        <w:t>»</w:t>
      </w:r>
      <w:r w:rsidR="00DE3171" w:rsidRPr="00BD4B97">
        <w:rPr>
          <w:b/>
          <w:bCs/>
          <w:sz w:val="36"/>
          <w:szCs w:val="36"/>
          <w:u w:val="single"/>
        </w:rPr>
        <w:t xml:space="preserve"> </w:t>
      </w:r>
      <w:r w:rsidR="00B31114">
        <w:rPr>
          <w:b/>
          <w:bCs/>
          <w:sz w:val="36"/>
          <w:szCs w:val="36"/>
          <w:u w:val="single"/>
        </w:rPr>
        <w:t>мая</w:t>
      </w:r>
      <w:r w:rsidR="00113D86" w:rsidRPr="00BD4B97">
        <w:rPr>
          <w:b/>
          <w:bCs/>
          <w:sz w:val="36"/>
          <w:szCs w:val="36"/>
          <w:u w:val="single"/>
        </w:rPr>
        <w:t xml:space="preserve"> </w:t>
      </w:r>
      <w:r w:rsidR="00DE3171" w:rsidRPr="00BD4B97">
        <w:rPr>
          <w:b/>
          <w:bCs/>
          <w:sz w:val="36"/>
          <w:szCs w:val="36"/>
          <w:u w:val="single"/>
        </w:rPr>
        <w:t>20</w:t>
      </w:r>
      <w:r w:rsidR="00113D86" w:rsidRPr="00BD4B97">
        <w:rPr>
          <w:b/>
          <w:bCs/>
          <w:sz w:val="36"/>
          <w:szCs w:val="36"/>
          <w:u w:val="single"/>
        </w:rPr>
        <w:t>2</w:t>
      </w:r>
      <w:r w:rsidR="008B4206">
        <w:rPr>
          <w:b/>
          <w:bCs/>
          <w:sz w:val="36"/>
          <w:szCs w:val="36"/>
          <w:u w:val="single"/>
        </w:rPr>
        <w:t>5</w:t>
      </w:r>
      <w:r w:rsidR="00DE3171" w:rsidRPr="00BD4B97">
        <w:rPr>
          <w:b/>
          <w:bCs/>
          <w:sz w:val="36"/>
          <w:szCs w:val="36"/>
          <w:u w:val="single"/>
        </w:rPr>
        <w:t xml:space="preserve"> года</w:t>
      </w:r>
    </w:p>
    <w:p w14:paraId="078C999E" w14:textId="77777777" w:rsidR="00DE3171" w:rsidRDefault="00DE3171" w:rsidP="00BD4B97">
      <w:pPr>
        <w:pStyle w:val="a4"/>
        <w:jc w:val="center"/>
        <w:rPr>
          <w:b/>
          <w:bCs/>
        </w:rPr>
      </w:pPr>
    </w:p>
    <w:p w14:paraId="37EE096E" w14:textId="77777777" w:rsidR="00DE3171" w:rsidRDefault="00DE3171" w:rsidP="00BD4B97">
      <w:pPr>
        <w:pStyle w:val="a4"/>
        <w:jc w:val="center"/>
        <w:rPr>
          <w:b/>
          <w:bCs/>
        </w:rPr>
      </w:pPr>
    </w:p>
    <w:p w14:paraId="41ECA24B" w14:textId="77777777" w:rsidR="00DE3171" w:rsidRDefault="00DE3171" w:rsidP="00BD4B97">
      <w:pPr>
        <w:pStyle w:val="a4"/>
        <w:jc w:val="center"/>
        <w:rPr>
          <w:b/>
          <w:bCs/>
        </w:rPr>
      </w:pPr>
    </w:p>
    <w:p w14:paraId="2E1AEF37" w14:textId="77777777" w:rsidR="00F62246" w:rsidRDefault="00F62246" w:rsidP="00BD4B97">
      <w:pPr>
        <w:pStyle w:val="a4"/>
        <w:jc w:val="center"/>
        <w:rPr>
          <w:b/>
          <w:bCs/>
        </w:rPr>
      </w:pPr>
    </w:p>
    <w:p w14:paraId="5A57CDE5" w14:textId="77777777" w:rsidR="00F62246" w:rsidRDefault="00F62246" w:rsidP="00BD4B97">
      <w:pPr>
        <w:pStyle w:val="a4"/>
        <w:jc w:val="center"/>
        <w:rPr>
          <w:b/>
          <w:bCs/>
        </w:rPr>
      </w:pPr>
    </w:p>
    <w:p w14:paraId="7582BDE1" w14:textId="77777777" w:rsidR="00F62246" w:rsidRDefault="00F62246" w:rsidP="00BD4B97">
      <w:pPr>
        <w:pStyle w:val="a4"/>
        <w:jc w:val="center"/>
        <w:rPr>
          <w:b/>
          <w:bCs/>
        </w:rPr>
      </w:pPr>
    </w:p>
    <w:p w14:paraId="33BB4BF6" w14:textId="77777777" w:rsidR="00F62246" w:rsidRDefault="00F62246" w:rsidP="00BD4B97">
      <w:pPr>
        <w:pStyle w:val="a4"/>
        <w:jc w:val="center"/>
        <w:rPr>
          <w:b/>
          <w:bCs/>
        </w:rPr>
      </w:pPr>
    </w:p>
    <w:p w14:paraId="3653A595" w14:textId="36AE6E19" w:rsidR="00113D86" w:rsidRPr="005A1DF6" w:rsidRDefault="00927204" w:rsidP="005A1DF6">
      <w:pPr>
        <w:pStyle w:val="a4"/>
        <w:jc w:val="center"/>
        <w:rPr>
          <w:b/>
          <w:bCs/>
        </w:rPr>
      </w:pPr>
      <w:r w:rsidRPr="00113D86">
        <w:rPr>
          <w:b/>
          <w:bCs/>
          <w:sz w:val="28"/>
          <w:szCs w:val="28"/>
        </w:rPr>
        <w:t xml:space="preserve">с. </w:t>
      </w:r>
      <w:proofErr w:type="spellStart"/>
      <w:r w:rsidR="00692924">
        <w:rPr>
          <w:b/>
          <w:bCs/>
          <w:sz w:val="28"/>
          <w:szCs w:val="28"/>
        </w:rPr>
        <w:t>Краснощёково</w:t>
      </w:r>
      <w:proofErr w:type="spellEnd"/>
      <w:r w:rsidR="00470443">
        <w:rPr>
          <w:b/>
          <w:bCs/>
        </w:rPr>
        <w:br w:type="page"/>
      </w:r>
    </w:p>
    <w:p w14:paraId="4204196C" w14:textId="77777777" w:rsidR="004328AE" w:rsidRPr="00F81A79" w:rsidRDefault="004328AE" w:rsidP="004328AE">
      <w:pPr>
        <w:pStyle w:val="a4"/>
        <w:jc w:val="center"/>
        <w:rPr>
          <w:sz w:val="32"/>
          <w:szCs w:val="32"/>
        </w:rPr>
      </w:pPr>
      <w:r w:rsidRPr="00F81A79">
        <w:rPr>
          <w:b/>
          <w:bCs/>
          <w:sz w:val="32"/>
          <w:szCs w:val="32"/>
        </w:rPr>
        <w:lastRenderedPageBreak/>
        <w:t>СБОРНИК</w:t>
      </w:r>
    </w:p>
    <w:p w14:paraId="32502B56" w14:textId="14E8A8E0" w:rsidR="004328AE" w:rsidRPr="005A1DF6" w:rsidRDefault="004328AE" w:rsidP="009250AB">
      <w:pPr>
        <w:pStyle w:val="a4"/>
        <w:jc w:val="center"/>
        <w:rPr>
          <w:sz w:val="28"/>
          <w:szCs w:val="28"/>
        </w:rPr>
      </w:pPr>
      <w:r w:rsidRPr="005A1DF6">
        <w:rPr>
          <w:b/>
          <w:bCs/>
          <w:sz w:val="28"/>
          <w:szCs w:val="28"/>
        </w:rPr>
        <w:t>муниципальных правовых актов органов местного самоуправления муниципального образования сельское поселение</w:t>
      </w:r>
      <w:r w:rsidR="005841D7" w:rsidRPr="005A1DF6">
        <w:rPr>
          <w:sz w:val="28"/>
          <w:szCs w:val="28"/>
        </w:rPr>
        <w:t xml:space="preserve"> </w:t>
      </w:r>
      <w:r w:rsidR="005A1DF6" w:rsidRPr="005A1DF6">
        <w:rPr>
          <w:b/>
          <w:bCs/>
          <w:sz w:val="28"/>
          <w:szCs w:val="28"/>
        </w:rPr>
        <w:t>Краснощёковский</w:t>
      </w:r>
      <w:r w:rsidRPr="005A1DF6">
        <w:rPr>
          <w:b/>
          <w:bCs/>
          <w:sz w:val="28"/>
          <w:szCs w:val="28"/>
        </w:rPr>
        <w:t xml:space="preserve"> сельсовет Краснощ</w:t>
      </w:r>
      <w:r w:rsidR="005A1DF6" w:rsidRPr="005A1DF6">
        <w:rPr>
          <w:b/>
          <w:bCs/>
          <w:sz w:val="28"/>
          <w:szCs w:val="28"/>
        </w:rPr>
        <w:t>ё</w:t>
      </w:r>
      <w:r w:rsidRPr="005A1DF6">
        <w:rPr>
          <w:b/>
          <w:bCs/>
          <w:sz w:val="28"/>
          <w:szCs w:val="28"/>
        </w:rPr>
        <w:t>ковского района Алтайского края</w:t>
      </w:r>
      <w:r w:rsidRPr="005A1DF6">
        <w:rPr>
          <w:sz w:val="28"/>
          <w:szCs w:val="28"/>
        </w:rPr>
        <w:t> </w:t>
      </w:r>
    </w:p>
    <w:p w14:paraId="56579803" w14:textId="0BE3343B" w:rsidR="00BD3652" w:rsidRPr="0086266C" w:rsidRDefault="004328AE" w:rsidP="0086266C">
      <w:pPr>
        <w:pStyle w:val="a4"/>
        <w:rPr>
          <w:sz w:val="28"/>
          <w:szCs w:val="28"/>
          <w:u w:val="single"/>
        </w:rPr>
      </w:pPr>
      <w:r w:rsidRPr="005A1DF6">
        <w:rPr>
          <w:sz w:val="28"/>
          <w:szCs w:val="28"/>
          <w:u w:val="single"/>
        </w:rPr>
        <w:t xml:space="preserve">N </w:t>
      </w:r>
      <w:r w:rsidR="00B31114">
        <w:rPr>
          <w:sz w:val="28"/>
          <w:szCs w:val="28"/>
          <w:u w:val="single"/>
        </w:rPr>
        <w:t>3</w:t>
      </w:r>
      <w:r w:rsidR="005A1DF6" w:rsidRPr="005A1DF6">
        <w:rPr>
          <w:sz w:val="28"/>
          <w:szCs w:val="28"/>
          <w:u w:val="single"/>
        </w:rPr>
        <w:t xml:space="preserve"> </w:t>
      </w:r>
      <w:r w:rsidR="00F81A79" w:rsidRPr="005A1DF6">
        <w:rPr>
          <w:sz w:val="28"/>
          <w:szCs w:val="28"/>
          <w:u w:val="single"/>
        </w:rPr>
        <w:t>(</w:t>
      </w:r>
      <w:r w:rsidR="00B31114">
        <w:rPr>
          <w:sz w:val="28"/>
          <w:szCs w:val="28"/>
          <w:u w:val="single"/>
        </w:rPr>
        <w:t>третий</w:t>
      </w:r>
      <w:r w:rsidR="00F81A79" w:rsidRPr="005A1DF6">
        <w:rPr>
          <w:sz w:val="28"/>
          <w:szCs w:val="28"/>
          <w:u w:val="single"/>
        </w:rPr>
        <w:t>)</w:t>
      </w:r>
      <w:r w:rsidRPr="005A1DF6">
        <w:rPr>
          <w:sz w:val="28"/>
          <w:szCs w:val="28"/>
          <w:u w:val="single"/>
        </w:rPr>
        <w:t xml:space="preserve"> </w:t>
      </w:r>
      <w:r w:rsidR="005A1DF6" w:rsidRPr="005A1DF6">
        <w:rPr>
          <w:sz w:val="28"/>
          <w:szCs w:val="28"/>
          <w:u w:val="single"/>
        </w:rPr>
        <w:t>«</w:t>
      </w:r>
      <w:r w:rsidR="008B4206">
        <w:rPr>
          <w:sz w:val="28"/>
          <w:szCs w:val="28"/>
          <w:u w:val="single"/>
        </w:rPr>
        <w:t>01</w:t>
      </w:r>
      <w:r w:rsidR="005A1DF6" w:rsidRPr="005A1DF6">
        <w:rPr>
          <w:sz w:val="28"/>
          <w:szCs w:val="28"/>
          <w:u w:val="single"/>
        </w:rPr>
        <w:t>»</w:t>
      </w:r>
      <w:r w:rsidRPr="005A1DF6">
        <w:rPr>
          <w:sz w:val="28"/>
          <w:szCs w:val="28"/>
          <w:u w:val="single"/>
        </w:rPr>
        <w:t xml:space="preserve"> </w:t>
      </w:r>
      <w:r w:rsidR="00B31114">
        <w:rPr>
          <w:sz w:val="28"/>
          <w:szCs w:val="28"/>
          <w:u w:val="single"/>
        </w:rPr>
        <w:t>мая</w:t>
      </w:r>
      <w:r w:rsidR="00113D86" w:rsidRPr="005A1DF6">
        <w:rPr>
          <w:sz w:val="28"/>
          <w:szCs w:val="28"/>
          <w:u w:val="single"/>
        </w:rPr>
        <w:t xml:space="preserve"> </w:t>
      </w:r>
      <w:r w:rsidRPr="005A1DF6">
        <w:rPr>
          <w:sz w:val="28"/>
          <w:szCs w:val="28"/>
          <w:u w:val="single"/>
        </w:rPr>
        <w:t>20</w:t>
      </w:r>
      <w:r w:rsidR="00113D86" w:rsidRPr="005A1DF6">
        <w:rPr>
          <w:sz w:val="28"/>
          <w:szCs w:val="28"/>
          <w:u w:val="single"/>
        </w:rPr>
        <w:t>2</w:t>
      </w:r>
      <w:r w:rsidR="008B4206">
        <w:rPr>
          <w:sz w:val="28"/>
          <w:szCs w:val="28"/>
          <w:u w:val="single"/>
        </w:rPr>
        <w:t>5</w:t>
      </w:r>
      <w:r w:rsidR="00113D86" w:rsidRPr="005A1DF6">
        <w:rPr>
          <w:sz w:val="28"/>
          <w:szCs w:val="28"/>
          <w:u w:val="single"/>
        </w:rPr>
        <w:t xml:space="preserve"> </w:t>
      </w:r>
      <w:r w:rsidRPr="005A1DF6">
        <w:rPr>
          <w:sz w:val="28"/>
          <w:szCs w:val="28"/>
          <w:u w:val="single"/>
        </w:rPr>
        <w:t>года</w:t>
      </w:r>
    </w:p>
    <w:p w14:paraId="494AC564" w14:textId="5C3E317E" w:rsidR="005A1DF6" w:rsidRPr="0086266C" w:rsidRDefault="004328AE" w:rsidP="0086266C">
      <w:pPr>
        <w:pStyle w:val="a4"/>
        <w:spacing w:after="0" w:afterAutospacing="0"/>
        <w:jc w:val="center"/>
        <w:rPr>
          <w:sz w:val="28"/>
          <w:szCs w:val="28"/>
        </w:rPr>
      </w:pPr>
      <w:r w:rsidRPr="005A1DF6">
        <w:rPr>
          <w:sz w:val="28"/>
          <w:szCs w:val="28"/>
        </w:rPr>
        <w:t>Официальное издание</w:t>
      </w:r>
    </w:p>
    <w:p w14:paraId="5EA91DDC" w14:textId="1DD68220" w:rsidR="004328AE" w:rsidRPr="005A1DF6" w:rsidRDefault="004328AE" w:rsidP="005A1DF6">
      <w:pPr>
        <w:pStyle w:val="a4"/>
        <w:spacing w:after="0" w:afterAutospacing="0"/>
        <w:rPr>
          <w:sz w:val="28"/>
          <w:szCs w:val="28"/>
        </w:rPr>
      </w:pPr>
      <w:r w:rsidRPr="005A1DF6">
        <w:rPr>
          <w:b/>
          <w:bCs/>
          <w:sz w:val="28"/>
          <w:szCs w:val="28"/>
        </w:rPr>
        <w:t>СОДЕРЖАНИЕ</w:t>
      </w:r>
    </w:p>
    <w:p w14:paraId="1C75CE2B" w14:textId="31F960D5" w:rsidR="00EE1A34" w:rsidRDefault="004328AE" w:rsidP="008B4206">
      <w:pPr>
        <w:pStyle w:val="a4"/>
        <w:spacing w:after="0" w:afterAutospacing="0"/>
        <w:jc w:val="both"/>
        <w:rPr>
          <w:b/>
          <w:i/>
          <w:iCs/>
          <w:sz w:val="28"/>
          <w:szCs w:val="28"/>
        </w:rPr>
      </w:pPr>
      <w:r w:rsidRPr="00180A8C">
        <w:rPr>
          <w:b/>
          <w:i/>
          <w:iCs/>
          <w:sz w:val="28"/>
          <w:szCs w:val="28"/>
        </w:rPr>
        <w:t xml:space="preserve">Раздел 1. Решения Совета депутатов </w:t>
      </w:r>
      <w:r w:rsidR="005A1DF6" w:rsidRPr="00180A8C">
        <w:rPr>
          <w:b/>
          <w:i/>
          <w:iCs/>
          <w:sz w:val="28"/>
          <w:szCs w:val="28"/>
        </w:rPr>
        <w:t xml:space="preserve">Краснощёковского </w:t>
      </w:r>
      <w:r w:rsidRPr="00180A8C">
        <w:rPr>
          <w:b/>
          <w:i/>
          <w:iCs/>
          <w:sz w:val="28"/>
          <w:szCs w:val="28"/>
        </w:rPr>
        <w:t xml:space="preserve">сельсовета </w:t>
      </w:r>
      <w:r w:rsidR="00F62246" w:rsidRPr="00180A8C">
        <w:rPr>
          <w:b/>
          <w:i/>
          <w:iCs/>
          <w:sz w:val="28"/>
          <w:szCs w:val="28"/>
        </w:rPr>
        <w:t>Краснощ</w:t>
      </w:r>
      <w:r w:rsidR="005A1DF6" w:rsidRPr="00180A8C">
        <w:rPr>
          <w:b/>
          <w:i/>
          <w:iCs/>
          <w:sz w:val="28"/>
          <w:szCs w:val="28"/>
        </w:rPr>
        <w:t>ё</w:t>
      </w:r>
      <w:r w:rsidR="00F62246" w:rsidRPr="00180A8C">
        <w:rPr>
          <w:b/>
          <w:i/>
          <w:iCs/>
          <w:sz w:val="28"/>
          <w:szCs w:val="28"/>
        </w:rPr>
        <w:t>ковского</w:t>
      </w:r>
      <w:r w:rsidRPr="00180A8C">
        <w:rPr>
          <w:b/>
          <w:i/>
          <w:iCs/>
          <w:sz w:val="28"/>
          <w:szCs w:val="28"/>
        </w:rPr>
        <w:t xml:space="preserve"> района Алтайского края</w:t>
      </w:r>
    </w:p>
    <w:p w14:paraId="3270BE77" w14:textId="77777777" w:rsidR="00D67D90" w:rsidRDefault="00D67D90" w:rsidP="008B4206">
      <w:pPr>
        <w:pStyle w:val="a4"/>
        <w:spacing w:after="0" w:afterAutospacing="0"/>
        <w:jc w:val="both"/>
        <w:rPr>
          <w:b/>
          <w:i/>
          <w:iCs/>
          <w:sz w:val="28"/>
          <w:szCs w:val="28"/>
        </w:rPr>
      </w:pPr>
    </w:p>
    <w:tbl>
      <w:tblPr>
        <w:tblStyle w:val="18"/>
        <w:tblW w:w="0" w:type="auto"/>
        <w:tblLook w:val="04A0" w:firstRow="1" w:lastRow="0" w:firstColumn="1" w:lastColumn="0" w:noHBand="0" w:noVBand="1"/>
      </w:tblPr>
      <w:tblGrid>
        <w:gridCol w:w="1145"/>
        <w:gridCol w:w="1651"/>
        <w:gridCol w:w="4855"/>
        <w:gridCol w:w="1694"/>
      </w:tblGrid>
      <w:tr w:rsidR="00D67D90" w:rsidRPr="00D67D90" w14:paraId="212D89CC" w14:textId="77777777" w:rsidTr="00D479FF">
        <w:tc>
          <w:tcPr>
            <w:tcW w:w="1145" w:type="dxa"/>
          </w:tcPr>
          <w:p w14:paraId="1026FCCA" w14:textId="77777777" w:rsidR="00D67D90" w:rsidRPr="00D67D90" w:rsidRDefault="00D67D90" w:rsidP="00D67D90">
            <w:pPr>
              <w:pStyle w:val="a4"/>
              <w:spacing w:after="0" w:afterAutospacing="0"/>
              <w:rPr>
                <w:b/>
                <w:bCs/>
                <w:i/>
                <w:iCs/>
                <w:sz w:val="28"/>
                <w:szCs w:val="28"/>
                <w:lang w:eastAsia="ru-RU"/>
              </w:rPr>
            </w:pPr>
            <w:r w:rsidRPr="00D67D90">
              <w:rPr>
                <w:b/>
                <w:bCs/>
                <w:i/>
                <w:iCs/>
                <w:sz w:val="28"/>
                <w:szCs w:val="28"/>
                <w:lang w:eastAsia="ru-RU"/>
              </w:rPr>
              <w:t>№ МПА</w:t>
            </w:r>
          </w:p>
        </w:tc>
        <w:tc>
          <w:tcPr>
            <w:tcW w:w="1651" w:type="dxa"/>
          </w:tcPr>
          <w:p w14:paraId="42BC8CF3" w14:textId="77777777" w:rsidR="00D67D90" w:rsidRPr="00D67D90" w:rsidRDefault="00D67D90" w:rsidP="00D67D90">
            <w:pPr>
              <w:pStyle w:val="a4"/>
              <w:spacing w:after="0" w:afterAutospacing="0"/>
              <w:rPr>
                <w:b/>
                <w:bCs/>
                <w:i/>
                <w:iCs/>
                <w:sz w:val="28"/>
                <w:szCs w:val="28"/>
                <w:lang w:eastAsia="ru-RU"/>
              </w:rPr>
            </w:pPr>
            <w:r w:rsidRPr="00D67D90">
              <w:rPr>
                <w:b/>
                <w:bCs/>
                <w:i/>
                <w:iCs/>
                <w:sz w:val="28"/>
                <w:szCs w:val="28"/>
                <w:lang w:eastAsia="ru-RU"/>
              </w:rPr>
              <w:t>дата принятия</w:t>
            </w:r>
          </w:p>
        </w:tc>
        <w:tc>
          <w:tcPr>
            <w:tcW w:w="4855" w:type="dxa"/>
          </w:tcPr>
          <w:p w14:paraId="56782FA0" w14:textId="77777777" w:rsidR="00D67D90" w:rsidRPr="00D67D90" w:rsidRDefault="00D67D90" w:rsidP="00D67D90">
            <w:pPr>
              <w:pStyle w:val="a4"/>
              <w:spacing w:after="0" w:afterAutospacing="0"/>
              <w:rPr>
                <w:b/>
                <w:bCs/>
                <w:i/>
                <w:iCs/>
                <w:sz w:val="28"/>
                <w:szCs w:val="28"/>
                <w:lang w:eastAsia="ru-RU"/>
              </w:rPr>
            </w:pPr>
            <w:r w:rsidRPr="00D67D90">
              <w:rPr>
                <w:b/>
                <w:bCs/>
                <w:i/>
                <w:iCs/>
                <w:sz w:val="28"/>
                <w:szCs w:val="28"/>
                <w:lang w:eastAsia="ru-RU"/>
              </w:rPr>
              <w:t>наименование</w:t>
            </w:r>
          </w:p>
        </w:tc>
        <w:tc>
          <w:tcPr>
            <w:tcW w:w="1694" w:type="dxa"/>
          </w:tcPr>
          <w:p w14:paraId="5BC7F5CC" w14:textId="77777777" w:rsidR="00D67D90" w:rsidRPr="00D67D90" w:rsidRDefault="00D67D90" w:rsidP="00D67D90">
            <w:pPr>
              <w:pStyle w:val="a4"/>
              <w:spacing w:after="0" w:afterAutospacing="0"/>
              <w:rPr>
                <w:b/>
                <w:bCs/>
                <w:i/>
                <w:iCs/>
                <w:sz w:val="28"/>
                <w:szCs w:val="28"/>
                <w:lang w:eastAsia="ru-RU"/>
              </w:rPr>
            </w:pPr>
            <w:r w:rsidRPr="00D67D90">
              <w:rPr>
                <w:b/>
                <w:bCs/>
                <w:i/>
                <w:iCs/>
                <w:sz w:val="28"/>
                <w:szCs w:val="28"/>
                <w:lang w:eastAsia="ru-RU"/>
              </w:rPr>
              <w:t>номер страницы в сборнике</w:t>
            </w:r>
          </w:p>
        </w:tc>
      </w:tr>
      <w:tr w:rsidR="00D67D90" w:rsidRPr="00D67D90" w14:paraId="30D4B7D9" w14:textId="77777777" w:rsidTr="00D479FF">
        <w:tc>
          <w:tcPr>
            <w:tcW w:w="1145" w:type="dxa"/>
          </w:tcPr>
          <w:p w14:paraId="6B0C2628" w14:textId="0D65DBB3" w:rsidR="00D67D90" w:rsidRPr="00D67D90" w:rsidRDefault="00D67D90" w:rsidP="00D67D90">
            <w:pPr>
              <w:pStyle w:val="a4"/>
              <w:spacing w:after="0" w:afterAutospacing="0"/>
              <w:rPr>
                <w:sz w:val="28"/>
                <w:szCs w:val="28"/>
                <w:lang w:eastAsia="ru-RU"/>
              </w:rPr>
            </w:pPr>
            <w:r w:rsidRPr="00D67D90">
              <w:rPr>
                <w:sz w:val="28"/>
                <w:szCs w:val="28"/>
                <w:lang w:eastAsia="ru-RU"/>
              </w:rPr>
              <w:t>7</w:t>
            </w:r>
          </w:p>
        </w:tc>
        <w:tc>
          <w:tcPr>
            <w:tcW w:w="1651" w:type="dxa"/>
          </w:tcPr>
          <w:p w14:paraId="4C20BE92" w14:textId="73DFDF02" w:rsidR="00D67D90" w:rsidRPr="00D67D90" w:rsidRDefault="00D67D90" w:rsidP="00D67D90">
            <w:pPr>
              <w:pStyle w:val="a4"/>
              <w:spacing w:after="0" w:afterAutospacing="0"/>
              <w:jc w:val="both"/>
              <w:rPr>
                <w:sz w:val="28"/>
                <w:szCs w:val="28"/>
                <w:lang w:eastAsia="ru-RU"/>
              </w:rPr>
            </w:pPr>
            <w:r w:rsidRPr="00D67D90">
              <w:rPr>
                <w:sz w:val="28"/>
                <w:szCs w:val="28"/>
                <w:lang w:eastAsia="ru-RU"/>
              </w:rPr>
              <w:t>29.05.2025</w:t>
            </w:r>
          </w:p>
        </w:tc>
        <w:tc>
          <w:tcPr>
            <w:tcW w:w="4855" w:type="dxa"/>
          </w:tcPr>
          <w:p w14:paraId="5509AAE3" w14:textId="15095E58" w:rsidR="00D67D90" w:rsidRPr="00D67D90" w:rsidRDefault="00D67D90" w:rsidP="00D67D90">
            <w:pPr>
              <w:pStyle w:val="a4"/>
              <w:rPr>
                <w:sz w:val="28"/>
                <w:szCs w:val="28"/>
                <w:lang w:eastAsia="ru-RU"/>
              </w:rPr>
            </w:pPr>
            <w:r w:rsidRPr="00D67D90">
              <w:rPr>
                <w:sz w:val="28"/>
                <w:szCs w:val="28"/>
                <w:lang w:eastAsia="ru-RU"/>
              </w:rPr>
              <w:t>«О дополнительных основаниях признания безнадежными к взысканию задолженности в части сумм местных налогов»</w:t>
            </w:r>
          </w:p>
        </w:tc>
        <w:tc>
          <w:tcPr>
            <w:tcW w:w="1694" w:type="dxa"/>
          </w:tcPr>
          <w:p w14:paraId="6EEDB8BA" w14:textId="792BEC7E" w:rsidR="00D67D90" w:rsidRPr="00D67D90" w:rsidRDefault="00D67D90" w:rsidP="00D67D90">
            <w:pPr>
              <w:pStyle w:val="a4"/>
              <w:spacing w:after="0" w:afterAutospacing="0"/>
              <w:rPr>
                <w:sz w:val="28"/>
                <w:szCs w:val="28"/>
                <w:lang w:eastAsia="ru-RU"/>
              </w:rPr>
            </w:pPr>
            <w:r w:rsidRPr="00D67D90">
              <w:rPr>
                <w:sz w:val="28"/>
                <w:szCs w:val="28"/>
                <w:lang w:eastAsia="ru-RU"/>
              </w:rPr>
              <w:t>7-9</w:t>
            </w:r>
          </w:p>
        </w:tc>
      </w:tr>
      <w:tr w:rsidR="00D67D90" w:rsidRPr="00D67D90" w14:paraId="7E58000A" w14:textId="77777777" w:rsidTr="00D479FF">
        <w:tc>
          <w:tcPr>
            <w:tcW w:w="1145" w:type="dxa"/>
          </w:tcPr>
          <w:p w14:paraId="77BD0408" w14:textId="11067400" w:rsidR="00D67D90" w:rsidRPr="00D67D90" w:rsidRDefault="00D67D90" w:rsidP="00D67D90">
            <w:pPr>
              <w:pStyle w:val="a4"/>
              <w:spacing w:after="0" w:afterAutospacing="0"/>
              <w:rPr>
                <w:sz w:val="28"/>
                <w:szCs w:val="28"/>
              </w:rPr>
            </w:pPr>
            <w:r>
              <w:rPr>
                <w:sz w:val="28"/>
                <w:szCs w:val="28"/>
              </w:rPr>
              <w:t>8</w:t>
            </w:r>
          </w:p>
        </w:tc>
        <w:tc>
          <w:tcPr>
            <w:tcW w:w="1651" w:type="dxa"/>
          </w:tcPr>
          <w:p w14:paraId="29508C23" w14:textId="5541C979" w:rsidR="00D67D90" w:rsidRPr="00D67D90" w:rsidRDefault="00D67D90" w:rsidP="00D67D90">
            <w:pPr>
              <w:pStyle w:val="a4"/>
              <w:spacing w:after="0" w:afterAutospacing="0"/>
              <w:jc w:val="both"/>
              <w:rPr>
                <w:sz w:val="28"/>
                <w:szCs w:val="28"/>
              </w:rPr>
            </w:pPr>
            <w:r>
              <w:rPr>
                <w:sz w:val="28"/>
                <w:szCs w:val="28"/>
              </w:rPr>
              <w:t>29.05.2025</w:t>
            </w:r>
          </w:p>
        </w:tc>
        <w:tc>
          <w:tcPr>
            <w:tcW w:w="4855" w:type="dxa"/>
          </w:tcPr>
          <w:p w14:paraId="121CDD7B" w14:textId="111AA601" w:rsidR="00D67D90" w:rsidRPr="00D67D90" w:rsidRDefault="00D67D90" w:rsidP="00D67D90">
            <w:pPr>
              <w:pStyle w:val="a4"/>
              <w:rPr>
                <w:sz w:val="28"/>
                <w:szCs w:val="28"/>
              </w:rPr>
            </w:pPr>
            <w:r w:rsidRPr="00D67D90">
              <w:rPr>
                <w:sz w:val="28"/>
                <w:szCs w:val="28"/>
              </w:rPr>
              <w:t>«О внесении изменений в решение Совета депутатов Краснощёковского сельсовета № 57 от 24.12.2024г. о бюджете муниципального образования Краснощёковский сельсовет Краснощёковского района Алтайского края на 2025год»</w:t>
            </w:r>
          </w:p>
        </w:tc>
        <w:tc>
          <w:tcPr>
            <w:tcW w:w="1694" w:type="dxa"/>
          </w:tcPr>
          <w:p w14:paraId="78696516" w14:textId="5169F87A" w:rsidR="00D67D90" w:rsidRPr="00D67D90" w:rsidRDefault="00D67D90" w:rsidP="00D67D90">
            <w:pPr>
              <w:pStyle w:val="a4"/>
              <w:spacing w:after="0" w:afterAutospacing="0"/>
              <w:rPr>
                <w:sz w:val="28"/>
                <w:szCs w:val="28"/>
              </w:rPr>
            </w:pPr>
            <w:r>
              <w:rPr>
                <w:sz w:val="28"/>
                <w:szCs w:val="28"/>
              </w:rPr>
              <w:t>10-29</w:t>
            </w:r>
          </w:p>
        </w:tc>
      </w:tr>
    </w:tbl>
    <w:p w14:paraId="1D6D962D" w14:textId="77777777" w:rsidR="00D67D90" w:rsidRDefault="00D67D90" w:rsidP="008B4206">
      <w:pPr>
        <w:pStyle w:val="a4"/>
        <w:spacing w:after="0" w:afterAutospacing="0"/>
        <w:jc w:val="both"/>
        <w:rPr>
          <w:b/>
          <w:i/>
          <w:iCs/>
          <w:sz w:val="28"/>
          <w:szCs w:val="28"/>
        </w:rPr>
      </w:pPr>
    </w:p>
    <w:p w14:paraId="6F6F4902" w14:textId="22DB607A" w:rsidR="00B31114" w:rsidRDefault="0086266C" w:rsidP="0086266C">
      <w:pPr>
        <w:pStyle w:val="a4"/>
        <w:spacing w:after="0" w:afterAutospacing="0"/>
        <w:jc w:val="both"/>
        <w:rPr>
          <w:b/>
          <w:i/>
          <w:iCs/>
          <w:sz w:val="28"/>
          <w:szCs w:val="28"/>
        </w:rPr>
      </w:pPr>
      <w:r w:rsidRPr="00180A8C">
        <w:rPr>
          <w:b/>
          <w:i/>
          <w:iCs/>
          <w:sz w:val="28"/>
          <w:szCs w:val="28"/>
        </w:rPr>
        <w:t>Раздел 2. Постановления главы Краснощёковского сельсовета Краснощёковского района Алтайского края</w:t>
      </w:r>
    </w:p>
    <w:p w14:paraId="293D75D4" w14:textId="77777777" w:rsidR="0086266C" w:rsidRPr="00180A8C" w:rsidRDefault="0086266C" w:rsidP="0086266C">
      <w:pPr>
        <w:pStyle w:val="a4"/>
        <w:spacing w:after="0" w:afterAutospacing="0"/>
        <w:jc w:val="both"/>
        <w:rPr>
          <w:b/>
          <w:i/>
          <w:iCs/>
          <w:sz w:val="28"/>
          <w:szCs w:val="28"/>
        </w:rPr>
      </w:pPr>
      <w:r w:rsidRPr="00180A8C">
        <w:rPr>
          <w:b/>
          <w:i/>
          <w:iCs/>
          <w:sz w:val="28"/>
          <w:szCs w:val="28"/>
        </w:rPr>
        <w:t>Раздел 3. Распоряжения главы Краснощёковского сельсовета Краснощековского района Алтайского края</w:t>
      </w:r>
    </w:p>
    <w:p w14:paraId="35DE11EB" w14:textId="632175A3" w:rsidR="0086266C" w:rsidRDefault="0086266C" w:rsidP="0086266C">
      <w:pPr>
        <w:pStyle w:val="a4"/>
        <w:spacing w:after="0" w:afterAutospacing="0"/>
        <w:jc w:val="both"/>
        <w:rPr>
          <w:b/>
          <w:i/>
          <w:iCs/>
          <w:sz w:val="28"/>
          <w:szCs w:val="28"/>
        </w:rPr>
      </w:pPr>
      <w:r w:rsidRPr="00180A8C">
        <w:rPr>
          <w:b/>
          <w:i/>
          <w:iCs/>
          <w:sz w:val="28"/>
          <w:szCs w:val="28"/>
        </w:rPr>
        <w:t xml:space="preserve">Раздел 4. Постановления </w:t>
      </w:r>
      <w:r w:rsidR="00CB11B5">
        <w:rPr>
          <w:b/>
          <w:i/>
          <w:iCs/>
          <w:sz w:val="28"/>
          <w:szCs w:val="28"/>
        </w:rPr>
        <w:t>А</w:t>
      </w:r>
      <w:r w:rsidRPr="00180A8C">
        <w:rPr>
          <w:b/>
          <w:i/>
          <w:iCs/>
          <w:sz w:val="28"/>
          <w:szCs w:val="28"/>
        </w:rPr>
        <w:t>дминистрации Краснощёковского сельсовета Краснощёковского района Алтайского края</w:t>
      </w:r>
    </w:p>
    <w:p w14:paraId="23623E4A" w14:textId="77777777" w:rsidR="0086266C" w:rsidRPr="00180A8C" w:rsidRDefault="0086266C" w:rsidP="0086266C">
      <w:pPr>
        <w:pStyle w:val="a4"/>
        <w:spacing w:before="0" w:beforeAutospacing="0" w:after="0" w:afterAutospacing="0"/>
        <w:jc w:val="both"/>
        <w:rPr>
          <w:b/>
          <w:i/>
          <w:iCs/>
          <w:sz w:val="28"/>
          <w:szCs w:val="28"/>
        </w:rPr>
      </w:pPr>
    </w:p>
    <w:p w14:paraId="0AFC4F2A" w14:textId="56F9EE07" w:rsidR="0086266C" w:rsidRPr="00180A8C" w:rsidRDefault="0086266C" w:rsidP="0086266C">
      <w:pPr>
        <w:pStyle w:val="a4"/>
        <w:spacing w:before="0" w:beforeAutospacing="0" w:after="0" w:afterAutospacing="0"/>
        <w:jc w:val="both"/>
        <w:rPr>
          <w:b/>
          <w:i/>
          <w:iCs/>
          <w:sz w:val="28"/>
          <w:szCs w:val="28"/>
        </w:rPr>
      </w:pPr>
      <w:r w:rsidRPr="00180A8C">
        <w:rPr>
          <w:b/>
          <w:i/>
          <w:iCs/>
          <w:sz w:val="28"/>
          <w:szCs w:val="28"/>
        </w:rPr>
        <w:t xml:space="preserve">Раздел 5. Распоряжения </w:t>
      </w:r>
      <w:r w:rsidR="00CB11B5">
        <w:rPr>
          <w:b/>
          <w:i/>
          <w:iCs/>
          <w:sz w:val="28"/>
          <w:szCs w:val="28"/>
        </w:rPr>
        <w:t>А</w:t>
      </w:r>
      <w:r w:rsidRPr="00180A8C">
        <w:rPr>
          <w:b/>
          <w:i/>
          <w:iCs/>
          <w:sz w:val="28"/>
          <w:szCs w:val="28"/>
        </w:rPr>
        <w:t>дминистрации Краснощёковского сельсовета Краснощёковского района Алтайского края</w:t>
      </w:r>
    </w:p>
    <w:p w14:paraId="0C75AD2B" w14:textId="77777777" w:rsidR="0086266C" w:rsidRPr="00180A8C" w:rsidRDefault="0086266C" w:rsidP="0086266C">
      <w:pPr>
        <w:pStyle w:val="a4"/>
        <w:spacing w:before="0" w:beforeAutospacing="0" w:after="0" w:afterAutospacing="0"/>
        <w:jc w:val="both"/>
        <w:rPr>
          <w:b/>
          <w:i/>
          <w:iCs/>
          <w:sz w:val="28"/>
          <w:szCs w:val="28"/>
        </w:rPr>
      </w:pPr>
    </w:p>
    <w:p w14:paraId="44793848" w14:textId="5510DD38" w:rsidR="00D67D90" w:rsidRPr="00CB11B5" w:rsidRDefault="0086266C" w:rsidP="00CB11B5">
      <w:pPr>
        <w:pStyle w:val="a4"/>
        <w:spacing w:before="0" w:beforeAutospacing="0" w:after="0" w:afterAutospacing="0"/>
        <w:rPr>
          <w:b/>
          <w:i/>
          <w:iCs/>
          <w:sz w:val="28"/>
          <w:szCs w:val="28"/>
        </w:rPr>
      </w:pPr>
      <w:r w:rsidRPr="00180A8C">
        <w:rPr>
          <w:b/>
          <w:i/>
          <w:iCs/>
          <w:sz w:val="28"/>
          <w:szCs w:val="28"/>
        </w:rPr>
        <w:lastRenderedPageBreak/>
        <w:t xml:space="preserve">Раздел 6. Иная официальная информация    </w:t>
      </w:r>
    </w:p>
    <w:p w14:paraId="05556136" w14:textId="77777777" w:rsidR="00EE1A34" w:rsidRDefault="00EE1A34" w:rsidP="00FF4CDA">
      <w:pPr>
        <w:pStyle w:val="a4"/>
        <w:jc w:val="center"/>
        <w:rPr>
          <w:b/>
          <w:bCs/>
          <w:sz w:val="28"/>
          <w:szCs w:val="28"/>
        </w:rPr>
      </w:pPr>
    </w:p>
    <w:p w14:paraId="18EB373C" w14:textId="5D63C4F9" w:rsidR="00FF4CDA" w:rsidRPr="00F81A79" w:rsidRDefault="00FF4CDA" w:rsidP="00FF4CDA">
      <w:pPr>
        <w:pStyle w:val="a4"/>
        <w:jc w:val="center"/>
        <w:rPr>
          <w:b/>
          <w:bCs/>
          <w:sz w:val="28"/>
          <w:szCs w:val="28"/>
        </w:rPr>
      </w:pPr>
      <w:r w:rsidRPr="00F81A79">
        <w:rPr>
          <w:b/>
          <w:bCs/>
          <w:sz w:val="28"/>
          <w:szCs w:val="28"/>
        </w:rPr>
        <w:t>СБОРНИК</w:t>
      </w:r>
    </w:p>
    <w:p w14:paraId="12B2C78D" w14:textId="41868694" w:rsidR="00FF4CDA" w:rsidRPr="00F81A79" w:rsidRDefault="00FF4CDA" w:rsidP="00FF4CDA">
      <w:pPr>
        <w:pStyle w:val="a4"/>
        <w:jc w:val="center"/>
        <w:rPr>
          <w:b/>
          <w:bCs/>
          <w:sz w:val="28"/>
          <w:szCs w:val="28"/>
        </w:rPr>
      </w:pPr>
      <w:r w:rsidRPr="00F81A79">
        <w:rPr>
          <w:b/>
          <w:bCs/>
          <w:sz w:val="28"/>
          <w:szCs w:val="28"/>
        </w:rPr>
        <w:t xml:space="preserve">муниципальных правовых актов муниципального образования сельское поселение </w:t>
      </w:r>
      <w:r w:rsidR="00AE1019">
        <w:rPr>
          <w:b/>
          <w:bCs/>
          <w:sz w:val="28"/>
          <w:szCs w:val="28"/>
        </w:rPr>
        <w:t>Краснощёковский</w:t>
      </w:r>
      <w:r w:rsidR="005841D7" w:rsidRPr="00F81A79">
        <w:rPr>
          <w:b/>
          <w:bCs/>
          <w:sz w:val="28"/>
          <w:szCs w:val="28"/>
        </w:rPr>
        <w:t xml:space="preserve"> </w:t>
      </w:r>
      <w:r w:rsidRPr="00F81A79">
        <w:rPr>
          <w:b/>
          <w:bCs/>
          <w:sz w:val="28"/>
          <w:szCs w:val="28"/>
        </w:rPr>
        <w:t>сельсовет Краснощ</w:t>
      </w:r>
      <w:r w:rsidR="00AE1019">
        <w:rPr>
          <w:b/>
          <w:bCs/>
          <w:sz w:val="28"/>
          <w:szCs w:val="28"/>
        </w:rPr>
        <w:t>ё</w:t>
      </w:r>
      <w:r w:rsidRPr="00F81A79">
        <w:rPr>
          <w:b/>
          <w:bCs/>
          <w:sz w:val="28"/>
          <w:szCs w:val="28"/>
        </w:rPr>
        <w:t>ковского района Алтайского края </w:t>
      </w:r>
    </w:p>
    <w:p w14:paraId="6F9E1C06" w14:textId="77777777" w:rsidR="00FF4CDA" w:rsidRPr="00F81A79" w:rsidRDefault="00FF4CDA" w:rsidP="00FF4CDA">
      <w:pPr>
        <w:pStyle w:val="a4"/>
        <w:jc w:val="center"/>
        <w:rPr>
          <w:b/>
          <w:bCs/>
          <w:sz w:val="28"/>
          <w:szCs w:val="28"/>
        </w:rPr>
      </w:pPr>
      <w:r w:rsidRPr="00F81A79">
        <w:rPr>
          <w:b/>
          <w:bCs/>
          <w:sz w:val="28"/>
          <w:szCs w:val="28"/>
        </w:rPr>
        <w:t> </w:t>
      </w:r>
    </w:p>
    <w:p w14:paraId="1FA60E0A" w14:textId="5FC22382" w:rsidR="00FF4CDA" w:rsidRPr="00F81A79" w:rsidRDefault="00FF4CDA" w:rsidP="00FF4CDA">
      <w:pPr>
        <w:pStyle w:val="a4"/>
        <w:jc w:val="center"/>
        <w:rPr>
          <w:b/>
          <w:bCs/>
          <w:sz w:val="28"/>
          <w:szCs w:val="28"/>
        </w:rPr>
      </w:pPr>
      <w:r w:rsidRPr="00F81A79">
        <w:rPr>
          <w:b/>
          <w:bCs/>
          <w:sz w:val="28"/>
          <w:szCs w:val="28"/>
        </w:rPr>
        <w:t xml:space="preserve">N </w:t>
      </w:r>
      <w:r w:rsidR="00B31114">
        <w:rPr>
          <w:b/>
          <w:bCs/>
          <w:sz w:val="28"/>
          <w:szCs w:val="28"/>
        </w:rPr>
        <w:t>3</w:t>
      </w:r>
      <w:r w:rsidRPr="00F81A79">
        <w:rPr>
          <w:b/>
          <w:bCs/>
          <w:sz w:val="28"/>
          <w:szCs w:val="28"/>
        </w:rPr>
        <w:t xml:space="preserve"> (</w:t>
      </w:r>
      <w:r w:rsidR="00B31114">
        <w:rPr>
          <w:b/>
          <w:bCs/>
          <w:sz w:val="28"/>
          <w:szCs w:val="28"/>
        </w:rPr>
        <w:t>третий</w:t>
      </w:r>
      <w:r w:rsidRPr="00F81A79">
        <w:rPr>
          <w:b/>
          <w:bCs/>
          <w:sz w:val="28"/>
          <w:szCs w:val="28"/>
        </w:rPr>
        <w:t xml:space="preserve">) </w:t>
      </w:r>
      <w:r w:rsidR="00E414E0">
        <w:rPr>
          <w:b/>
          <w:bCs/>
          <w:sz w:val="28"/>
          <w:szCs w:val="28"/>
        </w:rPr>
        <w:t>«</w:t>
      </w:r>
      <w:r w:rsidR="008B4206">
        <w:rPr>
          <w:b/>
          <w:bCs/>
          <w:sz w:val="28"/>
          <w:szCs w:val="28"/>
        </w:rPr>
        <w:t>01</w:t>
      </w:r>
      <w:r w:rsidR="00E414E0">
        <w:rPr>
          <w:b/>
          <w:bCs/>
          <w:sz w:val="28"/>
          <w:szCs w:val="28"/>
        </w:rPr>
        <w:t xml:space="preserve">» </w:t>
      </w:r>
      <w:r w:rsidR="0052187A">
        <w:rPr>
          <w:b/>
          <w:bCs/>
          <w:sz w:val="28"/>
          <w:szCs w:val="28"/>
        </w:rPr>
        <w:t>ма</w:t>
      </w:r>
      <w:r w:rsidR="00B31114">
        <w:rPr>
          <w:b/>
          <w:bCs/>
          <w:sz w:val="28"/>
          <w:szCs w:val="28"/>
        </w:rPr>
        <w:t>я</w:t>
      </w:r>
      <w:r w:rsidRPr="00F81A79">
        <w:rPr>
          <w:b/>
          <w:bCs/>
          <w:sz w:val="28"/>
          <w:szCs w:val="28"/>
        </w:rPr>
        <w:t xml:space="preserve"> 20</w:t>
      </w:r>
      <w:r w:rsidR="00F81A79" w:rsidRPr="00F81A79">
        <w:rPr>
          <w:b/>
          <w:bCs/>
          <w:sz w:val="28"/>
          <w:szCs w:val="28"/>
        </w:rPr>
        <w:t>2</w:t>
      </w:r>
      <w:r w:rsidR="008B4206">
        <w:rPr>
          <w:b/>
          <w:bCs/>
          <w:sz w:val="28"/>
          <w:szCs w:val="28"/>
        </w:rPr>
        <w:t>5</w:t>
      </w:r>
      <w:r w:rsidR="00F81A79" w:rsidRPr="00F81A79">
        <w:rPr>
          <w:b/>
          <w:bCs/>
          <w:sz w:val="28"/>
          <w:szCs w:val="28"/>
        </w:rPr>
        <w:t xml:space="preserve"> </w:t>
      </w:r>
      <w:r w:rsidRPr="00F81A79">
        <w:rPr>
          <w:b/>
          <w:bCs/>
          <w:sz w:val="28"/>
          <w:szCs w:val="28"/>
        </w:rPr>
        <w:t>года</w:t>
      </w:r>
    </w:p>
    <w:p w14:paraId="407552D9" w14:textId="77777777" w:rsidR="00FF4CDA" w:rsidRPr="00F81A79" w:rsidRDefault="00FF4CDA" w:rsidP="00FF4CDA">
      <w:pPr>
        <w:pStyle w:val="a4"/>
        <w:jc w:val="center"/>
        <w:rPr>
          <w:b/>
          <w:bCs/>
          <w:sz w:val="28"/>
          <w:szCs w:val="28"/>
        </w:rPr>
      </w:pPr>
      <w:r w:rsidRPr="00F81A79">
        <w:rPr>
          <w:b/>
          <w:bCs/>
          <w:sz w:val="28"/>
          <w:szCs w:val="28"/>
        </w:rPr>
        <w:t> </w:t>
      </w:r>
    </w:p>
    <w:p w14:paraId="50518AF6" w14:textId="77777777" w:rsidR="00AE1019" w:rsidRPr="00AE1019" w:rsidRDefault="00FF4CDA" w:rsidP="00AE1019">
      <w:pPr>
        <w:pStyle w:val="a4"/>
        <w:jc w:val="center"/>
        <w:rPr>
          <w:b/>
          <w:bCs/>
          <w:sz w:val="28"/>
          <w:szCs w:val="28"/>
        </w:rPr>
      </w:pPr>
      <w:r w:rsidRPr="00F81A79">
        <w:rPr>
          <w:b/>
          <w:bCs/>
          <w:sz w:val="28"/>
          <w:szCs w:val="28"/>
        </w:rPr>
        <w:t xml:space="preserve">Учредители: </w:t>
      </w:r>
      <w:r w:rsidR="00AE1019" w:rsidRPr="00AE1019">
        <w:rPr>
          <w:b/>
          <w:bCs/>
          <w:sz w:val="28"/>
          <w:szCs w:val="28"/>
        </w:rPr>
        <w:t>Совет депутатов Краснощёковского</w:t>
      </w:r>
      <w:r w:rsidR="00AE1019" w:rsidRPr="00AE1019">
        <w:rPr>
          <w:b/>
          <w:bCs/>
          <w:color w:val="FF0000"/>
          <w:sz w:val="28"/>
          <w:szCs w:val="28"/>
        </w:rPr>
        <w:t xml:space="preserve"> </w:t>
      </w:r>
      <w:r w:rsidR="00AE1019" w:rsidRPr="00AE1019">
        <w:rPr>
          <w:b/>
          <w:bCs/>
          <w:sz w:val="28"/>
          <w:szCs w:val="28"/>
        </w:rPr>
        <w:t>сельсовета Краснощёковского района Алтайского края и администрация Краснощёковского сельсовета Краснощёковского района Алтайского края.</w:t>
      </w:r>
    </w:p>
    <w:p w14:paraId="634CD456" w14:textId="77777777" w:rsidR="00AE1019" w:rsidRPr="00AE1019" w:rsidRDefault="00AE1019" w:rsidP="00AE1019">
      <w:pPr>
        <w:pStyle w:val="a4"/>
        <w:spacing w:before="0" w:beforeAutospacing="0" w:after="0" w:afterAutospacing="0"/>
        <w:ind w:firstLine="709"/>
        <w:jc w:val="both"/>
        <w:rPr>
          <w:sz w:val="28"/>
          <w:szCs w:val="28"/>
        </w:rPr>
      </w:pPr>
      <w:r w:rsidRPr="00AE1019">
        <w:rPr>
          <w:sz w:val="28"/>
          <w:szCs w:val="28"/>
        </w:rPr>
        <w:t xml:space="preserve">Адрес учредителя: 658340, Алтайский край, Краснощёковский район, с. </w:t>
      </w:r>
      <w:proofErr w:type="spellStart"/>
      <w:r w:rsidRPr="00AE1019">
        <w:rPr>
          <w:sz w:val="28"/>
          <w:szCs w:val="28"/>
        </w:rPr>
        <w:t>Краснощёково</w:t>
      </w:r>
      <w:proofErr w:type="spellEnd"/>
      <w:r w:rsidRPr="00AE1019">
        <w:rPr>
          <w:sz w:val="28"/>
          <w:szCs w:val="28"/>
        </w:rPr>
        <w:t>, улица Ленина, дом 139.</w:t>
      </w:r>
    </w:p>
    <w:p w14:paraId="157AC056" w14:textId="23BB9007" w:rsidR="00AE1019" w:rsidRPr="00AE1019" w:rsidRDefault="00AE1019" w:rsidP="00AE1019">
      <w:pPr>
        <w:pStyle w:val="a4"/>
        <w:spacing w:before="0" w:beforeAutospacing="0" w:after="0" w:afterAutospacing="0"/>
        <w:ind w:firstLine="709"/>
        <w:jc w:val="both"/>
        <w:rPr>
          <w:sz w:val="28"/>
          <w:szCs w:val="28"/>
        </w:rPr>
      </w:pPr>
      <w:r w:rsidRPr="00AE1019">
        <w:rPr>
          <w:sz w:val="28"/>
          <w:szCs w:val="28"/>
        </w:rPr>
        <w:t>8 (38575)</w:t>
      </w:r>
      <w:r>
        <w:rPr>
          <w:sz w:val="28"/>
          <w:szCs w:val="28"/>
        </w:rPr>
        <w:t xml:space="preserve"> </w:t>
      </w:r>
      <w:r w:rsidRPr="00AE1019">
        <w:rPr>
          <w:sz w:val="28"/>
          <w:szCs w:val="28"/>
        </w:rPr>
        <w:t>22-2-73 - ответственный секретарь Редакционного Совета. </w:t>
      </w:r>
    </w:p>
    <w:p w14:paraId="21315599" w14:textId="77777777" w:rsidR="00AE1019" w:rsidRPr="00AE1019" w:rsidRDefault="00AE1019" w:rsidP="00AE1019">
      <w:pPr>
        <w:pStyle w:val="a4"/>
        <w:spacing w:before="0" w:beforeAutospacing="0" w:after="0" w:afterAutospacing="0" w:line="240" w:lineRule="exact"/>
        <w:ind w:firstLine="709"/>
        <w:jc w:val="both"/>
        <w:rPr>
          <w:b/>
          <w:bCs/>
          <w:sz w:val="28"/>
          <w:szCs w:val="28"/>
        </w:rPr>
      </w:pPr>
    </w:p>
    <w:p w14:paraId="7CAD8474" w14:textId="77777777" w:rsidR="00AE1019" w:rsidRPr="00AE1019" w:rsidRDefault="00AE1019" w:rsidP="00AE1019">
      <w:pPr>
        <w:pStyle w:val="a4"/>
        <w:spacing w:before="0" w:beforeAutospacing="0" w:after="0" w:afterAutospacing="0" w:line="240" w:lineRule="exact"/>
        <w:ind w:firstLine="709"/>
        <w:jc w:val="both"/>
        <w:rPr>
          <w:sz w:val="28"/>
          <w:szCs w:val="28"/>
        </w:rPr>
      </w:pPr>
      <w:r w:rsidRPr="00AE1019">
        <w:rPr>
          <w:bCs/>
          <w:sz w:val="28"/>
          <w:szCs w:val="28"/>
        </w:rPr>
        <w:t xml:space="preserve">Отпечатано </w:t>
      </w:r>
      <w:r w:rsidRPr="00AE1019">
        <w:rPr>
          <w:sz w:val="28"/>
          <w:szCs w:val="28"/>
        </w:rPr>
        <w:t>в Администрации Краснощёковского сельсовета Краснощёковского района Алтайского края</w:t>
      </w:r>
    </w:p>
    <w:p w14:paraId="27BF46FC" w14:textId="77777777" w:rsidR="00AE1019" w:rsidRPr="00AE1019" w:rsidRDefault="00AE1019" w:rsidP="00AE1019">
      <w:pPr>
        <w:pStyle w:val="a4"/>
        <w:spacing w:before="0" w:beforeAutospacing="0" w:after="0" w:afterAutospacing="0"/>
        <w:ind w:firstLine="709"/>
        <w:jc w:val="both"/>
        <w:rPr>
          <w:sz w:val="28"/>
          <w:szCs w:val="28"/>
        </w:rPr>
      </w:pPr>
      <w:r w:rsidRPr="00AE1019">
        <w:rPr>
          <w:sz w:val="28"/>
          <w:szCs w:val="28"/>
        </w:rPr>
        <w:t xml:space="preserve">Адрес: 658340, Алтайский край, Краснощёковский район, с. </w:t>
      </w:r>
      <w:proofErr w:type="spellStart"/>
      <w:r w:rsidRPr="00AE1019">
        <w:rPr>
          <w:sz w:val="28"/>
          <w:szCs w:val="28"/>
        </w:rPr>
        <w:t>Краснощёково</w:t>
      </w:r>
      <w:proofErr w:type="spellEnd"/>
      <w:r w:rsidRPr="00AE1019">
        <w:rPr>
          <w:sz w:val="28"/>
          <w:szCs w:val="28"/>
        </w:rPr>
        <w:t>, улица Ленина, дом 139.</w:t>
      </w:r>
    </w:p>
    <w:p w14:paraId="7012FA4D" w14:textId="77777777" w:rsidR="00AE1019" w:rsidRPr="00AE1019" w:rsidRDefault="00AE1019" w:rsidP="00AE1019">
      <w:pPr>
        <w:pStyle w:val="a4"/>
        <w:spacing w:before="0" w:beforeAutospacing="0" w:after="0" w:afterAutospacing="0" w:line="240" w:lineRule="exact"/>
        <w:ind w:firstLine="709"/>
        <w:jc w:val="both"/>
        <w:rPr>
          <w:sz w:val="28"/>
          <w:szCs w:val="28"/>
        </w:rPr>
      </w:pPr>
      <w:r w:rsidRPr="00AE1019">
        <w:rPr>
          <w:sz w:val="28"/>
          <w:szCs w:val="28"/>
        </w:rPr>
        <w:t> </w:t>
      </w:r>
    </w:p>
    <w:p w14:paraId="12159002" w14:textId="3783E74B" w:rsidR="00927204" w:rsidRPr="00AE1019" w:rsidRDefault="00927204" w:rsidP="00AE1019">
      <w:pPr>
        <w:pStyle w:val="a4"/>
        <w:jc w:val="center"/>
        <w:rPr>
          <w:sz w:val="28"/>
          <w:szCs w:val="28"/>
        </w:rPr>
      </w:pPr>
      <w:r w:rsidRPr="00AE1019">
        <w:rPr>
          <w:sz w:val="28"/>
          <w:szCs w:val="28"/>
        </w:rPr>
        <w:t> </w:t>
      </w:r>
    </w:p>
    <w:p w14:paraId="60424BDB" w14:textId="77777777" w:rsidR="002C6ECC" w:rsidRDefault="002C6ECC" w:rsidP="00927204">
      <w:pPr>
        <w:pStyle w:val="a4"/>
        <w:ind w:firstLine="709"/>
        <w:jc w:val="center"/>
        <w:rPr>
          <w:sz w:val="28"/>
          <w:szCs w:val="28"/>
        </w:rPr>
      </w:pPr>
    </w:p>
    <w:p w14:paraId="76735A7A" w14:textId="77777777" w:rsidR="00824FCC" w:rsidRDefault="00824FCC" w:rsidP="00927204">
      <w:pPr>
        <w:pStyle w:val="a4"/>
        <w:ind w:firstLine="709"/>
        <w:jc w:val="center"/>
        <w:rPr>
          <w:sz w:val="28"/>
          <w:szCs w:val="28"/>
        </w:rPr>
      </w:pPr>
    </w:p>
    <w:p w14:paraId="70368ACC" w14:textId="77777777" w:rsidR="00824FCC" w:rsidRDefault="00824FCC" w:rsidP="00365B70">
      <w:pPr>
        <w:pStyle w:val="a4"/>
        <w:rPr>
          <w:sz w:val="28"/>
          <w:szCs w:val="28"/>
        </w:rPr>
      </w:pPr>
    </w:p>
    <w:p w14:paraId="4F6FD173" w14:textId="77777777" w:rsidR="00EE1A34" w:rsidRDefault="00EE1A34" w:rsidP="00B31114">
      <w:pPr>
        <w:pStyle w:val="a4"/>
        <w:rPr>
          <w:sz w:val="28"/>
          <w:szCs w:val="28"/>
        </w:rPr>
      </w:pPr>
    </w:p>
    <w:p w14:paraId="4519A092" w14:textId="77777777" w:rsidR="00824FCC" w:rsidRPr="00F81A79" w:rsidRDefault="00824FCC" w:rsidP="00927204">
      <w:pPr>
        <w:pStyle w:val="a4"/>
        <w:ind w:firstLine="709"/>
        <w:jc w:val="center"/>
        <w:rPr>
          <w:sz w:val="28"/>
          <w:szCs w:val="28"/>
        </w:rPr>
      </w:pPr>
    </w:p>
    <w:p w14:paraId="6A64F410" w14:textId="1E3D4E60" w:rsidR="00927204" w:rsidRPr="00F81A79" w:rsidRDefault="00927204" w:rsidP="00824FCC">
      <w:pPr>
        <w:pStyle w:val="a4"/>
        <w:jc w:val="center"/>
        <w:rPr>
          <w:sz w:val="28"/>
          <w:szCs w:val="28"/>
        </w:rPr>
      </w:pPr>
      <w:r w:rsidRPr="00F81A79">
        <w:rPr>
          <w:sz w:val="28"/>
          <w:szCs w:val="28"/>
        </w:rPr>
        <w:t xml:space="preserve">Тираж </w:t>
      </w:r>
      <w:r w:rsidR="00F81A79">
        <w:rPr>
          <w:sz w:val="28"/>
          <w:szCs w:val="28"/>
        </w:rPr>
        <w:t xml:space="preserve">4 </w:t>
      </w:r>
      <w:r w:rsidRPr="00F81A79">
        <w:rPr>
          <w:sz w:val="28"/>
          <w:szCs w:val="28"/>
        </w:rPr>
        <w:t>экз.</w:t>
      </w:r>
    </w:p>
    <w:p w14:paraId="3DF3EC0B" w14:textId="77777777" w:rsidR="00927204" w:rsidRPr="00F81A79" w:rsidRDefault="00927204" w:rsidP="00824FCC">
      <w:pPr>
        <w:pStyle w:val="a4"/>
        <w:jc w:val="center"/>
        <w:rPr>
          <w:sz w:val="28"/>
          <w:szCs w:val="28"/>
        </w:rPr>
      </w:pPr>
      <w:r w:rsidRPr="00F81A79">
        <w:rPr>
          <w:sz w:val="28"/>
          <w:szCs w:val="28"/>
        </w:rPr>
        <w:t> </w:t>
      </w:r>
    </w:p>
    <w:p w14:paraId="51B340DB" w14:textId="77777777" w:rsidR="00927204" w:rsidRPr="00F81A79" w:rsidRDefault="00927204" w:rsidP="00824FCC">
      <w:pPr>
        <w:pStyle w:val="a4"/>
        <w:jc w:val="center"/>
        <w:rPr>
          <w:sz w:val="28"/>
          <w:szCs w:val="28"/>
        </w:rPr>
      </w:pPr>
      <w:r w:rsidRPr="00F81A79">
        <w:rPr>
          <w:sz w:val="28"/>
          <w:szCs w:val="28"/>
        </w:rPr>
        <w:lastRenderedPageBreak/>
        <w:t>Распространяется бесплатно</w:t>
      </w:r>
    </w:p>
    <w:p w14:paraId="64CBE9BF" w14:textId="77777777" w:rsidR="002C6ECC" w:rsidRPr="00F81A79" w:rsidRDefault="002C6ECC" w:rsidP="00100AE3">
      <w:pPr>
        <w:ind w:left="5670"/>
        <w:rPr>
          <w:rFonts w:ascii="Times New Roman" w:hAnsi="Times New Roman" w:cs="Times New Roman"/>
          <w:sz w:val="28"/>
          <w:szCs w:val="28"/>
        </w:rPr>
      </w:pPr>
    </w:p>
    <w:p w14:paraId="2293A035" w14:textId="77777777" w:rsidR="00136D9D" w:rsidRDefault="00136D9D" w:rsidP="00824FCC"/>
    <w:p w14:paraId="1475E4BA" w14:textId="77777777" w:rsidR="00100AE3" w:rsidRPr="00100AE3" w:rsidRDefault="00100AE3" w:rsidP="00100AE3">
      <w:pPr>
        <w:ind w:left="5670"/>
      </w:pPr>
      <w:r w:rsidRPr="00100AE3">
        <w:t> </w:t>
      </w:r>
    </w:p>
    <w:p w14:paraId="09D47463" w14:textId="77777777" w:rsidR="00100AE3" w:rsidRPr="00FB1CD1" w:rsidRDefault="00100AE3" w:rsidP="00100AE3">
      <w:pPr>
        <w:jc w:val="center"/>
        <w:rPr>
          <w:rFonts w:ascii="Times New Roman" w:hAnsi="Times New Roman" w:cs="Times New Roman"/>
          <w:sz w:val="28"/>
          <w:szCs w:val="28"/>
        </w:rPr>
      </w:pPr>
      <w:r w:rsidRPr="00FB1CD1">
        <w:rPr>
          <w:rFonts w:ascii="Times New Roman" w:hAnsi="Times New Roman" w:cs="Times New Roman"/>
          <w:b/>
          <w:bCs/>
          <w:sz w:val="28"/>
          <w:szCs w:val="28"/>
        </w:rPr>
        <w:t>СОСТАВ</w:t>
      </w:r>
    </w:p>
    <w:p w14:paraId="3681B203" w14:textId="10674753" w:rsidR="00100AE3" w:rsidRPr="00FB1CD1" w:rsidRDefault="00100AE3" w:rsidP="002848A1">
      <w:pPr>
        <w:jc w:val="center"/>
        <w:rPr>
          <w:rFonts w:ascii="Times New Roman" w:hAnsi="Times New Roman" w:cs="Times New Roman"/>
          <w:sz w:val="28"/>
          <w:szCs w:val="28"/>
        </w:rPr>
      </w:pPr>
      <w:r w:rsidRPr="00FB1CD1">
        <w:rPr>
          <w:rFonts w:ascii="Times New Roman" w:hAnsi="Times New Roman" w:cs="Times New Roman"/>
          <w:b/>
          <w:bCs/>
          <w:sz w:val="28"/>
          <w:szCs w:val="28"/>
        </w:rPr>
        <w:t xml:space="preserve">Редакционного совета Сборника муниципальных правовых актов </w:t>
      </w:r>
      <w:r w:rsidR="002848A1" w:rsidRPr="00FB1CD1">
        <w:rPr>
          <w:rFonts w:ascii="Times New Roman" w:hAnsi="Times New Roman" w:cs="Times New Roman"/>
          <w:b/>
          <w:bCs/>
          <w:sz w:val="28"/>
          <w:szCs w:val="28"/>
        </w:rPr>
        <w:t>муниципального образования сельское поселение</w:t>
      </w:r>
      <w:r w:rsidR="005841D7" w:rsidRPr="005841D7">
        <w:t xml:space="preserve"> </w:t>
      </w:r>
      <w:r w:rsidR="00AE1019">
        <w:rPr>
          <w:rFonts w:ascii="Times New Roman" w:hAnsi="Times New Roman" w:cs="Times New Roman"/>
          <w:b/>
          <w:bCs/>
          <w:sz w:val="28"/>
          <w:szCs w:val="28"/>
        </w:rPr>
        <w:t xml:space="preserve">Краснощёковский </w:t>
      </w:r>
      <w:r w:rsidR="002848A1" w:rsidRPr="00FB1CD1">
        <w:rPr>
          <w:rFonts w:ascii="Times New Roman" w:hAnsi="Times New Roman" w:cs="Times New Roman"/>
          <w:b/>
          <w:bCs/>
          <w:sz w:val="28"/>
          <w:szCs w:val="28"/>
        </w:rPr>
        <w:t>сельсовет Краснощ</w:t>
      </w:r>
      <w:r w:rsidR="00AE1019">
        <w:rPr>
          <w:rFonts w:ascii="Times New Roman" w:hAnsi="Times New Roman" w:cs="Times New Roman"/>
          <w:b/>
          <w:bCs/>
          <w:sz w:val="28"/>
          <w:szCs w:val="28"/>
        </w:rPr>
        <w:t>ё</w:t>
      </w:r>
      <w:r w:rsidR="002848A1" w:rsidRPr="00FB1CD1">
        <w:rPr>
          <w:rFonts w:ascii="Times New Roman" w:hAnsi="Times New Roman" w:cs="Times New Roman"/>
          <w:b/>
          <w:bCs/>
          <w:sz w:val="28"/>
          <w:szCs w:val="28"/>
        </w:rPr>
        <w:t>ковского района Алтайского края </w:t>
      </w:r>
      <w:r w:rsidRPr="00FB1CD1">
        <w:rPr>
          <w:rFonts w:ascii="Times New Roman" w:hAnsi="Times New Roman" w:cs="Times New Roman"/>
          <w:sz w:val="28"/>
          <w:szCs w:val="28"/>
        </w:rPr>
        <w:t> </w:t>
      </w:r>
    </w:p>
    <w:p w14:paraId="1EE848C3" w14:textId="77777777" w:rsidR="00AE1019" w:rsidRDefault="00AE1019" w:rsidP="00AE1019">
      <w:pPr>
        <w:rPr>
          <w:rFonts w:ascii="Times New Roman" w:hAnsi="Times New Roman" w:cs="Times New Roman"/>
          <w:sz w:val="28"/>
          <w:szCs w:val="28"/>
        </w:rPr>
      </w:pPr>
    </w:p>
    <w:p w14:paraId="796AA0F5" w14:textId="4611409B"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Председатель Редакционного совета:</w:t>
      </w:r>
    </w:p>
    <w:p w14:paraId="0AADBCD6"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глава сельсовета – Бердюгин Юрий Васильевич</w:t>
      </w:r>
    </w:p>
    <w:p w14:paraId="46320B86"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 </w:t>
      </w:r>
    </w:p>
    <w:p w14:paraId="08F0ECD9"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Заместитель председателя</w:t>
      </w:r>
    </w:p>
    <w:p w14:paraId="1DBAFA28"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 xml:space="preserve">и.о. главы Администрации Краснощёковского сельсовета – </w:t>
      </w:r>
      <w:proofErr w:type="spellStart"/>
      <w:r w:rsidRPr="00AE1019">
        <w:rPr>
          <w:rFonts w:ascii="Times New Roman" w:hAnsi="Times New Roman" w:cs="Times New Roman"/>
          <w:sz w:val="28"/>
          <w:szCs w:val="28"/>
        </w:rPr>
        <w:t>Заворыхин</w:t>
      </w:r>
      <w:proofErr w:type="spellEnd"/>
      <w:r w:rsidRPr="00AE1019">
        <w:rPr>
          <w:rFonts w:ascii="Times New Roman" w:hAnsi="Times New Roman" w:cs="Times New Roman"/>
          <w:sz w:val="28"/>
          <w:szCs w:val="28"/>
        </w:rPr>
        <w:t xml:space="preserve"> Дмитрий Алексеевич</w:t>
      </w:r>
    </w:p>
    <w:p w14:paraId="291B8249"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 </w:t>
      </w:r>
    </w:p>
    <w:p w14:paraId="1F61F560"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Ответственный секретарь Редакционного Совета:</w:t>
      </w:r>
    </w:p>
    <w:p w14:paraId="0C0F28F6"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заместитель главы Администрации Краснощёковского сельсовета – Лобкова Алёна Александровна</w:t>
      </w:r>
    </w:p>
    <w:p w14:paraId="3CA32AFA" w14:textId="77777777" w:rsidR="00AE1019" w:rsidRPr="00AE1019" w:rsidRDefault="00AE1019" w:rsidP="00AE1019">
      <w:pPr>
        <w:rPr>
          <w:rFonts w:ascii="Times New Roman" w:hAnsi="Times New Roman" w:cs="Times New Roman"/>
          <w:sz w:val="28"/>
          <w:szCs w:val="28"/>
        </w:rPr>
      </w:pPr>
    </w:p>
    <w:p w14:paraId="5AB488D8"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Члены Редакционного Совета </w:t>
      </w:r>
    </w:p>
    <w:p w14:paraId="5AF2A002"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1. депутат Совета депутатов Краснощёковского сельсовета – Малыгина Надежда Владимировна</w:t>
      </w:r>
    </w:p>
    <w:p w14:paraId="28F148E4"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2. депутат Совета депутатов Краснощёковского сельсовета – Шипилова Светлана Леонидовна</w:t>
      </w:r>
    </w:p>
    <w:p w14:paraId="34BC9EB4" w14:textId="77777777" w:rsidR="00F81A79" w:rsidRDefault="00F81A79" w:rsidP="00F81A79">
      <w:pPr>
        <w:spacing w:after="0"/>
        <w:jc w:val="center"/>
        <w:rPr>
          <w:rFonts w:ascii="Times New Roman" w:eastAsia="Times New Roman" w:hAnsi="Times New Roman" w:cs="Times New Roman"/>
          <w:b/>
          <w:sz w:val="40"/>
          <w:szCs w:val="40"/>
          <w:u w:val="single"/>
        </w:rPr>
      </w:pPr>
    </w:p>
    <w:p w14:paraId="43213B8D" w14:textId="77777777" w:rsidR="00F81A79" w:rsidRDefault="00F81A79" w:rsidP="00F81A79">
      <w:pPr>
        <w:spacing w:after="0"/>
        <w:jc w:val="center"/>
        <w:rPr>
          <w:rFonts w:ascii="Times New Roman" w:eastAsia="Times New Roman" w:hAnsi="Times New Roman" w:cs="Times New Roman"/>
          <w:b/>
          <w:sz w:val="40"/>
          <w:szCs w:val="40"/>
          <w:u w:val="single"/>
        </w:rPr>
      </w:pPr>
    </w:p>
    <w:p w14:paraId="6CF67A18" w14:textId="77777777" w:rsidR="00F81A79" w:rsidRDefault="00F81A79" w:rsidP="00F81A79">
      <w:pPr>
        <w:spacing w:after="0"/>
        <w:jc w:val="center"/>
        <w:rPr>
          <w:rFonts w:ascii="Times New Roman" w:eastAsia="Times New Roman" w:hAnsi="Times New Roman" w:cs="Times New Roman"/>
          <w:b/>
          <w:sz w:val="40"/>
          <w:szCs w:val="40"/>
          <w:u w:val="single"/>
        </w:rPr>
      </w:pPr>
    </w:p>
    <w:p w14:paraId="41E69CEB" w14:textId="77777777" w:rsidR="00D67D90" w:rsidRDefault="00D67D90" w:rsidP="00F81A79">
      <w:pPr>
        <w:spacing w:after="0"/>
        <w:jc w:val="center"/>
        <w:rPr>
          <w:rFonts w:ascii="Times New Roman" w:eastAsia="Times New Roman" w:hAnsi="Times New Roman" w:cs="Times New Roman"/>
          <w:b/>
          <w:sz w:val="40"/>
          <w:szCs w:val="40"/>
          <w:u w:val="single"/>
        </w:rPr>
      </w:pPr>
    </w:p>
    <w:p w14:paraId="02C8A536" w14:textId="77777777" w:rsidR="00D67D90" w:rsidRDefault="00D67D90" w:rsidP="00F81A79">
      <w:pPr>
        <w:spacing w:after="0"/>
        <w:jc w:val="center"/>
        <w:rPr>
          <w:rFonts w:ascii="Times New Roman" w:eastAsia="Times New Roman" w:hAnsi="Times New Roman" w:cs="Times New Roman"/>
          <w:b/>
          <w:sz w:val="40"/>
          <w:szCs w:val="40"/>
          <w:u w:val="single"/>
        </w:rPr>
      </w:pPr>
    </w:p>
    <w:p w14:paraId="70682809" w14:textId="77777777" w:rsidR="00F81A79" w:rsidRDefault="00F81A79" w:rsidP="00365B70">
      <w:pPr>
        <w:spacing w:after="0"/>
        <w:rPr>
          <w:rFonts w:ascii="Times New Roman" w:eastAsia="Times New Roman" w:hAnsi="Times New Roman" w:cs="Times New Roman"/>
          <w:b/>
          <w:sz w:val="40"/>
          <w:szCs w:val="40"/>
          <w:u w:val="single"/>
        </w:rPr>
      </w:pPr>
    </w:p>
    <w:p w14:paraId="0542F0C6" w14:textId="77777777" w:rsidR="00E414E0" w:rsidRDefault="00E414E0" w:rsidP="00F81A79">
      <w:pPr>
        <w:spacing w:after="0"/>
        <w:jc w:val="center"/>
        <w:rPr>
          <w:rFonts w:ascii="Times New Roman" w:eastAsia="Times New Roman" w:hAnsi="Times New Roman" w:cs="Times New Roman"/>
          <w:b/>
          <w:sz w:val="32"/>
          <w:szCs w:val="32"/>
          <w:u w:val="single"/>
        </w:rPr>
      </w:pPr>
    </w:p>
    <w:p w14:paraId="5E2313EE" w14:textId="77777777" w:rsidR="00E414E0" w:rsidRDefault="00E414E0" w:rsidP="00F81A79">
      <w:pPr>
        <w:spacing w:after="0"/>
        <w:jc w:val="center"/>
        <w:rPr>
          <w:rFonts w:ascii="Times New Roman" w:eastAsia="Times New Roman" w:hAnsi="Times New Roman" w:cs="Times New Roman"/>
          <w:b/>
          <w:sz w:val="32"/>
          <w:szCs w:val="32"/>
          <w:u w:val="single"/>
        </w:rPr>
      </w:pPr>
    </w:p>
    <w:p w14:paraId="66D4D94D" w14:textId="741B80A4" w:rsidR="00F81A79" w:rsidRPr="0086266C" w:rsidRDefault="00F81A7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t xml:space="preserve">Раздел </w:t>
      </w:r>
      <w:r w:rsidR="0086266C" w:rsidRPr="0086266C">
        <w:rPr>
          <w:rFonts w:ascii="Times New Roman" w:eastAsia="Times New Roman" w:hAnsi="Times New Roman" w:cs="Times New Roman"/>
          <w:b/>
          <w:sz w:val="32"/>
          <w:szCs w:val="32"/>
          <w:u w:val="single"/>
        </w:rPr>
        <w:t>1</w:t>
      </w:r>
    </w:p>
    <w:p w14:paraId="0EA15EE1" w14:textId="77777777" w:rsidR="00F81A79" w:rsidRPr="0086266C" w:rsidRDefault="00F81A79" w:rsidP="00F81A79">
      <w:pPr>
        <w:spacing w:after="0"/>
        <w:jc w:val="center"/>
        <w:rPr>
          <w:rFonts w:ascii="Times New Roman" w:eastAsia="Times New Roman" w:hAnsi="Times New Roman" w:cs="Times New Roman"/>
          <w:b/>
          <w:sz w:val="32"/>
          <w:szCs w:val="32"/>
          <w:u w:val="single"/>
        </w:rPr>
      </w:pPr>
    </w:p>
    <w:p w14:paraId="5FC19389" w14:textId="77777777" w:rsidR="00F81A79" w:rsidRPr="0086266C" w:rsidRDefault="00F81A79" w:rsidP="00F81A79">
      <w:pPr>
        <w:spacing w:after="0"/>
        <w:jc w:val="center"/>
        <w:rPr>
          <w:rFonts w:ascii="Times New Roman" w:eastAsia="Times New Roman" w:hAnsi="Times New Roman" w:cs="Times New Roman"/>
          <w:b/>
          <w:sz w:val="32"/>
          <w:szCs w:val="32"/>
          <w:u w:val="single"/>
        </w:rPr>
      </w:pPr>
    </w:p>
    <w:p w14:paraId="2045D8A5" w14:textId="1DF41B21" w:rsidR="00F81A79" w:rsidRPr="0086266C" w:rsidRDefault="00AE101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t>Р</w:t>
      </w:r>
      <w:r w:rsidR="00F81A79" w:rsidRPr="0086266C">
        <w:rPr>
          <w:rFonts w:ascii="Times New Roman" w:eastAsia="Times New Roman" w:hAnsi="Times New Roman" w:cs="Times New Roman"/>
          <w:b/>
          <w:sz w:val="32"/>
          <w:szCs w:val="32"/>
          <w:u w:val="single"/>
        </w:rPr>
        <w:t xml:space="preserve">ешения Совета депутатов </w:t>
      </w:r>
      <w:r w:rsidRPr="0086266C">
        <w:rPr>
          <w:rFonts w:ascii="Times New Roman" w:eastAsia="Times New Roman" w:hAnsi="Times New Roman" w:cs="Times New Roman"/>
          <w:b/>
          <w:sz w:val="32"/>
          <w:szCs w:val="32"/>
          <w:u w:val="single"/>
        </w:rPr>
        <w:t>Краснощёковского</w:t>
      </w:r>
      <w:r w:rsidR="00F81A79" w:rsidRPr="0086266C">
        <w:rPr>
          <w:rFonts w:ascii="Times New Roman" w:eastAsia="Times New Roman" w:hAnsi="Times New Roman" w:cs="Times New Roman"/>
          <w:b/>
          <w:sz w:val="32"/>
          <w:szCs w:val="32"/>
          <w:u w:val="single"/>
        </w:rPr>
        <w:t xml:space="preserve"> сельсовета Краснощ</w:t>
      </w:r>
      <w:r w:rsidRPr="0086266C">
        <w:rPr>
          <w:rFonts w:ascii="Times New Roman" w:eastAsia="Times New Roman" w:hAnsi="Times New Roman" w:cs="Times New Roman"/>
          <w:b/>
          <w:sz w:val="32"/>
          <w:szCs w:val="32"/>
          <w:u w:val="single"/>
        </w:rPr>
        <w:t>ё</w:t>
      </w:r>
      <w:r w:rsidR="00F81A79" w:rsidRPr="0086266C">
        <w:rPr>
          <w:rFonts w:ascii="Times New Roman" w:eastAsia="Times New Roman" w:hAnsi="Times New Roman" w:cs="Times New Roman"/>
          <w:b/>
          <w:sz w:val="32"/>
          <w:szCs w:val="32"/>
          <w:u w:val="single"/>
        </w:rPr>
        <w:t>ковского района</w:t>
      </w:r>
    </w:p>
    <w:p w14:paraId="3294FEAB" w14:textId="77777777" w:rsidR="00F81A79" w:rsidRPr="0086266C" w:rsidRDefault="00F81A7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t xml:space="preserve"> Алтайского края</w:t>
      </w:r>
    </w:p>
    <w:p w14:paraId="18FABFF6" w14:textId="77777777" w:rsidR="00F81A79" w:rsidRPr="0086266C" w:rsidRDefault="00F81A79" w:rsidP="00F81A79">
      <w:pPr>
        <w:spacing w:after="0"/>
        <w:jc w:val="center"/>
        <w:rPr>
          <w:rFonts w:ascii="Times New Roman" w:eastAsia="Times New Roman" w:hAnsi="Times New Roman" w:cs="Times New Roman"/>
          <w:b/>
          <w:sz w:val="32"/>
          <w:szCs w:val="32"/>
          <w:u w:val="single"/>
        </w:rPr>
      </w:pPr>
    </w:p>
    <w:p w14:paraId="66A31209" w14:textId="77777777" w:rsidR="00F81A79" w:rsidRDefault="00F81A79" w:rsidP="00F81A79">
      <w:pPr>
        <w:spacing w:after="0"/>
        <w:jc w:val="center"/>
        <w:rPr>
          <w:rFonts w:ascii="Times New Roman" w:eastAsia="Times New Roman" w:hAnsi="Times New Roman" w:cs="Times New Roman"/>
          <w:b/>
          <w:sz w:val="40"/>
          <w:szCs w:val="40"/>
          <w:u w:val="single"/>
        </w:rPr>
      </w:pPr>
    </w:p>
    <w:p w14:paraId="18F7E306" w14:textId="77777777" w:rsidR="00F81A79" w:rsidRDefault="00F81A79" w:rsidP="00F81A79">
      <w:pPr>
        <w:spacing w:after="0"/>
        <w:jc w:val="center"/>
        <w:rPr>
          <w:rFonts w:ascii="Times New Roman" w:eastAsia="Times New Roman" w:hAnsi="Times New Roman" w:cs="Times New Roman"/>
          <w:b/>
          <w:sz w:val="40"/>
          <w:szCs w:val="40"/>
          <w:u w:val="single"/>
        </w:rPr>
      </w:pPr>
    </w:p>
    <w:p w14:paraId="4A2882F8" w14:textId="77777777" w:rsidR="00E032E1" w:rsidRDefault="00E032E1" w:rsidP="00F81A79">
      <w:pPr>
        <w:spacing w:after="0"/>
        <w:jc w:val="center"/>
        <w:rPr>
          <w:rFonts w:ascii="Times New Roman" w:eastAsia="Times New Roman" w:hAnsi="Times New Roman" w:cs="Times New Roman"/>
          <w:b/>
          <w:sz w:val="40"/>
          <w:szCs w:val="40"/>
          <w:u w:val="single"/>
        </w:rPr>
      </w:pPr>
    </w:p>
    <w:p w14:paraId="08A70AB9" w14:textId="77777777" w:rsidR="00E032E1" w:rsidRDefault="00E032E1" w:rsidP="00F81A79">
      <w:pPr>
        <w:spacing w:after="0"/>
        <w:jc w:val="center"/>
        <w:rPr>
          <w:rFonts w:ascii="Times New Roman" w:eastAsia="Times New Roman" w:hAnsi="Times New Roman" w:cs="Times New Roman"/>
          <w:b/>
          <w:sz w:val="40"/>
          <w:szCs w:val="40"/>
          <w:u w:val="single"/>
        </w:rPr>
      </w:pPr>
    </w:p>
    <w:p w14:paraId="0E610A7D" w14:textId="77777777" w:rsidR="00E032E1" w:rsidRDefault="00E032E1" w:rsidP="00F81A79">
      <w:pPr>
        <w:spacing w:after="0"/>
        <w:jc w:val="center"/>
        <w:rPr>
          <w:rFonts w:ascii="Times New Roman" w:eastAsia="Times New Roman" w:hAnsi="Times New Roman" w:cs="Times New Roman"/>
          <w:b/>
          <w:sz w:val="40"/>
          <w:szCs w:val="40"/>
          <w:u w:val="single"/>
        </w:rPr>
      </w:pPr>
    </w:p>
    <w:p w14:paraId="04F960B5" w14:textId="77777777" w:rsidR="00E032E1" w:rsidRDefault="00E032E1" w:rsidP="00F81A79">
      <w:pPr>
        <w:spacing w:after="0"/>
        <w:jc w:val="center"/>
        <w:rPr>
          <w:rFonts w:ascii="Times New Roman" w:eastAsia="Times New Roman" w:hAnsi="Times New Roman" w:cs="Times New Roman"/>
          <w:b/>
          <w:sz w:val="40"/>
          <w:szCs w:val="40"/>
          <w:u w:val="single"/>
        </w:rPr>
      </w:pPr>
    </w:p>
    <w:p w14:paraId="0849108E" w14:textId="77777777" w:rsidR="00E032E1" w:rsidRDefault="00E032E1" w:rsidP="00F81A79">
      <w:pPr>
        <w:spacing w:after="0"/>
        <w:jc w:val="center"/>
        <w:rPr>
          <w:rFonts w:ascii="Times New Roman" w:eastAsia="Times New Roman" w:hAnsi="Times New Roman" w:cs="Times New Roman"/>
          <w:b/>
          <w:sz w:val="40"/>
          <w:szCs w:val="40"/>
          <w:u w:val="single"/>
        </w:rPr>
      </w:pPr>
    </w:p>
    <w:p w14:paraId="629504F8" w14:textId="77777777" w:rsidR="00E032E1" w:rsidRDefault="00E032E1" w:rsidP="00F81A79">
      <w:pPr>
        <w:spacing w:after="0"/>
        <w:jc w:val="center"/>
        <w:rPr>
          <w:rFonts w:ascii="Times New Roman" w:eastAsia="Times New Roman" w:hAnsi="Times New Roman" w:cs="Times New Roman"/>
          <w:b/>
          <w:sz w:val="40"/>
          <w:szCs w:val="40"/>
          <w:u w:val="single"/>
        </w:rPr>
      </w:pPr>
    </w:p>
    <w:p w14:paraId="4FE45BF2" w14:textId="77777777" w:rsidR="00E032E1" w:rsidRDefault="00E032E1" w:rsidP="00F81A79">
      <w:pPr>
        <w:spacing w:after="0"/>
        <w:jc w:val="center"/>
        <w:rPr>
          <w:rFonts w:ascii="Times New Roman" w:eastAsia="Times New Roman" w:hAnsi="Times New Roman" w:cs="Times New Roman"/>
          <w:b/>
          <w:sz w:val="40"/>
          <w:szCs w:val="40"/>
          <w:u w:val="single"/>
        </w:rPr>
      </w:pPr>
    </w:p>
    <w:p w14:paraId="7B0F0DB3" w14:textId="77777777" w:rsidR="00E032E1" w:rsidRDefault="00E032E1" w:rsidP="00F81A79">
      <w:pPr>
        <w:spacing w:after="0"/>
        <w:jc w:val="center"/>
        <w:rPr>
          <w:rFonts w:ascii="Times New Roman" w:eastAsia="Times New Roman" w:hAnsi="Times New Roman" w:cs="Times New Roman"/>
          <w:b/>
          <w:sz w:val="40"/>
          <w:szCs w:val="40"/>
          <w:u w:val="single"/>
        </w:rPr>
      </w:pPr>
    </w:p>
    <w:p w14:paraId="4D97A438" w14:textId="77777777" w:rsidR="00E032E1" w:rsidRDefault="00E032E1" w:rsidP="00F81A79">
      <w:pPr>
        <w:spacing w:after="0"/>
        <w:jc w:val="center"/>
        <w:rPr>
          <w:rFonts w:ascii="Times New Roman" w:eastAsia="Times New Roman" w:hAnsi="Times New Roman" w:cs="Times New Roman"/>
          <w:b/>
          <w:sz w:val="40"/>
          <w:szCs w:val="40"/>
          <w:u w:val="single"/>
        </w:rPr>
      </w:pPr>
    </w:p>
    <w:p w14:paraId="54DB49FA" w14:textId="77777777" w:rsidR="00E032E1" w:rsidRDefault="00E032E1" w:rsidP="00F81A79">
      <w:pPr>
        <w:spacing w:after="0"/>
        <w:jc w:val="center"/>
        <w:rPr>
          <w:rFonts w:ascii="Times New Roman" w:eastAsia="Times New Roman" w:hAnsi="Times New Roman" w:cs="Times New Roman"/>
          <w:b/>
          <w:sz w:val="40"/>
          <w:szCs w:val="40"/>
          <w:u w:val="single"/>
        </w:rPr>
      </w:pPr>
    </w:p>
    <w:p w14:paraId="743E3972" w14:textId="77777777" w:rsidR="00E032E1" w:rsidRDefault="00E032E1" w:rsidP="00F81A79">
      <w:pPr>
        <w:spacing w:after="0"/>
        <w:jc w:val="center"/>
        <w:rPr>
          <w:rFonts w:ascii="Times New Roman" w:eastAsia="Times New Roman" w:hAnsi="Times New Roman" w:cs="Times New Roman"/>
          <w:b/>
          <w:sz w:val="40"/>
          <w:szCs w:val="40"/>
          <w:u w:val="single"/>
        </w:rPr>
      </w:pPr>
    </w:p>
    <w:p w14:paraId="27B865CE" w14:textId="77777777" w:rsidR="00E032E1" w:rsidRDefault="00E032E1" w:rsidP="00F81A79">
      <w:pPr>
        <w:spacing w:after="0"/>
        <w:jc w:val="center"/>
        <w:rPr>
          <w:rFonts w:ascii="Times New Roman" w:eastAsia="Times New Roman" w:hAnsi="Times New Roman" w:cs="Times New Roman"/>
          <w:b/>
          <w:sz w:val="40"/>
          <w:szCs w:val="40"/>
          <w:u w:val="single"/>
        </w:rPr>
      </w:pPr>
    </w:p>
    <w:p w14:paraId="1F27C348" w14:textId="77777777" w:rsidR="00E032E1" w:rsidRDefault="00E032E1" w:rsidP="00F81A79">
      <w:pPr>
        <w:spacing w:after="0"/>
        <w:jc w:val="center"/>
        <w:rPr>
          <w:rFonts w:ascii="Times New Roman" w:eastAsia="Times New Roman" w:hAnsi="Times New Roman" w:cs="Times New Roman"/>
          <w:b/>
          <w:sz w:val="40"/>
          <w:szCs w:val="40"/>
          <w:u w:val="single"/>
        </w:rPr>
      </w:pPr>
    </w:p>
    <w:p w14:paraId="3D1D0004" w14:textId="77777777" w:rsidR="00E032E1" w:rsidRDefault="00E032E1" w:rsidP="00F81A79">
      <w:pPr>
        <w:spacing w:after="0"/>
        <w:jc w:val="center"/>
        <w:rPr>
          <w:rFonts w:ascii="Times New Roman" w:eastAsia="Times New Roman" w:hAnsi="Times New Roman" w:cs="Times New Roman"/>
          <w:b/>
          <w:sz w:val="40"/>
          <w:szCs w:val="40"/>
          <w:u w:val="single"/>
        </w:rPr>
      </w:pPr>
    </w:p>
    <w:p w14:paraId="14BA9B3E" w14:textId="77777777" w:rsidR="00680CCD" w:rsidRDefault="00680CCD" w:rsidP="008B4206">
      <w:pPr>
        <w:pStyle w:val="a4"/>
        <w:spacing w:after="0" w:afterAutospacing="0"/>
        <w:rPr>
          <w:b/>
          <w:sz w:val="32"/>
          <w:szCs w:val="32"/>
          <w:u w:val="single"/>
        </w:rPr>
      </w:pPr>
    </w:p>
    <w:p w14:paraId="6948A149" w14:textId="77777777" w:rsidR="00680CCD" w:rsidRDefault="00680CCD" w:rsidP="0086266C">
      <w:pPr>
        <w:pStyle w:val="a4"/>
        <w:spacing w:after="0" w:afterAutospacing="0"/>
        <w:jc w:val="center"/>
        <w:rPr>
          <w:b/>
          <w:sz w:val="32"/>
          <w:szCs w:val="32"/>
          <w:u w:val="single"/>
        </w:rPr>
      </w:pPr>
    </w:p>
    <w:p w14:paraId="215E67CB" w14:textId="77777777" w:rsidR="00EE1A34" w:rsidRDefault="00EE1A34" w:rsidP="00EE1A34">
      <w:pPr>
        <w:widowControl w:val="0"/>
        <w:suppressAutoHyphens/>
        <w:autoSpaceDN w:val="0"/>
        <w:spacing w:after="0" w:line="240" w:lineRule="auto"/>
        <w:jc w:val="both"/>
        <w:textAlignment w:val="baseline"/>
        <w:rPr>
          <w:rFonts w:ascii="Times New Roman" w:eastAsia="Lucida Sans Unicode" w:hAnsi="Times New Roman" w:cs="Times New Roman"/>
          <w:kern w:val="3"/>
          <w:sz w:val="28"/>
          <w:szCs w:val="28"/>
        </w:rPr>
      </w:pPr>
    </w:p>
    <w:p w14:paraId="1E723F28" w14:textId="77777777" w:rsidR="00EE1A34" w:rsidRDefault="00EE1A34" w:rsidP="00EE1A34">
      <w:pPr>
        <w:widowControl w:val="0"/>
        <w:suppressAutoHyphens/>
        <w:autoSpaceDN w:val="0"/>
        <w:spacing w:after="0" w:line="240" w:lineRule="auto"/>
        <w:jc w:val="both"/>
        <w:textAlignment w:val="baseline"/>
        <w:rPr>
          <w:rFonts w:ascii="Times New Roman" w:eastAsia="Lucida Sans Unicode" w:hAnsi="Times New Roman" w:cs="Times New Roman"/>
          <w:kern w:val="3"/>
          <w:sz w:val="28"/>
          <w:szCs w:val="28"/>
        </w:rPr>
      </w:pPr>
    </w:p>
    <w:p w14:paraId="7C1D957E" w14:textId="77777777" w:rsidR="00EE1A34" w:rsidRDefault="00EE1A34" w:rsidP="00EE1A34">
      <w:pPr>
        <w:widowControl w:val="0"/>
        <w:suppressAutoHyphens/>
        <w:autoSpaceDN w:val="0"/>
        <w:spacing w:after="0" w:line="240" w:lineRule="auto"/>
        <w:jc w:val="both"/>
        <w:textAlignment w:val="baseline"/>
        <w:rPr>
          <w:rFonts w:ascii="Times New Roman" w:eastAsia="Lucida Sans Unicode" w:hAnsi="Times New Roman" w:cs="Times New Roman"/>
          <w:kern w:val="3"/>
          <w:sz w:val="28"/>
          <w:szCs w:val="28"/>
        </w:rPr>
      </w:pPr>
    </w:p>
    <w:p w14:paraId="5EDDD073" w14:textId="77777777" w:rsidR="00EE1A34" w:rsidRPr="00EE1A34" w:rsidRDefault="00EE1A34" w:rsidP="00EE1A34">
      <w:pPr>
        <w:widowControl w:val="0"/>
        <w:suppressAutoHyphens/>
        <w:autoSpaceDN w:val="0"/>
        <w:spacing w:after="0" w:line="240" w:lineRule="auto"/>
        <w:jc w:val="both"/>
        <w:textAlignment w:val="baseline"/>
        <w:rPr>
          <w:rFonts w:ascii="Times New Roman" w:eastAsia="Lucida Sans Unicode" w:hAnsi="Times New Roman" w:cs="Times New Roman"/>
          <w:kern w:val="3"/>
          <w:sz w:val="28"/>
          <w:szCs w:val="28"/>
        </w:rPr>
      </w:pPr>
    </w:p>
    <w:p w14:paraId="3786EC44" w14:textId="77777777" w:rsidR="00D67D90" w:rsidRPr="00D67D90" w:rsidRDefault="00D67D90" w:rsidP="00D67D90">
      <w:pPr>
        <w:spacing w:after="0" w:line="240" w:lineRule="auto"/>
        <w:jc w:val="center"/>
        <w:rPr>
          <w:rFonts w:ascii="Times New Roman" w:eastAsia="Times New Roman" w:hAnsi="Times New Roman" w:cs="Times New Roman"/>
          <w:b/>
          <w:sz w:val="28"/>
          <w:szCs w:val="28"/>
        </w:rPr>
      </w:pPr>
      <w:bookmarkStart w:id="0" w:name="_Hlk164163826"/>
      <w:r w:rsidRPr="00D67D90">
        <w:rPr>
          <w:rFonts w:ascii="Times New Roman" w:eastAsia="Times New Roman" w:hAnsi="Times New Roman" w:cs="Times New Roman"/>
          <w:b/>
          <w:sz w:val="28"/>
          <w:szCs w:val="28"/>
        </w:rPr>
        <w:t>СОВЕТ ДЕПУТАТОВ КРАСНОЩЁКОВСКОГО СЕЛЬСОВЕТА</w:t>
      </w:r>
    </w:p>
    <w:p w14:paraId="4E22B3F6" w14:textId="77777777" w:rsidR="00D67D90" w:rsidRPr="00D67D90" w:rsidRDefault="00D67D90" w:rsidP="00D67D90">
      <w:pPr>
        <w:spacing w:after="0" w:line="240" w:lineRule="auto"/>
        <w:jc w:val="center"/>
        <w:rPr>
          <w:rFonts w:ascii="Times New Roman" w:eastAsia="Times New Roman" w:hAnsi="Times New Roman" w:cs="Times New Roman"/>
          <w:b/>
          <w:sz w:val="28"/>
          <w:szCs w:val="28"/>
        </w:rPr>
      </w:pPr>
      <w:r w:rsidRPr="00D67D90">
        <w:rPr>
          <w:rFonts w:ascii="Times New Roman" w:eastAsia="Times New Roman" w:hAnsi="Times New Roman" w:cs="Times New Roman"/>
          <w:b/>
          <w:sz w:val="28"/>
          <w:szCs w:val="28"/>
        </w:rPr>
        <w:t xml:space="preserve">КРАСНОЩЁКОВКОГО РАЙОНА </w:t>
      </w:r>
    </w:p>
    <w:p w14:paraId="245EB43E" w14:textId="77777777" w:rsidR="00D67D90" w:rsidRPr="00D67D90" w:rsidRDefault="00D67D90" w:rsidP="00D67D90">
      <w:pPr>
        <w:spacing w:after="0" w:line="240" w:lineRule="auto"/>
        <w:jc w:val="center"/>
        <w:rPr>
          <w:rFonts w:ascii="Times New Roman" w:eastAsia="Times New Roman" w:hAnsi="Times New Roman" w:cs="Times New Roman"/>
          <w:b/>
          <w:sz w:val="28"/>
          <w:szCs w:val="28"/>
        </w:rPr>
      </w:pPr>
      <w:r w:rsidRPr="00D67D90">
        <w:rPr>
          <w:rFonts w:ascii="Times New Roman" w:eastAsia="Times New Roman" w:hAnsi="Times New Roman" w:cs="Times New Roman"/>
          <w:b/>
          <w:sz w:val="28"/>
          <w:szCs w:val="28"/>
        </w:rPr>
        <w:t>АЛТАЙСКОГО КРАЯ</w:t>
      </w:r>
    </w:p>
    <w:p w14:paraId="60357A20" w14:textId="77777777" w:rsidR="00D67D90" w:rsidRPr="00D67D90" w:rsidRDefault="00D67D90" w:rsidP="00D67D90">
      <w:pPr>
        <w:spacing w:after="0" w:line="240" w:lineRule="auto"/>
        <w:jc w:val="center"/>
        <w:rPr>
          <w:rFonts w:ascii="Times New Roman" w:eastAsia="Times New Roman" w:hAnsi="Times New Roman" w:cs="Times New Roman"/>
          <w:b/>
          <w:sz w:val="28"/>
          <w:szCs w:val="28"/>
        </w:rPr>
      </w:pPr>
    </w:p>
    <w:p w14:paraId="7E9B0207" w14:textId="77777777" w:rsidR="00D67D90" w:rsidRPr="00D67D90" w:rsidRDefault="00D67D90" w:rsidP="00D67D90">
      <w:pPr>
        <w:spacing w:after="0" w:line="240" w:lineRule="auto"/>
        <w:jc w:val="center"/>
        <w:rPr>
          <w:rFonts w:ascii="Times New Roman" w:eastAsia="Times New Roman" w:hAnsi="Times New Roman" w:cs="Times New Roman"/>
          <w:sz w:val="28"/>
          <w:szCs w:val="28"/>
        </w:rPr>
      </w:pPr>
    </w:p>
    <w:p w14:paraId="1BA9AFAB" w14:textId="77777777" w:rsidR="00D67D90" w:rsidRPr="00D67D90" w:rsidRDefault="00D67D90" w:rsidP="00D67D90">
      <w:pPr>
        <w:tabs>
          <w:tab w:val="center" w:pos="4677"/>
          <w:tab w:val="left" w:pos="6840"/>
          <w:tab w:val="left" w:pos="7710"/>
        </w:tabs>
        <w:spacing w:after="0" w:line="240" w:lineRule="auto"/>
        <w:rPr>
          <w:rFonts w:ascii="Times New Roman" w:eastAsia="Times New Roman" w:hAnsi="Times New Roman" w:cs="Times New Roman"/>
          <w:sz w:val="28"/>
          <w:szCs w:val="28"/>
        </w:rPr>
      </w:pPr>
      <w:r w:rsidRPr="00D67D90">
        <w:rPr>
          <w:rFonts w:ascii="Times New Roman" w:eastAsia="Times New Roman" w:hAnsi="Times New Roman" w:cs="Times New Roman"/>
          <w:sz w:val="28"/>
          <w:szCs w:val="28"/>
        </w:rPr>
        <w:tab/>
        <w:t>РЕШЕНИЕ</w:t>
      </w:r>
      <w:r w:rsidRPr="00D67D90">
        <w:rPr>
          <w:rFonts w:ascii="Times New Roman" w:eastAsia="Times New Roman" w:hAnsi="Times New Roman" w:cs="Times New Roman"/>
          <w:sz w:val="28"/>
          <w:szCs w:val="28"/>
        </w:rPr>
        <w:tab/>
      </w:r>
      <w:r w:rsidRPr="00D67D90">
        <w:rPr>
          <w:rFonts w:ascii="Times New Roman" w:eastAsia="Times New Roman" w:hAnsi="Times New Roman" w:cs="Times New Roman"/>
          <w:sz w:val="28"/>
          <w:szCs w:val="28"/>
        </w:rPr>
        <w:tab/>
      </w:r>
    </w:p>
    <w:p w14:paraId="57C506F7" w14:textId="77777777" w:rsidR="00D67D90" w:rsidRPr="00D67D90" w:rsidRDefault="00D67D90" w:rsidP="00D67D90">
      <w:pPr>
        <w:spacing w:after="0" w:line="240" w:lineRule="auto"/>
        <w:rPr>
          <w:rFonts w:ascii="Times New Roman" w:eastAsia="Times New Roman" w:hAnsi="Times New Roman" w:cs="Times New Roman"/>
          <w:sz w:val="28"/>
          <w:szCs w:val="28"/>
        </w:rPr>
      </w:pPr>
    </w:p>
    <w:p w14:paraId="3CA91563" w14:textId="77777777" w:rsidR="00D67D90" w:rsidRPr="00D67D90" w:rsidRDefault="00D67D90" w:rsidP="00D67D90">
      <w:pPr>
        <w:spacing w:after="0" w:line="240" w:lineRule="auto"/>
        <w:jc w:val="both"/>
        <w:rPr>
          <w:rFonts w:ascii="Times New Roman" w:eastAsia="Times New Roman" w:hAnsi="Times New Roman" w:cs="Times New Roman"/>
          <w:sz w:val="28"/>
          <w:szCs w:val="28"/>
        </w:rPr>
      </w:pPr>
      <w:proofErr w:type="gramStart"/>
      <w:r w:rsidRPr="00D67D90">
        <w:rPr>
          <w:rFonts w:ascii="Times New Roman" w:eastAsia="Times New Roman" w:hAnsi="Times New Roman" w:cs="Times New Roman"/>
          <w:sz w:val="28"/>
          <w:szCs w:val="28"/>
        </w:rPr>
        <w:t>« 29</w:t>
      </w:r>
      <w:proofErr w:type="gramEnd"/>
      <w:r w:rsidRPr="00D67D90">
        <w:rPr>
          <w:rFonts w:ascii="Times New Roman" w:eastAsia="Times New Roman" w:hAnsi="Times New Roman" w:cs="Times New Roman"/>
          <w:sz w:val="28"/>
          <w:szCs w:val="28"/>
        </w:rPr>
        <w:t xml:space="preserve"> » мая 2025 г           </w:t>
      </w:r>
      <w:r w:rsidRPr="00D67D90">
        <w:rPr>
          <w:rFonts w:ascii="Times New Roman" w:eastAsia="Times New Roman" w:hAnsi="Times New Roman" w:cs="Times New Roman"/>
          <w:sz w:val="28"/>
          <w:szCs w:val="28"/>
        </w:rPr>
        <w:tab/>
      </w:r>
      <w:r w:rsidRPr="00D67D90">
        <w:rPr>
          <w:rFonts w:ascii="Times New Roman" w:eastAsia="Times New Roman" w:hAnsi="Times New Roman" w:cs="Times New Roman"/>
          <w:sz w:val="28"/>
          <w:szCs w:val="28"/>
        </w:rPr>
        <w:tab/>
        <w:t xml:space="preserve">                                                                       № 7</w:t>
      </w:r>
    </w:p>
    <w:p w14:paraId="3DA640C5" w14:textId="77777777" w:rsidR="00D67D90" w:rsidRPr="00D67D90" w:rsidRDefault="00D67D90" w:rsidP="00D67D90">
      <w:pPr>
        <w:spacing w:after="0" w:line="240" w:lineRule="auto"/>
        <w:jc w:val="center"/>
        <w:rPr>
          <w:rFonts w:ascii="Times New Roman" w:eastAsia="Times New Roman" w:hAnsi="Times New Roman" w:cs="Times New Roman"/>
          <w:sz w:val="28"/>
          <w:szCs w:val="28"/>
        </w:rPr>
      </w:pPr>
      <w:r w:rsidRPr="00D67D90">
        <w:rPr>
          <w:rFonts w:ascii="Times New Roman" w:eastAsia="Times New Roman" w:hAnsi="Times New Roman" w:cs="Times New Roman"/>
          <w:sz w:val="28"/>
          <w:szCs w:val="28"/>
        </w:rPr>
        <w:t xml:space="preserve">с. </w:t>
      </w:r>
      <w:proofErr w:type="spellStart"/>
      <w:r w:rsidRPr="00D67D90">
        <w:rPr>
          <w:rFonts w:ascii="Times New Roman" w:eastAsia="Times New Roman" w:hAnsi="Times New Roman" w:cs="Times New Roman"/>
          <w:sz w:val="28"/>
          <w:szCs w:val="28"/>
        </w:rPr>
        <w:t>Краснощёково</w:t>
      </w:r>
      <w:proofErr w:type="spellEnd"/>
    </w:p>
    <w:p w14:paraId="2E0F9C2F" w14:textId="77777777" w:rsidR="00D67D90" w:rsidRPr="00D67D90" w:rsidRDefault="00D67D90" w:rsidP="00D67D90">
      <w:pPr>
        <w:spacing w:after="0" w:line="240" w:lineRule="auto"/>
        <w:jc w:val="center"/>
        <w:rPr>
          <w:rFonts w:ascii="Times New Roman" w:eastAsia="Times New Roman" w:hAnsi="Times New Roman" w:cs="Times New Roman"/>
          <w:sz w:val="28"/>
          <w:szCs w:val="28"/>
        </w:rPr>
      </w:pPr>
    </w:p>
    <w:p w14:paraId="27E79004" w14:textId="77777777" w:rsidR="00D67D90" w:rsidRPr="00D67D90" w:rsidRDefault="00D67D90" w:rsidP="00D67D90">
      <w:pPr>
        <w:shd w:val="clear" w:color="auto" w:fill="FFFFFF"/>
        <w:spacing w:after="0" w:line="240" w:lineRule="auto"/>
        <w:rPr>
          <w:rFonts w:ascii="Times New Roman" w:eastAsia="Times New Roman" w:hAnsi="Times New Roman" w:cs="Times New Roman"/>
          <w:bCs/>
          <w:sz w:val="28"/>
          <w:szCs w:val="28"/>
        </w:rPr>
      </w:pPr>
      <w:r w:rsidRPr="00D67D90">
        <w:rPr>
          <w:rFonts w:ascii="Times New Roman" w:eastAsia="Times New Roman" w:hAnsi="Times New Roman" w:cs="Times New Roman"/>
          <w:bCs/>
          <w:sz w:val="28"/>
          <w:szCs w:val="28"/>
        </w:rPr>
        <w:t>«О дополнительных основаниях</w:t>
      </w:r>
    </w:p>
    <w:p w14:paraId="798CB43A" w14:textId="77777777" w:rsidR="00D67D90" w:rsidRPr="00D67D90" w:rsidRDefault="00D67D90" w:rsidP="00D67D90">
      <w:pPr>
        <w:shd w:val="clear" w:color="auto" w:fill="FFFFFF"/>
        <w:spacing w:after="0" w:line="240" w:lineRule="auto"/>
        <w:rPr>
          <w:rFonts w:ascii="Times New Roman" w:eastAsia="Times New Roman" w:hAnsi="Times New Roman" w:cs="Times New Roman"/>
          <w:bCs/>
          <w:sz w:val="28"/>
          <w:szCs w:val="28"/>
        </w:rPr>
      </w:pPr>
      <w:r w:rsidRPr="00D67D90">
        <w:rPr>
          <w:rFonts w:ascii="Times New Roman" w:eastAsia="Times New Roman" w:hAnsi="Times New Roman" w:cs="Times New Roman"/>
          <w:bCs/>
          <w:sz w:val="28"/>
          <w:szCs w:val="28"/>
        </w:rPr>
        <w:t xml:space="preserve">признания безнадежными к взысканию задолженности </w:t>
      </w:r>
    </w:p>
    <w:p w14:paraId="25EB1FEA" w14:textId="77777777" w:rsidR="00D67D90" w:rsidRPr="00D67D90" w:rsidRDefault="00D67D90" w:rsidP="00D67D90">
      <w:pPr>
        <w:shd w:val="clear" w:color="auto" w:fill="FFFFFF"/>
        <w:spacing w:after="0" w:line="240" w:lineRule="auto"/>
        <w:rPr>
          <w:rFonts w:ascii="Times New Roman" w:eastAsia="Times New Roman" w:hAnsi="Times New Roman" w:cs="Times New Roman"/>
          <w:bCs/>
          <w:sz w:val="28"/>
          <w:szCs w:val="28"/>
        </w:rPr>
      </w:pPr>
      <w:r w:rsidRPr="00D67D90">
        <w:rPr>
          <w:rFonts w:ascii="Times New Roman" w:eastAsia="Times New Roman" w:hAnsi="Times New Roman" w:cs="Times New Roman"/>
          <w:bCs/>
          <w:sz w:val="28"/>
          <w:szCs w:val="28"/>
        </w:rPr>
        <w:t>в части сумм местных налогов»</w:t>
      </w:r>
    </w:p>
    <w:bookmarkEnd w:id="0"/>
    <w:p w14:paraId="48341DD0" w14:textId="77777777" w:rsidR="00D67D90" w:rsidRPr="00D67D90" w:rsidRDefault="00D67D90" w:rsidP="00D67D90">
      <w:pPr>
        <w:shd w:val="clear" w:color="auto" w:fill="FFFFFF"/>
        <w:spacing w:after="0" w:line="240" w:lineRule="auto"/>
        <w:ind w:firstLine="709"/>
        <w:rPr>
          <w:rFonts w:ascii="Times New Roman" w:eastAsia="Times New Roman" w:hAnsi="Times New Roman" w:cs="Times New Roman"/>
          <w:bCs/>
          <w:sz w:val="28"/>
          <w:szCs w:val="28"/>
        </w:rPr>
      </w:pPr>
      <w:r w:rsidRPr="00D67D90">
        <w:rPr>
          <w:rFonts w:ascii="Times New Roman" w:eastAsia="Times New Roman" w:hAnsi="Times New Roman" w:cs="Times New Roman"/>
          <w:bCs/>
          <w:sz w:val="28"/>
          <w:szCs w:val="28"/>
        </w:rPr>
        <w:t>    </w:t>
      </w:r>
    </w:p>
    <w:p w14:paraId="12688B2F" w14:textId="77777777" w:rsidR="00D67D90" w:rsidRPr="00D67D90" w:rsidRDefault="00D67D90" w:rsidP="00D67D90">
      <w:pPr>
        <w:spacing w:after="0" w:line="240" w:lineRule="auto"/>
        <w:ind w:firstLine="709"/>
        <w:jc w:val="both"/>
        <w:rPr>
          <w:rFonts w:ascii="Times New Roman" w:eastAsia="Times New Roman" w:hAnsi="Times New Roman" w:cs="Times New Roman"/>
          <w:sz w:val="28"/>
          <w:szCs w:val="28"/>
        </w:rPr>
      </w:pPr>
      <w:r w:rsidRPr="00D67D90">
        <w:rPr>
          <w:rFonts w:ascii="Times New Roman" w:eastAsiaTheme="minorHAnsi" w:hAnsi="Times New Roman" w:cs="Times New Roman"/>
          <w:sz w:val="28"/>
          <w:szCs w:val="28"/>
          <w:lang w:eastAsia="en-US"/>
        </w:rPr>
        <w:t xml:space="preserve">В соответствии с </w:t>
      </w:r>
      <w:hyperlink r:id="rId8" w:history="1">
        <w:r w:rsidRPr="00D67D90">
          <w:rPr>
            <w:rFonts w:ascii="Times New Roman" w:eastAsiaTheme="minorHAnsi" w:hAnsi="Times New Roman" w:cs="Times New Roman"/>
            <w:sz w:val="28"/>
            <w:szCs w:val="28"/>
            <w:lang w:eastAsia="en-US"/>
          </w:rPr>
          <w:t>пунктом 3 статьи 59</w:t>
        </w:r>
      </w:hyperlink>
      <w:r w:rsidRPr="00D67D90">
        <w:rPr>
          <w:rFonts w:ascii="Times New Roman" w:eastAsiaTheme="minorHAnsi" w:hAnsi="Times New Roman" w:cs="Times New Roman"/>
          <w:sz w:val="28"/>
          <w:szCs w:val="28"/>
          <w:lang w:eastAsia="en-US"/>
        </w:rPr>
        <w:t xml:space="preserve"> части первой Налогового кодекса Российской Федерации, </w:t>
      </w:r>
      <w:r w:rsidRPr="00D67D90">
        <w:rPr>
          <w:rFonts w:ascii="Times New Roman" w:eastAsia="Times New Roman" w:hAnsi="Times New Roman" w:cs="Times New Roman"/>
          <w:sz w:val="28"/>
          <w:szCs w:val="28"/>
        </w:rPr>
        <w:t xml:space="preserve">Законом  Алтайского края от 07.12.2017 № 99-ЗС «О дополнительных основаниях признания безнадежной к взысканию задолженности в части сумм региональных налогов»,  Законом Алтайского края от 12.12.2024 № 94-ЗС «О внесении изменения в статью 1 закона Алтайского края «О дополнительных основаниях признания безнадежной к взысканию задолженности в части сумм региональных налогов», </w:t>
      </w:r>
      <w:r w:rsidRPr="00D67D90">
        <w:rPr>
          <w:rFonts w:ascii="Times New Roman" w:eastAsiaTheme="minorHAnsi" w:hAnsi="Times New Roman" w:cs="Times New Roman"/>
          <w:sz w:val="28"/>
          <w:szCs w:val="28"/>
          <w:lang w:eastAsia="en-US"/>
        </w:rPr>
        <w:t xml:space="preserve"> руководствуясь </w:t>
      </w:r>
      <w:hyperlink r:id="rId9" w:history="1">
        <w:r w:rsidRPr="00D67D90">
          <w:rPr>
            <w:rFonts w:ascii="Times New Roman" w:eastAsiaTheme="minorHAnsi" w:hAnsi="Times New Roman" w:cs="Times New Roman"/>
            <w:sz w:val="28"/>
            <w:szCs w:val="28"/>
            <w:lang w:eastAsia="en-US"/>
          </w:rPr>
          <w:t>Уставом</w:t>
        </w:r>
      </w:hyperlink>
      <w:r w:rsidRPr="00D67D90">
        <w:rPr>
          <w:rFonts w:ascii="Times New Roman" w:eastAsia="Times New Roman" w:hAnsi="Times New Roman" w:cs="Times New Roman"/>
          <w:sz w:val="28"/>
          <w:szCs w:val="28"/>
        </w:rPr>
        <w:t xml:space="preserve"> муниципального образования Краснощёковский  сельсовет Краснощёковского района Алтайского края, Совет депутатов Краснощёковского сельсовета,</w:t>
      </w:r>
    </w:p>
    <w:p w14:paraId="4FB03CA6" w14:textId="77777777" w:rsidR="00D67D90" w:rsidRPr="00D67D90" w:rsidRDefault="00D67D90" w:rsidP="00D67D90">
      <w:pPr>
        <w:autoSpaceDE w:val="0"/>
        <w:autoSpaceDN w:val="0"/>
        <w:adjustRightInd w:val="0"/>
        <w:spacing w:after="0" w:line="240" w:lineRule="exact"/>
        <w:ind w:firstLine="709"/>
        <w:jc w:val="center"/>
        <w:rPr>
          <w:rFonts w:ascii="Times New Roman" w:hAnsi="Times New Roman" w:cs="Times New Roman"/>
          <w:sz w:val="28"/>
          <w:szCs w:val="28"/>
        </w:rPr>
      </w:pPr>
    </w:p>
    <w:p w14:paraId="37139D73" w14:textId="77777777" w:rsidR="00D67D90" w:rsidRPr="00D67D90" w:rsidRDefault="00D67D90" w:rsidP="00D67D90">
      <w:pPr>
        <w:autoSpaceDE w:val="0"/>
        <w:autoSpaceDN w:val="0"/>
        <w:adjustRightInd w:val="0"/>
        <w:spacing w:after="0" w:line="240" w:lineRule="exact"/>
        <w:ind w:firstLine="709"/>
        <w:rPr>
          <w:rFonts w:ascii="Times New Roman" w:hAnsi="Times New Roman" w:cs="Times New Roman"/>
          <w:sz w:val="28"/>
          <w:szCs w:val="28"/>
        </w:rPr>
      </w:pPr>
      <w:r w:rsidRPr="00D67D90">
        <w:rPr>
          <w:rFonts w:ascii="Times New Roman" w:hAnsi="Times New Roman" w:cs="Times New Roman"/>
          <w:sz w:val="28"/>
          <w:szCs w:val="28"/>
        </w:rPr>
        <w:t>РЕШИЛ:</w:t>
      </w:r>
    </w:p>
    <w:p w14:paraId="068C02E6" w14:textId="77777777" w:rsidR="00D67D90" w:rsidRPr="00D67D90" w:rsidRDefault="00D67D90" w:rsidP="00D67D90">
      <w:pPr>
        <w:autoSpaceDE w:val="0"/>
        <w:autoSpaceDN w:val="0"/>
        <w:adjustRightInd w:val="0"/>
        <w:spacing w:after="0" w:line="240" w:lineRule="exact"/>
        <w:ind w:firstLine="709"/>
        <w:jc w:val="center"/>
        <w:rPr>
          <w:rFonts w:ascii="Times New Roman" w:hAnsi="Times New Roman" w:cs="Times New Roman"/>
          <w:sz w:val="28"/>
          <w:szCs w:val="28"/>
        </w:rPr>
      </w:pPr>
    </w:p>
    <w:p w14:paraId="4457D4EC" w14:textId="77777777" w:rsidR="00D67D90" w:rsidRPr="00D67D90" w:rsidRDefault="00D67D90" w:rsidP="00D67D90">
      <w:pPr>
        <w:autoSpaceDE w:val="0"/>
        <w:autoSpaceDN w:val="0"/>
        <w:adjustRightInd w:val="0"/>
        <w:spacing w:after="0"/>
        <w:ind w:firstLine="709"/>
        <w:jc w:val="both"/>
        <w:rPr>
          <w:rFonts w:ascii="Times New Roman" w:eastAsiaTheme="minorHAnsi" w:hAnsi="Times New Roman" w:cs="Times New Roman"/>
          <w:sz w:val="28"/>
          <w:szCs w:val="28"/>
          <w:lang w:eastAsia="en-US"/>
        </w:rPr>
      </w:pPr>
      <w:r w:rsidRPr="00D67D90">
        <w:rPr>
          <w:rFonts w:ascii="Times New Roman" w:eastAsiaTheme="minorHAnsi" w:hAnsi="Times New Roman" w:cs="Times New Roman"/>
          <w:sz w:val="28"/>
          <w:szCs w:val="28"/>
          <w:lang w:eastAsia="en-US"/>
        </w:rPr>
        <w:t xml:space="preserve">1. Утвердить </w:t>
      </w:r>
      <w:hyperlink r:id="rId10" w:history="1">
        <w:r w:rsidRPr="00D67D90">
          <w:rPr>
            <w:rFonts w:ascii="Times New Roman" w:eastAsiaTheme="minorHAnsi" w:hAnsi="Times New Roman" w:cs="Times New Roman"/>
            <w:sz w:val="28"/>
            <w:szCs w:val="28"/>
            <w:lang w:eastAsia="en-US"/>
          </w:rPr>
          <w:t>Перечень</w:t>
        </w:r>
      </w:hyperlink>
      <w:r w:rsidRPr="00D67D90">
        <w:rPr>
          <w:rFonts w:ascii="Times New Roman" w:eastAsiaTheme="minorHAnsi" w:hAnsi="Times New Roman" w:cs="Times New Roman"/>
          <w:sz w:val="28"/>
          <w:szCs w:val="28"/>
          <w:lang w:eastAsia="en-US"/>
        </w:rPr>
        <w:t xml:space="preserve"> дополнительных оснований признания безнадежной к взысканию задолженности в части сумм местных налогов (приложение).</w:t>
      </w:r>
    </w:p>
    <w:p w14:paraId="78903161" w14:textId="77777777" w:rsidR="00D67D90" w:rsidRPr="00D67D90" w:rsidRDefault="00D67D90" w:rsidP="00D67D90">
      <w:pPr>
        <w:autoSpaceDE w:val="0"/>
        <w:autoSpaceDN w:val="0"/>
        <w:adjustRightInd w:val="0"/>
        <w:spacing w:after="0"/>
        <w:ind w:firstLine="709"/>
        <w:jc w:val="both"/>
        <w:rPr>
          <w:rFonts w:ascii="Times New Roman" w:eastAsiaTheme="minorHAnsi" w:hAnsi="Times New Roman" w:cs="Times New Roman"/>
          <w:sz w:val="28"/>
          <w:szCs w:val="28"/>
          <w:lang w:eastAsia="en-US"/>
        </w:rPr>
      </w:pPr>
      <w:r w:rsidRPr="00D67D90">
        <w:rPr>
          <w:rFonts w:ascii="Times New Roman" w:eastAsiaTheme="minorHAnsi" w:hAnsi="Times New Roman" w:cs="Times New Roman"/>
          <w:sz w:val="28"/>
          <w:szCs w:val="28"/>
          <w:lang w:eastAsia="en-US"/>
        </w:rPr>
        <w:t xml:space="preserve">2. </w:t>
      </w:r>
      <w:bookmarkStart w:id="1" w:name="_Hlk167036036"/>
      <w:r w:rsidRPr="00D67D90">
        <w:rPr>
          <w:rFonts w:ascii="Times New Roman" w:hAnsi="Times New Roman"/>
          <w:color w:val="000000" w:themeColor="text1"/>
          <w:sz w:val="28"/>
          <w:szCs w:val="28"/>
        </w:rPr>
        <w:t>Признать утратившим силу р</w:t>
      </w:r>
      <w:r w:rsidRPr="00D67D90">
        <w:rPr>
          <w:rFonts w:ascii="Times New Roman" w:hAnsi="Times New Roman"/>
          <w:sz w:val="28"/>
          <w:szCs w:val="28"/>
        </w:rPr>
        <w:t xml:space="preserve">ешение Совета депутатов Краснощёковского сельсовета Краснощёковского района Алтайского края от 29.05.2025 № 41 </w:t>
      </w:r>
      <w:bookmarkEnd w:id="1"/>
      <w:r w:rsidRPr="00D67D90">
        <w:rPr>
          <w:rFonts w:ascii="Times New Roman" w:hAnsi="Times New Roman"/>
          <w:sz w:val="28"/>
          <w:szCs w:val="28"/>
        </w:rPr>
        <w:t xml:space="preserve">«О дополнительных основаниях </w:t>
      </w:r>
      <w:r w:rsidRPr="00D67D90">
        <w:rPr>
          <w:rFonts w:ascii="Times New Roman" w:hAnsi="Times New Roman"/>
          <w:color w:val="000000" w:themeColor="text1"/>
          <w:sz w:val="28"/>
          <w:szCs w:val="28"/>
        </w:rPr>
        <w:t>признания безнадежными к взысканию задолженности в части сумм местных налогов».</w:t>
      </w:r>
    </w:p>
    <w:p w14:paraId="4EC359A9" w14:textId="77777777" w:rsidR="00D67D90" w:rsidRPr="00D67D90" w:rsidRDefault="00D67D90" w:rsidP="00D67D90">
      <w:pPr>
        <w:spacing w:after="0" w:line="240" w:lineRule="auto"/>
        <w:ind w:firstLine="709"/>
        <w:jc w:val="both"/>
        <w:rPr>
          <w:rFonts w:ascii="Times New Roman" w:eastAsia="Times New Roman" w:hAnsi="Times New Roman" w:cs="Times New Roman"/>
          <w:sz w:val="28"/>
          <w:szCs w:val="28"/>
        </w:rPr>
      </w:pPr>
      <w:r w:rsidRPr="00D67D90">
        <w:rPr>
          <w:rFonts w:ascii="Times New Roman" w:eastAsia="Times New Roman" w:hAnsi="Times New Roman" w:cs="Times New Roman"/>
          <w:sz w:val="28"/>
          <w:szCs w:val="28"/>
        </w:rPr>
        <w:lastRenderedPageBreak/>
        <w:t>3. Опубликовать настоящее постановление в установленном порядке.</w:t>
      </w:r>
    </w:p>
    <w:p w14:paraId="37539950" w14:textId="77777777" w:rsidR="00D67D90" w:rsidRPr="00D67D90" w:rsidRDefault="00D67D90" w:rsidP="00D67D90">
      <w:pPr>
        <w:spacing w:after="0" w:line="240" w:lineRule="auto"/>
        <w:ind w:firstLine="709"/>
        <w:jc w:val="both"/>
        <w:rPr>
          <w:rFonts w:ascii="Times New Roman" w:eastAsia="Times New Roman" w:hAnsi="Times New Roman" w:cs="Times New Roman"/>
          <w:color w:val="000000"/>
          <w:sz w:val="28"/>
          <w:szCs w:val="28"/>
        </w:rPr>
      </w:pPr>
      <w:r w:rsidRPr="00D67D90">
        <w:rPr>
          <w:rFonts w:ascii="Times New Roman" w:eastAsia="Times New Roman" w:hAnsi="Times New Roman" w:cs="Times New Roman"/>
          <w:sz w:val="28"/>
          <w:szCs w:val="28"/>
        </w:rPr>
        <w:t>4.</w:t>
      </w:r>
      <w:r w:rsidRPr="00D67D90">
        <w:rPr>
          <w:rFonts w:ascii="Times New Roman" w:eastAsia="Times New Roman" w:hAnsi="Times New Roman" w:cs="Times New Roman"/>
          <w:color w:val="000000"/>
          <w:sz w:val="28"/>
          <w:szCs w:val="28"/>
        </w:rPr>
        <w:t xml:space="preserve"> Контроль над исполнением настоящего постановления оставляю за собой.</w:t>
      </w:r>
    </w:p>
    <w:p w14:paraId="1D2D61A4" w14:textId="77777777" w:rsidR="00D67D90" w:rsidRPr="00D67D90" w:rsidRDefault="00D67D90" w:rsidP="00D67D90">
      <w:pPr>
        <w:shd w:val="clear" w:color="auto" w:fill="FFFFFF"/>
        <w:spacing w:after="0" w:line="240" w:lineRule="auto"/>
        <w:ind w:firstLine="709"/>
        <w:rPr>
          <w:rFonts w:ascii="Times New Roman" w:eastAsia="Times New Roman" w:hAnsi="Times New Roman" w:cs="Times New Roman"/>
          <w:sz w:val="28"/>
          <w:szCs w:val="28"/>
        </w:rPr>
      </w:pPr>
    </w:p>
    <w:p w14:paraId="7107804E" w14:textId="77777777" w:rsidR="00D67D90" w:rsidRPr="00D67D90" w:rsidRDefault="00D67D90" w:rsidP="00D67D90">
      <w:pPr>
        <w:shd w:val="clear" w:color="auto" w:fill="FFFFFF"/>
        <w:spacing w:after="0" w:line="240" w:lineRule="auto"/>
        <w:rPr>
          <w:rFonts w:ascii="Times New Roman" w:eastAsia="Times New Roman" w:hAnsi="Times New Roman" w:cs="Times New Roman"/>
          <w:sz w:val="28"/>
          <w:szCs w:val="28"/>
        </w:rPr>
      </w:pPr>
    </w:p>
    <w:p w14:paraId="47D22539" w14:textId="77777777" w:rsidR="00D67D90" w:rsidRPr="00D67D90" w:rsidRDefault="00D67D90" w:rsidP="00D67D90">
      <w:pPr>
        <w:tabs>
          <w:tab w:val="left" w:pos="6585"/>
        </w:tabs>
        <w:spacing w:after="0"/>
        <w:rPr>
          <w:rFonts w:ascii="Times New Roman" w:hAnsi="Times New Roman" w:cs="Times New Roman"/>
          <w:sz w:val="28"/>
          <w:szCs w:val="28"/>
        </w:rPr>
      </w:pPr>
      <w:r w:rsidRPr="00D67D90">
        <w:rPr>
          <w:rFonts w:ascii="Times New Roman" w:hAnsi="Times New Roman" w:cs="Times New Roman"/>
          <w:sz w:val="28"/>
          <w:szCs w:val="28"/>
        </w:rPr>
        <w:t xml:space="preserve">Глава сельсовета                  </w:t>
      </w:r>
      <w:r w:rsidRPr="00D67D90">
        <w:rPr>
          <w:rFonts w:ascii="Times New Roman" w:hAnsi="Times New Roman" w:cs="Times New Roman"/>
          <w:sz w:val="28"/>
          <w:szCs w:val="28"/>
        </w:rPr>
        <w:tab/>
        <w:t xml:space="preserve">           Ю.В. Бердюгин</w:t>
      </w:r>
    </w:p>
    <w:p w14:paraId="63EAE355" w14:textId="77777777" w:rsidR="00D67D90" w:rsidRPr="00D67D90" w:rsidRDefault="00D67D90" w:rsidP="00D67D90">
      <w:pPr>
        <w:shd w:val="clear" w:color="auto" w:fill="FFFFFF"/>
        <w:spacing w:after="0" w:line="240" w:lineRule="auto"/>
        <w:rPr>
          <w:rFonts w:ascii="Times New Roman" w:eastAsia="Times New Roman" w:hAnsi="Times New Roman" w:cs="Times New Roman"/>
          <w:color w:val="FF0000"/>
          <w:sz w:val="28"/>
          <w:szCs w:val="28"/>
        </w:rPr>
      </w:pPr>
      <w:r w:rsidRPr="00D67D90">
        <w:rPr>
          <w:rFonts w:ascii="Times New Roman" w:eastAsia="Times New Roman" w:hAnsi="Times New Roman" w:cs="Times New Roman"/>
          <w:color w:val="FF0000"/>
          <w:sz w:val="28"/>
          <w:szCs w:val="28"/>
        </w:rPr>
        <w:t> </w:t>
      </w:r>
    </w:p>
    <w:p w14:paraId="452015BC" w14:textId="77777777" w:rsidR="00D67D90" w:rsidRPr="00D67D90" w:rsidRDefault="00D67D90" w:rsidP="00D67D90">
      <w:pPr>
        <w:spacing w:after="0"/>
        <w:rPr>
          <w:rFonts w:ascii="Times New Roman" w:hAnsi="Times New Roman" w:cs="Times New Roman"/>
          <w:sz w:val="28"/>
          <w:szCs w:val="28"/>
        </w:rPr>
      </w:pPr>
    </w:p>
    <w:p w14:paraId="7AEEAFAD" w14:textId="77777777" w:rsidR="00D67D90" w:rsidRPr="00D67D90" w:rsidRDefault="00D67D90" w:rsidP="00D67D90">
      <w:pPr>
        <w:spacing w:after="0"/>
        <w:rPr>
          <w:rFonts w:ascii="Times New Roman" w:hAnsi="Times New Roman" w:cs="Times New Roman"/>
          <w:sz w:val="28"/>
          <w:szCs w:val="28"/>
        </w:rPr>
      </w:pPr>
    </w:p>
    <w:p w14:paraId="31D66CA5" w14:textId="77777777" w:rsidR="00D67D90" w:rsidRPr="00D67D90" w:rsidRDefault="00D67D90" w:rsidP="00D67D90">
      <w:pPr>
        <w:spacing w:after="0"/>
        <w:rPr>
          <w:rFonts w:ascii="Times New Roman" w:hAnsi="Times New Roman" w:cs="Times New Roman"/>
          <w:sz w:val="28"/>
          <w:szCs w:val="28"/>
        </w:rPr>
      </w:pPr>
    </w:p>
    <w:p w14:paraId="0A12C5E5" w14:textId="77777777" w:rsidR="00D67D90" w:rsidRPr="00D67D90" w:rsidRDefault="00D67D90" w:rsidP="00D67D90">
      <w:pPr>
        <w:spacing w:after="0"/>
        <w:rPr>
          <w:rFonts w:ascii="Times New Roman" w:hAnsi="Times New Roman" w:cs="Times New Roman"/>
          <w:sz w:val="28"/>
          <w:szCs w:val="28"/>
        </w:rPr>
      </w:pPr>
    </w:p>
    <w:p w14:paraId="0D3E8E67" w14:textId="77777777" w:rsidR="00D67D90" w:rsidRPr="00D67D90" w:rsidRDefault="00D67D90" w:rsidP="00D67D90">
      <w:pPr>
        <w:autoSpaceDE w:val="0"/>
        <w:autoSpaceDN w:val="0"/>
        <w:adjustRightInd w:val="0"/>
        <w:spacing w:after="0"/>
        <w:jc w:val="right"/>
        <w:outlineLvl w:val="0"/>
        <w:rPr>
          <w:rFonts w:ascii="Times New Roman" w:eastAsiaTheme="minorHAnsi" w:hAnsi="Times New Roman" w:cs="Times New Roman"/>
          <w:sz w:val="28"/>
          <w:szCs w:val="28"/>
          <w:lang w:eastAsia="en-US"/>
        </w:rPr>
      </w:pPr>
      <w:r w:rsidRPr="00D67D90">
        <w:rPr>
          <w:rFonts w:ascii="Times New Roman" w:eastAsiaTheme="minorHAnsi" w:hAnsi="Times New Roman" w:cs="Times New Roman"/>
          <w:sz w:val="28"/>
          <w:szCs w:val="28"/>
          <w:lang w:eastAsia="en-US"/>
        </w:rPr>
        <w:t>Приложение</w:t>
      </w:r>
    </w:p>
    <w:p w14:paraId="33E9BF57" w14:textId="77777777" w:rsidR="00D67D90" w:rsidRPr="00D67D90" w:rsidRDefault="00D67D90" w:rsidP="00D67D90">
      <w:pPr>
        <w:autoSpaceDE w:val="0"/>
        <w:autoSpaceDN w:val="0"/>
        <w:adjustRightInd w:val="0"/>
        <w:spacing w:after="0"/>
        <w:jc w:val="right"/>
        <w:rPr>
          <w:rFonts w:ascii="Times New Roman" w:eastAsiaTheme="minorHAnsi" w:hAnsi="Times New Roman" w:cs="Times New Roman"/>
          <w:color w:val="FF0000"/>
          <w:sz w:val="28"/>
          <w:szCs w:val="28"/>
          <w:lang w:eastAsia="en-US"/>
        </w:rPr>
      </w:pPr>
      <w:r w:rsidRPr="00D67D90">
        <w:rPr>
          <w:rFonts w:ascii="Times New Roman" w:eastAsiaTheme="minorHAnsi" w:hAnsi="Times New Roman" w:cs="Times New Roman"/>
          <w:sz w:val="28"/>
          <w:szCs w:val="28"/>
          <w:lang w:eastAsia="en-US"/>
        </w:rPr>
        <w:t>к решению № 7 от 29.05.2025 г</w:t>
      </w:r>
    </w:p>
    <w:p w14:paraId="295E2FBE" w14:textId="77777777" w:rsidR="00D67D90" w:rsidRPr="00D67D90" w:rsidRDefault="00D67D90" w:rsidP="00D67D90">
      <w:pPr>
        <w:autoSpaceDE w:val="0"/>
        <w:autoSpaceDN w:val="0"/>
        <w:adjustRightInd w:val="0"/>
        <w:spacing w:after="0"/>
        <w:jc w:val="both"/>
        <w:rPr>
          <w:rFonts w:ascii="Times New Roman" w:eastAsiaTheme="minorHAnsi" w:hAnsi="Times New Roman" w:cs="Times New Roman"/>
          <w:sz w:val="28"/>
          <w:szCs w:val="28"/>
          <w:lang w:eastAsia="en-US"/>
        </w:rPr>
      </w:pPr>
    </w:p>
    <w:p w14:paraId="1D5A5C46" w14:textId="77777777" w:rsidR="00D67D90" w:rsidRPr="00D67D90" w:rsidRDefault="00D67D90" w:rsidP="00D67D90">
      <w:pPr>
        <w:autoSpaceDE w:val="0"/>
        <w:autoSpaceDN w:val="0"/>
        <w:adjustRightInd w:val="0"/>
        <w:spacing w:after="0"/>
        <w:jc w:val="center"/>
        <w:rPr>
          <w:rFonts w:ascii="Times New Roman" w:eastAsiaTheme="minorHAnsi" w:hAnsi="Times New Roman" w:cs="Times New Roman"/>
          <w:b/>
          <w:bCs/>
          <w:sz w:val="28"/>
          <w:szCs w:val="28"/>
          <w:lang w:eastAsia="en-US"/>
        </w:rPr>
      </w:pPr>
      <w:r w:rsidRPr="00D67D90">
        <w:rPr>
          <w:rFonts w:ascii="Times New Roman" w:eastAsiaTheme="minorHAnsi" w:hAnsi="Times New Roman" w:cs="Times New Roman"/>
          <w:b/>
          <w:bCs/>
          <w:sz w:val="28"/>
          <w:szCs w:val="28"/>
          <w:lang w:eastAsia="en-US"/>
        </w:rPr>
        <w:t>ПЕРЕЧЕНЬ</w:t>
      </w:r>
    </w:p>
    <w:p w14:paraId="2E92B183" w14:textId="77777777" w:rsidR="00D67D90" w:rsidRPr="00D67D90" w:rsidRDefault="00D67D90" w:rsidP="00D67D90">
      <w:pPr>
        <w:autoSpaceDE w:val="0"/>
        <w:autoSpaceDN w:val="0"/>
        <w:adjustRightInd w:val="0"/>
        <w:spacing w:after="0"/>
        <w:jc w:val="center"/>
        <w:rPr>
          <w:rFonts w:ascii="Times New Roman" w:eastAsiaTheme="minorHAnsi" w:hAnsi="Times New Roman" w:cs="Times New Roman"/>
          <w:b/>
          <w:bCs/>
          <w:sz w:val="28"/>
          <w:szCs w:val="28"/>
          <w:lang w:eastAsia="en-US"/>
        </w:rPr>
      </w:pPr>
      <w:r w:rsidRPr="00D67D90">
        <w:rPr>
          <w:rFonts w:ascii="Times New Roman" w:eastAsiaTheme="minorHAnsi" w:hAnsi="Times New Roman" w:cs="Times New Roman"/>
          <w:b/>
          <w:bCs/>
          <w:sz w:val="28"/>
          <w:szCs w:val="28"/>
          <w:lang w:eastAsia="en-US"/>
        </w:rPr>
        <w:t>ДОПОЛНИТЕЛЬНЫХ ОСНОВАНИЙ ПРИЗНАНИЯ БЕЗНАДЕЖНОЙ К ВЗЫСКАНИЮ</w:t>
      </w:r>
    </w:p>
    <w:p w14:paraId="4CB0BE63" w14:textId="77777777" w:rsidR="00D67D90" w:rsidRPr="00D67D90" w:rsidRDefault="00D67D90" w:rsidP="00D67D90">
      <w:pPr>
        <w:autoSpaceDE w:val="0"/>
        <w:autoSpaceDN w:val="0"/>
        <w:adjustRightInd w:val="0"/>
        <w:spacing w:after="0"/>
        <w:jc w:val="center"/>
        <w:rPr>
          <w:rFonts w:ascii="Times New Roman" w:eastAsiaTheme="minorHAnsi" w:hAnsi="Times New Roman" w:cs="Times New Roman"/>
          <w:b/>
          <w:bCs/>
          <w:sz w:val="28"/>
          <w:szCs w:val="28"/>
          <w:lang w:eastAsia="en-US"/>
        </w:rPr>
      </w:pPr>
      <w:r w:rsidRPr="00D67D90">
        <w:rPr>
          <w:rFonts w:ascii="Times New Roman" w:eastAsiaTheme="minorHAnsi" w:hAnsi="Times New Roman" w:cs="Times New Roman"/>
          <w:b/>
          <w:bCs/>
          <w:sz w:val="28"/>
          <w:szCs w:val="28"/>
          <w:lang w:eastAsia="en-US"/>
        </w:rPr>
        <w:t>ЗАДОЛЖЕННОСТИ В ЧАСТИ СУММ МЕСТНЫХ НАЛОГОВ</w:t>
      </w:r>
    </w:p>
    <w:p w14:paraId="3384C6F7" w14:textId="77777777" w:rsidR="00D67D90" w:rsidRPr="00D67D90" w:rsidRDefault="00D67D90" w:rsidP="00D67D90">
      <w:pPr>
        <w:autoSpaceDE w:val="0"/>
        <w:autoSpaceDN w:val="0"/>
        <w:adjustRightInd w:val="0"/>
        <w:spacing w:after="0"/>
        <w:jc w:val="both"/>
        <w:rPr>
          <w:rFonts w:ascii="Times New Roman" w:eastAsiaTheme="minorHAnsi" w:hAnsi="Times New Roman" w:cs="Times New Roman"/>
          <w:sz w:val="28"/>
          <w:szCs w:val="28"/>
          <w:lang w:eastAsia="en-US"/>
        </w:rPr>
      </w:pPr>
    </w:p>
    <w:p w14:paraId="07D1B3E5" w14:textId="77777777" w:rsidR="00D67D90" w:rsidRPr="00D67D90" w:rsidRDefault="00D67D90" w:rsidP="00D67D90">
      <w:pPr>
        <w:autoSpaceDE w:val="0"/>
        <w:autoSpaceDN w:val="0"/>
        <w:adjustRightInd w:val="0"/>
        <w:spacing w:after="0" w:line="240" w:lineRule="auto"/>
        <w:ind w:firstLine="709"/>
        <w:jc w:val="both"/>
        <w:rPr>
          <w:rFonts w:ascii="Times New Roman" w:eastAsiaTheme="minorHAnsi" w:hAnsi="Times New Roman" w:cs="Times New Roman"/>
          <w:sz w:val="28"/>
          <w:szCs w:val="28"/>
          <w:lang w:eastAsia="en-US"/>
        </w:rPr>
      </w:pPr>
      <w:r w:rsidRPr="00D67D90">
        <w:rPr>
          <w:rFonts w:ascii="Times New Roman" w:eastAsiaTheme="minorHAnsi" w:hAnsi="Times New Roman" w:cs="Times New Roman"/>
          <w:sz w:val="28"/>
          <w:szCs w:val="28"/>
          <w:lang w:eastAsia="en-US"/>
        </w:rPr>
        <w:t>Признаются безнадежными к взысканию и подлежат списанию:</w:t>
      </w:r>
    </w:p>
    <w:p w14:paraId="12EF1A95" w14:textId="77777777" w:rsidR="00D67D90" w:rsidRPr="00D67D90" w:rsidRDefault="00D67D90" w:rsidP="00D67D90">
      <w:pPr>
        <w:autoSpaceDE w:val="0"/>
        <w:autoSpaceDN w:val="0"/>
        <w:adjustRightInd w:val="0"/>
        <w:spacing w:after="0" w:line="240" w:lineRule="auto"/>
        <w:ind w:firstLine="709"/>
        <w:jc w:val="both"/>
        <w:rPr>
          <w:rFonts w:ascii="Times New Roman" w:eastAsiaTheme="minorHAnsi" w:hAnsi="Times New Roman" w:cs="Times New Roman"/>
          <w:sz w:val="28"/>
          <w:szCs w:val="28"/>
          <w:lang w:eastAsia="en-US"/>
        </w:rPr>
      </w:pPr>
      <w:r w:rsidRPr="00D67D90">
        <w:rPr>
          <w:rFonts w:ascii="Times New Roman" w:eastAsiaTheme="minorHAnsi" w:hAnsi="Times New Roman" w:cs="Times New Roman"/>
          <w:sz w:val="28"/>
          <w:szCs w:val="28"/>
          <w:lang w:eastAsia="en-US"/>
        </w:rPr>
        <w:t>1. Задолженность в части сумм местных налогов у физических лиц, выбывших на постоянное место жительство за пределы Российской Федерации, с момента возникновения обязанности по уплате которой прошло не менее трех лет, на основании выписки из Единого государственного реестра налогоплательщиков;</w:t>
      </w:r>
    </w:p>
    <w:p w14:paraId="79DB770E" w14:textId="77777777" w:rsidR="00D67D90" w:rsidRPr="00D67D90" w:rsidRDefault="00D67D90" w:rsidP="00D67D90">
      <w:pPr>
        <w:autoSpaceDE w:val="0"/>
        <w:autoSpaceDN w:val="0"/>
        <w:adjustRightInd w:val="0"/>
        <w:spacing w:after="0" w:line="240" w:lineRule="auto"/>
        <w:ind w:firstLine="709"/>
        <w:jc w:val="both"/>
        <w:rPr>
          <w:rFonts w:ascii="Times New Roman" w:eastAsiaTheme="minorHAnsi" w:hAnsi="Times New Roman" w:cs="Times New Roman"/>
          <w:sz w:val="28"/>
          <w:szCs w:val="28"/>
          <w:lang w:eastAsia="en-US"/>
        </w:rPr>
      </w:pPr>
      <w:r w:rsidRPr="00D67D90">
        <w:rPr>
          <w:rFonts w:ascii="Times New Roman" w:eastAsiaTheme="minorHAnsi" w:hAnsi="Times New Roman" w:cs="Times New Roman"/>
          <w:sz w:val="28"/>
          <w:szCs w:val="28"/>
          <w:lang w:eastAsia="en-US"/>
        </w:rPr>
        <w:t>2. Задолженность в части сумм местных налогов у физических лиц, по которым истек срок предъявления к исполнению исполнительных документов, если с даты образования задолженности в части сумм местных налогов прошло не менее трех лет, на основании копии исполнительного документа;</w:t>
      </w:r>
    </w:p>
    <w:p w14:paraId="73734560" w14:textId="77777777" w:rsidR="00D67D90" w:rsidRPr="00D67D90" w:rsidRDefault="00D67D90" w:rsidP="00D67D90">
      <w:pPr>
        <w:autoSpaceDE w:val="0"/>
        <w:autoSpaceDN w:val="0"/>
        <w:adjustRightInd w:val="0"/>
        <w:spacing w:after="0" w:line="240" w:lineRule="auto"/>
        <w:ind w:firstLine="709"/>
        <w:jc w:val="both"/>
        <w:rPr>
          <w:rFonts w:ascii="Times New Roman" w:eastAsiaTheme="minorHAnsi" w:hAnsi="Times New Roman" w:cs="Times New Roman"/>
          <w:sz w:val="28"/>
          <w:szCs w:val="28"/>
          <w:lang w:eastAsia="en-US"/>
        </w:rPr>
      </w:pPr>
      <w:r w:rsidRPr="00D67D90">
        <w:rPr>
          <w:rFonts w:ascii="Times New Roman" w:eastAsiaTheme="minorHAnsi" w:hAnsi="Times New Roman" w:cs="Times New Roman"/>
          <w:sz w:val="28"/>
          <w:szCs w:val="28"/>
          <w:lang w:eastAsia="en-US"/>
        </w:rPr>
        <w:t xml:space="preserve">3. Задолженность в части сумм местных налогов по отмененным  местным налогам у налогоплательщиков, в отношении которых не возбуждено производство по делу о банкротстве в соответствии с Федеральным </w:t>
      </w:r>
      <w:hyperlink r:id="rId11" w:history="1">
        <w:r w:rsidRPr="00D67D90">
          <w:rPr>
            <w:rFonts w:ascii="Times New Roman" w:eastAsiaTheme="minorHAnsi" w:hAnsi="Times New Roman" w:cs="Times New Roman"/>
            <w:sz w:val="28"/>
            <w:szCs w:val="28"/>
            <w:lang w:eastAsia="en-US"/>
          </w:rPr>
          <w:t>законом</w:t>
        </w:r>
      </w:hyperlink>
      <w:r w:rsidRPr="00D67D90">
        <w:rPr>
          <w:rFonts w:ascii="Times New Roman" w:eastAsiaTheme="minorHAnsi" w:hAnsi="Times New Roman" w:cs="Times New Roman"/>
          <w:sz w:val="28"/>
          <w:szCs w:val="28"/>
          <w:lang w:eastAsia="en-US"/>
        </w:rPr>
        <w:t xml:space="preserve"> от 26.10.2002 № 127-ФЗ «О несостоятельности (банкротстве)», при условии, если с момента отмены налога прошло не менее трех лет и (или) задолженность не реструктуризирована, срок ее уплаты не изменен в соответствии с </w:t>
      </w:r>
      <w:hyperlink r:id="rId12" w:history="1">
        <w:r w:rsidRPr="00D67D90">
          <w:rPr>
            <w:rFonts w:ascii="Times New Roman" w:eastAsiaTheme="minorHAnsi" w:hAnsi="Times New Roman" w:cs="Times New Roman"/>
            <w:sz w:val="28"/>
            <w:szCs w:val="28"/>
            <w:lang w:eastAsia="en-US"/>
          </w:rPr>
          <w:t>главой 9</w:t>
        </w:r>
      </w:hyperlink>
      <w:r w:rsidRPr="00D67D90">
        <w:rPr>
          <w:rFonts w:ascii="Times New Roman" w:eastAsiaTheme="minorHAnsi" w:hAnsi="Times New Roman" w:cs="Times New Roman"/>
          <w:sz w:val="28"/>
          <w:szCs w:val="28"/>
          <w:lang w:eastAsia="en-US"/>
        </w:rPr>
        <w:t xml:space="preserve"> Налогового кодекса Российской Федерации, на основании копии нормативного правового акта, которым налог был отменен.</w:t>
      </w:r>
    </w:p>
    <w:p w14:paraId="2839664B" w14:textId="77777777" w:rsidR="00D67D90" w:rsidRPr="00D67D90" w:rsidRDefault="00D67D90" w:rsidP="00D67D90">
      <w:pPr>
        <w:tabs>
          <w:tab w:val="left" w:pos="426"/>
          <w:tab w:val="left" w:pos="1134"/>
        </w:tabs>
        <w:spacing w:after="0" w:line="240" w:lineRule="auto"/>
        <w:ind w:firstLine="709"/>
        <w:jc w:val="both"/>
        <w:rPr>
          <w:rFonts w:ascii="Times New Roman" w:hAnsi="Times New Roman" w:cs="Times New Roman"/>
          <w:sz w:val="28"/>
          <w:szCs w:val="28"/>
        </w:rPr>
      </w:pPr>
      <w:r w:rsidRPr="00D67D90">
        <w:rPr>
          <w:rFonts w:ascii="Times New Roman" w:hAnsi="Times New Roman" w:cs="Times New Roman"/>
          <w:sz w:val="28"/>
          <w:szCs w:val="28"/>
        </w:rPr>
        <w:t>4.Задолженность по уплате налогов, образовавшаяся у физических лиц по состоянию на 1 января 2019 года, на основании справки налогового органа о сумме задолженности по уплате налогов, утвержденной Управлением Федеральной налоговой службы по Алтайскому краю;</w:t>
      </w:r>
    </w:p>
    <w:p w14:paraId="3D160CCF" w14:textId="77777777" w:rsidR="00D67D90" w:rsidRPr="00D67D90" w:rsidRDefault="00D67D90" w:rsidP="00D67D90">
      <w:pPr>
        <w:widowControl w:val="0"/>
        <w:autoSpaceDE w:val="0"/>
        <w:autoSpaceDN w:val="0"/>
        <w:spacing w:after="0" w:line="240" w:lineRule="auto"/>
        <w:ind w:firstLine="709"/>
        <w:jc w:val="both"/>
        <w:rPr>
          <w:rFonts w:ascii="Times New Roman" w:eastAsia="Times New Roman" w:hAnsi="Times New Roman" w:cs="Times New Roman"/>
          <w:sz w:val="28"/>
          <w:szCs w:val="28"/>
        </w:rPr>
      </w:pPr>
      <w:r w:rsidRPr="00D67D90">
        <w:rPr>
          <w:rFonts w:ascii="Times New Roman" w:eastAsia="Times New Roman" w:hAnsi="Times New Roman" w:cs="Times New Roman"/>
          <w:sz w:val="28"/>
          <w:szCs w:val="28"/>
        </w:rPr>
        <w:lastRenderedPageBreak/>
        <w:t>5.Задолженность по пени в размере, не превышающем 100 рублей, при условии отсутствия у налогоплательщика недоимки по налогу, не урегулированная в переходный период, установленный Федеральным законом от 14 июля 2022 года № 263-ФЗ «О внесении изменений в части первую и вторую Налогового кодекса Российской Федерации», на основании справки налогового органа о сумме задолженности по уплате налогов, утвержденной Управлением Федеральной налоговой службы по Алтайскому краю;</w:t>
      </w:r>
    </w:p>
    <w:p w14:paraId="11F63892" w14:textId="77777777" w:rsidR="00D67D90" w:rsidRPr="00D67D90" w:rsidRDefault="00D67D90" w:rsidP="00D67D90">
      <w:pPr>
        <w:spacing w:after="0" w:line="240" w:lineRule="auto"/>
        <w:ind w:firstLine="709"/>
        <w:jc w:val="both"/>
        <w:rPr>
          <w:rFonts w:ascii="Times New Roman" w:hAnsi="Times New Roman" w:cs="Times New Roman"/>
          <w:sz w:val="28"/>
          <w:szCs w:val="28"/>
        </w:rPr>
      </w:pPr>
      <w:r w:rsidRPr="00D67D90">
        <w:rPr>
          <w:rFonts w:ascii="Times New Roman" w:hAnsi="Times New Roman" w:cs="Times New Roman"/>
          <w:sz w:val="28"/>
          <w:szCs w:val="28"/>
        </w:rPr>
        <w:t xml:space="preserve">6.Задолженность физических лиц по пеням со сроком образования свыше 3 лет, при отсутствии задолженности по соответствующему налогу на дату принятия решения о списании, на основании справки налогового органа о сумме задолженности по уплате налогов, утвержденной Управлением Федеральной налоговой службы по Алтайскому краю; </w:t>
      </w:r>
    </w:p>
    <w:p w14:paraId="2DE4E493" w14:textId="77777777" w:rsidR="00D67D90" w:rsidRPr="00D67D90" w:rsidRDefault="00D67D90" w:rsidP="00D67D90">
      <w:pPr>
        <w:spacing w:after="0" w:line="240" w:lineRule="auto"/>
        <w:ind w:firstLine="709"/>
        <w:jc w:val="both"/>
        <w:rPr>
          <w:rFonts w:ascii="Times New Roman" w:hAnsi="Times New Roman" w:cs="Times New Roman"/>
          <w:sz w:val="28"/>
          <w:szCs w:val="28"/>
        </w:rPr>
      </w:pPr>
      <w:r w:rsidRPr="00D67D90">
        <w:rPr>
          <w:rFonts w:ascii="Times New Roman" w:hAnsi="Times New Roman" w:cs="Times New Roman"/>
          <w:sz w:val="28"/>
          <w:szCs w:val="28"/>
        </w:rPr>
        <w:t>7.Задолженность погибших (умерших) при исполнении обязанностей военной службы в ходе проведения специальной военной операции граждан, проходивших военную службу в Вооруженных 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находившихся на военной службе в войсках национальной гвардии Российской Федерации, в воинских формированиях и органах, указанных в пункте 6 статьи 1 Федерального закона от 31 мая 1996 года № 61-ФЗ «Об обороне», граждан, призванных на военную службу в Вооруженные Силы Российской Федерации по мобилизации, граждан, непосредственно выполнявших задачи по охране государственной границы Российской Федерации на участках, примыкающих к районам проведения специальной военной операции на территориях Донецкой Народной Республики, Луганской Народной Республики и Украины;</w:t>
      </w:r>
    </w:p>
    <w:p w14:paraId="4121A355" w14:textId="77777777" w:rsidR="00D67D90" w:rsidRPr="00D67D90" w:rsidRDefault="00D67D90" w:rsidP="00D67D90">
      <w:pPr>
        <w:spacing w:after="0" w:line="240" w:lineRule="auto"/>
        <w:ind w:firstLine="709"/>
        <w:jc w:val="both"/>
        <w:rPr>
          <w:rFonts w:ascii="Times New Roman" w:hAnsi="Times New Roman" w:cs="Times New Roman"/>
          <w:sz w:val="28"/>
          <w:szCs w:val="28"/>
        </w:rPr>
      </w:pPr>
      <w:r w:rsidRPr="00D67D90">
        <w:rPr>
          <w:rFonts w:ascii="Times New Roman" w:hAnsi="Times New Roman" w:cs="Times New Roman"/>
          <w:sz w:val="28"/>
          <w:szCs w:val="28"/>
        </w:rPr>
        <w:t>8. Задолженность умерших или объявленных умершими в порядке, установленном гражданским процессуальным законодательством Российской Федерации, физических лиц, если по истечении 1 года с даты открытия наследства не установлены наследники должника, а выморочное имущество не оформлено в установленном законом порядке.</w:t>
      </w:r>
    </w:p>
    <w:p w14:paraId="4283DC1B" w14:textId="77777777" w:rsidR="00D67D90" w:rsidRPr="00D67D90" w:rsidRDefault="00D67D90" w:rsidP="00D67D90">
      <w:pPr>
        <w:spacing w:after="0" w:line="240" w:lineRule="auto"/>
        <w:ind w:firstLine="709"/>
        <w:jc w:val="both"/>
        <w:rPr>
          <w:rFonts w:ascii="Times New Roman" w:hAnsi="Times New Roman" w:cs="Times New Roman"/>
          <w:sz w:val="28"/>
          <w:szCs w:val="28"/>
        </w:rPr>
      </w:pPr>
    </w:p>
    <w:p w14:paraId="579FC4AF" w14:textId="77777777" w:rsidR="00D67D90" w:rsidRPr="00D67D90" w:rsidRDefault="00D67D90" w:rsidP="00D67D90">
      <w:pPr>
        <w:autoSpaceDE w:val="0"/>
        <w:autoSpaceDN w:val="0"/>
        <w:adjustRightInd w:val="0"/>
        <w:spacing w:after="0"/>
        <w:jc w:val="both"/>
        <w:rPr>
          <w:rFonts w:ascii="Times New Roman" w:eastAsiaTheme="minorHAnsi" w:hAnsi="Times New Roman" w:cs="Times New Roman"/>
          <w:sz w:val="28"/>
          <w:szCs w:val="28"/>
          <w:lang w:eastAsia="en-US"/>
        </w:rPr>
      </w:pPr>
    </w:p>
    <w:p w14:paraId="2749555A" w14:textId="77777777" w:rsidR="00D67D90" w:rsidRPr="00D67D90" w:rsidRDefault="00D67D90" w:rsidP="00D67D90">
      <w:pPr>
        <w:spacing w:after="0"/>
        <w:rPr>
          <w:rFonts w:ascii="Times New Roman" w:hAnsi="Times New Roman" w:cs="Times New Roman"/>
          <w:sz w:val="28"/>
          <w:szCs w:val="28"/>
        </w:rPr>
      </w:pPr>
    </w:p>
    <w:p w14:paraId="435C2720" w14:textId="77777777" w:rsidR="00D67D90" w:rsidRPr="00D67D90" w:rsidRDefault="00D67D90" w:rsidP="00D67D90">
      <w:pPr>
        <w:spacing w:after="0"/>
        <w:rPr>
          <w:rFonts w:ascii="Times New Roman" w:hAnsi="Times New Roman" w:cs="Times New Roman"/>
          <w:sz w:val="28"/>
          <w:szCs w:val="28"/>
        </w:rPr>
      </w:pPr>
    </w:p>
    <w:p w14:paraId="4155D0C4" w14:textId="77777777" w:rsidR="00D67D90" w:rsidRPr="00D67D90" w:rsidRDefault="00D67D90" w:rsidP="00D67D90">
      <w:pPr>
        <w:spacing w:after="0"/>
        <w:rPr>
          <w:rFonts w:ascii="Times New Roman" w:hAnsi="Times New Roman" w:cs="Times New Roman"/>
          <w:sz w:val="28"/>
          <w:szCs w:val="28"/>
        </w:rPr>
      </w:pPr>
    </w:p>
    <w:p w14:paraId="1436B663" w14:textId="77777777" w:rsidR="00D67D90" w:rsidRPr="00D67D90" w:rsidRDefault="00D67D90" w:rsidP="00D67D90">
      <w:pPr>
        <w:spacing w:after="0"/>
        <w:rPr>
          <w:rFonts w:ascii="Times New Roman" w:hAnsi="Times New Roman" w:cs="Times New Roman"/>
          <w:sz w:val="28"/>
          <w:szCs w:val="28"/>
        </w:rPr>
      </w:pPr>
    </w:p>
    <w:p w14:paraId="11FFBCE0" w14:textId="77777777" w:rsidR="00D67D90" w:rsidRPr="00D67D90" w:rsidRDefault="00D67D90" w:rsidP="00D67D90">
      <w:pPr>
        <w:spacing w:after="0"/>
        <w:rPr>
          <w:rFonts w:ascii="Times New Roman" w:hAnsi="Times New Roman" w:cs="Times New Roman"/>
          <w:sz w:val="28"/>
          <w:szCs w:val="28"/>
        </w:rPr>
      </w:pPr>
    </w:p>
    <w:p w14:paraId="1AFD86BD" w14:textId="77777777" w:rsidR="00D67D90" w:rsidRPr="00D67D90" w:rsidRDefault="00D67D90" w:rsidP="00D67D90">
      <w:pPr>
        <w:spacing w:after="0"/>
        <w:rPr>
          <w:rFonts w:ascii="Times New Roman" w:hAnsi="Times New Roman" w:cs="Times New Roman"/>
        </w:rPr>
      </w:pPr>
    </w:p>
    <w:p w14:paraId="2564F140" w14:textId="77777777" w:rsidR="00EE1A34" w:rsidRDefault="00EE1A34" w:rsidP="0086266C">
      <w:pPr>
        <w:pStyle w:val="a4"/>
        <w:spacing w:after="0" w:afterAutospacing="0"/>
        <w:jc w:val="center"/>
        <w:rPr>
          <w:b/>
          <w:sz w:val="32"/>
          <w:szCs w:val="32"/>
          <w:u w:val="single"/>
        </w:rPr>
      </w:pPr>
    </w:p>
    <w:p w14:paraId="77BA6006" w14:textId="77777777" w:rsidR="00D67D90" w:rsidRDefault="00D67D90" w:rsidP="0086266C">
      <w:pPr>
        <w:pStyle w:val="a4"/>
        <w:spacing w:after="0" w:afterAutospacing="0"/>
        <w:jc w:val="center"/>
        <w:rPr>
          <w:b/>
          <w:sz w:val="32"/>
          <w:szCs w:val="32"/>
          <w:u w:val="single"/>
        </w:rPr>
      </w:pPr>
    </w:p>
    <w:p w14:paraId="36C12F1C" w14:textId="77777777" w:rsidR="00D67D90" w:rsidRDefault="00D67D90" w:rsidP="0086266C">
      <w:pPr>
        <w:pStyle w:val="a4"/>
        <w:spacing w:after="0" w:afterAutospacing="0"/>
        <w:jc w:val="center"/>
        <w:rPr>
          <w:b/>
          <w:sz w:val="32"/>
          <w:szCs w:val="32"/>
          <w:u w:val="single"/>
        </w:rPr>
      </w:pPr>
    </w:p>
    <w:p w14:paraId="2481BD9F" w14:textId="77777777" w:rsidR="00D67D90" w:rsidRDefault="00D67D90" w:rsidP="0086266C">
      <w:pPr>
        <w:pStyle w:val="a4"/>
        <w:spacing w:after="0" w:afterAutospacing="0"/>
        <w:jc w:val="center"/>
        <w:rPr>
          <w:b/>
          <w:sz w:val="32"/>
          <w:szCs w:val="32"/>
          <w:u w:val="single"/>
        </w:rPr>
      </w:pPr>
    </w:p>
    <w:p w14:paraId="599D3C64" w14:textId="77777777" w:rsidR="00D67D90" w:rsidRDefault="00D67D90" w:rsidP="0086266C">
      <w:pPr>
        <w:pStyle w:val="a4"/>
        <w:spacing w:after="0" w:afterAutospacing="0"/>
        <w:jc w:val="center"/>
        <w:rPr>
          <w:b/>
          <w:sz w:val="32"/>
          <w:szCs w:val="32"/>
          <w:u w:val="single"/>
        </w:rPr>
      </w:pPr>
    </w:p>
    <w:p w14:paraId="4C8BB398" w14:textId="77777777" w:rsidR="00D67D90" w:rsidRDefault="00D67D90" w:rsidP="0086266C">
      <w:pPr>
        <w:pStyle w:val="a4"/>
        <w:spacing w:after="0" w:afterAutospacing="0"/>
        <w:jc w:val="center"/>
        <w:rPr>
          <w:b/>
          <w:sz w:val="32"/>
          <w:szCs w:val="32"/>
          <w:u w:val="single"/>
        </w:rPr>
      </w:pPr>
    </w:p>
    <w:p w14:paraId="7B82AFCD" w14:textId="77777777" w:rsidR="00D67D90" w:rsidRDefault="00D67D90" w:rsidP="00D67D90">
      <w:pPr>
        <w:pStyle w:val="a4"/>
        <w:spacing w:after="0" w:afterAutospacing="0"/>
        <w:rPr>
          <w:b/>
          <w:sz w:val="32"/>
          <w:szCs w:val="32"/>
          <w:u w:val="single"/>
        </w:rPr>
      </w:pPr>
    </w:p>
    <w:p w14:paraId="624CA402" w14:textId="77777777" w:rsidR="00D67D90" w:rsidRPr="00D67D90" w:rsidRDefault="00D67D90" w:rsidP="00D67D90">
      <w:pPr>
        <w:autoSpaceDE w:val="0"/>
        <w:autoSpaceDN w:val="0"/>
        <w:adjustRightInd w:val="0"/>
        <w:spacing w:after="0" w:line="240" w:lineRule="auto"/>
        <w:jc w:val="center"/>
        <w:rPr>
          <w:rFonts w:ascii="Times New Roman" w:eastAsia="Times New Roman" w:hAnsi="Times New Roman" w:cs="Times New Roman"/>
          <w:b/>
          <w:bCs/>
          <w:sz w:val="28"/>
          <w:szCs w:val="28"/>
          <w:lang w:eastAsia="en-US"/>
        </w:rPr>
      </w:pPr>
      <w:r w:rsidRPr="00D67D90">
        <w:rPr>
          <w:rFonts w:ascii="Times New Roman" w:eastAsia="Times New Roman" w:hAnsi="Times New Roman" w:cs="Times New Roman"/>
          <w:b/>
          <w:bCs/>
          <w:sz w:val="28"/>
          <w:szCs w:val="28"/>
          <w:lang w:eastAsia="en-US"/>
        </w:rPr>
        <w:t>СОВЕТ ДЕПУТАТОВ КРАСНОЩЁКОВСКОГО СЕЛЬСОВЕТА</w:t>
      </w:r>
      <w:r w:rsidRPr="00D67D90">
        <w:rPr>
          <w:rFonts w:ascii="Times New Roman" w:eastAsia="Times New Roman" w:hAnsi="Times New Roman" w:cs="Times New Roman"/>
          <w:b/>
          <w:bCs/>
          <w:sz w:val="28"/>
          <w:szCs w:val="28"/>
          <w:lang w:eastAsia="en-US"/>
        </w:rPr>
        <w:br/>
        <w:t xml:space="preserve">КРАСНОЩЁКОВСКОГО РАЙОНА </w:t>
      </w:r>
    </w:p>
    <w:p w14:paraId="313CBD0A" w14:textId="77777777" w:rsidR="00D67D90" w:rsidRPr="00D67D90" w:rsidRDefault="00D67D90" w:rsidP="00D67D90">
      <w:pPr>
        <w:autoSpaceDE w:val="0"/>
        <w:autoSpaceDN w:val="0"/>
        <w:adjustRightInd w:val="0"/>
        <w:spacing w:after="0" w:line="240" w:lineRule="auto"/>
        <w:jc w:val="center"/>
        <w:rPr>
          <w:rFonts w:ascii="Times New Roman" w:eastAsia="Times New Roman" w:hAnsi="Times New Roman" w:cs="Times New Roman"/>
          <w:b/>
          <w:bCs/>
          <w:sz w:val="28"/>
          <w:szCs w:val="28"/>
          <w:lang w:eastAsia="en-US"/>
        </w:rPr>
      </w:pPr>
      <w:r w:rsidRPr="00D67D90">
        <w:rPr>
          <w:rFonts w:ascii="Times New Roman" w:eastAsia="Times New Roman" w:hAnsi="Times New Roman" w:cs="Times New Roman"/>
          <w:b/>
          <w:bCs/>
          <w:sz w:val="28"/>
          <w:szCs w:val="28"/>
          <w:lang w:eastAsia="en-US"/>
        </w:rPr>
        <w:t>АЛТАЙСКОГО КРАЯ</w:t>
      </w:r>
    </w:p>
    <w:p w14:paraId="022CFA15" w14:textId="77777777" w:rsidR="00D67D90" w:rsidRPr="00D67D90" w:rsidRDefault="00D67D90" w:rsidP="00D67D90">
      <w:pPr>
        <w:autoSpaceDE w:val="0"/>
        <w:autoSpaceDN w:val="0"/>
        <w:adjustRightInd w:val="0"/>
        <w:spacing w:after="0" w:line="240" w:lineRule="auto"/>
        <w:rPr>
          <w:rFonts w:ascii="Times New Roman" w:eastAsia="Times New Roman" w:hAnsi="Times New Roman" w:cs="Times New Roman"/>
          <w:b/>
          <w:bCs/>
          <w:sz w:val="28"/>
          <w:szCs w:val="28"/>
          <w:lang w:eastAsia="en-US"/>
        </w:rPr>
      </w:pPr>
      <w:r w:rsidRPr="00D67D90">
        <w:rPr>
          <w:rFonts w:ascii="Times New Roman" w:eastAsia="Times New Roman" w:hAnsi="Times New Roman" w:cs="Times New Roman"/>
          <w:b/>
          <w:bCs/>
          <w:sz w:val="28"/>
          <w:szCs w:val="28"/>
          <w:lang w:eastAsia="en-US"/>
        </w:rPr>
        <w:t xml:space="preserve">                                                     </w:t>
      </w:r>
    </w:p>
    <w:p w14:paraId="1282BC1E" w14:textId="77777777" w:rsidR="00D67D90" w:rsidRPr="00D67D90" w:rsidRDefault="00D67D90" w:rsidP="00D67D90">
      <w:pPr>
        <w:autoSpaceDE w:val="0"/>
        <w:autoSpaceDN w:val="0"/>
        <w:adjustRightInd w:val="0"/>
        <w:spacing w:after="0" w:line="240" w:lineRule="auto"/>
        <w:rPr>
          <w:rFonts w:ascii="Times New Roman" w:eastAsia="Times New Roman" w:hAnsi="Times New Roman" w:cs="Times New Roman"/>
          <w:b/>
          <w:bCs/>
          <w:sz w:val="28"/>
          <w:szCs w:val="28"/>
          <w:lang w:eastAsia="en-US"/>
        </w:rPr>
      </w:pPr>
    </w:p>
    <w:p w14:paraId="3C777F20" w14:textId="77777777" w:rsidR="00D67D90" w:rsidRPr="00D67D90" w:rsidRDefault="00D67D90" w:rsidP="00D67D90">
      <w:pPr>
        <w:autoSpaceDE w:val="0"/>
        <w:autoSpaceDN w:val="0"/>
        <w:adjustRightInd w:val="0"/>
        <w:spacing w:after="0" w:line="240" w:lineRule="auto"/>
        <w:jc w:val="center"/>
        <w:rPr>
          <w:rFonts w:ascii="Times New Roman" w:eastAsia="Times New Roman" w:hAnsi="Times New Roman" w:cs="Times New Roman"/>
          <w:b/>
          <w:bCs/>
          <w:sz w:val="28"/>
          <w:szCs w:val="28"/>
          <w:lang w:eastAsia="en-US"/>
        </w:rPr>
      </w:pPr>
      <w:r w:rsidRPr="00D67D90">
        <w:rPr>
          <w:rFonts w:ascii="Times New Roman" w:eastAsia="Times New Roman" w:hAnsi="Times New Roman" w:cs="Times New Roman"/>
          <w:b/>
          <w:bCs/>
          <w:sz w:val="28"/>
          <w:szCs w:val="28"/>
          <w:lang w:eastAsia="en-US"/>
        </w:rPr>
        <w:t>РЕШЕНИЕ</w:t>
      </w:r>
    </w:p>
    <w:p w14:paraId="4F54D042" w14:textId="77777777" w:rsidR="00D67D90" w:rsidRPr="00D67D90" w:rsidRDefault="00D67D90" w:rsidP="00D67D90">
      <w:pPr>
        <w:autoSpaceDE w:val="0"/>
        <w:autoSpaceDN w:val="0"/>
        <w:adjustRightInd w:val="0"/>
        <w:spacing w:after="0" w:line="240" w:lineRule="auto"/>
        <w:rPr>
          <w:rFonts w:ascii="Times New Roman" w:eastAsia="Times New Roman" w:hAnsi="Times New Roman" w:cs="Times New Roman"/>
          <w:b/>
          <w:bCs/>
          <w:sz w:val="28"/>
          <w:szCs w:val="28"/>
          <w:lang w:eastAsia="en-US"/>
        </w:rPr>
      </w:pPr>
    </w:p>
    <w:p w14:paraId="03C64175" w14:textId="11710151" w:rsidR="00D67D90" w:rsidRPr="00D67D90" w:rsidRDefault="00D67D90" w:rsidP="00D67D90">
      <w:pPr>
        <w:autoSpaceDE w:val="0"/>
        <w:autoSpaceDN w:val="0"/>
        <w:adjustRightInd w:val="0"/>
        <w:spacing w:after="0" w:line="240" w:lineRule="auto"/>
        <w:rPr>
          <w:rFonts w:ascii="Times New Roman" w:eastAsia="Times New Roman" w:hAnsi="Times New Roman" w:cs="Times New Roman"/>
          <w:bCs/>
          <w:sz w:val="28"/>
          <w:szCs w:val="28"/>
          <w:lang w:eastAsia="en-US"/>
        </w:rPr>
      </w:pPr>
      <w:r w:rsidRPr="00D67D90">
        <w:rPr>
          <w:rFonts w:ascii="Times New Roman" w:eastAsia="Times New Roman" w:hAnsi="Times New Roman" w:cs="Times New Roman"/>
          <w:bCs/>
          <w:sz w:val="28"/>
          <w:szCs w:val="28"/>
          <w:lang w:eastAsia="en-US"/>
        </w:rPr>
        <w:t>«29» мая 2025г                                                                                                     № 8</w:t>
      </w:r>
    </w:p>
    <w:p w14:paraId="67C9D1EF" w14:textId="77777777" w:rsidR="00D67D90" w:rsidRPr="00D67D90" w:rsidRDefault="00D67D90" w:rsidP="00D67D90">
      <w:pPr>
        <w:autoSpaceDE w:val="0"/>
        <w:autoSpaceDN w:val="0"/>
        <w:adjustRightInd w:val="0"/>
        <w:spacing w:after="0" w:line="240" w:lineRule="auto"/>
        <w:jc w:val="center"/>
        <w:rPr>
          <w:rFonts w:ascii="Times New Roman" w:eastAsia="Times New Roman" w:hAnsi="Times New Roman" w:cs="Times New Roman"/>
          <w:bCs/>
          <w:sz w:val="28"/>
          <w:szCs w:val="28"/>
          <w:lang w:eastAsia="en-US"/>
        </w:rPr>
      </w:pPr>
      <w:r w:rsidRPr="00D67D90">
        <w:rPr>
          <w:rFonts w:ascii="Times New Roman" w:eastAsia="Times New Roman" w:hAnsi="Times New Roman" w:cs="Times New Roman"/>
          <w:bCs/>
          <w:sz w:val="28"/>
          <w:szCs w:val="28"/>
          <w:lang w:eastAsia="en-US"/>
        </w:rPr>
        <w:t xml:space="preserve">с. </w:t>
      </w:r>
      <w:proofErr w:type="spellStart"/>
      <w:r w:rsidRPr="00D67D90">
        <w:rPr>
          <w:rFonts w:ascii="Times New Roman" w:eastAsia="Times New Roman" w:hAnsi="Times New Roman" w:cs="Times New Roman"/>
          <w:bCs/>
          <w:sz w:val="28"/>
          <w:szCs w:val="28"/>
          <w:lang w:eastAsia="en-US"/>
        </w:rPr>
        <w:t>Краснощёково</w:t>
      </w:r>
      <w:proofErr w:type="spellEnd"/>
    </w:p>
    <w:p w14:paraId="4487B303" w14:textId="77777777" w:rsidR="00D67D90" w:rsidRPr="00D67D90" w:rsidRDefault="00D67D90" w:rsidP="00D67D90">
      <w:pPr>
        <w:spacing w:after="0" w:line="240" w:lineRule="auto"/>
        <w:rPr>
          <w:rFonts w:ascii="Times New Roman" w:eastAsia="Times New Roman" w:hAnsi="Times New Roman" w:cs="Times New Roman"/>
          <w:sz w:val="28"/>
          <w:szCs w:val="28"/>
          <w:lang w:eastAsia="en-US"/>
        </w:rPr>
      </w:pPr>
    </w:p>
    <w:p w14:paraId="24EB573A" w14:textId="77777777" w:rsidR="00D67D90" w:rsidRPr="00D67D90" w:rsidRDefault="00D67D90" w:rsidP="00D67D90">
      <w:pPr>
        <w:spacing w:after="0" w:line="240" w:lineRule="auto"/>
        <w:rPr>
          <w:rFonts w:ascii="Times New Roman" w:eastAsia="Times New Roman" w:hAnsi="Times New Roman" w:cs="Times New Roman"/>
          <w:sz w:val="28"/>
          <w:szCs w:val="28"/>
          <w:lang w:eastAsia="en-US"/>
        </w:rPr>
      </w:pPr>
      <w:r w:rsidRPr="00D67D90">
        <w:rPr>
          <w:rFonts w:ascii="Times New Roman" w:eastAsia="Times New Roman" w:hAnsi="Times New Roman" w:cs="Times New Roman"/>
          <w:sz w:val="28"/>
          <w:szCs w:val="28"/>
          <w:lang w:eastAsia="en-US"/>
        </w:rPr>
        <w:t>О внесении изменений в решение</w:t>
      </w:r>
    </w:p>
    <w:p w14:paraId="737E1D71" w14:textId="77777777" w:rsidR="00D67D90" w:rsidRPr="00D67D90" w:rsidRDefault="00D67D90" w:rsidP="00D67D90">
      <w:pPr>
        <w:spacing w:after="0" w:line="240" w:lineRule="auto"/>
        <w:rPr>
          <w:rFonts w:ascii="Times New Roman" w:eastAsia="Times New Roman" w:hAnsi="Times New Roman" w:cs="Times New Roman"/>
          <w:sz w:val="28"/>
          <w:szCs w:val="28"/>
          <w:lang w:eastAsia="en-US"/>
        </w:rPr>
      </w:pPr>
      <w:r w:rsidRPr="00D67D90">
        <w:rPr>
          <w:rFonts w:ascii="Times New Roman" w:eastAsia="Times New Roman" w:hAnsi="Times New Roman" w:cs="Times New Roman"/>
          <w:sz w:val="28"/>
          <w:szCs w:val="28"/>
          <w:lang w:eastAsia="en-US"/>
        </w:rPr>
        <w:t xml:space="preserve">Совета депутатов Краснощёковского </w:t>
      </w:r>
    </w:p>
    <w:p w14:paraId="483C5BEE" w14:textId="77777777" w:rsidR="00D67D90" w:rsidRPr="00D67D90" w:rsidRDefault="00D67D90" w:rsidP="00D67D90">
      <w:pPr>
        <w:spacing w:after="0" w:line="240" w:lineRule="auto"/>
        <w:rPr>
          <w:rFonts w:ascii="Times New Roman" w:eastAsia="Times New Roman" w:hAnsi="Times New Roman" w:cs="Times New Roman"/>
          <w:sz w:val="28"/>
          <w:szCs w:val="28"/>
          <w:lang w:eastAsia="en-US"/>
        </w:rPr>
      </w:pPr>
      <w:r w:rsidRPr="00D67D90">
        <w:rPr>
          <w:rFonts w:ascii="Times New Roman" w:eastAsia="Times New Roman" w:hAnsi="Times New Roman" w:cs="Times New Roman"/>
          <w:sz w:val="28"/>
          <w:szCs w:val="28"/>
          <w:lang w:eastAsia="en-US"/>
        </w:rPr>
        <w:t>сельсовета № 57 от 24.12.2024г</w:t>
      </w:r>
    </w:p>
    <w:p w14:paraId="4E9F983F" w14:textId="77777777" w:rsidR="00D67D90" w:rsidRPr="00D67D90" w:rsidRDefault="00D67D90" w:rsidP="00D67D90">
      <w:pPr>
        <w:spacing w:after="0" w:line="240" w:lineRule="auto"/>
        <w:rPr>
          <w:rFonts w:ascii="Times New Roman" w:eastAsia="Times New Roman" w:hAnsi="Times New Roman" w:cs="Times New Roman"/>
          <w:sz w:val="28"/>
          <w:szCs w:val="28"/>
          <w:lang w:eastAsia="en-US"/>
        </w:rPr>
      </w:pPr>
      <w:r w:rsidRPr="00D67D90">
        <w:rPr>
          <w:rFonts w:ascii="Times New Roman" w:eastAsia="Times New Roman" w:hAnsi="Times New Roman" w:cs="Times New Roman"/>
          <w:sz w:val="28"/>
          <w:szCs w:val="28"/>
          <w:lang w:eastAsia="en-US"/>
        </w:rPr>
        <w:t xml:space="preserve">о бюджете муниципального образования </w:t>
      </w:r>
    </w:p>
    <w:p w14:paraId="5BA07A1C" w14:textId="77777777" w:rsidR="00D67D90" w:rsidRPr="00D67D90" w:rsidRDefault="00D67D90" w:rsidP="00D67D90">
      <w:pPr>
        <w:spacing w:after="0" w:line="240" w:lineRule="auto"/>
        <w:rPr>
          <w:rFonts w:ascii="Times New Roman" w:eastAsia="Times New Roman" w:hAnsi="Times New Roman" w:cs="Times New Roman"/>
          <w:sz w:val="28"/>
          <w:szCs w:val="28"/>
          <w:lang w:eastAsia="en-US"/>
        </w:rPr>
      </w:pPr>
      <w:r w:rsidRPr="00D67D90">
        <w:rPr>
          <w:rFonts w:ascii="Times New Roman" w:eastAsia="Times New Roman" w:hAnsi="Times New Roman" w:cs="Times New Roman"/>
          <w:sz w:val="28"/>
          <w:szCs w:val="28"/>
          <w:lang w:eastAsia="en-US"/>
        </w:rPr>
        <w:t xml:space="preserve">Краснощёковский сельсовет Краснощёковского </w:t>
      </w:r>
    </w:p>
    <w:p w14:paraId="36795A1E" w14:textId="77777777" w:rsidR="00D67D90" w:rsidRPr="00D67D90" w:rsidRDefault="00D67D90" w:rsidP="00D67D90">
      <w:pPr>
        <w:spacing w:after="0" w:line="240" w:lineRule="auto"/>
        <w:rPr>
          <w:rFonts w:ascii="Times New Roman" w:eastAsia="Times New Roman" w:hAnsi="Times New Roman" w:cs="Times New Roman"/>
          <w:sz w:val="28"/>
          <w:szCs w:val="28"/>
          <w:lang w:eastAsia="en-US"/>
        </w:rPr>
      </w:pPr>
      <w:r w:rsidRPr="00D67D90">
        <w:rPr>
          <w:rFonts w:ascii="Times New Roman" w:eastAsia="Times New Roman" w:hAnsi="Times New Roman" w:cs="Times New Roman"/>
          <w:sz w:val="28"/>
          <w:szCs w:val="28"/>
          <w:lang w:eastAsia="en-US"/>
        </w:rPr>
        <w:t xml:space="preserve">района Алтайского края на 2025год </w:t>
      </w:r>
    </w:p>
    <w:p w14:paraId="6882F17C" w14:textId="77777777" w:rsidR="00D67D90" w:rsidRPr="00D67D90" w:rsidRDefault="00D67D90" w:rsidP="00D67D90">
      <w:pPr>
        <w:spacing w:after="0" w:line="240" w:lineRule="auto"/>
        <w:rPr>
          <w:rFonts w:ascii="Times New Roman" w:eastAsia="Times New Roman" w:hAnsi="Times New Roman" w:cs="Times New Roman"/>
          <w:sz w:val="28"/>
          <w:szCs w:val="28"/>
          <w:lang w:eastAsia="en-US"/>
        </w:rPr>
      </w:pPr>
    </w:p>
    <w:p w14:paraId="027711EB" w14:textId="77777777" w:rsidR="00D67D90" w:rsidRPr="00D67D90" w:rsidRDefault="00D67D90" w:rsidP="00D67D90">
      <w:pPr>
        <w:spacing w:after="0" w:line="240" w:lineRule="auto"/>
        <w:jc w:val="both"/>
        <w:rPr>
          <w:rFonts w:ascii="Times New Roman" w:eastAsia="Times New Roman" w:hAnsi="Times New Roman" w:cs="Times New Roman"/>
          <w:bCs/>
          <w:sz w:val="28"/>
          <w:szCs w:val="28"/>
          <w:lang w:eastAsia="en-US"/>
        </w:rPr>
      </w:pPr>
      <w:r w:rsidRPr="00D67D90">
        <w:rPr>
          <w:rFonts w:ascii="Times New Roman" w:eastAsia="Times New Roman" w:hAnsi="Times New Roman" w:cs="Times New Roman"/>
          <w:sz w:val="28"/>
          <w:szCs w:val="28"/>
          <w:lang w:eastAsia="en-US"/>
        </w:rPr>
        <w:tab/>
      </w:r>
      <w:r w:rsidRPr="00D67D90">
        <w:rPr>
          <w:rFonts w:ascii="Times New Roman" w:eastAsia="Times New Roman" w:hAnsi="Times New Roman" w:cs="Times New Roman"/>
          <w:bCs/>
          <w:sz w:val="28"/>
          <w:szCs w:val="28"/>
          <w:lang w:eastAsia="en-US"/>
        </w:rPr>
        <w:t>Внести в решение Совета депутатов №57 от 24.12.2024г «О бюджете муниципального образования Краснощёковский сельсовет Краснощёковского района Алтайского края на 2025год» следующие изменения:</w:t>
      </w:r>
    </w:p>
    <w:p w14:paraId="2CF71F1E" w14:textId="77777777" w:rsidR="00D67D90" w:rsidRPr="00D67D90" w:rsidRDefault="00D67D90" w:rsidP="00D67D90">
      <w:pPr>
        <w:spacing w:after="0" w:line="240" w:lineRule="auto"/>
        <w:jc w:val="both"/>
        <w:rPr>
          <w:rFonts w:ascii="Times New Roman" w:eastAsia="Times New Roman" w:hAnsi="Times New Roman" w:cs="Times New Roman"/>
          <w:bCs/>
          <w:sz w:val="28"/>
          <w:szCs w:val="28"/>
          <w:lang w:eastAsia="en-US"/>
        </w:rPr>
      </w:pPr>
      <w:r w:rsidRPr="00D67D90">
        <w:rPr>
          <w:rFonts w:ascii="Times New Roman" w:eastAsia="Times New Roman" w:hAnsi="Times New Roman" w:cs="Times New Roman"/>
          <w:bCs/>
          <w:sz w:val="28"/>
          <w:szCs w:val="28"/>
          <w:lang w:eastAsia="en-US"/>
        </w:rPr>
        <w:t xml:space="preserve">     </w:t>
      </w:r>
    </w:p>
    <w:p w14:paraId="1F7184F7" w14:textId="77777777" w:rsidR="00D67D90" w:rsidRPr="00D67D90" w:rsidRDefault="00D67D90" w:rsidP="00D67D90">
      <w:pPr>
        <w:spacing w:after="0" w:line="240" w:lineRule="auto"/>
        <w:jc w:val="both"/>
        <w:rPr>
          <w:rFonts w:ascii="Times New Roman" w:eastAsia="Times New Roman" w:hAnsi="Times New Roman" w:cs="Times New Roman"/>
          <w:bCs/>
          <w:sz w:val="28"/>
          <w:szCs w:val="28"/>
          <w:lang w:eastAsia="en-US"/>
        </w:rPr>
      </w:pPr>
      <w:r w:rsidRPr="00D67D90">
        <w:rPr>
          <w:rFonts w:ascii="Times New Roman" w:eastAsia="Times New Roman" w:hAnsi="Times New Roman" w:cs="Times New Roman"/>
          <w:bCs/>
          <w:sz w:val="28"/>
          <w:szCs w:val="28"/>
          <w:lang w:eastAsia="en-US"/>
        </w:rPr>
        <w:t xml:space="preserve">         Статью 1 изложить в следующей редакции: </w:t>
      </w:r>
    </w:p>
    <w:p w14:paraId="6106B1A6" w14:textId="77777777" w:rsidR="00D67D90" w:rsidRPr="00D67D90" w:rsidRDefault="00D67D90" w:rsidP="00D67D90">
      <w:pPr>
        <w:spacing w:after="0" w:line="240" w:lineRule="auto"/>
        <w:jc w:val="both"/>
        <w:rPr>
          <w:rFonts w:ascii="Times New Roman" w:eastAsia="Times New Roman" w:hAnsi="Times New Roman" w:cs="Times New Roman"/>
          <w:bCs/>
          <w:sz w:val="28"/>
          <w:szCs w:val="28"/>
          <w:lang w:eastAsia="en-US"/>
        </w:rPr>
      </w:pPr>
      <w:r w:rsidRPr="00D67D90">
        <w:rPr>
          <w:rFonts w:ascii="Times New Roman" w:eastAsia="Times New Roman" w:hAnsi="Times New Roman" w:cs="Times New Roman"/>
          <w:bCs/>
          <w:sz w:val="28"/>
          <w:szCs w:val="28"/>
          <w:lang w:eastAsia="en-US"/>
        </w:rPr>
        <w:t xml:space="preserve">         Статья 1. Основные характеристики бюджета муниципального образования Краснощёковский сельсовет Краснощёковского района Алтайского края на 2025 год. </w:t>
      </w:r>
    </w:p>
    <w:p w14:paraId="58DA16CD" w14:textId="77777777" w:rsidR="00D67D90" w:rsidRPr="00D67D90" w:rsidRDefault="00D67D90" w:rsidP="00D67D90">
      <w:pPr>
        <w:spacing w:after="0" w:line="240" w:lineRule="auto"/>
        <w:ind w:firstLine="708"/>
        <w:jc w:val="both"/>
        <w:rPr>
          <w:rFonts w:ascii="Times New Roman" w:eastAsia="Times New Roman" w:hAnsi="Times New Roman" w:cs="Times New Roman"/>
          <w:bCs/>
          <w:sz w:val="28"/>
          <w:szCs w:val="28"/>
          <w:lang w:eastAsia="en-US"/>
        </w:rPr>
      </w:pPr>
      <w:r w:rsidRPr="00D67D90">
        <w:rPr>
          <w:rFonts w:ascii="Times New Roman" w:eastAsia="Times New Roman" w:hAnsi="Times New Roman" w:cs="Times New Roman"/>
          <w:bCs/>
          <w:sz w:val="28"/>
          <w:szCs w:val="28"/>
          <w:lang w:eastAsia="en-US"/>
        </w:rPr>
        <w:t>1. Утвердить основные характеристики бюджета муниципального образования Краснощёковский сельсовет Краснощёковского района Алтайского края на 2025 год:</w:t>
      </w:r>
    </w:p>
    <w:p w14:paraId="41A9AD16" w14:textId="77777777" w:rsidR="00D67D90" w:rsidRPr="00D67D90" w:rsidRDefault="00D67D90" w:rsidP="00D67D90">
      <w:pPr>
        <w:spacing w:after="0" w:line="240" w:lineRule="auto"/>
        <w:ind w:firstLine="708"/>
        <w:jc w:val="both"/>
        <w:rPr>
          <w:rFonts w:ascii="Times New Roman" w:eastAsia="Times New Roman" w:hAnsi="Times New Roman" w:cs="Times New Roman"/>
          <w:bCs/>
          <w:sz w:val="28"/>
          <w:szCs w:val="28"/>
          <w:lang w:eastAsia="en-US"/>
        </w:rPr>
      </w:pPr>
      <w:r w:rsidRPr="00D67D90">
        <w:rPr>
          <w:rFonts w:ascii="Times New Roman" w:eastAsia="Times New Roman" w:hAnsi="Times New Roman" w:cs="Times New Roman"/>
          <w:bCs/>
          <w:sz w:val="28"/>
          <w:szCs w:val="28"/>
          <w:lang w:eastAsia="en-US"/>
        </w:rPr>
        <w:t xml:space="preserve">1) Прогнозируемый общий объем доходов бюджета муниципального образования Краснощёковский сельсовет Краснощёковского района Алтайского края в сумме 26373,3 тыс. рублей, в том числе объем </w:t>
      </w:r>
      <w:r w:rsidRPr="00D67D90">
        <w:rPr>
          <w:rFonts w:ascii="Times New Roman" w:eastAsia="Times New Roman" w:hAnsi="Times New Roman" w:cs="Times New Roman"/>
          <w:bCs/>
          <w:sz w:val="28"/>
          <w:szCs w:val="28"/>
          <w:lang w:eastAsia="en-US"/>
        </w:rPr>
        <w:lastRenderedPageBreak/>
        <w:t>межбюджетных трансфертов, получаемых из других бюджетов, в сумме 18957,3 тыс. рублей;</w:t>
      </w:r>
    </w:p>
    <w:p w14:paraId="2561ED13" w14:textId="77777777" w:rsidR="00D67D90" w:rsidRPr="00D67D90" w:rsidRDefault="00D67D90" w:rsidP="00D67D90">
      <w:pPr>
        <w:spacing w:after="0" w:line="240" w:lineRule="auto"/>
        <w:ind w:firstLine="708"/>
        <w:jc w:val="both"/>
        <w:rPr>
          <w:rFonts w:ascii="Times New Roman" w:eastAsia="Times New Roman" w:hAnsi="Times New Roman" w:cs="Times New Roman"/>
          <w:bCs/>
          <w:sz w:val="28"/>
          <w:szCs w:val="28"/>
          <w:lang w:eastAsia="en-US"/>
        </w:rPr>
      </w:pPr>
      <w:r w:rsidRPr="00D67D90">
        <w:rPr>
          <w:rFonts w:ascii="Times New Roman" w:eastAsia="Times New Roman" w:hAnsi="Times New Roman" w:cs="Times New Roman"/>
          <w:bCs/>
          <w:sz w:val="28"/>
          <w:szCs w:val="28"/>
          <w:lang w:eastAsia="en-US"/>
        </w:rPr>
        <w:t>2) Общий объем расходов бюджета муниципального образования Краснощёковский сельсовет Краснощёковского района Алтайского края в сумме 18957,3 тыс. рублей;</w:t>
      </w:r>
    </w:p>
    <w:p w14:paraId="38D0C1B4" w14:textId="77777777" w:rsidR="00D67D90" w:rsidRPr="00D67D90" w:rsidRDefault="00D67D90" w:rsidP="00D67D90">
      <w:pPr>
        <w:widowControl w:val="0"/>
        <w:spacing w:after="0" w:line="240" w:lineRule="auto"/>
        <w:ind w:firstLine="709"/>
        <w:jc w:val="both"/>
        <w:rPr>
          <w:rFonts w:ascii="Times New Roman" w:eastAsia="Times New Roman" w:hAnsi="Times New Roman" w:cs="Times New Roman"/>
          <w:bCs/>
          <w:sz w:val="28"/>
          <w:szCs w:val="28"/>
          <w:lang w:eastAsia="en-US"/>
        </w:rPr>
      </w:pPr>
      <w:r w:rsidRPr="00D67D90">
        <w:rPr>
          <w:rFonts w:ascii="Times New Roman" w:eastAsia="Times New Roman" w:hAnsi="Times New Roman" w:cs="Times New Roman"/>
          <w:bCs/>
          <w:sz w:val="28"/>
          <w:szCs w:val="28"/>
          <w:lang w:eastAsia="en-US"/>
        </w:rPr>
        <w:t>3) дефицит бюджета муниципального образования Краснощёковский сельсовет на 2025 год 0 рублей;</w:t>
      </w:r>
    </w:p>
    <w:p w14:paraId="3BA3DB07" w14:textId="77777777" w:rsidR="00D67D90" w:rsidRPr="00D67D90" w:rsidRDefault="00D67D90" w:rsidP="00D67D90">
      <w:pPr>
        <w:spacing w:after="0" w:line="240" w:lineRule="auto"/>
        <w:ind w:firstLine="708"/>
        <w:jc w:val="both"/>
        <w:rPr>
          <w:rFonts w:ascii="Times New Roman" w:eastAsia="Times New Roman" w:hAnsi="Times New Roman" w:cs="Times New Roman"/>
          <w:bCs/>
          <w:sz w:val="28"/>
          <w:szCs w:val="28"/>
          <w:lang w:eastAsia="en-US"/>
        </w:rPr>
      </w:pPr>
      <w:r w:rsidRPr="00D67D90">
        <w:rPr>
          <w:rFonts w:ascii="Times New Roman" w:eastAsia="Times New Roman" w:hAnsi="Times New Roman" w:cs="Times New Roman"/>
          <w:bCs/>
          <w:sz w:val="28"/>
          <w:szCs w:val="28"/>
          <w:lang w:eastAsia="en-US"/>
        </w:rPr>
        <w:t>4) источником финансирования дефицита местного бюджета является снижения остатков средств на счетах по учету средств местного бюджета. Дефицит местного бюджета может превысить ограничения, установленные настоящим пунктом, в пределах суммы указанных поступлений и снижения остатков средств на счетах по учету средств местного бюджета.</w:t>
      </w:r>
    </w:p>
    <w:p w14:paraId="18165DB5" w14:textId="77777777" w:rsidR="00D67D90" w:rsidRPr="00D67D90" w:rsidRDefault="00D67D90" w:rsidP="00D67D90">
      <w:pPr>
        <w:spacing w:after="0" w:line="240" w:lineRule="auto"/>
        <w:ind w:firstLine="708"/>
        <w:jc w:val="both"/>
        <w:rPr>
          <w:rFonts w:ascii="Times New Roman" w:eastAsia="Times New Roman" w:hAnsi="Times New Roman" w:cs="Times New Roman"/>
          <w:bCs/>
          <w:sz w:val="28"/>
          <w:szCs w:val="28"/>
          <w:lang w:eastAsia="en-US"/>
        </w:rPr>
      </w:pPr>
      <w:r w:rsidRPr="00D67D90">
        <w:rPr>
          <w:rFonts w:ascii="Times New Roman" w:eastAsia="Times New Roman" w:hAnsi="Times New Roman" w:cs="Times New Roman"/>
          <w:bCs/>
          <w:sz w:val="28"/>
          <w:szCs w:val="28"/>
          <w:lang w:eastAsia="en-US"/>
        </w:rPr>
        <w:t xml:space="preserve">5) предельный объем муниципального долга 0,00 тыс. рублей, в том числе </w:t>
      </w:r>
      <w:r w:rsidRPr="00D67D90">
        <w:rPr>
          <w:rFonts w:ascii="Times New Roman" w:eastAsia="Times New Roman" w:hAnsi="Times New Roman" w:cs="Times New Roman"/>
          <w:bCs/>
          <w:color w:val="000000"/>
          <w:sz w:val="28"/>
          <w:szCs w:val="28"/>
          <w:shd w:val="clear" w:color="auto" w:fill="FFFFFF"/>
          <w:lang w:eastAsia="en-US"/>
        </w:rPr>
        <w:t>верхний предел долга по муниципальным гарантиям по состоянию на 01.01.2025 г. сумме 0,00 тыс. рублей.</w:t>
      </w:r>
    </w:p>
    <w:p w14:paraId="2D15AB24" w14:textId="77777777" w:rsidR="00D67D90" w:rsidRPr="00D67D90" w:rsidRDefault="00D67D90" w:rsidP="00D67D90">
      <w:pPr>
        <w:spacing w:after="0" w:line="240" w:lineRule="auto"/>
        <w:ind w:firstLine="708"/>
        <w:jc w:val="both"/>
        <w:rPr>
          <w:rFonts w:ascii="Times New Roman" w:eastAsia="Times New Roman" w:hAnsi="Times New Roman" w:cs="Times New Roman"/>
          <w:bCs/>
          <w:color w:val="000000"/>
          <w:sz w:val="28"/>
          <w:szCs w:val="28"/>
          <w:shd w:val="clear" w:color="auto" w:fill="FFFFFF"/>
          <w:lang w:eastAsia="en-US"/>
        </w:rPr>
      </w:pPr>
    </w:p>
    <w:p w14:paraId="33535B5F" w14:textId="77777777" w:rsidR="00D67D90" w:rsidRPr="00D67D90" w:rsidRDefault="00D67D90" w:rsidP="00D67D90">
      <w:pPr>
        <w:spacing w:after="0" w:line="240" w:lineRule="auto"/>
        <w:ind w:firstLine="708"/>
        <w:jc w:val="both"/>
        <w:rPr>
          <w:rFonts w:ascii="Times New Roman" w:eastAsia="Times New Roman" w:hAnsi="Times New Roman" w:cs="Times New Roman"/>
          <w:bCs/>
          <w:color w:val="000000"/>
          <w:sz w:val="28"/>
          <w:szCs w:val="28"/>
          <w:shd w:val="clear" w:color="auto" w:fill="FFFFFF"/>
          <w:lang w:eastAsia="en-US"/>
        </w:rPr>
      </w:pPr>
    </w:p>
    <w:p w14:paraId="1FE51671" w14:textId="77777777" w:rsidR="00D67D90" w:rsidRPr="00D67D90" w:rsidRDefault="00D67D90" w:rsidP="00D67D90">
      <w:pPr>
        <w:spacing w:after="0" w:line="240" w:lineRule="auto"/>
        <w:ind w:firstLine="708"/>
        <w:jc w:val="both"/>
        <w:rPr>
          <w:rFonts w:ascii="Times New Roman" w:eastAsia="Times New Roman" w:hAnsi="Times New Roman" w:cs="Times New Roman"/>
          <w:bCs/>
          <w:sz w:val="28"/>
          <w:szCs w:val="28"/>
          <w:lang w:eastAsia="en-US"/>
        </w:rPr>
      </w:pPr>
      <w:r w:rsidRPr="00D67D90">
        <w:rPr>
          <w:rFonts w:ascii="Times New Roman" w:eastAsia="Times New Roman" w:hAnsi="Times New Roman" w:cs="Times New Roman"/>
          <w:bCs/>
          <w:sz w:val="28"/>
          <w:szCs w:val="28"/>
          <w:lang w:eastAsia="en-US"/>
        </w:rPr>
        <w:t xml:space="preserve">Статья 2. Нормативы отчислений </w:t>
      </w:r>
      <w:r w:rsidRPr="00D67D90">
        <w:rPr>
          <w:rFonts w:ascii="Times New Roman" w:eastAsia="Times New Roman" w:hAnsi="Times New Roman" w:cs="Times New Roman"/>
          <w:bCs/>
          <w:sz w:val="28"/>
          <w:szCs w:val="28"/>
        </w:rPr>
        <w:t xml:space="preserve">доходов между бюджетами бюджетной системы муниципального образования Краснощёковский сельсовет Краснощёковского района Алтайского края на 2025 год </w:t>
      </w:r>
    </w:p>
    <w:p w14:paraId="329AB91B" w14:textId="77777777" w:rsidR="00D67D90" w:rsidRPr="00D67D90" w:rsidRDefault="00D67D90" w:rsidP="00D67D90">
      <w:pPr>
        <w:spacing w:after="0" w:line="240" w:lineRule="auto"/>
        <w:ind w:firstLine="708"/>
        <w:jc w:val="both"/>
        <w:rPr>
          <w:rFonts w:ascii="Times New Roman" w:eastAsia="Times New Roman" w:hAnsi="Times New Roman" w:cs="Times New Roman"/>
          <w:bCs/>
          <w:sz w:val="28"/>
          <w:szCs w:val="28"/>
          <w:lang w:eastAsia="en-US"/>
        </w:rPr>
      </w:pPr>
      <w:r w:rsidRPr="00D67D90">
        <w:rPr>
          <w:rFonts w:ascii="Times New Roman" w:eastAsia="Times New Roman" w:hAnsi="Times New Roman" w:cs="Times New Roman"/>
          <w:bCs/>
          <w:sz w:val="28"/>
          <w:szCs w:val="28"/>
          <w:lang w:eastAsia="en-US"/>
        </w:rPr>
        <w:t>Утвердить нормативы распределения доходов между бюджетами бюджетной системы муниципального образования Краснощёковский сельсовет Краснощёковского района Алтайского края на 2025 год согласно приложению №1 к настоящему Решению.</w:t>
      </w:r>
    </w:p>
    <w:p w14:paraId="74BC024B" w14:textId="77777777" w:rsidR="00D67D90" w:rsidRPr="00D67D90" w:rsidRDefault="00D67D90" w:rsidP="00D67D90">
      <w:pPr>
        <w:spacing w:after="0" w:line="240" w:lineRule="auto"/>
        <w:ind w:firstLine="708"/>
        <w:jc w:val="both"/>
        <w:rPr>
          <w:rFonts w:ascii="Times New Roman" w:eastAsia="Times New Roman" w:hAnsi="Times New Roman" w:cs="Times New Roman"/>
          <w:bCs/>
          <w:sz w:val="28"/>
          <w:szCs w:val="28"/>
          <w:lang w:eastAsia="en-US"/>
        </w:rPr>
      </w:pPr>
    </w:p>
    <w:p w14:paraId="6BB0EE01" w14:textId="77777777" w:rsidR="00D67D90" w:rsidRPr="00D67D90" w:rsidRDefault="00D67D90" w:rsidP="00D67D90">
      <w:pPr>
        <w:spacing w:after="0" w:line="240" w:lineRule="auto"/>
        <w:ind w:firstLine="708"/>
        <w:jc w:val="both"/>
        <w:rPr>
          <w:rFonts w:ascii="Times New Roman" w:eastAsia="Times New Roman" w:hAnsi="Times New Roman" w:cs="Times New Roman"/>
          <w:bCs/>
          <w:sz w:val="28"/>
          <w:szCs w:val="28"/>
          <w:lang w:eastAsia="en-US"/>
        </w:rPr>
      </w:pPr>
      <w:r w:rsidRPr="00D67D90">
        <w:rPr>
          <w:rFonts w:ascii="Times New Roman" w:eastAsia="Times New Roman" w:hAnsi="Times New Roman" w:cs="Times New Roman"/>
          <w:bCs/>
          <w:sz w:val="28"/>
          <w:szCs w:val="28"/>
          <w:lang w:eastAsia="en-US"/>
        </w:rPr>
        <w:t xml:space="preserve">Статья 3. </w:t>
      </w:r>
      <w:r w:rsidRPr="00D67D90">
        <w:rPr>
          <w:rFonts w:ascii="Times New Roman" w:eastAsia="Times New Roman" w:hAnsi="Times New Roman" w:cs="Times New Roman"/>
          <w:bCs/>
          <w:sz w:val="28"/>
          <w:szCs w:val="28"/>
        </w:rPr>
        <w:t xml:space="preserve">Главные администраторы доходов </w:t>
      </w:r>
    </w:p>
    <w:p w14:paraId="7DA798D1" w14:textId="77777777" w:rsidR="00D67D90" w:rsidRPr="00D67D90" w:rsidRDefault="00D67D90" w:rsidP="00D67D90">
      <w:pPr>
        <w:spacing w:after="0" w:line="240" w:lineRule="auto"/>
        <w:ind w:firstLine="708"/>
        <w:jc w:val="both"/>
        <w:rPr>
          <w:rFonts w:ascii="Times New Roman" w:eastAsia="Times New Roman" w:hAnsi="Times New Roman" w:cs="Times New Roman"/>
          <w:bCs/>
          <w:sz w:val="28"/>
          <w:szCs w:val="28"/>
          <w:lang w:eastAsia="en-US"/>
        </w:rPr>
      </w:pPr>
      <w:r w:rsidRPr="00D67D90">
        <w:rPr>
          <w:rFonts w:ascii="Times New Roman" w:eastAsia="Times New Roman" w:hAnsi="Times New Roman" w:cs="Times New Roman"/>
          <w:bCs/>
          <w:sz w:val="28"/>
          <w:szCs w:val="28"/>
          <w:lang w:eastAsia="en-US"/>
        </w:rPr>
        <w:t xml:space="preserve">1. Утвердить перечень главных администраторов доходов бюджета муниципального образования Краснощёковский сельсовет Краснощёковского района Алтайского края согласно приложению № </w:t>
      </w:r>
      <w:proofErr w:type="gramStart"/>
      <w:r w:rsidRPr="00D67D90">
        <w:rPr>
          <w:rFonts w:ascii="Times New Roman" w:eastAsia="Times New Roman" w:hAnsi="Times New Roman" w:cs="Times New Roman"/>
          <w:bCs/>
          <w:sz w:val="28"/>
          <w:szCs w:val="28"/>
          <w:lang w:eastAsia="en-US"/>
        </w:rPr>
        <w:t>2  к</w:t>
      </w:r>
      <w:proofErr w:type="gramEnd"/>
      <w:r w:rsidRPr="00D67D90">
        <w:rPr>
          <w:rFonts w:ascii="Times New Roman" w:eastAsia="Times New Roman" w:hAnsi="Times New Roman" w:cs="Times New Roman"/>
          <w:bCs/>
          <w:sz w:val="28"/>
          <w:szCs w:val="28"/>
          <w:lang w:eastAsia="en-US"/>
        </w:rPr>
        <w:t xml:space="preserve"> настоящему Решению.</w:t>
      </w:r>
    </w:p>
    <w:p w14:paraId="219E7EE4" w14:textId="77777777" w:rsidR="00D67D90" w:rsidRPr="00D67D90" w:rsidRDefault="00D67D90" w:rsidP="00D67D90">
      <w:pPr>
        <w:spacing w:after="0" w:line="240" w:lineRule="auto"/>
        <w:ind w:firstLine="708"/>
        <w:jc w:val="both"/>
        <w:rPr>
          <w:rFonts w:ascii="Times New Roman" w:eastAsia="Times New Roman" w:hAnsi="Times New Roman" w:cs="Times New Roman"/>
          <w:bCs/>
          <w:sz w:val="28"/>
          <w:szCs w:val="28"/>
          <w:lang w:eastAsia="en-US"/>
        </w:rPr>
      </w:pPr>
      <w:r w:rsidRPr="00D67D90">
        <w:rPr>
          <w:rFonts w:ascii="Times New Roman" w:eastAsia="Times New Roman" w:hAnsi="Times New Roman" w:cs="Times New Roman"/>
          <w:bCs/>
          <w:sz w:val="28"/>
          <w:szCs w:val="28"/>
          <w:lang w:eastAsia="en-US"/>
        </w:rPr>
        <w:t>В случае изменения состава и (или) функций главных администраторов доходов, изменения принципов назначения и присвоения, структуры кодов классификации доходов бюджетов, а также при поступлении субвенций, субсидий и иных межбюджетных трансфертов из федерального, краевого и районного бюджетов, распределение которых будет осуществляться в 2025 году, муниципальное образование Краснощёковский сельсовет Краснощёковского района Алтайского края вправе в течении 2025 года вносить изменения в перечень главных администраторов доходов, а также в состав закрепленных за ними кодов классификации доходов бюджетов Российской Федерации с последующим внесением изменений в настоящее Решение.</w:t>
      </w:r>
    </w:p>
    <w:p w14:paraId="5876B922" w14:textId="77777777" w:rsidR="00D67D90" w:rsidRPr="00D67D90" w:rsidRDefault="00D67D90" w:rsidP="00D67D90">
      <w:pPr>
        <w:spacing w:after="0" w:line="240" w:lineRule="auto"/>
        <w:ind w:firstLine="708"/>
        <w:jc w:val="both"/>
        <w:rPr>
          <w:rFonts w:ascii="Times New Roman" w:eastAsia="Times New Roman" w:hAnsi="Times New Roman" w:cs="Times New Roman"/>
          <w:bCs/>
          <w:sz w:val="28"/>
          <w:szCs w:val="28"/>
          <w:lang w:eastAsia="en-US"/>
        </w:rPr>
      </w:pPr>
    </w:p>
    <w:p w14:paraId="5DA9320E" w14:textId="77777777" w:rsidR="00D67D90" w:rsidRPr="00D67D90" w:rsidRDefault="00D67D90" w:rsidP="00D67D90">
      <w:pPr>
        <w:spacing w:after="0" w:line="240" w:lineRule="auto"/>
        <w:jc w:val="both"/>
        <w:rPr>
          <w:rFonts w:ascii="Times New Roman" w:eastAsia="Times New Roman" w:hAnsi="Times New Roman" w:cs="Times New Roman"/>
          <w:bCs/>
          <w:sz w:val="28"/>
          <w:szCs w:val="28"/>
          <w:lang w:eastAsia="en-US"/>
        </w:rPr>
      </w:pPr>
      <w:r w:rsidRPr="00D67D90">
        <w:rPr>
          <w:rFonts w:ascii="Times New Roman" w:eastAsia="Times New Roman" w:hAnsi="Times New Roman" w:cs="Times New Roman"/>
          <w:bCs/>
          <w:sz w:val="28"/>
          <w:szCs w:val="28"/>
          <w:lang w:eastAsia="en-US"/>
        </w:rPr>
        <w:t xml:space="preserve">            Статья 4. Особенности использования средств, получаемых муниципальными бюджетными учреждениями муниципального образования Краснощёковский сельсовет Краснощёковского района Алтайского края</w:t>
      </w:r>
    </w:p>
    <w:p w14:paraId="3EF221B9" w14:textId="77777777" w:rsidR="00D67D90" w:rsidRPr="00D67D90" w:rsidRDefault="00D67D90" w:rsidP="00D67D90">
      <w:pPr>
        <w:spacing w:after="0" w:line="240" w:lineRule="auto"/>
        <w:ind w:firstLine="709"/>
        <w:jc w:val="both"/>
        <w:rPr>
          <w:rFonts w:ascii="Times New Roman" w:eastAsia="Times New Roman" w:hAnsi="Times New Roman" w:cs="Times New Roman"/>
          <w:bCs/>
          <w:sz w:val="28"/>
          <w:szCs w:val="28"/>
          <w:lang w:eastAsia="en-US"/>
        </w:rPr>
      </w:pPr>
      <w:r w:rsidRPr="00D67D90">
        <w:rPr>
          <w:rFonts w:ascii="Times New Roman" w:eastAsia="Times New Roman" w:hAnsi="Times New Roman" w:cs="Times New Roman"/>
          <w:bCs/>
          <w:sz w:val="28"/>
          <w:szCs w:val="28"/>
          <w:lang w:eastAsia="en-US"/>
        </w:rPr>
        <w:lastRenderedPageBreak/>
        <w:t>1.Неиспользованные на 01.01.2025 года остатки средств, полученных муниципальными бюджетными учреждениями от иной приносящей доход деятельности, подлежат зачислению в доход бюджета муниципального образования Краснощёковский сельсовет Краснощёковского района Алтайского края.</w:t>
      </w:r>
    </w:p>
    <w:p w14:paraId="6A04797E" w14:textId="77777777" w:rsidR="00D67D90" w:rsidRPr="00D67D90" w:rsidRDefault="00D67D90" w:rsidP="00D67D90">
      <w:pPr>
        <w:spacing w:after="0" w:line="240" w:lineRule="auto"/>
        <w:ind w:firstLine="708"/>
        <w:jc w:val="both"/>
        <w:rPr>
          <w:rFonts w:ascii="Times New Roman" w:eastAsia="Times New Roman" w:hAnsi="Times New Roman" w:cs="Times New Roman"/>
          <w:bCs/>
          <w:spacing w:val="2"/>
          <w:sz w:val="28"/>
          <w:szCs w:val="28"/>
          <w:lang w:eastAsia="en-US"/>
        </w:rPr>
      </w:pPr>
      <w:r w:rsidRPr="00D67D90">
        <w:rPr>
          <w:rFonts w:ascii="Times New Roman" w:eastAsia="Times New Roman" w:hAnsi="Times New Roman" w:cs="Times New Roman"/>
          <w:bCs/>
          <w:spacing w:val="2"/>
          <w:sz w:val="28"/>
          <w:szCs w:val="28"/>
          <w:lang w:eastAsia="en-US"/>
        </w:rPr>
        <w:t>2.</w:t>
      </w:r>
      <w:r w:rsidRPr="00D67D90">
        <w:rPr>
          <w:rFonts w:ascii="Times New Roman" w:eastAsia="Times New Roman" w:hAnsi="Times New Roman" w:cs="Times New Roman"/>
          <w:bCs/>
          <w:spacing w:val="2"/>
          <w:sz w:val="28"/>
          <w:szCs w:val="28"/>
          <w:lang w:val="en-US" w:eastAsia="en-US"/>
        </w:rPr>
        <w:t> </w:t>
      </w:r>
      <w:r w:rsidRPr="00D67D90">
        <w:rPr>
          <w:rFonts w:ascii="Times New Roman" w:eastAsia="Times New Roman" w:hAnsi="Times New Roman" w:cs="Times New Roman"/>
          <w:bCs/>
          <w:spacing w:val="2"/>
          <w:sz w:val="28"/>
          <w:szCs w:val="28"/>
          <w:lang w:eastAsia="en-US"/>
        </w:rPr>
        <w:t>Доходы от сдачи в аренду имущества, находящегося в муниципальной собственности и переданного в оперативное управление бюджетным учреждениям, финансируемым за счет средств бюджета</w:t>
      </w:r>
      <w:r w:rsidRPr="00D67D90">
        <w:rPr>
          <w:rFonts w:ascii="Times New Roman" w:eastAsia="Times New Roman" w:hAnsi="Times New Roman" w:cs="Times New Roman"/>
          <w:bCs/>
          <w:sz w:val="28"/>
          <w:szCs w:val="28"/>
          <w:lang w:eastAsia="en-US"/>
        </w:rPr>
        <w:t xml:space="preserve"> муниципального образования Краснощёковский сельсовет</w:t>
      </w:r>
      <w:r w:rsidRPr="00D67D90">
        <w:rPr>
          <w:rFonts w:ascii="Times New Roman" w:eastAsia="Times New Roman" w:hAnsi="Times New Roman" w:cs="Times New Roman"/>
          <w:bCs/>
          <w:spacing w:val="2"/>
          <w:sz w:val="28"/>
          <w:szCs w:val="28"/>
          <w:lang w:eastAsia="en-US"/>
        </w:rPr>
        <w:t xml:space="preserve"> </w:t>
      </w:r>
      <w:r w:rsidRPr="00D67D90">
        <w:rPr>
          <w:rFonts w:ascii="Times New Roman" w:eastAsia="Times New Roman" w:hAnsi="Times New Roman" w:cs="Times New Roman"/>
          <w:bCs/>
          <w:sz w:val="28"/>
          <w:szCs w:val="28"/>
          <w:lang w:eastAsia="en-US"/>
        </w:rPr>
        <w:t xml:space="preserve">Краснощёковского района Алтайского края </w:t>
      </w:r>
      <w:r w:rsidRPr="00D67D90">
        <w:rPr>
          <w:rFonts w:ascii="Times New Roman" w:eastAsia="Times New Roman" w:hAnsi="Times New Roman" w:cs="Times New Roman"/>
          <w:bCs/>
          <w:spacing w:val="2"/>
          <w:sz w:val="28"/>
          <w:szCs w:val="28"/>
          <w:lang w:eastAsia="en-US"/>
        </w:rPr>
        <w:t>на основании бюджетных смет в 2025 году, в полном объеме зачисляются в доходы бюджета поселения.</w:t>
      </w:r>
    </w:p>
    <w:p w14:paraId="48B5B4F5" w14:textId="77777777" w:rsidR="00D67D90" w:rsidRPr="00D67D90" w:rsidRDefault="00D67D90" w:rsidP="00D67D90">
      <w:pPr>
        <w:spacing w:after="0" w:line="240" w:lineRule="auto"/>
        <w:jc w:val="both"/>
        <w:rPr>
          <w:rFonts w:ascii="Times New Roman" w:eastAsia="Times New Roman" w:hAnsi="Times New Roman" w:cs="Times New Roman"/>
          <w:bCs/>
          <w:sz w:val="28"/>
          <w:szCs w:val="28"/>
          <w:lang w:eastAsia="en-US"/>
        </w:rPr>
      </w:pPr>
      <w:r w:rsidRPr="00D67D90">
        <w:rPr>
          <w:rFonts w:ascii="Times New Roman" w:eastAsia="Times New Roman" w:hAnsi="Times New Roman" w:cs="Times New Roman"/>
          <w:bCs/>
          <w:sz w:val="28"/>
          <w:szCs w:val="28"/>
          <w:lang w:eastAsia="en-US"/>
        </w:rPr>
        <w:t xml:space="preserve">      </w:t>
      </w:r>
    </w:p>
    <w:p w14:paraId="7DEC0134" w14:textId="77777777" w:rsidR="00D67D90" w:rsidRPr="00D67D90" w:rsidRDefault="00D67D90" w:rsidP="00D67D90">
      <w:pPr>
        <w:spacing w:after="0" w:line="240" w:lineRule="auto"/>
        <w:jc w:val="both"/>
        <w:rPr>
          <w:rFonts w:ascii="Times New Roman" w:eastAsia="Times New Roman" w:hAnsi="Times New Roman" w:cs="Times New Roman"/>
          <w:bCs/>
          <w:sz w:val="28"/>
          <w:szCs w:val="28"/>
          <w:lang w:eastAsia="en-US"/>
        </w:rPr>
      </w:pPr>
      <w:r w:rsidRPr="00D67D90">
        <w:rPr>
          <w:rFonts w:ascii="Times New Roman" w:eastAsia="Times New Roman" w:hAnsi="Times New Roman" w:cs="Times New Roman"/>
          <w:bCs/>
          <w:sz w:val="28"/>
          <w:szCs w:val="28"/>
          <w:lang w:eastAsia="en-US"/>
        </w:rPr>
        <w:t xml:space="preserve">          </w:t>
      </w:r>
      <w:r w:rsidRPr="00D67D90">
        <w:rPr>
          <w:rFonts w:ascii="Times New Roman" w:eastAsia="Times New Roman" w:hAnsi="Times New Roman" w:cs="Times New Roman"/>
          <w:bCs/>
          <w:spacing w:val="2"/>
          <w:sz w:val="28"/>
          <w:szCs w:val="28"/>
          <w:lang w:eastAsia="en-US"/>
        </w:rPr>
        <w:t xml:space="preserve">Статья 5. Бюджетные ассигнования бюджета муниципального образования Краснощёковский сельсовет </w:t>
      </w:r>
      <w:r w:rsidRPr="00D67D90">
        <w:rPr>
          <w:rFonts w:ascii="Times New Roman" w:eastAsia="Times New Roman" w:hAnsi="Times New Roman" w:cs="Times New Roman"/>
          <w:bCs/>
          <w:sz w:val="28"/>
          <w:szCs w:val="28"/>
          <w:lang w:eastAsia="en-US"/>
        </w:rPr>
        <w:t xml:space="preserve">Краснощёковского района Алтайского края </w:t>
      </w:r>
      <w:r w:rsidRPr="00D67D90">
        <w:rPr>
          <w:rFonts w:ascii="Times New Roman" w:eastAsia="Times New Roman" w:hAnsi="Times New Roman" w:cs="Times New Roman"/>
          <w:bCs/>
          <w:spacing w:val="2"/>
          <w:sz w:val="28"/>
          <w:szCs w:val="28"/>
          <w:lang w:eastAsia="en-US"/>
        </w:rPr>
        <w:t xml:space="preserve">на 2025 год </w:t>
      </w:r>
    </w:p>
    <w:p w14:paraId="61F71ECD" w14:textId="77777777" w:rsidR="00D67D90" w:rsidRPr="00D67D90" w:rsidRDefault="00D67D90" w:rsidP="00D67D90">
      <w:pPr>
        <w:spacing w:after="0" w:line="240" w:lineRule="auto"/>
        <w:ind w:firstLine="708"/>
        <w:jc w:val="both"/>
        <w:rPr>
          <w:rFonts w:ascii="Times New Roman" w:eastAsia="Times New Roman" w:hAnsi="Times New Roman" w:cs="Times New Roman"/>
          <w:bCs/>
          <w:sz w:val="28"/>
          <w:szCs w:val="28"/>
        </w:rPr>
      </w:pPr>
      <w:r w:rsidRPr="00D67D90">
        <w:rPr>
          <w:rFonts w:ascii="Times New Roman" w:eastAsia="Times New Roman" w:hAnsi="Times New Roman" w:cs="Times New Roman"/>
          <w:bCs/>
          <w:sz w:val="28"/>
          <w:szCs w:val="28"/>
        </w:rPr>
        <w:t xml:space="preserve">1. Утвердить распределение бюджетных ассигнований по разделам, подразделам, целевым статьям и видам расходов классификации расходов бюджета </w:t>
      </w:r>
      <w:r w:rsidRPr="00D67D90">
        <w:rPr>
          <w:rFonts w:ascii="Times New Roman" w:eastAsia="Times New Roman" w:hAnsi="Times New Roman" w:cs="Times New Roman"/>
          <w:bCs/>
          <w:sz w:val="28"/>
          <w:szCs w:val="28"/>
          <w:lang w:eastAsia="en-US"/>
        </w:rPr>
        <w:t>муниципального образования Краснощёковский сельсовет Краснощёковского района Алтайского края</w:t>
      </w:r>
      <w:r w:rsidRPr="00D67D90">
        <w:rPr>
          <w:rFonts w:ascii="Times New Roman" w:eastAsia="Times New Roman" w:hAnsi="Times New Roman" w:cs="Times New Roman"/>
          <w:bCs/>
          <w:sz w:val="28"/>
          <w:szCs w:val="28"/>
        </w:rPr>
        <w:t xml:space="preserve"> в ведомственной структуре расходов на 2025 год согласно приложению № 3 к настоящему Решению.</w:t>
      </w:r>
    </w:p>
    <w:p w14:paraId="60658280" w14:textId="77777777" w:rsidR="00D67D90" w:rsidRPr="00D67D90" w:rsidRDefault="00D67D90" w:rsidP="00D67D90">
      <w:pPr>
        <w:spacing w:after="0" w:line="240" w:lineRule="auto"/>
        <w:jc w:val="both"/>
        <w:rPr>
          <w:rFonts w:ascii="Times New Roman" w:eastAsia="Times New Roman" w:hAnsi="Times New Roman" w:cs="Times New Roman"/>
          <w:bCs/>
          <w:sz w:val="28"/>
          <w:szCs w:val="28"/>
          <w:lang w:eastAsia="en-US"/>
        </w:rPr>
      </w:pPr>
      <w:r w:rsidRPr="00D67D90">
        <w:rPr>
          <w:rFonts w:ascii="Times New Roman" w:eastAsia="Times New Roman" w:hAnsi="Times New Roman" w:cs="Times New Roman"/>
          <w:bCs/>
          <w:sz w:val="28"/>
          <w:szCs w:val="28"/>
          <w:lang w:eastAsia="en-US"/>
        </w:rPr>
        <w:t xml:space="preserve">          Статья 6. Особенности исполнения бюджета </w:t>
      </w:r>
      <w:r w:rsidRPr="00D67D90">
        <w:rPr>
          <w:rFonts w:ascii="Times New Roman" w:eastAsia="Times New Roman" w:hAnsi="Times New Roman" w:cs="Times New Roman"/>
          <w:bCs/>
          <w:spacing w:val="2"/>
          <w:sz w:val="28"/>
          <w:szCs w:val="28"/>
          <w:lang w:eastAsia="en-US"/>
        </w:rPr>
        <w:t xml:space="preserve">муниципального образования Краснощёковский сельсовет </w:t>
      </w:r>
      <w:r w:rsidRPr="00D67D90">
        <w:rPr>
          <w:rFonts w:ascii="Times New Roman" w:eastAsia="Times New Roman" w:hAnsi="Times New Roman" w:cs="Times New Roman"/>
          <w:bCs/>
          <w:sz w:val="28"/>
          <w:szCs w:val="28"/>
          <w:lang w:eastAsia="en-US"/>
        </w:rPr>
        <w:t xml:space="preserve">Краснощёковского района Алтайского края </w:t>
      </w:r>
      <w:r w:rsidRPr="00D67D90">
        <w:rPr>
          <w:rFonts w:ascii="Times New Roman" w:eastAsia="Times New Roman" w:hAnsi="Times New Roman" w:cs="Times New Roman"/>
          <w:bCs/>
          <w:spacing w:val="2"/>
          <w:sz w:val="28"/>
          <w:szCs w:val="28"/>
          <w:lang w:eastAsia="en-US"/>
        </w:rPr>
        <w:t xml:space="preserve">на 2025 год </w:t>
      </w:r>
    </w:p>
    <w:p w14:paraId="314C5526" w14:textId="77777777" w:rsidR="00D67D90" w:rsidRPr="00D67D90" w:rsidRDefault="00D67D90" w:rsidP="00D67D90">
      <w:pPr>
        <w:widowControl w:val="0"/>
        <w:spacing w:after="0" w:line="240" w:lineRule="auto"/>
        <w:ind w:firstLine="709"/>
        <w:jc w:val="both"/>
        <w:rPr>
          <w:rFonts w:ascii="Times New Roman" w:eastAsia="Times New Roman" w:hAnsi="Times New Roman" w:cs="Times New Roman"/>
          <w:bCs/>
          <w:sz w:val="28"/>
          <w:szCs w:val="28"/>
        </w:rPr>
      </w:pPr>
      <w:r w:rsidRPr="00D67D90">
        <w:rPr>
          <w:rFonts w:ascii="Times New Roman" w:eastAsia="Times New Roman" w:hAnsi="Times New Roman" w:cs="Times New Roman"/>
          <w:bCs/>
          <w:sz w:val="28"/>
          <w:szCs w:val="28"/>
        </w:rPr>
        <w:t>1. Муниципальное образование Краснощёковский сельсовет Краснощёковского района Алтайского края вправе в ходе исполнения настоящего Решения по представлению главных распорядителей средств бюджета без внесения изменений в настоящее Решение вносить изменения в приложения № 2,3 к настоящему Решению в соответствии с действующим бюджетным законодательством.</w:t>
      </w:r>
    </w:p>
    <w:p w14:paraId="586B54D1" w14:textId="77777777" w:rsidR="00D67D90" w:rsidRPr="00D67D90" w:rsidRDefault="00D67D90" w:rsidP="00D67D90">
      <w:pPr>
        <w:widowControl w:val="0"/>
        <w:spacing w:after="0" w:line="240" w:lineRule="auto"/>
        <w:ind w:firstLine="709"/>
        <w:jc w:val="both"/>
        <w:rPr>
          <w:rFonts w:ascii="Times New Roman" w:eastAsia="Times New Roman" w:hAnsi="Times New Roman" w:cs="Times New Roman"/>
          <w:bCs/>
          <w:sz w:val="28"/>
          <w:szCs w:val="28"/>
        </w:rPr>
      </w:pPr>
      <w:r w:rsidRPr="00D67D90">
        <w:rPr>
          <w:rFonts w:ascii="Times New Roman" w:eastAsia="Times New Roman" w:hAnsi="Times New Roman" w:cs="Times New Roman"/>
          <w:bCs/>
          <w:sz w:val="28"/>
          <w:szCs w:val="28"/>
        </w:rPr>
        <w:t>2. Субсидии, субвенции и иные межбюджетные трансферты, имеющие целевое назначение, фактически полученные при исполнении бюджета сверх объемов, утвержденных статьей 1 настоящего Решения, направляются на увеличение расходов соответственно целям предоставления с внесением изменений в сводную бюджетную роспись без внесения изменений в настоящее Решение.</w:t>
      </w:r>
    </w:p>
    <w:p w14:paraId="28A1B0BE" w14:textId="77777777" w:rsidR="00D67D90" w:rsidRPr="00D67D90" w:rsidRDefault="00D67D90" w:rsidP="00D67D90">
      <w:pPr>
        <w:spacing w:after="0" w:line="240" w:lineRule="auto"/>
        <w:ind w:firstLine="708"/>
        <w:jc w:val="both"/>
        <w:rPr>
          <w:rFonts w:ascii="Times New Roman" w:eastAsia="Times New Roman" w:hAnsi="Times New Roman" w:cs="Times New Roman"/>
          <w:bCs/>
          <w:sz w:val="28"/>
          <w:szCs w:val="28"/>
          <w:lang w:eastAsia="en-US"/>
        </w:rPr>
      </w:pPr>
      <w:r w:rsidRPr="00D67D90">
        <w:rPr>
          <w:rFonts w:ascii="Times New Roman" w:eastAsia="Times New Roman" w:hAnsi="Times New Roman" w:cs="Times New Roman"/>
          <w:bCs/>
          <w:sz w:val="28"/>
          <w:szCs w:val="28"/>
          <w:lang w:eastAsia="en-US"/>
        </w:rPr>
        <w:t>3. Муниципальное образование Краснощёковский сельсовет Краснощёковского района Алтайского края вправе в ходе исполнения бюджета применять меры принуждения, предусмотренные действующим законодательством Российской Федерации, к главным распорядителям и получателям средств бюджета муниципального образования Краснощёковский сельсовет Краснощёковского района Алтайского края за допущенное нецелевое использование бюджетных средств и другие финансовые нарушения.</w:t>
      </w:r>
    </w:p>
    <w:p w14:paraId="5E062231" w14:textId="77777777" w:rsidR="00D67D90" w:rsidRPr="00D67D90" w:rsidRDefault="00D67D90" w:rsidP="00D67D90">
      <w:pPr>
        <w:spacing w:after="0" w:line="240" w:lineRule="auto"/>
        <w:ind w:firstLine="708"/>
        <w:jc w:val="both"/>
        <w:rPr>
          <w:rFonts w:ascii="Times New Roman" w:eastAsia="Times New Roman" w:hAnsi="Times New Roman" w:cs="Times New Roman"/>
          <w:bCs/>
          <w:sz w:val="28"/>
          <w:szCs w:val="28"/>
          <w:lang w:eastAsia="en-US"/>
        </w:rPr>
      </w:pPr>
      <w:r w:rsidRPr="00D67D90">
        <w:rPr>
          <w:rFonts w:ascii="Times New Roman" w:eastAsia="Times New Roman" w:hAnsi="Times New Roman" w:cs="Times New Roman"/>
          <w:bCs/>
          <w:sz w:val="28"/>
          <w:szCs w:val="28"/>
          <w:lang w:eastAsia="en-US"/>
        </w:rPr>
        <w:lastRenderedPageBreak/>
        <w:t>5. Установить, что получатели средств бюджета муниципального образования Краснощёковский сельсовет Краснощёковского района Алтайского края при заключении договоров (муниципальных контрактов) на поставку товаров, выполнение работ, оказание услуг для муниципальных нужд, вправе предусматривать авансовые платежи:</w:t>
      </w:r>
    </w:p>
    <w:p w14:paraId="2C5AA258" w14:textId="77777777" w:rsidR="00D67D90" w:rsidRPr="00D67D90" w:rsidRDefault="00D67D90" w:rsidP="00D67D90">
      <w:pPr>
        <w:spacing w:after="0" w:line="240" w:lineRule="auto"/>
        <w:ind w:firstLine="708"/>
        <w:jc w:val="both"/>
        <w:rPr>
          <w:rFonts w:ascii="Times New Roman" w:eastAsia="Times New Roman" w:hAnsi="Times New Roman" w:cs="Times New Roman"/>
          <w:bCs/>
          <w:sz w:val="28"/>
          <w:szCs w:val="28"/>
          <w:lang w:eastAsia="en-US"/>
        </w:rPr>
      </w:pPr>
      <w:r w:rsidRPr="00D67D90">
        <w:rPr>
          <w:rFonts w:ascii="Times New Roman" w:eastAsia="Times New Roman" w:hAnsi="Times New Roman" w:cs="Times New Roman"/>
          <w:bCs/>
          <w:sz w:val="28"/>
          <w:szCs w:val="28"/>
          <w:lang w:eastAsia="en-US"/>
        </w:rPr>
        <w:t>в размере 100 процентов суммы договора (контракта) – по договорам (контрактам) об оказании услуг связи, о подписке на печатные издания и об их приобретении, об оказании услуг по профессиональной переподготовке муниципальных служащих муниципального образования Краснощёковский сельсовет Краснощёковского района Алтайского края, об обучении на курсах повышения квалификации, по договорам обязательного страхования гражданской ответственности владельцев автотранспортных средств.</w:t>
      </w:r>
    </w:p>
    <w:p w14:paraId="2C12DD11" w14:textId="77777777" w:rsidR="00D67D90" w:rsidRPr="00D67D90" w:rsidRDefault="00D67D90" w:rsidP="00D67D90">
      <w:pPr>
        <w:spacing w:after="0" w:line="240" w:lineRule="auto"/>
        <w:ind w:firstLine="708"/>
        <w:jc w:val="both"/>
        <w:rPr>
          <w:rFonts w:ascii="Times New Roman" w:eastAsia="Times New Roman" w:hAnsi="Times New Roman" w:cs="Times New Roman"/>
          <w:bCs/>
          <w:sz w:val="28"/>
          <w:szCs w:val="28"/>
          <w:lang w:eastAsia="en-US"/>
        </w:rPr>
      </w:pPr>
      <w:r w:rsidRPr="00D67D90">
        <w:rPr>
          <w:rFonts w:ascii="Times New Roman" w:eastAsia="Times New Roman" w:hAnsi="Times New Roman" w:cs="Times New Roman"/>
          <w:bCs/>
          <w:sz w:val="28"/>
          <w:szCs w:val="28"/>
          <w:lang w:eastAsia="en-US"/>
        </w:rPr>
        <w:t>в размере 30 процентов суммы договора (контракта) – по остальным договорам (контрактам), если иное не предусмотрено нормативными правовыми актами.</w:t>
      </w:r>
    </w:p>
    <w:p w14:paraId="6AB79982" w14:textId="77777777" w:rsidR="00D67D90" w:rsidRPr="00D67D90" w:rsidRDefault="00D67D90" w:rsidP="00D67D90">
      <w:pPr>
        <w:spacing w:after="0" w:line="240" w:lineRule="auto"/>
        <w:ind w:firstLine="708"/>
        <w:jc w:val="both"/>
        <w:rPr>
          <w:rFonts w:ascii="Times New Roman" w:eastAsia="Times New Roman" w:hAnsi="Times New Roman" w:cs="Times New Roman"/>
          <w:bCs/>
          <w:sz w:val="28"/>
          <w:szCs w:val="28"/>
          <w:lang w:eastAsia="en-US"/>
        </w:rPr>
      </w:pPr>
    </w:p>
    <w:p w14:paraId="2089033E" w14:textId="77777777" w:rsidR="00D67D90" w:rsidRPr="00D67D90" w:rsidRDefault="00D67D90" w:rsidP="00D67D90">
      <w:pPr>
        <w:spacing w:after="0" w:line="240" w:lineRule="auto"/>
        <w:jc w:val="both"/>
        <w:rPr>
          <w:rFonts w:ascii="Times New Roman" w:eastAsia="Times New Roman" w:hAnsi="Times New Roman" w:cs="Times New Roman"/>
          <w:bCs/>
          <w:sz w:val="28"/>
          <w:szCs w:val="28"/>
          <w:lang w:eastAsia="en-US"/>
        </w:rPr>
      </w:pPr>
      <w:r w:rsidRPr="00D67D90">
        <w:rPr>
          <w:rFonts w:ascii="Times New Roman" w:eastAsia="Times New Roman" w:hAnsi="Times New Roman" w:cs="Times New Roman"/>
          <w:bCs/>
          <w:sz w:val="28"/>
          <w:szCs w:val="28"/>
          <w:lang w:eastAsia="en-US"/>
        </w:rPr>
        <w:t xml:space="preserve">          Статья 7. Особенности использования бюджетных ассигнований по обеспечению деятельности органов местного самоуправления </w:t>
      </w:r>
      <w:r w:rsidRPr="00D67D90">
        <w:rPr>
          <w:rFonts w:ascii="Times New Roman" w:eastAsia="Times New Roman" w:hAnsi="Times New Roman" w:cs="Times New Roman"/>
          <w:bCs/>
          <w:spacing w:val="2"/>
          <w:sz w:val="28"/>
          <w:szCs w:val="28"/>
          <w:lang w:eastAsia="en-US"/>
        </w:rPr>
        <w:t xml:space="preserve">муниципального образования Краснощёковский сельсовет </w:t>
      </w:r>
      <w:r w:rsidRPr="00D67D90">
        <w:rPr>
          <w:rFonts w:ascii="Times New Roman" w:eastAsia="Times New Roman" w:hAnsi="Times New Roman" w:cs="Times New Roman"/>
          <w:bCs/>
          <w:sz w:val="28"/>
          <w:szCs w:val="28"/>
          <w:lang w:eastAsia="en-US"/>
        </w:rPr>
        <w:t>Краснощёковского района Алтайского края</w:t>
      </w:r>
      <w:r w:rsidRPr="00D67D90">
        <w:rPr>
          <w:rFonts w:ascii="Times New Roman" w:eastAsia="Times New Roman" w:hAnsi="Times New Roman" w:cs="Times New Roman"/>
          <w:bCs/>
          <w:spacing w:val="2"/>
          <w:sz w:val="28"/>
          <w:szCs w:val="28"/>
          <w:lang w:eastAsia="en-US"/>
        </w:rPr>
        <w:t xml:space="preserve"> </w:t>
      </w:r>
    </w:p>
    <w:p w14:paraId="434E3465" w14:textId="77777777" w:rsidR="00D67D90" w:rsidRPr="00D67D90" w:rsidRDefault="00D67D90" w:rsidP="00D67D90">
      <w:pPr>
        <w:spacing w:after="0" w:line="240" w:lineRule="auto"/>
        <w:ind w:firstLine="709"/>
        <w:jc w:val="both"/>
        <w:rPr>
          <w:rFonts w:ascii="Times New Roman" w:eastAsia="Times New Roman" w:hAnsi="Times New Roman" w:cs="Times New Roman"/>
          <w:bCs/>
          <w:sz w:val="28"/>
          <w:szCs w:val="28"/>
          <w:lang w:eastAsia="en-US"/>
        </w:rPr>
      </w:pPr>
      <w:r w:rsidRPr="00D67D90">
        <w:rPr>
          <w:rFonts w:ascii="Times New Roman" w:eastAsia="Times New Roman" w:hAnsi="Times New Roman" w:cs="Times New Roman"/>
          <w:bCs/>
          <w:sz w:val="28"/>
          <w:szCs w:val="28"/>
          <w:lang w:eastAsia="en-US"/>
        </w:rPr>
        <w:t>1. Рекомендовать органам местного самоуправления муниципального образования Краснощёковский сельсовет Краснощёковского района Алтайского края, муниципальным учреждениям и другим организациям, финансируемым из бюджета поселения, не принимать решений, приводящих к увеличению численности муниципальных служащих, работников учреждений и других организаций бюджетной сферы.</w:t>
      </w:r>
    </w:p>
    <w:p w14:paraId="2A3CDC7C" w14:textId="77777777" w:rsidR="00D67D90" w:rsidRPr="00D67D90" w:rsidRDefault="00D67D90" w:rsidP="00D67D90">
      <w:pPr>
        <w:spacing w:after="0" w:line="240" w:lineRule="auto"/>
        <w:ind w:firstLine="709"/>
        <w:jc w:val="both"/>
        <w:rPr>
          <w:rFonts w:ascii="Times New Roman" w:eastAsia="Times New Roman" w:hAnsi="Times New Roman" w:cs="Times New Roman"/>
          <w:bCs/>
          <w:sz w:val="28"/>
          <w:szCs w:val="28"/>
          <w:lang w:eastAsia="en-US"/>
        </w:rPr>
      </w:pPr>
      <w:r w:rsidRPr="00D67D90">
        <w:rPr>
          <w:rFonts w:ascii="Times New Roman" w:eastAsia="Times New Roman" w:hAnsi="Times New Roman" w:cs="Times New Roman"/>
          <w:bCs/>
          <w:sz w:val="28"/>
          <w:szCs w:val="28"/>
          <w:lang w:eastAsia="en-US"/>
        </w:rPr>
        <w:t>2. Органам местного самоуправления учитывать нормативы формирования расходов на содержание органов местного самоуправления, установленных постановлением Администрации края.</w:t>
      </w:r>
    </w:p>
    <w:p w14:paraId="7BE35A0F" w14:textId="77777777" w:rsidR="00D67D90" w:rsidRPr="00D67D90" w:rsidRDefault="00D67D90" w:rsidP="00D67D90">
      <w:pPr>
        <w:spacing w:after="0" w:line="240" w:lineRule="auto"/>
        <w:jc w:val="both"/>
        <w:rPr>
          <w:rFonts w:ascii="Times New Roman" w:eastAsia="Times New Roman" w:hAnsi="Times New Roman" w:cs="Times New Roman"/>
          <w:bCs/>
          <w:sz w:val="28"/>
          <w:szCs w:val="28"/>
          <w:lang w:eastAsia="en-US"/>
        </w:rPr>
      </w:pPr>
      <w:r w:rsidRPr="00D67D90">
        <w:rPr>
          <w:rFonts w:ascii="Times New Roman" w:eastAsia="Times New Roman" w:hAnsi="Times New Roman" w:cs="Times New Roman"/>
          <w:bCs/>
          <w:sz w:val="28"/>
          <w:szCs w:val="28"/>
          <w:lang w:eastAsia="en-US"/>
        </w:rPr>
        <w:t xml:space="preserve">Статья 8. Приведение нормативных правовых актов </w:t>
      </w:r>
      <w:r w:rsidRPr="00D67D90">
        <w:rPr>
          <w:rFonts w:ascii="Times New Roman" w:eastAsia="Times New Roman" w:hAnsi="Times New Roman" w:cs="Times New Roman"/>
          <w:bCs/>
          <w:spacing w:val="2"/>
          <w:sz w:val="28"/>
          <w:szCs w:val="28"/>
          <w:lang w:eastAsia="en-US"/>
        </w:rPr>
        <w:t xml:space="preserve">муниципального образования Краснощёковский сельсовет </w:t>
      </w:r>
      <w:r w:rsidRPr="00D67D90">
        <w:rPr>
          <w:rFonts w:ascii="Times New Roman" w:eastAsia="Times New Roman" w:hAnsi="Times New Roman" w:cs="Times New Roman"/>
          <w:bCs/>
          <w:sz w:val="28"/>
          <w:szCs w:val="28"/>
          <w:lang w:eastAsia="en-US"/>
        </w:rPr>
        <w:t>Краснощёковского района Алтайского края в соответствие с настоящим Решением</w:t>
      </w:r>
    </w:p>
    <w:p w14:paraId="5C02E98F" w14:textId="77777777" w:rsidR="00D67D90" w:rsidRPr="00D67D90" w:rsidRDefault="00D67D90" w:rsidP="00D67D90">
      <w:pPr>
        <w:spacing w:after="0" w:line="240" w:lineRule="auto"/>
        <w:ind w:firstLine="708"/>
        <w:jc w:val="both"/>
        <w:rPr>
          <w:rFonts w:ascii="Times New Roman" w:eastAsia="Times New Roman" w:hAnsi="Times New Roman" w:cs="Times New Roman"/>
          <w:bCs/>
          <w:i/>
          <w:sz w:val="28"/>
          <w:szCs w:val="28"/>
          <w:lang w:eastAsia="en-US"/>
        </w:rPr>
      </w:pPr>
      <w:r w:rsidRPr="00D67D90">
        <w:rPr>
          <w:rFonts w:ascii="Times New Roman" w:eastAsia="Times New Roman" w:hAnsi="Times New Roman" w:cs="Times New Roman"/>
          <w:bCs/>
          <w:sz w:val="28"/>
          <w:szCs w:val="28"/>
          <w:lang w:eastAsia="en-US"/>
        </w:rPr>
        <w:t>Решения и иные нормативные правовые акты муниципального образования Краснощёковский сельсовет Краснощёковского района Алтайского края</w:t>
      </w:r>
      <w:r w:rsidRPr="00D67D90">
        <w:rPr>
          <w:rFonts w:ascii="Times New Roman" w:eastAsia="Times New Roman" w:hAnsi="Times New Roman" w:cs="Times New Roman"/>
          <w:bCs/>
          <w:i/>
          <w:sz w:val="28"/>
          <w:szCs w:val="28"/>
          <w:lang w:eastAsia="en-US"/>
        </w:rPr>
        <w:t xml:space="preserve"> </w:t>
      </w:r>
      <w:r w:rsidRPr="00D67D90">
        <w:rPr>
          <w:rFonts w:ascii="Times New Roman" w:eastAsia="Times New Roman" w:hAnsi="Times New Roman" w:cs="Times New Roman"/>
          <w:bCs/>
          <w:sz w:val="28"/>
          <w:szCs w:val="28"/>
          <w:lang w:eastAsia="en-US"/>
        </w:rPr>
        <w:t>подлежат приведению в соответствие с настоящим Решением в срок до 1 января 2025 год</w:t>
      </w:r>
      <w:r w:rsidRPr="00D67D90">
        <w:rPr>
          <w:rFonts w:ascii="Times New Roman" w:eastAsia="Times New Roman" w:hAnsi="Times New Roman" w:cs="Times New Roman"/>
          <w:bCs/>
          <w:i/>
          <w:sz w:val="28"/>
          <w:szCs w:val="28"/>
          <w:lang w:eastAsia="en-US"/>
        </w:rPr>
        <w:t>.</w:t>
      </w:r>
    </w:p>
    <w:p w14:paraId="76C6F361" w14:textId="77777777" w:rsidR="00D67D90" w:rsidRPr="00D67D90" w:rsidRDefault="00D67D90" w:rsidP="00D67D90">
      <w:pPr>
        <w:spacing w:after="0" w:line="240" w:lineRule="auto"/>
        <w:ind w:firstLine="708"/>
        <w:jc w:val="both"/>
        <w:rPr>
          <w:rFonts w:ascii="Times New Roman" w:eastAsia="Times New Roman" w:hAnsi="Times New Roman" w:cs="Times New Roman"/>
          <w:bCs/>
          <w:i/>
          <w:sz w:val="28"/>
          <w:szCs w:val="28"/>
          <w:lang w:eastAsia="en-US"/>
        </w:rPr>
      </w:pPr>
    </w:p>
    <w:p w14:paraId="4973C7AC" w14:textId="77777777" w:rsidR="00D67D90" w:rsidRPr="00D67D90" w:rsidRDefault="00D67D90" w:rsidP="00D67D90">
      <w:pPr>
        <w:spacing w:after="0" w:line="240" w:lineRule="auto"/>
        <w:ind w:firstLine="708"/>
        <w:jc w:val="both"/>
        <w:rPr>
          <w:rFonts w:ascii="Times New Roman" w:eastAsia="Times New Roman" w:hAnsi="Times New Roman" w:cs="Times New Roman"/>
          <w:bCs/>
          <w:sz w:val="28"/>
          <w:szCs w:val="28"/>
          <w:lang w:eastAsia="en-US"/>
        </w:rPr>
      </w:pPr>
      <w:r w:rsidRPr="00D67D90">
        <w:rPr>
          <w:rFonts w:ascii="Times New Roman" w:eastAsia="Times New Roman" w:hAnsi="Times New Roman" w:cs="Times New Roman"/>
          <w:bCs/>
          <w:sz w:val="28"/>
          <w:szCs w:val="28"/>
          <w:lang w:eastAsia="en-US"/>
        </w:rPr>
        <w:t>Статья 9. Вступление в силу настоящего Решения</w:t>
      </w:r>
    </w:p>
    <w:p w14:paraId="79C00000" w14:textId="77777777" w:rsidR="00D67D90" w:rsidRPr="00D67D90" w:rsidRDefault="00D67D90" w:rsidP="00D67D90">
      <w:pPr>
        <w:spacing w:after="0" w:line="240" w:lineRule="auto"/>
        <w:ind w:firstLine="708"/>
        <w:jc w:val="both"/>
        <w:rPr>
          <w:rFonts w:ascii="Times New Roman" w:eastAsia="Times New Roman" w:hAnsi="Times New Roman" w:cs="Times New Roman"/>
          <w:bCs/>
          <w:sz w:val="28"/>
          <w:szCs w:val="28"/>
          <w:lang w:eastAsia="en-US"/>
        </w:rPr>
      </w:pPr>
      <w:r w:rsidRPr="00D67D90">
        <w:rPr>
          <w:rFonts w:ascii="Times New Roman" w:eastAsia="Times New Roman" w:hAnsi="Times New Roman" w:cs="Times New Roman"/>
          <w:bCs/>
          <w:sz w:val="28"/>
          <w:szCs w:val="28"/>
          <w:lang w:eastAsia="en-US"/>
        </w:rPr>
        <w:t>Настоящее Решение вступает в силу с 1 января 2025 года</w:t>
      </w:r>
      <w:r w:rsidRPr="00D67D90">
        <w:rPr>
          <w:rFonts w:ascii="Times New Roman" w:eastAsia="Times New Roman" w:hAnsi="Times New Roman" w:cs="Times New Roman"/>
          <w:bCs/>
          <w:i/>
          <w:sz w:val="28"/>
          <w:szCs w:val="28"/>
          <w:lang w:eastAsia="en-US"/>
        </w:rPr>
        <w:t>,</w:t>
      </w:r>
      <w:r w:rsidRPr="00D67D90">
        <w:rPr>
          <w:rFonts w:ascii="Times New Roman" w:eastAsia="Times New Roman" w:hAnsi="Times New Roman" w:cs="Times New Roman"/>
          <w:bCs/>
          <w:color w:val="0000FF"/>
          <w:sz w:val="28"/>
          <w:szCs w:val="28"/>
          <w:lang w:eastAsia="en-US"/>
        </w:rPr>
        <w:t xml:space="preserve"> </w:t>
      </w:r>
      <w:r w:rsidRPr="00D67D90">
        <w:rPr>
          <w:rFonts w:ascii="Times New Roman" w:eastAsia="Times New Roman" w:hAnsi="Times New Roman" w:cs="Times New Roman"/>
          <w:bCs/>
          <w:sz w:val="28"/>
          <w:szCs w:val="28"/>
          <w:lang w:eastAsia="en-US"/>
        </w:rPr>
        <w:t>за исключением статьи 9 настоящего Решения, которая вступает в силу со дня его официального опубликования.</w:t>
      </w:r>
    </w:p>
    <w:p w14:paraId="55CCFD21" w14:textId="77777777" w:rsidR="00D67D90" w:rsidRPr="00D67D90" w:rsidRDefault="00D67D90" w:rsidP="00D67D90">
      <w:pPr>
        <w:spacing w:after="0" w:line="240" w:lineRule="auto"/>
        <w:ind w:firstLine="708"/>
        <w:jc w:val="both"/>
        <w:rPr>
          <w:rFonts w:ascii="Times New Roman" w:eastAsia="Times New Roman" w:hAnsi="Times New Roman" w:cs="Times New Roman"/>
          <w:bCs/>
          <w:sz w:val="28"/>
          <w:szCs w:val="28"/>
          <w:lang w:eastAsia="en-US"/>
        </w:rPr>
      </w:pPr>
    </w:p>
    <w:p w14:paraId="3417C204" w14:textId="77777777" w:rsidR="00D67D90" w:rsidRPr="00D67D90" w:rsidRDefault="00D67D90" w:rsidP="00D67D90">
      <w:pPr>
        <w:spacing w:after="0" w:line="240" w:lineRule="auto"/>
        <w:ind w:firstLine="708"/>
        <w:jc w:val="both"/>
        <w:rPr>
          <w:rFonts w:ascii="Times New Roman" w:eastAsia="Times New Roman" w:hAnsi="Times New Roman" w:cs="Times New Roman"/>
          <w:sz w:val="28"/>
          <w:szCs w:val="28"/>
          <w:lang w:eastAsia="en-US"/>
        </w:rPr>
      </w:pPr>
    </w:p>
    <w:p w14:paraId="0E7AE3EE" w14:textId="77777777" w:rsidR="00D67D90" w:rsidRPr="00D67D90" w:rsidRDefault="00D67D90" w:rsidP="00D67D90">
      <w:pPr>
        <w:spacing w:after="0" w:line="240" w:lineRule="auto"/>
        <w:ind w:firstLine="708"/>
        <w:jc w:val="both"/>
        <w:rPr>
          <w:rFonts w:ascii="Times New Roman" w:eastAsia="Times New Roman" w:hAnsi="Times New Roman" w:cs="Times New Roman"/>
          <w:sz w:val="28"/>
          <w:szCs w:val="28"/>
          <w:lang w:eastAsia="en-US"/>
        </w:rPr>
      </w:pPr>
    </w:p>
    <w:p w14:paraId="1B86D816" w14:textId="77777777" w:rsidR="00D67D90" w:rsidRPr="00D67D90" w:rsidRDefault="00D67D90" w:rsidP="00D67D90">
      <w:pPr>
        <w:spacing w:after="0" w:line="240" w:lineRule="auto"/>
        <w:rPr>
          <w:rFonts w:ascii="Times New Roman" w:eastAsia="Times New Roman" w:hAnsi="Times New Roman" w:cs="Times New Roman"/>
          <w:sz w:val="28"/>
          <w:szCs w:val="28"/>
          <w:lang w:eastAsia="en-US"/>
        </w:rPr>
      </w:pPr>
      <w:r w:rsidRPr="00D67D90">
        <w:rPr>
          <w:rFonts w:ascii="Times New Roman" w:eastAsia="Times New Roman" w:hAnsi="Times New Roman" w:cs="Times New Roman"/>
          <w:sz w:val="28"/>
          <w:szCs w:val="28"/>
          <w:lang w:eastAsia="en-US"/>
        </w:rPr>
        <w:lastRenderedPageBreak/>
        <w:t>Глава сельсовета                                                                             Ю.В. Бердюгин</w:t>
      </w:r>
    </w:p>
    <w:p w14:paraId="1F1C876E" w14:textId="77777777" w:rsidR="00D67D90" w:rsidRPr="00D67D90" w:rsidRDefault="00D67D90" w:rsidP="00D67D90">
      <w:pPr>
        <w:spacing w:after="0" w:line="240" w:lineRule="auto"/>
        <w:rPr>
          <w:rFonts w:ascii="Times New Roman" w:eastAsia="Times New Roman" w:hAnsi="Times New Roman" w:cs="Times New Roman"/>
          <w:sz w:val="24"/>
          <w:szCs w:val="24"/>
          <w:lang w:eastAsia="en-US"/>
        </w:rPr>
      </w:pPr>
    </w:p>
    <w:p w14:paraId="24844CB9" w14:textId="77777777" w:rsidR="00D67D90" w:rsidRPr="00D67D90" w:rsidRDefault="00D67D90" w:rsidP="00D67D90">
      <w:pPr>
        <w:spacing w:after="0" w:line="240" w:lineRule="auto"/>
        <w:rPr>
          <w:rFonts w:ascii="Times New Roman" w:eastAsia="Times New Roman" w:hAnsi="Times New Roman" w:cs="Times New Roman"/>
          <w:sz w:val="24"/>
          <w:szCs w:val="24"/>
          <w:lang w:eastAsia="en-US"/>
        </w:rPr>
      </w:pPr>
    </w:p>
    <w:p w14:paraId="02800CCF" w14:textId="77777777" w:rsidR="00D67D90" w:rsidRPr="00D67D90" w:rsidRDefault="00D67D90" w:rsidP="00D67D90">
      <w:pPr>
        <w:spacing w:after="0" w:line="240" w:lineRule="auto"/>
        <w:rPr>
          <w:rFonts w:ascii="Times New Roman" w:eastAsia="Times New Roman" w:hAnsi="Times New Roman" w:cs="Times New Roman"/>
          <w:sz w:val="24"/>
          <w:szCs w:val="24"/>
          <w:lang w:eastAsia="en-US"/>
        </w:rPr>
      </w:pPr>
    </w:p>
    <w:p w14:paraId="05780C23" w14:textId="77777777" w:rsidR="00D67D90" w:rsidRPr="00D67D90" w:rsidRDefault="00D67D90" w:rsidP="00D67D90">
      <w:pPr>
        <w:spacing w:after="0" w:line="240" w:lineRule="auto"/>
        <w:rPr>
          <w:rFonts w:ascii="Times New Roman" w:eastAsia="Times New Roman" w:hAnsi="Times New Roman" w:cs="Times New Roman"/>
          <w:sz w:val="24"/>
          <w:szCs w:val="24"/>
          <w:lang w:eastAsia="en-US"/>
        </w:rPr>
      </w:pPr>
    </w:p>
    <w:p w14:paraId="69765143"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7B187129"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73BA3025"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48D5FE31"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5485764A"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1F17E295"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5150B486" w14:textId="77777777" w:rsidR="00D67D90" w:rsidRPr="00D67D90" w:rsidRDefault="00D67D90" w:rsidP="00D67D90">
      <w:pPr>
        <w:spacing w:after="0" w:line="240" w:lineRule="auto"/>
        <w:rPr>
          <w:rFonts w:ascii="Times New Roman" w:eastAsia="Times New Roman" w:hAnsi="Times New Roman" w:cs="Times New Roman"/>
          <w:sz w:val="24"/>
          <w:szCs w:val="24"/>
          <w:lang w:eastAsia="en-US"/>
        </w:rPr>
      </w:pPr>
    </w:p>
    <w:p w14:paraId="202A4B7B"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119E6D27"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05CE1EE1"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4F834992"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 xml:space="preserve">Приложение №1 </w:t>
      </w:r>
    </w:p>
    <w:p w14:paraId="7AAA49D7"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 xml:space="preserve">к решению Совета депутатов Краснощёковского сельсовета </w:t>
      </w:r>
    </w:p>
    <w:p w14:paraId="71DFBB35"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Краснощёковского района Алтайского края</w:t>
      </w:r>
    </w:p>
    <w:p w14:paraId="2F1DD512" w14:textId="77777777" w:rsidR="00D67D90" w:rsidRPr="00D67D90" w:rsidRDefault="00D67D90" w:rsidP="00D67D90">
      <w:pPr>
        <w:widowControl w:val="0"/>
        <w:tabs>
          <w:tab w:val="left" w:pos="7180"/>
        </w:tabs>
        <w:spacing w:after="0" w:line="240" w:lineRule="auto"/>
        <w:jc w:val="right"/>
        <w:rPr>
          <w:rFonts w:ascii="Times New Roman" w:eastAsia="Times New Roman" w:hAnsi="Times New Roman" w:cs="Times New Roman"/>
          <w:snapToGrid w:val="0"/>
          <w:sz w:val="24"/>
          <w:szCs w:val="24"/>
        </w:rPr>
      </w:pPr>
      <w:r w:rsidRPr="00D67D90">
        <w:rPr>
          <w:rFonts w:ascii="Times New Roman" w:eastAsia="Times New Roman" w:hAnsi="Times New Roman" w:cs="Times New Roman"/>
          <w:snapToGrid w:val="0"/>
          <w:sz w:val="24"/>
          <w:szCs w:val="24"/>
        </w:rPr>
        <w:t>«О бюджете муниципального образования</w:t>
      </w:r>
    </w:p>
    <w:p w14:paraId="2683CDE9" w14:textId="77777777" w:rsidR="00D67D90" w:rsidRPr="00D67D90" w:rsidRDefault="00D67D90" w:rsidP="00D67D90">
      <w:pPr>
        <w:widowControl w:val="0"/>
        <w:tabs>
          <w:tab w:val="left" w:pos="7180"/>
        </w:tabs>
        <w:spacing w:after="0" w:line="240" w:lineRule="auto"/>
        <w:jc w:val="right"/>
        <w:rPr>
          <w:rFonts w:ascii="Times New Roman" w:eastAsia="Times New Roman" w:hAnsi="Times New Roman" w:cs="Times New Roman"/>
          <w:snapToGrid w:val="0"/>
          <w:sz w:val="24"/>
          <w:szCs w:val="24"/>
        </w:rPr>
      </w:pPr>
      <w:r w:rsidRPr="00D67D90">
        <w:rPr>
          <w:rFonts w:ascii="Times New Roman" w:eastAsia="Times New Roman" w:hAnsi="Times New Roman" w:cs="Times New Roman"/>
          <w:snapToGrid w:val="0"/>
          <w:sz w:val="24"/>
          <w:szCs w:val="24"/>
        </w:rPr>
        <w:t xml:space="preserve"> Краснощёковский сельсовет Краснощёковского</w:t>
      </w:r>
    </w:p>
    <w:p w14:paraId="297F2A3B" w14:textId="77777777" w:rsidR="00D67D90" w:rsidRPr="00D67D90" w:rsidRDefault="00D67D90" w:rsidP="00D67D90">
      <w:pPr>
        <w:widowControl w:val="0"/>
        <w:tabs>
          <w:tab w:val="left" w:pos="7180"/>
        </w:tabs>
        <w:spacing w:after="0" w:line="240" w:lineRule="auto"/>
        <w:jc w:val="right"/>
        <w:rPr>
          <w:rFonts w:ascii="Times New Roman" w:eastAsia="Times New Roman" w:hAnsi="Times New Roman" w:cs="Times New Roman"/>
          <w:b/>
          <w:snapToGrid w:val="0"/>
          <w:sz w:val="24"/>
          <w:szCs w:val="24"/>
        </w:rPr>
      </w:pPr>
      <w:r w:rsidRPr="00D67D90">
        <w:rPr>
          <w:rFonts w:ascii="Times New Roman" w:eastAsia="Times New Roman" w:hAnsi="Times New Roman" w:cs="Times New Roman"/>
          <w:snapToGrid w:val="0"/>
          <w:sz w:val="24"/>
          <w:szCs w:val="24"/>
        </w:rPr>
        <w:t xml:space="preserve"> района Алтайского края на </w:t>
      </w:r>
      <w:r w:rsidRPr="00D67D90">
        <w:rPr>
          <w:rFonts w:ascii="Times New Roman" w:eastAsia="Times New Roman" w:hAnsi="Times New Roman" w:cs="Times New Roman"/>
          <w:bCs/>
          <w:snapToGrid w:val="0"/>
          <w:sz w:val="24"/>
          <w:szCs w:val="24"/>
        </w:rPr>
        <w:t>2025год»</w:t>
      </w:r>
      <w:r w:rsidRPr="00D67D90">
        <w:rPr>
          <w:rFonts w:ascii="Times New Roman" w:eastAsia="Times New Roman" w:hAnsi="Times New Roman" w:cs="Times New Roman"/>
          <w:b/>
          <w:snapToGrid w:val="0"/>
          <w:sz w:val="24"/>
          <w:szCs w:val="24"/>
        </w:rPr>
        <w:t xml:space="preserve"> </w:t>
      </w:r>
    </w:p>
    <w:p w14:paraId="0E83D0F5" w14:textId="77777777" w:rsidR="00D67D90" w:rsidRPr="00D67D90" w:rsidRDefault="00D67D90" w:rsidP="00D67D90">
      <w:pPr>
        <w:widowControl w:val="0"/>
        <w:tabs>
          <w:tab w:val="left" w:pos="7180"/>
        </w:tabs>
        <w:spacing w:after="0" w:line="240" w:lineRule="auto"/>
        <w:jc w:val="right"/>
        <w:rPr>
          <w:rFonts w:ascii="Times New Roman" w:eastAsia="Times New Roman" w:hAnsi="Times New Roman" w:cs="Times New Roman"/>
          <w:snapToGrid w:val="0"/>
          <w:sz w:val="24"/>
          <w:szCs w:val="24"/>
        </w:rPr>
      </w:pPr>
    </w:p>
    <w:p w14:paraId="71F41154" w14:textId="77777777" w:rsidR="00D67D90" w:rsidRPr="00D67D90" w:rsidRDefault="00D67D90" w:rsidP="00D67D90">
      <w:pPr>
        <w:spacing w:after="120" w:line="240" w:lineRule="exact"/>
        <w:jc w:val="center"/>
        <w:rPr>
          <w:rFonts w:ascii="Times New Roman" w:eastAsia="Times New Roman" w:hAnsi="Times New Roman" w:cs="Times New Roman"/>
          <w:spacing w:val="-8"/>
          <w:sz w:val="24"/>
          <w:szCs w:val="24"/>
          <w:lang w:eastAsia="en-US"/>
        </w:rPr>
      </w:pPr>
      <w:r w:rsidRPr="00D67D90">
        <w:rPr>
          <w:rFonts w:ascii="Times New Roman" w:eastAsia="Times New Roman" w:hAnsi="Times New Roman" w:cs="Times New Roman"/>
          <w:sz w:val="24"/>
          <w:szCs w:val="24"/>
          <w:lang w:eastAsia="en-US"/>
        </w:rPr>
        <w:t>Нормативы отчислений доходов в бюджет муниципального образования Краснощёковский сельсовет Краснощёковского района Алтайского края на 2025 год</w:t>
      </w:r>
    </w:p>
    <w:p w14:paraId="3B49CAE9" w14:textId="77777777" w:rsidR="00D67D90" w:rsidRPr="00D67D90" w:rsidRDefault="00D67D90" w:rsidP="00D67D90">
      <w:pPr>
        <w:spacing w:after="0" w:line="240" w:lineRule="exact"/>
        <w:jc w:val="right"/>
        <w:rPr>
          <w:rFonts w:ascii="Times New Roman" w:eastAsia="Times New Roman" w:hAnsi="Times New Roman" w:cs="Times New Roman"/>
          <w:color w:val="000000"/>
          <w:sz w:val="24"/>
          <w:szCs w:val="24"/>
          <w:lang w:val="en-US" w:eastAsia="en-US"/>
        </w:rPr>
      </w:pPr>
      <w:r w:rsidRPr="00D67D90">
        <w:rPr>
          <w:rFonts w:ascii="Times New Roman" w:eastAsia="Times New Roman" w:hAnsi="Times New Roman" w:cs="Times New Roman"/>
          <w:color w:val="000000"/>
          <w:sz w:val="24"/>
          <w:szCs w:val="24"/>
          <w:lang w:eastAsia="en-US"/>
        </w:rPr>
        <w:t xml:space="preserve">            </w:t>
      </w:r>
      <w:r w:rsidRPr="00D67D90">
        <w:rPr>
          <w:rFonts w:ascii="Times New Roman" w:eastAsia="Times New Roman" w:hAnsi="Times New Roman" w:cs="Times New Roman"/>
          <w:color w:val="000000"/>
          <w:sz w:val="24"/>
          <w:szCs w:val="24"/>
          <w:lang w:val="en-US" w:eastAsia="en-US"/>
        </w:rPr>
        <w:t xml:space="preserve">в </w:t>
      </w:r>
      <w:proofErr w:type="spellStart"/>
      <w:r w:rsidRPr="00D67D90">
        <w:rPr>
          <w:rFonts w:ascii="Times New Roman" w:eastAsia="Times New Roman" w:hAnsi="Times New Roman" w:cs="Times New Roman"/>
          <w:color w:val="000000"/>
          <w:sz w:val="24"/>
          <w:szCs w:val="24"/>
          <w:lang w:val="en-US" w:eastAsia="en-US"/>
        </w:rPr>
        <w:t>процентах</w:t>
      </w:r>
      <w:proofErr w:type="spellEnd"/>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20"/>
        <w:gridCol w:w="1080"/>
      </w:tblGrid>
      <w:tr w:rsidR="00D67D90" w:rsidRPr="00D67D90" w14:paraId="3B124B8D" w14:textId="77777777" w:rsidTr="00D479FF">
        <w:trPr>
          <w:trHeight w:val="609"/>
        </w:trPr>
        <w:tc>
          <w:tcPr>
            <w:tcW w:w="8820" w:type="dxa"/>
            <w:tcBorders>
              <w:top w:val="single" w:sz="4" w:space="0" w:color="auto"/>
              <w:left w:val="single" w:sz="4" w:space="0" w:color="auto"/>
              <w:bottom w:val="single" w:sz="4" w:space="0" w:color="auto"/>
              <w:right w:val="single" w:sz="4" w:space="0" w:color="auto"/>
            </w:tcBorders>
          </w:tcPr>
          <w:p w14:paraId="18FA2F2E" w14:textId="77777777" w:rsidR="00D67D90" w:rsidRPr="00D67D90" w:rsidRDefault="00D67D90" w:rsidP="00D67D90">
            <w:pPr>
              <w:keepNext/>
              <w:autoSpaceDE w:val="0"/>
              <w:autoSpaceDN w:val="0"/>
              <w:adjustRightInd w:val="0"/>
              <w:spacing w:after="0" w:line="240" w:lineRule="auto"/>
              <w:jc w:val="center"/>
              <w:outlineLvl w:val="3"/>
              <w:rPr>
                <w:rFonts w:ascii="Times New Roman" w:eastAsia="Times New Roman" w:hAnsi="Times New Roman" w:cs="Times New Roman"/>
                <w:bCs/>
                <w:color w:val="000000"/>
                <w:sz w:val="24"/>
                <w:szCs w:val="24"/>
              </w:rPr>
            </w:pPr>
            <w:r w:rsidRPr="00D67D90">
              <w:rPr>
                <w:rFonts w:ascii="Times New Roman" w:eastAsia="Times New Roman" w:hAnsi="Times New Roman" w:cs="Times New Roman"/>
                <w:bCs/>
                <w:color w:val="000000"/>
                <w:sz w:val="24"/>
                <w:szCs w:val="24"/>
              </w:rPr>
              <w:t>Наименование дохода</w:t>
            </w:r>
          </w:p>
        </w:tc>
        <w:tc>
          <w:tcPr>
            <w:tcW w:w="1080" w:type="dxa"/>
            <w:tcBorders>
              <w:top w:val="single" w:sz="4" w:space="0" w:color="auto"/>
              <w:left w:val="single" w:sz="4" w:space="0" w:color="auto"/>
              <w:bottom w:val="single" w:sz="4" w:space="0" w:color="auto"/>
              <w:right w:val="single" w:sz="4" w:space="0" w:color="auto"/>
            </w:tcBorders>
          </w:tcPr>
          <w:p w14:paraId="50F0A5B7" w14:textId="77777777" w:rsidR="00D67D90" w:rsidRPr="00D67D90" w:rsidRDefault="00D67D90" w:rsidP="00D67D90">
            <w:pPr>
              <w:spacing w:after="0" w:line="240" w:lineRule="auto"/>
              <w:jc w:val="center"/>
              <w:rPr>
                <w:rFonts w:ascii="Times New Roman" w:eastAsia="Times New Roman" w:hAnsi="Times New Roman" w:cs="Times New Roman"/>
                <w:color w:val="000000"/>
                <w:sz w:val="24"/>
                <w:szCs w:val="24"/>
                <w:lang w:val="en-US" w:eastAsia="en-US"/>
              </w:rPr>
            </w:pPr>
            <w:proofErr w:type="spellStart"/>
            <w:r w:rsidRPr="00D67D90">
              <w:rPr>
                <w:rFonts w:ascii="Times New Roman" w:eastAsia="Times New Roman" w:hAnsi="Times New Roman" w:cs="Times New Roman"/>
                <w:sz w:val="24"/>
                <w:szCs w:val="24"/>
                <w:lang w:val="en-US" w:eastAsia="en-US"/>
              </w:rPr>
              <w:t>Норматив</w:t>
            </w:r>
            <w:proofErr w:type="spellEnd"/>
            <w:r w:rsidRPr="00D67D90">
              <w:rPr>
                <w:rFonts w:ascii="Times New Roman" w:eastAsia="Times New Roman" w:hAnsi="Times New Roman" w:cs="Times New Roman"/>
                <w:sz w:val="24"/>
                <w:szCs w:val="24"/>
                <w:lang w:val="en-US" w:eastAsia="en-US"/>
              </w:rPr>
              <w:t xml:space="preserve"> </w:t>
            </w:r>
            <w:proofErr w:type="spellStart"/>
            <w:r w:rsidRPr="00D67D90">
              <w:rPr>
                <w:rFonts w:ascii="Times New Roman" w:eastAsia="Times New Roman" w:hAnsi="Times New Roman" w:cs="Times New Roman"/>
                <w:sz w:val="24"/>
                <w:szCs w:val="24"/>
                <w:lang w:val="en-US" w:eastAsia="en-US"/>
              </w:rPr>
              <w:t>отчислений</w:t>
            </w:r>
            <w:proofErr w:type="spellEnd"/>
          </w:p>
        </w:tc>
      </w:tr>
      <w:tr w:rsidR="00D67D90" w:rsidRPr="00D67D90" w14:paraId="586B34BC" w14:textId="77777777" w:rsidTr="00D479F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73"/>
        </w:trPr>
        <w:tc>
          <w:tcPr>
            <w:tcW w:w="9900" w:type="dxa"/>
            <w:gridSpan w:val="2"/>
            <w:vAlign w:val="center"/>
          </w:tcPr>
          <w:p w14:paraId="47E9338B" w14:textId="77777777" w:rsidR="00D67D90" w:rsidRPr="00D67D90" w:rsidRDefault="00D67D90" w:rsidP="00D67D90">
            <w:pPr>
              <w:snapToGrid w:val="0"/>
              <w:spacing w:after="0" w:line="240" w:lineRule="auto"/>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Задолженность и перерасчеты по отмененным налогам, сборам и иным обязательным платежам:</w:t>
            </w:r>
          </w:p>
        </w:tc>
      </w:tr>
      <w:tr w:rsidR="00D67D90" w:rsidRPr="00D67D90" w14:paraId="356FF4A9" w14:textId="77777777" w:rsidTr="00D479F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22"/>
        </w:trPr>
        <w:tc>
          <w:tcPr>
            <w:tcW w:w="8820" w:type="dxa"/>
            <w:vAlign w:val="center"/>
          </w:tcPr>
          <w:p w14:paraId="23D2F6F3" w14:textId="77777777" w:rsidR="00D67D90" w:rsidRPr="00D67D90" w:rsidRDefault="00D67D90" w:rsidP="00D67D90">
            <w:pPr>
              <w:snapToGrid w:val="0"/>
              <w:spacing w:after="0" w:line="240" w:lineRule="auto"/>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Земельный налог (по обязательствам, возникшим до 1 января 2009 года), мобилизуемый на территориях поселений</w:t>
            </w:r>
          </w:p>
        </w:tc>
        <w:tc>
          <w:tcPr>
            <w:tcW w:w="1080" w:type="dxa"/>
            <w:vAlign w:val="center"/>
          </w:tcPr>
          <w:p w14:paraId="6F589C45" w14:textId="77777777" w:rsidR="00D67D90" w:rsidRPr="00D67D90" w:rsidRDefault="00D67D90" w:rsidP="00D67D90">
            <w:pPr>
              <w:snapToGrid w:val="0"/>
              <w:spacing w:after="0" w:line="240" w:lineRule="auto"/>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100</w:t>
            </w:r>
          </w:p>
        </w:tc>
      </w:tr>
      <w:tr w:rsidR="00D67D90" w:rsidRPr="00D67D90" w14:paraId="4709665F" w14:textId="77777777" w:rsidTr="00D479F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
        </w:trPr>
        <w:tc>
          <w:tcPr>
            <w:tcW w:w="9900" w:type="dxa"/>
            <w:gridSpan w:val="2"/>
            <w:vAlign w:val="center"/>
          </w:tcPr>
          <w:p w14:paraId="2309B8F5" w14:textId="77777777" w:rsidR="00D67D90" w:rsidRPr="00D67D90" w:rsidRDefault="00D67D90" w:rsidP="00D67D90">
            <w:pPr>
              <w:snapToGrid w:val="0"/>
              <w:spacing w:after="0" w:line="240" w:lineRule="auto"/>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Доходы от использования имущества, находящегося в муниципальной собственности:</w:t>
            </w:r>
          </w:p>
        </w:tc>
      </w:tr>
      <w:tr w:rsidR="00D67D90" w:rsidRPr="00D67D90" w14:paraId="3076B121" w14:textId="77777777" w:rsidTr="00D479F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22"/>
        </w:trPr>
        <w:tc>
          <w:tcPr>
            <w:tcW w:w="8820" w:type="dxa"/>
            <w:vAlign w:val="center"/>
          </w:tcPr>
          <w:p w14:paraId="4EA91C68" w14:textId="77777777" w:rsidR="00D67D90" w:rsidRPr="00D67D90" w:rsidRDefault="00D67D90" w:rsidP="00D67D90">
            <w:pPr>
              <w:snapToGrid w:val="0"/>
              <w:spacing w:after="0" w:line="240" w:lineRule="auto"/>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Доходы от размещения временно свободных средств бюджетов поселений</w:t>
            </w:r>
          </w:p>
        </w:tc>
        <w:tc>
          <w:tcPr>
            <w:tcW w:w="1080" w:type="dxa"/>
            <w:vAlign w:val="center"/>
          </w:tcPr>
          <w:p w14:paraId="48B3B013" w14:textId="77777777" w:rsidR="00D67D90" w:rsidRPr="00D67D90" w:rsidRDefault="00D67D90" w:rsidP="00D67D90">
            <w:pPr>
              <w:snapToGrid w:val="0"/>
              <w:spacing w:after="0" w:line="240" w:lineRule="auto"/>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100</w:t>
            </w:r>
          </w:p>
        </w:tc>
      </w:tr>
      <w:tr w:rsidR="00D67D90" w:rsidRPr="00D67D90" w14:paraId="7B79003D" w14:textId="77777777" w:rsidTr="00D479F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22"/>
        </w:trPr>
        <w:tc>
          <w:tcPr>
            <w:tcW w:w="8820" w:type="dxa"/>
            <w:vAlign w:val="center"/>
          </w:tcPr>
          <w:p w14:paraId="54760BDD" w14:textId="77777777" w:rsidR="00D67D90" w:rsidRPr="00D67D90" w:rsidRDefault="00D67D90" w:rsidP="00D67D90">
            <w:pPr>
              <w:snapToGrid w:val="0"/>
              <w:spacing w:after="0" w:line="240" w:lineRule="auto"/>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Доходы от размещения сумм, аккумулируемых в ходе проведения аукционов по продаже акций, находящихся в собственности поселений</w:t>
            </w:r>
          </w:p>
        </w:tc>
        <w:tc>
          <w:tcPr>
            <w:tcW w:w="1080" w:type="dxa"/>
            <w:vAlign w:val="center"/>
          </w:tcPr>
          <w:p w14:paraId="4FB2050F" w14:textId="77777777" w:rsidR="00D67D90" w:rsidRPr="00D67D90" w:rsidRDefault="00D67D90" w:rsidP="00D67D90">
            <w:pPr>
              <w:snapToGrid w:val="0"/>
              <w:spacing w:after="0" w:line="240" w:lineRule="auto"/>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100</w:t>
            </w:r>
          </w:p>
        </w:tc>
      </w:tr>
      <w:tr w:rsidR="00D67D90" w:rsidRPr="00D67D90" w14:paraId="0FEC4A68" w14:textId="77777777" w:rsidTr="00D479F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22"/>
        </w:trPr>
        <w:tc>
          <w:tcPr>
            <w:tcW w:w="8820" w:type="dxa"/>
            <w:vAlign w:val="center"/>
          </w:tcPr>
          <w:p w14:paraId="6C0B24A9" w14:textId="77777777" w:rsidR="00D67D90" w:rsidRPr="00D67D90" w:rsidRDefault="00D67D90" w:rsidP="00D67D90">
            <w:pPr>
              <w:snapToGrid w:val="0"/>
              <w:spacing w:after="0" w:line="240" w:lineRule="auto"/>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Доходы, получаемые в виде арендной платы, а также средства от продажи права на заключение договоров аренды за земли, находящиеся в собственности поселений (за исключением земельных участков муниципальных бюджетных и автономных учреждений)</w:t>
            </w:r>
          </w:p>
        </w:tc>
        <w:tc>
          <w:tcPr>
            <w:tcW w:w="1080" w:type="dxa"/>
            <w:vAlign w:val="center"/>
          </w:tcPr>
          <w:p w14:paraId="028A5505" w14:textId="77777777" w:rsidR="00D67D90" w:rsidRPr="00D67D90" w:rsidRDefault="00D67D90" w:rsidP="00D67D90">
            <w:pPr>
              <w:snapToGrid w:val="0"/>
              <w:spacing w:after="0" w:line="240" w:lineRule="auto"/>
              <w:jc w:val="center"/>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100</w:t>
            </w:r>
          </w:p>
        </w:tc>
      </w:tr>
      <w:tr w:rsidR="00D67D90" w:rsidRPr="00D67D90" w14:paraId="158F969A" w14:textId="77777777" w:rsidTr="00D479F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22"/>
        </w:trPr>
        <w:tc>
          <w:tcPr>
            <w:tcW w:w="8820" w:type="dxa"/>
          </w:tcPr>
          <w:p w14:paraId="76EF23FD"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Доходы от сдачи в аренду имущества, находящегося в оперативном управлении органов управления поселений и созданных ими учреждений (за исключением имущества муниципальных бюджетных и автономных учреждений)</w:t>
            </w:r>
          </w:p>
        </w:tc>
        <w:tc>
          <w:tcPr>
            <w:tcW w:w="1080" w:type="dxa"/>
            <w:vAlign w:val="center"/>
          </w:tcPr>
          <w:p w14:paraId="4F449832" w14:textId="77777777" w:rsidR="00D67D90" w:rsidRPr="00D67D90" w:rsidRDefault="00D67D90" w:rsidP="00D67D90">
            <w:pPr>
              <w:snapToGrid w:val="0"/>
              <w:spacing w:after="0" w:line="240" w:lineRule="auto"/>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100</w:t>
            </w:r>
          </w:p>
        </w:tc>
      </w:tr>
      <w:tr w:rsidR="00D67D90" w:rsidRPr="00D67D90" w14:paraId="498A6576" w14:textId="77777777" w:rsidTr="00D479F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22"/>
        </w:trPr>
        <w:tc>
          <w:tcPr>
            <w:tcW w:w="8820" w:type="dxa"/>
          </w:tcPr>
          <w:p w14:paraId="40913CA8"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Доходы от перечисления части прибыли, остающейся после уплаты налогов и иных обязательных платежей муниципальных унитарных предприятий, созданных поселениями</w:t>
            </w:r>
          </w:p>
        </w:tc>
        <w:tc>
          <w:tcPr>
            <w:tcW w:w="1080" w:type="dxa"/>
            <w:vAlign w:val="center"/>
          </w:tcPr>
          <w:p w14:paraId="1ED0C10A" w14:textId="77777777" w:rsidR="00D67D90" w:rsidRPr="00D67D90" w:rsidRDefault="00D67D90" w:rsidP="00D67D90">
            <w:pPr>
              <w:snapToGrid w:val="0"/>
              <w:spacing w:after="0" w:line="240" w:lineRule="auto"/>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100</w:t>
            </w:r>
          </w:p>
        </w:tc>
      </w:tr>
      <w:tr w:rsidR="00D67D90" w:rsidRPr="00D67D90" w14:paraId="577FF5EF" w14:textId="77777777" w:rsidTr="00D479F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22"/>
        </w:trPr>
        <w:tc>
          <w:tcPr>
            <w:tcW w:w="8820" w:type="dxa"/>
          </w:tcPr>
          <w:p w14:paraId="5D634EFC"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 xml:space="preserve">Средства, получаемые от передачи имущества, находящегося в собственности поселений (за исключением имущества муниципальных бюджетных и автономных </w:t>
            </w:r>
            <w:r w:rsidRPr="00D67D90">
              <w:rPr>
                <w:rFonts w:ascii="Times New Roman" w:eastAsia="Times New Roman" w:hAnsi="Times New Roman" w:cs="Times New Roman"/>
                <w:sz w:val="24"/>
                <w:szCs w:val="24"/>
                <w:lang w:eastAsia="en-US"/>
              </w:rPr>
              <w:lastRenderedPageBreak/>
              <w:t>учреждений, а также имущества муниципальных унитарных предприятий, в том числе казенных), в залог, в доверительное управление</w:t>
            </w:r>
          </w:p>
        </w:tc>
        <w:tc>
          <w:tcPr>
            <w:tcW w:w="1080" w:type="dxa"/>
            <w:vAlign w:val="center"/>
          </w:tcPr>
          <w:p w14:paraId="45DA01B2" w14:textId="77777777" w:rsidR="00D67D90" w:rsidRPr="00D67D90" w:rsidRDefault="00D67D90" w:rsidP="00D67D90">
            <w:pPr>
              <w:snapToGrid w:val="0"/>
              <w:spacing w:after="0" w:line="240" w:lineRule="auto"/>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lastRenderedPageBreak/>
              <w:t>100</w:t>
            </w:r>
          </w:p>
        </w:tc>
      </w:tr>
      <w:tr w:rsidR="00D67D90" w:rsidRPr="00D67D90" w14:paraId="30118700" w14:textId="77777777" w:rsidTr="00D479F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22"/>
        </w:trPr>
        <w:tc>
          <w:tcPr>
            <w:tcW w:w="8820" w:type="dxa"/>
          </w:tcPr>
          <w:p w14:paraId="630ABDB8"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Прочие поступления от использования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1080" w:type="dxa"/>
            <w:vAlign w:val="center"/>
          </w:tcPr>
          <w:p w14:paraId="2E1D2B43" w14:textId="77777777" w:rsidR="00D67D90" w:rsidRPr="00D67D90" w:rsidRDefault="00D67D90" w:rsidP="00D67D90">
            <w:pPr>
              <w:snapToGrid w:val="0"/>
              <w:spacing w:after="0" w:line="240" w:lineRule="auto"/>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100</w:t>
            </w:r>
          </w:p>
        </w:tc>
      </w:tr>
      <w:tr w:rsidR="00D67D90" w:rsidRPr="00D67D90" w14:paraId="3EC69A6A" w14:textId="77777777" w:rsidTr="00D479F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
        </w:trPr>
        <w:tc>
          <w:tcPr>
            <w:tcW w:w="9900" w:type="dxa"/>
            <w:gridSpan w:val="2"/>
            <w:vAlign w:val="center"/>
          </w:tcPr>
          <w:p w14:paraId="2B74E6CA" w14:textId="77777777" w:rsidR="00D67D90" w:rsidRPr="00D67D90" w:rsidRDefault="00D67D90" w:rsidP="00D67D90">
            <w:pPr>
              <w:snapToGrid w:val="0"/>
              <w:spacing w:after="0" w:line="240" w:lineRule="auto"/>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Доходы от оказания платных услуг(работ) и компенсации затрат государства:</w:t>
            </w:r>
          </w:p>
        </w:tc>
      </w:tr>
      <w:tr w:rsidR="00D67D90" w:rsidRPr="00D67D90" w14:paraId="7D8B82D1" w14:textId="77777777" w:rsidTr="00D479F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22"/>
        </w:trPr>
        <w:tc>
          <w:tcPr>
            <w:tcW w:w="8820" w:type="dxa"/>
            <w:vAlign w:val="center"/>
          </w:tcPr>
          <w:p w14:paraId="641EB5D6" w14:textId="77777777" w:rsidR="00D67D90" w:rsidRPr="00D67D90" w:rsidRDefault="00D67D90" w:rsidP="00D67D90">
            <w:pPr>
              <w:snapToGrid w:val="0"/>
              <w:spacing w:after="0" w:line="240" w:lineRule="auto"/>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Прочие доходы от оказания платных услуг (работ) получателями средств бюджетов поселений</w:t>
            </w:r>
          </w:p>
        </w:tc>
        <w:tc>
          <w:tcPr>
            <w:tcW w:w="1080" w:type="dxa"/>
            <w:vAlign w:val="center"/>
          </w:tcPr>
          <w:p w14:paraId="0932D113" w14:textId="77777777" w:rsidR="00D67D90" w:rsidRPr="00D67D90" w:rsidRDefault="00D67D90" w:rsidP="00D67D90">
            <w:pPr>
              <w:snapToGrid w:val="0"/>
              <w:spacing w:after="0" w:line="240" w:lineRule="auto"/>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100</w:t>
            </w:r>
          </w:p>
        </w:tc>
      </w:tr>
      <w:tr w:rsidR="00D67D90" w:rsidRPr="00D67D90" w14:paraId="773CDC1D" w14:textId="77777777" w:rsidTr="00D479F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22"/>
        </w:trPr>
        <w:tc>
          <w:tcPr>
            <w:tcW w:w="8820" w:type="dxa"/>
            <w:vAlign w:val="center"/>
          </w:tcPr>
          <w:p w14:paraId="6C267F9D" w14:textId="77777777" w:rsidR="00D67D90" w:rsidRPr="00D67D90" w:rsidRDefault="00D67D90" w:rsidP="00D67D90">
            <w:pPr>
              <w:snapToGrid w:val="0"/>
              <w:spacing w:after="0" w:line="240" w:lineRule="auto"/>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 xml:space="preserve">Доходы, поступающие в порядке возмещения расходов, понесенных в связи с </w:t>
            </w:r>
            <w:proofErr w:type="gramStart"/>
            <w:r w:rsidRPr="00D67D90">
              <w:rPr>
                <w:rFonts w:ascii="Times New Roman" w:eastAsia="Times New Roman" w:hAnsi="Times New Roman" w:cs="Times New Roman"/>
                <w:sz w:val="24"/>
                <w:szCs w:val="24"/>
                <w:lang w:eastAsia="en-US"/>
              </w:rPr>
              <w:t>эксплуатацией  имущества</w:t>
            </w:r>
            <w:proofErr w:type="gramEnd"/>
            <w:r w:rsidRPr="00D67D90">
              <w:rPr>
                <w:rFonts w:ascii="Times New Roman" w:eastAsia="Times New Roman" w:hAnsi="Times New Roman" w:cs="Times New Roman"/>
                <w:sz w:val="24"/>
                <w:szCs w:val="24"/>
                <w:lang w:eastAsia="en-US"/>
              </w:rPr>
              <w:t xml:space="preserve"> поселений</w:t>
            </w:r>
          </w:p>
        </w:tc>
        <w:tc>
          <w:tcPr>
            <w:tcW w:w="1080" w:type="dxa"/>
            <w:vAlign w:val="center"/>
          </w:tcPr>
          <w:p w14:paraId="1BFA9543" w14:textId="77777777" w:rsidR="00D67D90" w:rsidRPr="00D67D90" w:rsidRDefault="00D67D90" w:rsidP="00D67D90">
            <w:pPr>
              <w:snapToGrid w:val="0"/>
              <w:spacing w:after="0" w:line="240" w:lineRule="auto"/>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100</w:t>
            </w:r>
          </w:p>
        </w:tc>
      </w:tr>
      <w:tr w:rsidR="00D67D90" w:rsidRPr="00D67D90" w14:paraId="33FE5633" w14:textId="77777777" w:rsidTr="00D479F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22"/>
        </w:trPr>
        <w:tc>
          <w:tcPr>
            <w:tcW w:w="8820" w:type="dxa"/>
            <w:vAlign w:val="center"/>
          </w:tcPr>
          <w:p w14:paraId="74D54E40" w14:textId="77777777" w:rsidR="00D67D90" w:rsidRPr="00D67D90" w:rsidRDefault="00D67D90" w:rsidP="00D67D90">
            <w:pPr>
              <w:snapToGrid w:val="0"/>
              <w:spacing w:after="0" w:line="240" w:lineRule="auto"/>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 xml:space="preserve">Прочие доходы от компенсации </w:t>
            </w:r>
            <w:proofErr w:type="gramStart"/>
            <w:r w:rsidRPr="00D67D90">
              <w:rPr>
                <w:rFonts w:ascii="Times New Roman" w:eastAsia="Times New Roman" w:hAnsi="Times New Roman" w:cs="Times New Roman"/>
                <w:sz w:val="24"/>
                <w:szCs w:val="24"/>
                <w:lang w:eastAsia="en-US"/>
              </w:rPr>
              <w:t>затрат  бюджетов</w:t>
            </w:r>
            <w:proofErr w:type="gramEnd"/>
            <w:r w:rsidRPr="00D67D90">
              <w:rPr>
                <w:rFonts w:ascii="Times New Roman" w:eastAsia="Times New Roman" w:hAnsi="Times New Roman" w:cs="Times New Roman"/>
                <w:sz w:val="24"/>
                <w:szCs w:val="24"/>
                <w:lang w:eastAsia="en-US"/>
              </w:rPr>
              <w:t xml:space="preserve"> поселений</w:t>
            </w:r>
          </w:p>
        </w:tc>
        <w:tc>
          <w:tcPr>
            <w:tcW w:w="1080" w:type="dxa"/>
            <w:vAlign w:val="center"/>
          </w:tcPr>
          <w:p w14:paraId="3627E80F" w14:textId="77777777" w:rsidR="00D67D90" w:rsidRPr="00D67D90" w:rsidRDefault="00D67D90" w:rsidP="00D67D90">
            <w:pPr>
              <w:snapToGrid w:val="0"/>
              <w:spacing w:after="0" w:line="240" w:lineRule="auto"/>
              <w:jc w:val="center"/>
              <w:rPr>
                <w:rFonts w:ascii="Times New Roman" w:eastAsia="Times New Roman" w:hAnsi="Times New Roman" w:cs="Times New Roman"/>
                <w:sz w:val="24"/>
                <w:szCs w:val="24"/>
                <w:lang w:eastAsia="en-US"/>
              </w:rPr>
            </w:pPr>
          </w:p>
        </w:tc>
      </w:tr>
      <w:tr w:rsidR="00D67D90" w:rsidRPr="00D67D90" w14:paraId="3DE35A28" w14:textId="77777777" w:rsidTr="00D479F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
        </w:trPr>
        <w:tc>
          <w:tcPr>
            <w:tcW w:w="9900" w:type="dxa"/>
            <w:gridSpan w:val="2"/>
            <w:vAlign w:val="center"/>
          </w:tcPr>
          <w:p w14:paraId="3F3DB8B2" w14:textId="77777777" w:rsidR="00D67D90" w:rsidRPr="00D67D90" w:rsidRDefault="00D67D90" w:rsidP="00D67D90">
            <w:pPr>
              <w:snapToGrid w:val="0"/>
              <w:spacing w:after="0" w:line="240" w:lineRule="auto"/>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Доходы от продажи материальных и нематериальных активов:</w:t>
            </w:r>
          </w:p>
        </w:tc>
      </w:tr>
      <w:tr w:rsidR="00D67D90" w:rsidRPr="00D67D90" w14:paraId="5E7BB05C" w14:textId="77777777" w:rsidTr="00D479F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22"/>
        </w:trPr>
        <w:tc>
          <w:tcPr>
            <w:tcW w:w="8820" w:type="dxa"/>
            <w:vAlign w:val="center"/>
          </w:tcPr>
          <w:p w14:paraId="56069409" w14:textId="77777777" w:rsidR="00D67D90" w:rsidRPr="00D67D90" w:rsidRDefault="00D67D90" w:rsidP="00D67D90">
            <w:pPr>
              <w:snapToGrid w:val="0"/>
              <w:spacing w:after="0" w:line="240" w:lineRule="auto"/>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Доходы от продажи квартир, находящихся в собственности поселений</w:t>
            </w:r>
          </w:p>
        </w:tc>
        <w:tc>
          <w:tcPr>
            <w:tcW w:w="1080" w:type="dxa"/>
            <w:vAlign w:val="center"/>
          </w:tcPr>
          <w:p w14:paraId="5569FF80" w14:textId="77777777" w:rsidR="00D67D90" w:rsidRPr="00D67D90" w:rsidRDefault="00D67D90" w:rsidP="00D67D90">
            <w:pPr>
              <w:snapToGrid w:val="0"/>
              <w:spacing w:after="0" w:line="240" w:lineRule="auto"/>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100</w:t>
            </w:r>
          </w:p>
        </w:tc>
      </w:tr>
      <w:tr w:rsidR="00D67D90" w:rsidRPr="00D67D90" w14:paraId="762189E2" w14:textId="77777777" w:rsidTr="00D479F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22"/>
        </w:trPr>
        <w:tc>
          <w:tcPr>
            <w:tcW w:w="8820" w:type="dxa"/>
            <w:vAlign w:val="center"/>
          </w:tcPr>
          <w:p w14:paraId="4A29919D" w14:textId="77777777" w:rsidR="00D67D90" w:rsidRPr="00D67D90" w:rsidRDefault="00D67D90" w:rsidP="00D67D90">
            <w:pPr>
              <w:snapToGrid w:val="0"/>
              <w:spacing w:after="0" w:line="240" w:lineRule="auto"/>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Доходы от реализации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1080" w:type="dxa"/>
            <w:vAlign w:val="center"/>
          </w:tcPr>
          <w:p w14:paraId="37C405DC" w14:textId="77777777" w:rsidR="00D67D90" w:rsidRPr="00D67D90" w:rsidRDefault="00D67D90" w:rsidP="00D67D90">
            <w:pPr>
              <w:snapToGrid w:val="0"/>
              <w:spacing w:after="0" w:line="240" w:lineRule="auto"/>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100</w:t>
            </w:r>
          </w:p>
        </w:tc>
      </w:tr>
      <w:tr w:rsidR="00D67D90" w:rsidRPr="00D67D90" w14:paraId="6FC47DE7" w14:textId="77777777" w:rsidTr="00D479F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22"/>
        </w:trPr>
        <w:tc>
          <w:tcPr>
            <w:tcW w:w="8820" w:type="dxa"/>
            <w:vAlign w:val="center"/>
          </w:tcPr>
          <w:p w14:paraId="7FB38F72" w14:textId="77777777" w:rsidR="00D67D90" w:rsidRPr="00D67D90" w:rsidRDefault="00D67D90" w:rsidP="00D67D90">
            <w:pPr>
              <w:snapToGrid w:val="0"/>
              <w:spacing w:after="0" w:line="240" w:lineRule="auto"/>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Доходы от реализации имущества, находящегося в оперативном управлении учреждений, находящихся в ведении органов управления поселений (за исключением имущества муниципальных бюджетных и автономных учреждений), в части реализации основных средств по указанному имуществу</w:t>
            </w:r>
          </w:p>
        </w:tc>
        <w:tc>
          <w:tcPr>
            <w:tcW w:w="1080" w:type="dxa"/>
            <w:vAlign w:val="center"/>
          </w:tcPr>
          <w:p w14:paraId="2692FB6E" w14:textId="77777777" w:rsidR="00D67D90" w:rsidRPr="00D67D90" w:rsidRDefault="00D67D90" w:rsidP="00D67D90">
            <w:pPr>
              <w:snapToGrid w:val="0"/>
              <w:spacing w:after="0" w:line="240" w:lineRule="auto"/>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100</w:t>
            </w:r>
          </w:p>
        </w:tc>
      </w:tr>
      <w:tr w:rsidR="00D67D90" w:rsidRPr="00D67D90" w14:paraId="6E53E8B0" w14:textId="77777777" w:rsidTr="00D479F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22"/>
        </w:trPr>
        <w:tc>
          <w:tcPr>
            <w:tcW w:w="8820" w:type="dxa"/>
            <w:vAlign w:val="center"/>
          </w:tcPr>
          <w:p w14:paraId="601F0A0A" w14:textId="77777777" w:rsidR="00D67D90" w:rsidRPr="00D67D90" w:rsidRDefault="00D67D90" w:rsidP="00D67D90">
            <w:pPr>
              <w:snapToGrid w:val="0"/>
              <w:spacing w:after="0" w:line="240" w:lineRule="auto"/>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Доходы от реализации иного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1080" w:type="dxa"/>
            <w:vAlign w:val="center"/>
          </w:tcPr>
          <w:p w14:paraId="21D11D0B" w14:textId="77777777" w:rsidR="00D67D90" w:rsidRPr="00D67D90" w:rsidRDefault="00D67D90" w:rsidP="00D67D90">
            <w:pPr>
              <w:snapToGrid w:val="0"/>
              <w:spacing w:after="0" w:line="240" w:lineRule="auto"/>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100</w:t>
            </w:r>
          </w:p>
        </w:tc>
      </w:tr>
      <w:tr w:rsidR="00D67D90" w:rsidRPr="00D67D90" w14:paraId="6E3B10A9" w14:textId="77777777" w:rsidTr="00D479F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22"/>
        </w:trPr>
        <w:tc>
          <w:tcPr>
            <w:tcW w:w="8820" w:type="dxa"/>
            <w:vAlign w:val="center"/>
          </w:tcPr>
          <w:p w14:paraId="2412A2E6" w14:textId="77777777" w:rsidR="00D67D90" w:rsidRPr="00D67D90" w:rsidRDefault="00D67D90" w:rsidP="00D67D90">
            <w:pPr>
              <w:snapToGrid w:val="0"/>
              <w:spacing w:after="0" w:line="240" w:lineRule="auto"/>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Доходы от реализации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c>
          <w:tcPr>
            <w:tcW w:w="1080" w:type="dxa"/>
            <w:vAlign w:val="center"/>
          </w:tcPr>
          <w:p w14:paraId="7A0007E0" w14:textId="77777777" w:rsidR="00D67D90" w:rsidRPr="00D67D90" w:rsidRDefault="00D67D90" w:rsidP="00D67D90">
            <w:pPr>
              <w:snapToGrid w:val="0"/>
              <w:spacing w:after="0" w:line="240" w:lineRule="auto"/>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100</w:t>
            </w:r>
          </w:p>
        </w:tc>
      </w:tr>
      <w:tr w:rsidR="00D67D90" w:rsidRPr="00D67D90" w14:paraId="1D417A33" w14:textId="77777777" w:rsidTr="00D479F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22"/>
        </w:trPr>
        <w:tc>
          <w:tcPr>
            <w:tcW w:w="8820" w:type="dxa"/>
          </w:tcPr>
          <w:p w14:paraId="6AFB1FFF"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Доходы от реализации имущества, находящегося в оперативном управлении учреждений, находящихся в ведении органов управления поселений (за исключением имущества муниципальных бюджетных и автономных учреждений), в части реализации материальных запасов по указанному имуществу</w:t>
            </w:r>
          </w:p>
        </w:tc>
        <w:tc>
          <w:tcPr>
            <w:tcW w:w="1080" w:type="dxa"/>
            <w:vAlign w:val="center"/>
          </w:tcPr>
          <w:p w14:paraId="3F077C89" w14:textId="77777777" w:rsidR="00D67D90" w:rsidRPr="00D67D90" w:rsidRDefault="00D67D90" w:rsidP="00D67D90">
            <w:pPr>
              <w:snapToGrid w:val="0"/>
              <w:spacing w:after="0" w:line="240" w:lineRule="auto"/>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100</w:t>
            </w:r>
          </w:p>
        </w:tc>
      </w:tr>
      <w:tr w:rsidR="00D67D90" w:rsidRPr="00D67D90" w14:paraId="57BEE1C9" w14:textId="77777777" w:rsidTr="00D479F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22"/>
        </w:trPr>
        <w:tc>
          <w:tcPr>
            <w:tcW w:w="8820" w:type="dxa"/>
          </w:tcPr>
          <w:p w14:paraId="73F9B59D"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Доходы от реализации иного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c>
          <w:tcPr>
            <w:tcW w:w="1080" w:type="dxa"/>
            <w:vAlign w:val="center"/>
          </w:tcPr>
          <w:p w14:paraId="4DB945FD" w14:textId="77777777" w:rsidR="00D67D90" w:rsidRPr="00D67D90" w:rsidRDefault="00D67D90" w:rsidP="00D67D90">
            <w:pPr>
              <w:snapToGrid w:val="0"/>
              <w:spacing w:after="0" w:line="240" w:lineRule="auto"/>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100</w:t>
            </w:r>
          </w:p>
        </w:tc>
      </w:tr>
      <w:tr w:rsidR="00D67D90" w:rsidRPr="00D67D90" w14:paraId="3B3BE6A2" w14:textId="77777777" w:rsidTr="00D479F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22"/>
        </w:trPr>
        <w:tc>
          <w:tcPr>
            <w:tcW w:w="8820" w:type="dxa"/>
          </w:tcPr>
          <w:p w14:paraId="50E8C4EB"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Средства от распоряжения и реализации конфискованного и иного имущества, обращенного в доходы поселений (в части реализации основных средств по указанному имуществу)</w:t>
            </w:r>
          </w:p>
        </w:tc>
        <w:tc>
          <w:tcPr>
            <w:tcW w:w="1080" w:type="dxa"/>
            <w:vAlign w:val="center"/>
          </w:tcPr>
          <w:p w14:paraId="0CD7509A" w14:textId="77777777" w:rsidR="00D67D90" w:rsidRPr="00D67D90" w:rsidRDefault="00D67D90" w:rsidP="00D67D90">
            <w:pPr>
              <w:snapToGrid w:val="0"/>
              <w:spacing w:after="0" w:line="240" w:lineRule="auto"/>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100</w:t>
            </w:r>
          </w:p>
        </w:tc>
      </w:tr>
      <w:tr w:rsidR="00D67D90" w:rsidRPr="00D67D90" w14:paraId="7A2C69DE" w14:textId="77777777" w:rsidTr="00D479F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22"/>
        </w:trPr>
        <w:tc>
          <w:tcPr>
            <w:tcW w:w="8820" w:type="dxa"/>
          </w:tcPr>
          <w:p w14:paraId="040BA1A8"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Средства от распоряжения и реализации конфискованного и иного имущества, обращенного в доходы поселений (в части реализации материальных запасов по указанному имуществу)</w:t>
            </w:r>
          </w:p>
        </w:tc>
        <w:tc>
          <w:tcPr>
            <w:tcW w:w="1080" w:type="dxa"/>
            <w:vAlign w:val="center"/>
          </w:tcPr>
          <w:p w14:paraId="4D45647A" w14:textId="77777777" w:rsidR="00D67D90" w:rsidRPr="00D67D90" w:rsidRDefault="00D67D90" w:rsidP="00D67D90">
            <w:pPr>
              <w:snapToGrid w:val="0"/>
              <w:spacing w:after="0" w:line="240" w:lineRule="auto"/>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100</w:t>
            </w:r>
          </w:p>
        </w:tc>
      </w:tr>
      <w:tr w:rsidR="00D67D90" w:rsidRPr="00D67D90" w14:paraId="2848F0E4" w14:textId="77777777" w:rsidTr="00D479F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22"/>
        </w:trPr>
        <w:tc>
          <w:tcPr>
            <w:tcW w:w="8820" w:type="dxa"/>
            <w:vAlign w:val="center"/>
          </w:tcPr>
          <w:p w14:paraId="14E669C7" w14:textId="77777777" w:rsidR="00D67D90" w:rsidRPr="00D67D90" w:rsidRDefault="00D67D90" w:rsidP="00D67D90">
            <w:pPr>
              <w:snapToGrid w:val="0"/>
              <w:spacing w:after="0" w:line="240" w:lineRule="auto"/>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Доходы от продажи земельных участков, находящихся в собственности поселений (за исключением земельных участков муниципальных бюджетных и автономных учреждений)</w:t>
            </w:r>
          </w:p>
        </w:tc>
        <w:tc>
          <w:tcPr>
            <w:tcW w:w="1080" w:type="dxa"/>
            <w:vAlign w:val="center"/>
          </w:tcPr>
          <w:p w14:paraId="6674C225" w14:textId="77777777" w:rsidR="00D67D90" w:rsidRPr="00D67D90" w:rsidRDefault="00D67D90" w:rsidP="00D67D90">
            <w:pPr>
              <w:snapToGrid w:val="0"/>
              <w:spacing w:after="0" w:line="240" w:lineRule="auto"/>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100</w:t>
            </w:r>
          </w:p>
        </w:tc>
      </w:tr>
      <w:tr w:rsidR="00D67D90" w:rsidRPr="00D67D90" w14:paraId="7D3F38B5" w14:textId="77777777" w:rsidTr="00D479F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03"/>
        </w:trPr>
        <w:tc>
          <w:tcPr>
            <w:tcW w:w="9900" w:type="dxa"/>
            <w:gridSpan w:val="2"/>
            <w:vAlign w:val="center"/>
          </w:tcPr>
          <w:p w14:paraId="114E2071" w14:textId="77777777" w:rsidR="00D67D90" w:rsidRPr="00D67D90" w:rsidRDefault="00D67D90" w:rsidP="00D67D90">
            <w:pPr>
              <w:snapToGrid w:val="0"/>
              <w:spacing w:after="0" w:line="240" w:lineRule="auto"/>
              <w:rPr>
                <w:rFonts w:ascii="Times New Roman" w:eastAsia="Times New Roman" w:hAnsi="Times New Roman" w:cs="Times New Roman"/>
                <w:sz w:val="24"/>
                <w:szCs w:val="24"/>
                <w:lang w:val="en-US" w:eastAsia="en-US"/>
              </w:rPr>
            </w:pPr>
            <w:proofErr w:type="spellStart"/>
            <w:r w:rsidRPr="00D67D90">
              <w:rPr>
                <w:rFonts w:ascii="Times New Roman" w:eastAsia="Times New Roman" w:hAnsi="Times New Roman" w:cs="Times New Roman"/>
                <w:sz w:val="24"/>
                <w:szCs w:val="24"/>
                <w:lang w:val="en-US" w:eastAsia="en-US"/>
              </w:rPr>
              <w:t>Административные</w:t>
            </w:r>
            <w:proofErr w:type="spellEnd"/>
            <w:r w:rsidRPr="00D67D90">
              <w:rPr>
                <w:rFonts w:ascii="Times New Roman" w:eastAsia="Times New Roman" w:hAnsi="Times New Roman" w:cs="Times New Roman"/>
                <w:sz w:val="24"/>
                <w:szCs w:val="24"/>
                <w:lang w:val="en-US" w:eastAsia="en-US"/>
              </w:rPr>
              <w:t xml:space="preserve"> </w:t>
            </w:r>
            <w:proofErr w:type="spellStart"/>
            <w:r w:rsidRPr="00D67D90">
              <w:rPr>
                <w:rFonts w:ascii="Times New Roman" w:eastAsia="Times New Roman" w:hAnsi="Times New Roman" w:cs="Times New Roman"/>
                <w:sz w:val="24"/>
                <w:szCs w:val="24"/>
                <w:lang w:val="en-US" w:eastAsia="en-US"/>
              </w:rPr>
              <w:t>платежи</w:t>
            </w:r>
            <w:proofErr w:type="spellEnd"/>
            <w:r w:rsidRPr="00D67D90">
              <w:rPr>
                <w:rFonts w:ascii="Times New Roman" w:eastAsia="Times New Roman" w:hAnsi="Times New Roman" w:cs="Times New Roman"/>
                <w:sz w:val="24"/>
                <w:szCs w:val="24"/>
                <w:lang w:val="en-US" w:eastAsia="en-US"/>
              </w:rPr>
              <w:t xml:space="preserve"> и </w:t>
            </w:r>
            <w:proofErr w:type="spellStart"/>
            <w:r w:rsidRPr="00D67D90">
              <w:rPr>
                <w:rFonts w:ascii="Times New Roman" w:eastAsia="Times New Roman" w:hAnsi="Times New Roman" w:cs="Times New Roman"/>
                <w:sz w:val="24"/>
                <w:szCs w:val="24"/>
                <w:lang w:val="en-US" w:eastAsia="en-US"/>
              </w:rPr>
              <w:t>сборы</w:t>
            </w:r>
            <w:proofErr w:type="spellEnd"/>
            <w:r w:rsidRPr="00D67D90">
              <w:rPr>
                <w:rFonts w:ascii="Times New Roman" w:eastAsia="Times New Roman" w:hAnsi="Times New Roman" w:cs="Times New Roman"/>
                <w:sz w:val="24"/>
                <w:szCs w:val="24"/>
                <w:lang w:val="en-US" w:eastAsia="en-US"/>
              </w:rPr>
              <w:t>:</w:t>
            </w:r>
          </w:p>
        </w:tc>
      </w:tr>
      <w:tr w:rsidR="00D67D90" w:rsidRPr="00D67D90" w14:paraId="2D9DD59F" w14:textId="77777777" w:rsidTr="00D479F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22"/>
        </w:trPr>
        <w:tc>
          <w:tcPr>
            <w:tcW w:w="8820" w:type="dxa"/>
            <w:vAlign w:val="center"/>
          </w:tcPr>
          <w:p w14:paraId="7D6F77A7" w14:textId="77777777" w:rsidR="00D67D90" w:rsidRPr="00D67D90" w:rsidRDefault="00D67D90" w:rsidP="00D67D90">
            <w:pPr>
              <w:snapToGrid w:val="0"/>
              <w:spacing w:after="0" w:line="240" w:lineRule="auto"/>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lastRenderedPageBreak/>
              <w:t>Платежи, взимаемые органами управления (организациями) поселений за выполнение определенных функций</w:t>
            </w:r>
          </w:p>
        </w:tc>
        <w:tc>
          <w:tcPr>
            <w:tcW w:w="1080" w:type="dxa"/>
            <w:vAlign w:val="center"/>
          </w:tcPr>
          <w:p w14:paraId="384E4445" w14:textId="77777777" w:rsidR="00D67D90" w:rsidRPr="00D67D90" w:rsidRDefault="00D67D90" w:rsidP="00D67D90">
            <w:pPr>
              <w:snapToGrid w:val="0"/>
              <w:spacing w:after="0" w:line="240" w:lineRule="auto"/>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100</w:t>
            </w:r>
          </w:p>
        </w:tc>
      </w:tr>
      <w:tr w:rsidR="00D67D90" w:rsidRPr="00D67D90" w14:paraId="29C82D56" w14:textId="77777777" w:rsidTr="00D479F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
        </w:trPr>
        <w:tc>
          <w:tcPr>
            <w:tcW w:w="9900" w:type="dxa"/>
            <w:gridSpan w:val="2"/>
            <w:vAlign w:val="center"/>
          </w:tcPr>
          <w:p w14:paraId="1B190457" w14:textId="77777777" w:rsidR="00D67D90" w:rsidRPr="00D67D90" w:rsidRDefault="00D67D90" w:rsidP="00D67D90">
            <w:pPr>
              <w:snapToGrid w:val="0"/>
              <w:spacing w:after="0" w:line="240" w:lineRule="auto"/>
              <w:rPr>
                <w:rFonts w:ascii="Times New Roman" w:eastAsia="Times New Roman" w:hAnsi="Times New Roman" w:cs="Times New Roman"/>
                <w:sz w:val="24"/>
                <w:szCs w:val="24"/>
                <w:lang w:val="en-US" w:eastAsia="en-US"/>
              </w:rPr>
            </w:pPr>
            <w:proofErr w:type="spellStart"/>
            <w:r w:rsidRPr="00D67D90">
              <w:rPr>
                <w:rFonts w:ascii="Times New Roman" w:eastAsia="Times New Roman" w:hAnsi="Times New Roman" w:cs="Times New Roman"/>
                <w:sz w:val="24"/>
                <w:szCs w:val="24"/>
                <w:lang w:val="en-US" w:eastAsia="en-US"/>
              </w:rPr>
              <w:t>Штрафы</w:t>
            </w:r>
            <w:proofErr w:type="spellEnd"/>
            <w:r w:rsidRPr="00D67D90">
              <w:rPr>
                <w:rFonts w:ascii="Times New Roman" w:eastAsia="Times New Roman" w:hAnsi="Times New Roman" w:cs="Times New Roman"/>
                <w:sz w:val="24"/>
                <w:szCs w:val="24"/>
                <w:lang w:val="en-US" w:eastAsia="en-US"/>
              </w:rPr>
              <w:t xml:space="preserve">, </w:t>
            </w:r>
            <w:proofErr w:type="spellStart"/>
            <w:r w:rsidRPr="00D67D90">
              <w:rPr>
                <w:rFonts w:ascii="Times New Roman" w:eastAsia="Times New Roman" w:hAnsi="Times New Roman" w:cs="Times New Roman"/>
                <w:sz w:val="24"/>
                <w:szCs w:val="24"/>
                <w:lang w:val="en-US" w:eastAsia="en-US"/>
              </w:rPr>
              <w:t>санкции</w:t>
            </w:r>
            <w:proofErr w:type="spellEnd"/>
            <w:r w:rsidRPr="00D67D90">
              <w:rPr>
                <w:rFonts w:ascii="Times New Roman" w:eastAsia="Times New Roman" w:hAnsi="Times New Roman" w:cs="Times New Roman"/>
                <w:sz w:val="24"/>
                <w:szCs w:val="24"/>
                <w:lang w:val="en-US" w:eastAsia="en-US"/>
              </w:rPr>
              <w:t xml:space="preserve">, </w:t>
            </w:r>
            <w:proofErr w:type="spellStart"/>
            <w:r w:rsidRPr="00D67D90">
              <w:rPr>
                <w:rFonts w:ascii="Times New Roman" w:eastAsia="Times New Roman" w:hAnsi="Times New Roman" w:cs="Times New Roman"/>
                <w:sz w:val="24"/>
                <w:szCs w:val="24"/>
                <w:lang w:val="en-US" w:eastAsia="en-US"/>
              </w:rPr>
              <w:t>возмещение</w:t>
            </w:r>
            <w:proofErr w:type="spellEnd"/>
            <w:r w:rsidRPr="00D67D90">
              <w:rPr>
                <w:rFonts w:ascii="Times New Roman" w:eastAsia="Times New Roman" w:hAnsi="Times New Roman" w:cs="Times New Roman"/>
                <w:sz w:val="24"/>
                <w:szCs w:val="24"/>
                <w:lang w:val="en-US" w:eastAsia="en-US"/>
              </w:rPr>
              <w:t xml:space="preserve"> </w:t>
            </w:r>
            <w:proofErr w:type="spellStart"/>
            <w:r w:rsidRPr="00D67D90">
              <w:rPr>
                <w:rFonts w:ascii="Times New Roman" w:eastAsia="Times New Roman" w:hAnsi="Times New Roman" w:cs="Times New Roman"/>
                <w:sz w:val="24"/>
                <w:szCs w:val="24"/>
                <w:lang w:val="en-US" w:eastAsia="en-US"/>
              </w:rPr>
              <w:t>ущерба</w:t>
            </w:r>
            <w:proofErr w:type="spellEnd"/>
            <w:r w:rsidRPr="00D67D90">
              <w:rPr>
                <w:rFonts w:ascii="Times New Roman" w:eastAsia="Times New Roman" w:hAnsi="Times New Roman" w:cs="Times New Roman"/>
                <w:sz w:val="24"/>
                <w:szCs w:val="24"/>
                <w:lang w:val="en-US" w:eastAsia="en-US"/>
              </w:rPr>
              <w:t>:</w:t>
            </w:r>
          </w:p>
        </w:tc>
      </w:tr>
      <w:tr w:rsidR="00D67D90" w:rsidRPr="00D67D90" w14:paraId="58D5EEF2" w14:textId="77777777" w:rsidTr="00D479F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
        </w:trPr>
        <w:tc>
          <w:tcPr>
            <w:tcW w:w="8820" w:type="dxa"/>
            <w:vAlign w:val="center"/>
          </w:tcPr>
          <w:p w14:paraId="7F800AC3" w14:textId="77777777" w:rsidR="00D67D90" w:rsidRPr="00D67D90" w:rsidRDefault="00D67D90" w:rsidP="00D67D90">
            <w:pPr>
              <w:snapToGrid w:val="0"/>
              <w:spacing w:after="0" w:line="240" w:lineRule="auto"/>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Денежные взыскания (штрафы) за нарушение бюджетного законодательства (в части бюджетов поселений)</w:t>
            </w:r>
          </w:p>
        </w:tc>
        <w:tc>
          <w:tcPr>
            <w:tcW w:w="1080" w:type="dxa"/>
            <w:vAlign w:val="center"/>
          </w:tcPr>
          <w:p w14:paraId="6E29E8D4" w14:textId="77777777" w:rsidR="00D67D90" w:rsidRPr="00D67D90" w:rsidRDefault="00D67D90" w:rsidP="00D67D90">
            <w:pPr>
              <w:snapToGrid w:val="0"/>
              <w:spacing w:after="0" w:line="240" w:lineRule="auto"/>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100</w:t>
            </w:r>
          </w:p>
        </w:tc>
      </w:tr>
      <w:tr w:rsidR="00D67D90" w:rsidRPr="00D67D90" w14:paraId="0BAF15AC" w14:textId="77777777" w:rsidTr="00D479F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
        </w:trPr>
        <w:tc>
          <w:tcPr>
            <w:tcW w:w="8820" w:type="dxa"/>
            <w:vAlign w:val="center"/>
          </w:tcPr>
          <w:p w14:paraId="223CA357" w14:textId="77777777" w:rsidR="00D67D90" w:rsidRPr="00D67D90" w:rsidRDefault="00D67D90" w:rsidP="00D67D90">
            <w:pPr>
              <w:snapToGrid w:val="0"/>
              <w:spacing w:after="0" w:line="240" w:lineRule="auto"/>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поселений</w:t>
            </w:r>
          </w:p>
        </w:tc>
        <w:tc>
          <w:tcPr>
            <w:tcW w:w="1080" w:type="dxa"/>
            <w:vAlign w:val="center"/>
          </w:tcPr>
          <w:p w14:paraId="0B5309E4" w14:textId="77777777" w:rsidR="00D67D90" w:rsidRPr="00D67D90" w:rsidRDefault="00D67D90" w:rsidP="00D67D90">
            <w:pPr>
              <w:snapToGrid w:val="0"/>
              <w:spacing w:after="0" w:line="240" w:lineRule="auto"/>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100</w:t>
            </w:r>
          </w:p>
        </w:tc>
      </w:tr>
      <w:tr w:rsidR="00D67D90" w:rsidRPr="00D67D90" w14:paraId="4D36D738" w14:textId="77777777" w:rsidTr="00D479F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
        </w:trPr>
        <w:tc>
          <w:tcPr>
            <w:tcW w:w="8820" w:type="dxa"/>
          </w:tcPr>
          <w:p w14:paraId="56DF108B"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Доходы от возмещения ущерба при возникновении страховых случаев, когда выгодоприобретателями выступают получатели средств бюджетов поселений</w:t>
            </w:r>
          </w:p>
        </w:tc>
        <w:tc>
          <w:tcPr>
            <w:tcW w:w="1080" w:type="dxa"/>
            <w:vAlign w:val="center"/>
          </w:tcPr>
          <w:p w14:paraId="468A9304" w14:textId="77777777" w:rsidR="00D67D90" w:rsidRPr="00D67D90" w:rsidRDefault="00D67D90" w:rsidP="00D67D90">
            <w:pPr>
              <w:snapToGrid w:val="0"/>
              <w:spacing w:after="0" w:line="240" w:lineRule="auto"/>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100</w:t>
            </w:r>
          </w:p>
        </w:tc>
      </w:tr>
      <w:tr w:rsidR="00D67D90" w:rsidRPr="00D67D90" w14:paraId="1B623EC1" w14:textId="77777777" w:rsidTr="00D479F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
        </w:trPr>
        <w:tc>
          <w:tcPr>
            <w:tcW w:w="8820" w:type="dxa"/>
          </w:tcPr>
          <w:p w14:paraId="4BEB6638"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поселений</w:t>
            </w:r>
          </w:p>
        </w:tc>
        <w:tc>
          <w:tcPr>
            <w:tcW w:w="1080" w:type="dxa"/>
            <w:vAlign w:val="center"/>
          </w:tcPr>
          <w:p w14:paraId="20BD5B3F" w14:textId="77777777" w:rsidR="00D67D90" w:rsidRPr="00D67D90" w:rsidRDefault="00D67D90" w:rsidP="00D67D90">
            <w:pPr>
              <w:snapToGrid w:val="0"/>
              <w:spacing w:after="0" w:line="240" w:lineRule="auto"/>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100</w:t>
            </w:r>
          </w:p>
        </w:tc>
      </w:tr>
      <w:tr w:rsidR="00D67D90" w:rsidRPr="00D67D90" w14:paraId="3E2F833D" w14:textId="77777777" w:rsidTr="00D479F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
        </w:trPr>
        <w:tc>
          <w:tcPr>
            <w:tcW w:w="8820" w:type="dxa"/>
          </w:tcPr>
          <w:p w14:paraId="230E34CD"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Доходы от возмещения ущерба при возникновении иных страховых случаев, когда выгодоприобретателями выступают получатели средств бюджетов поселений</w:t>
            </w:r>
          </w:p>
        </w:tc>
        <w:tc>
          <w:tcPr>
            <w:tcW w:w="1080" w:type="dxa"/>
            <w:vAlign w:val="center"/>
          </w:tcPr>
          <w:p w14:paraId="730C6945" w14:textId="77777777" w:rsidR="00D67D90" w:rsidRPr="00D67D90" w:rsidRDefault="00D67D90" w:rsidP="00D67D90">
            <w:pPr>
              <w:snapToGrid w:val="0"/>
              <w:spacing w:after="0" w:line="240" w:lineRule="auto"/>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100</w:t>
            </w:r>
          </w:p>
        </w:tc>
      </w:tr>
      <w:tr w:rsidR="00D67D90" w:rsidRPr="00D67D90" w14:paraId="01C8B3CF" w14:textId="77777777" w:rsidTr="00D479F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
        </w:trPr>
        <w:tc>
          <w:tcPr>
            <w:tcW w:w="8820" w:type="dxa"/>
            <w:vAlign w:val="center"/>
          </w:tcPr>
          <w:p w14:paraId="3FCA88B6" w14:textId="77777777" w:rsidR="00D67D90" w:rsidRPr="00D67D90" w:rsidRDefault="00D67D90" w:rsidP="00D67D90">
            <w:pPr>
              <w:snapToGrid w:val="0"/>
              <w:spacing w:after="0" w:line="240" w:lineRule="auto"/>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поселений</w:t>
            </w:r>
          </w:p>
        </w:tc>
        <w:tc>
          <w:tcPr>
            <w:tcW w:w="1080" w:type="dxa"/>
            <w:vAlign w:val="center"/>
          </w:tcPr>
          <w:p w14:paraId="57EB87E1" w14:textId="77777777" w:rsidR="00D67D90" w:rsidRPr="00D67D90" w:rsidRDefault="00D67D90" w:rsidP="00D67D90">
            <w:pPr>
              <w:snapToGrid w:val="0"/>
              <w:spacing w:after="0" w:line="240" w:lineRule="auto"/>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100</w:t>
            </w:r>
          </w:p>
        </w:tc>
      </w:tr>
      <w:tr w:rsidR="00D67D90" w:rsidRPr="00D67D90" w14:paraId="15D12058" w14:textId="77777777" w:rsidTr="00D479F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22"/>
        </w:trPr>
        <w:tc>
          <w:tcPr>
            <w:tcW w:w="8820" w:type="dxa"/>
            <w:vAlign w:val="center"/>
          </w:tcPr>
          <w:p w14:paraId="0BA6C35A" w14:textId="77777777" w:rsidR="00D67D90" w:rsidRPr="00D67D90" w:rsidRDefault="00D67D90" w:rsidP="00D67D90">
            <w:pPr>
              <w:snapToGrid w:val="0"/>
              <w:spacing w:after="0" w:line="240" w:lineRule="auto"/>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Прочие поступления от денежных взысканий (штрафов) и иных сумм в возмещение ущерба, зачисляемые в бюджеты поселений</w:t>
            </w:r>
          </w:p>
        </w:tc>
        <w:tc>
          <w:tcPr>
            <w:tcW w:w="1080" w:type="dxa"/>
            <w:vAlign w:val="center"/>
          </w:tcPr>
          <w:p w14:paraId="17A0FB30" w14:textId="77777777" w:rsidR="00D67D90" w:rsidRPr="00D67D90" w:rsidRDefault="00D67D90" w:rsidP="00D67D90">
            <w:pPr>
              <w:snapToGrid w:val="0"/>
              <w:spacing w:after="0" w:line="240" w:lineRule="auto"/>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100</w:t>
            </w:r>
          </w:p>
        </w:tc>
      </w:tr>
      <w:tr w:rsidR="00D67D90" w:rsidRPr="00D67D90" w14:paraId="5D8AB40A" w14:textId="77777777" w:rsidTr="00D479F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22"/>
        </w:trPr>
        <w:tc>
          <w:tcPr>
            <w:tcW w:w="8820" w:type="dxa"/>
            <w:vAlign w:val="center"/>
          </w:tcPr>
          <w:p w14:paraId="12D2983D" w14:textId="77777777" w:rsidR="00D67D90" w:rsidRPr="00D67D90" w:rsidRDefault="00D67D90" w:rsidP="00D67D90">
            <w:pPr>
              <w:snapToGrid w:val="0"/>
              <w:spacing w:after="0" w:line="240" w:lineRule="auto"/>
              <w:rPr>
                <w:rFonts w:ascii="Times New Roman" w:eastAsia="Times New Roman" w:hAnsi="Times New Roman" w:cs="Times New Roman"/>
                <w:sz w:val="24"/>
                <w:szCs w:val="24"/>
                <w:lang w:val="en-US" w:eastAsia="en-US"/>
              </w:rPr>
            </w:pPr>
            <w:proofErr w:type="spellStart"/>
            <w:r w:rsidRPr="00D67D90">
              <w:rPr>
                <w:rFonts w:ascii="Times New Roman" w:eastAsia="Times New Roman" w:hAnsi="Times New Roman" w:cs="Times New Roman"/>
                <w:sz w:val="24"/>
                <w:szCs w:val="24"/>
                <w:lang w:val="en-US" w:eastAsia="en-US"/>
              </w:rPr>
              <w:t>Прочие</w:t>
            </w:r>
            <w:proofErr w:type="spellEnd"/>
            <w:r w:rsidRPr="00D67D90">
              <w:rPr>
                <w:rFonts w:ascii="Times New Roman" w:eastAsia="Times New Roman" w:hAnsi="Times New Roman" w:cs="Times New Roman"/>
                <w:sz w:val="24"/>
                <w:szCs w:val="24"/>
                <w:lang w:val="en-US" w:eastAsia="en-US"/>
              </w:rPr>
              <w:t xml:space="preserve"> </w:t>
            </w:r>
            <w:proofErr w:type="spellStart"/>
            <w:r w:rsidRPr="00D67D90">
              <w:rPr>
                <w:rFonts w:ascii="Times New Roman" w:eastAsia="Times New Roman" w:hAnsi="Times New Roman" w:cs="Times New Roman"/>
                <w:sz w:val="24"/>
                <w:szCs w:val="24"/>
                <w:lang w:val="en-US" w:eastAsia="en-US"/>
              </w:rPr>
              <w:t>неналоговые</w:t>
            </w:r>
            <w:proofErr w:type="spellEnd"/>
            <w:r w:rsidRPr="00D67D90">
              <w:rPr>
                <w:rFonts w:ascii="Times New Roman" w:eastAsia="Times New Roman" w:hAnsi="Times New Roman" w:cs="Times New Roman"/>
                <w:sz w:val="24"/>
                <w:szCs w:val="24"/>
                <w:lang w:val="en-US" w:eastAsia="en-US"/>
              </w:rPr>
              <w:t xml:space="preserve"> </w:t>
            </w:r>
            <w:proofErr w:type="spellStart"/>
            <w:r w:rsidRPr="00D67D90">
              <w:rPr>
                <w:rFonts w:ascii="Times New Roman" w:eastAsia="Times New Roman" w:hAnsi="Times New Roman" w:cs="Times New Roman"/>
                <w:sz w:val="24"/>
                <w:szCs w:val="24"/>
                <w:lang w:val="en-US" w:eastAsia="en-US"/>
              </w:rPr>
              <w:t>доходы</w:t>
            </w:r>
            <w:proofErr w:type="spellEnd"/>
          </w:p>
        </w:tc>
        <w:tc>
          <w:tcPr>
            <w:tcW w:w="1080" w:type="dxa"/>
            <w:vAlign w:val="center"/>
          </w:tcPr>
          <w:p w14:paraId="34272A33" w14:textId="77777777" w:rsidR="00D67D90" w:rsidRPr="00D67D90" w:rsidRDefault="00D67D90" w:rsidP="00D67D90">
            <w:pPr>
              <w:snapToGrid w:val="0"/>
              <w:spacing w:after="0" w:line="240" w:lineRule="auto"/>
              <w:jc w:val="center"/>
              <w:rPr>
                <w:rFonts w:ascii="Times New Roman" w:eastAsia="Times New Roman" w:hAnsi="Times New Roman" w:cs="Times New Roman"/>
                <w:b/>
                <w:sz w:val="24"/>
                <w:szCs w:val="24"/>
                <w:lang w:val="en-US" w:eastAsia="en-US"/>
              </w:rPr>
            </w:pPr>
          </w:p>
        </w:tc>
      </w:tr>
      <w:tr w:rsidR="00D67D90" w:rsidRPr="00D67D90" w14:paraId="271B7426" w14:textId="77777777" w:rsidTr="00D479F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22"/>
        </w:trPr>
        <w:tc>
          <w:tcPr>
            <w:tcW w:w="8820" w:type="dxa"/>
            <w:vAlign w:val="center"/>
          </w:tcPr>
          <w:p w14:paraId="2D29CD19" w14:textId="77777777" w:rsidR="00D67D90" w:rsidRPr="00D67D90" w:rsidRDefault="00D67D90" w:rsidP="00D67D90">
            <w:pPr>
              <w:snapToGrid w:val="0"/>
              <w:spacing w:after="0" w:line="240" w:lineRule="auto"/>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Невыясненные поступления, зачисляемые в бюджеты поселений</w:t>
            </w:r>
          </w:p>
        </w:tc>
        <w:tc>
          <w:tcPr>
            <w:tcW w:w="1080" w:type="dxa"/>
            <w:vAlign w:val="center"/>
          </w:tcPr>
          <w:p w14:paraId="37ADF1A1" w14:textId="77777777" w:rsidR="00D67D90" w:rsidRPr="00D67D90" w:rsidRDefault="00D67D90" w:rsidP="00D67D90">
            <w:pPr>
              <w:snapToGrid w:val="0"/>
              <w:spacing w:after="0" w:line="240" w:lineRule="auto"/>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100</w:t>
            </w:r>
          </w:p>
        </w:tc>
      </w:tr>
      <w:tr w:rsidR="00D67D90" w:rsidRPr="00D67D90" w14:paraId="495C4C55" w14:textId="77777777" w:rsidTr="00D479F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22"/>
        </w:trPr>
        <w:tc>
          <w:tcPr>
            <w:tcW w:w="8820" w:type="dxa"/>
            <w:vAlign w:val="center"/>
          </w:tcPr>
          <w:p w14:paraId="6343944B" w14:textId="77777777" w:rsidR="00D67D90" w:rsidRPr="00D67D90" w:rsidRDefault="00D67D90" w:rsidP="00D67D90">
            <w:pPr>
              <w:snapToGrid w:val="0"/>
              <w:spacing w:after="0" w:line="240" w:lineRule="auto"/>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Прочие неналоговые доходы бюджетов поселений</w:t>
            </w:r>
          </w:p>
        </w:tc>
        <w:tc>
          <w:tcPr>
            <w:tcW w:w="1080" w:type="dxa"/>
            <w:vAlign w:val="center"/>
          </w:tcPr>
          <w:p w14:paraId="329CEDD1" w14:textId="77777777" w:rsidR="00D67D90" w:rsidRPr="00D67D90" w:rsidRDefault="00D67D90" w:rsidP="00D67D90">
            <w:pPr>
              <w:snapToGrid w:val="0"/>
              <w:spacing w:after="0" w:line="240" w:lineRule="auto"/>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100</w:t>
            </w:r>
          </w:p>
        </w:tc>
      </w:tr>
      <w:tr w:rsidR="00D67D90" w:rsidRPr="00D67D90" w14:paraId="055B5810" w14:textId="77777777" w:rsidTr="00D479F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22"/>
        </w:trPr>
        <w:tc>
          <w:tcPr>
            <w:tcW w:w="8820" w:type="dxa"/>
            <w:vAlign w:val="center"/>
          </w:tcPr>
          <w:p w14:paraId="74E937CF" w14:textId="77777777" w:rsidR="00D67D90" w:rsidRPr="00D67D90" w:rsidRDefault="00D67D90" w:rsidP="00D67D90">
            <w:pPr>
              <w:snapToGrid w:val="0"/>
              <w:spacing w:after="0" w:line="240" w:lineRule="auto"/>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Безвозмездные поступления от государственных (муниципальных) организаций</w:t>
            </w:r>
          </w:p>
        </w:tc>
        <w:tc>
          <w:tcPr>
            <w:tcW w:w="1080" w:type="dxa"/>
            <w:vAlign w:val="center"/>
          </w:tcPr>
          <w:p w14:paraId="320F05B9" w14:textId="77777777" w:rsidR="00D67D90" w:rsidRPr="00D67D90" w:rsidRDefault="00D67D90" w:rsidP="00D67D90">
            <w:pPr>
              <w:snapToGrid w:val="0"/>
              <w:spacing w:after="0" w:line="240" w:lineRule="auto"/>
              <w:jc w:val="center"/>
              <w:rPr>
                <w:rFonts w:ascii="Times New Roman" w:eastAsia="Times New Roman" w:hAnsi="Times New Roman" w:cs="Times New Roman"/>
                <w:sz w:val="24"/>
                <w:szCs w:val="24"/>
                <w:lang w:eastAsia="en-US"/>
              </w:rPr>
            </w:pPr>
          </w:p>
        </w:tc>
      </w:tr>
      <w:tr w:rsidR="00D67D90" w:rsidRPr="00D67D90" w14:paraId="4D516F64" w14:textId="77777777" w:rsidTr="00D479F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22"/>
        </w:trPr>
        <w:tc>
          <w:tcPr>
            <w:tcW w:w="8820" w:type="dxa"/>
            <w:vAlign w:val="center"/>
          </w:tcPr>
          <w:p w14:paraId="1C4E06BA" w14:textId="77777777" w:rsidR="00D67D90" w:rsidRPr="00D67D90" w:rsidRDefault="00D67D90" w:rsidP="00D67D90">
            <w:pPr>
              <w:snapToGrid w:val="0"/>
              <w:spacing w:after="0" w:line="240" w:lineRule="auto"/>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 xml:space="preserve">Поступления от денежных пожертвований, предоставляемых государственными (муниципальными) организациями  </w:t>
            </w:r>
          </w:p>
        </w:tc>
        <w:tc>
          <w:tcPr>
            <w:tcW w:w="1080" w:type="dxa"/>
            <w:vAlign w:val="center"/>
          </w:tcPr>
          <w:p w14:paraId="7864C7C9" w14:textId="77777777" w:rsidR="00D67D90" w:rsidRPr="00D67D90" w:rsidRDefault="00D67D90" w:rsidP="00D67D90">
            <w:pPr>
              <w:snapToGrid w:val="0"/>
              <w:spacing w:after="0" w:line="240" w:lineRule="auto"/>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100</w:t>
            </w:r>
          </w:p>
        </w:tc>
      </w:tr>
      <w:tr w:rsidR="00D67D90" w:rsidRPr="00D67D90" w14:paraId="104D74B5" w14:textId="77777777" w:rsidTr="00D479F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22"/>
        </w:trPr>
        <w:tc>
          <w:tcPr>
            <w:tcW w:w="8820" w:type="dxa"/>
            <w:vAlign w:val="center"/>
          </w:tcPr>
          <w:p w14:paraId="482B3575" w14:textId="77777777" w:rsidR="00D67D90" w:rsidRPr="00D67D90" w:rsidRDefault="00D67D90" w:rsidP="00D67D90">
            <w:pPr>
              <w:snapToGrid w:val="0"/>
              <w:spacing w:after="0" w:line="240" w:lineRule="auto"/>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Прочие безвозмездные поступления от государственных (</w:t>
            </w:r>
            <w:proofErr w:type="spellStart"/>
            <w:r w:rsidRPr="00D67D90">
              <w:rPr>
                <w:rFonts w:ascii="Times New Roman" w:eastAsia="Times New Roman" w:hAnsi="Times New Roman" w:cs="Times New Roman"/>
                <w:sz w:val="24"/>
                <w:szCs w:val="24"/>
                <w:lang w:eastAsia="en-US"/>
              </w:rPr>
              <w:t>муниципальны</w:t>
            </w:r>
            <w:proofErr w:type="spellEnd"/>
            <w:r w:rsidRPr="00D67D90">
              <w:rPr>
                <w:rFonts w:ascii="Times New Roman" w:eastAsia="Times New Roman" w:hAnsi="Times New Roman" w:cs="Times New Roman"/>
                <w:sz w:val="24"/>
                <w:szCs w:val="24"/>
                <w:lang w:eastAsia="en-US"/>
              </w:rPr>
              <w:t>) организаций в бюджеты поселений</w:t>
            </w:r>
          </w:p>
        </w:tc>
        <w:tc>
          <w:tcPr>
            <w:tcW w:w="1080" w:type="dxa"/>
            <w:vAlign w:val="center"/>
          </w:tcPr>
          <w:p w14:paraId="3CAE9316" w14:textId="77777777" w:rsidR="00D67D90" w:rsidRPr="00D67D90" w:rsidRDefault="00D67D90" w:rsidP="00D67D90">
            <w:pPr>
              <w:snapToGrid w:val="0"/>
              <w:spacing w:after="0" w:line="240" w:lineRule="auto"/>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100</w:t>
            </w:r>
          </w:p>
        </w:tc>
      </w:tr>
      <w:tr w:rsidR="00D67D90" w:rsidRPr="00D67D90" w14:paraId="27498279" w14:textId="77777777" w:rsidTr="00D479F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22"/>
        </w:trPr>
        <w:tc>
          <w:tcPr>
            <w:tcW w:w="8820" w:type="dxa"/>
            <w:vAlign w:val="center"/>
          </w:tcPr>
          <w:p w14:paraId="068302B3" w14:textId="77777777" w:rsidR="00D67D90" w:rsidRPr="00D67D90" w:rsidRDefault="00D67D90" w:rsidP="00D67D90">
            <w:pPr>
              <w:snapToGrid w:val="0"/>
              <w:spacing w:after="0" w:line="240" w:lineRule="auto"/>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Безвозмездные поступления от негосударственных организаций</w:t>
            </w:r>
          </w:p>
        </w:tc>
        <w:tc>
          <w:tcPr>
            <w:tcW w:w="1080" w:type="dxa"/>
            <w:vAlign w:val="center"/>
          </w:tcPr>
          <w:p w14:paraId="6B0B3051" w14:textId="77777777" w:rsidR="00D67D90" w:rsidRPr="00D67D90" w:rsidRDefault="00D67D90" w:rsidP="00D67D90">
            <w:pPr>
              <w:snapToGrid w:val="0"/>
              <w:spacing w:after="0" w:line="240" w:lineRule="auto"/>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100</w:t>
            </w:r>
          </w:p>
        </w:tc>
      </w:tr>
      <w:tr w:rsidR="00D67D90" w:rsidRPr="00D67D90" w14:paraId="38EEFB18" w14:textId="77777777" w:rsidTr="00D479F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22"/>
        </w:trPr>
        <w:tc>
          <w:tcPr>
            <w:tcW w:w="8820" w:type="dxa"/>
            <w:vAlign w:val="center"/>
          </w:tcPr>
          <w:p w14:paraId="4A1F16ED" w14:textId="77777777" w:rsidR="00D67D90" w:rsidRPr="00D67D90" w:rsidRDefault="00D67D90" w:rsidP="00D67D90">
            <w:pPr>
              <w:snapToGrid w:val="0"/>
              <w:spacing w:after="0" w:line="240" w:lineRule="auto"/>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Прочие безвозмездные поступления от негосударственных организаций в бюджеты поселений</w:t>
            </w:r>
          </w:p>
        </w:tc>
        <w:tc>
          <w:tcPr>
            <w:tcW w:w="1080" w:type="dxa"/>
            <w:vAlign w:val="center"/>
          </w:tcPr>
          <w:p w14:paraId="25BF5A11" w14:textId="77777777" w:rsidR="00D67D90" w:rsidRPr="00D67D90" w:rsidRDefault="00D67D90" w:rsidP="00D67D90">
            <w:pPr>
              <w:snapToGrid w:val="0"/>
              <w:spacing w:after="0" w:line="240" w:lineRule="auto"/>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100</w:t>
            </w:r>
          </w:p>
        </w:tc>
      </w:tr>
    </w:tbl>
    <w:p w14:paraId="4323950B" w14:textId="77777777" w:rsidR="00D67D90" w:rsidRPr="00D67D90" w:rsidRDefault="00D67D90" w:rsidP="00D67D90">
      <w:pPr>
        <w:spacing w:after="0" w:line="240" w:lineRule="auto"/>
        <w:ind w:left="5580"/>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 xml:space="preserve">                                    </w:t>
      </w:r>
    </w:p>
    <w:p w14:paraId="4719B238"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3FD6E569"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322BC988"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54DF3ED2"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1379E505"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4653A56A"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11FDC0FB"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4EE11F1F"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2D73BC1C"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4C043B76"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596A0E09"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54A945E3"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7CEAEE67"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5BC8D68F"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42DC1094"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0F74D56F"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102CCABC"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216A45BF"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050273C0"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4A1F4B8A"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2DA1CF37"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339741E7"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4CC81B5A"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33CE1CC5"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05327994"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7C6EC53B"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4091578D"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22D8A473"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2B29F02B" w14:textId="77777777" w:rsidR="00D67D90" w:rsidRDefault="00D67D90" w:rsidP="00D67D90">
      <w:pPr>
        <w:spacing w:after="0" w:line="240" w:lineRule="auto"/>
        <w:rPr>
          <w:rFonts w:ascii="Times New Roman" w:eastAsia="Times New Roman" w:hAnsi="Times New Roman" w:cs="Times New Roman"/>
          <w:sz w:val="24"/>
          <w:szCs w:val="24"/>
          <w:lang w:eastAsia="en-US"/>
        </w:rPr>
      </w:pPr>
    </w:p>
    <w:p w14:paraId="0095806C" w14:textId="77777777" w:rsidR="00D67D90" w:rsidRPr="00D67D90" w:rsidRDefault="00D67D90" w:rsidP="00D67D90">
      <w:pPr>
        <w:spacing w:after="0" w:line="240" w:lineRule="auto"/>
        <w:rPr>
          <w:rFonts w:ascii="Times New Roman" w:eastAsia="Times New Roman" w:hAnsi="Times New Roman" w:cs="Times New Roman"/>
          <w:sz w:val="24"/>
          <w:szCs w:val="24"/>
          <w:lang w:eastAsia="en-US"/>
        </w:rPr>
      </w:pPr>
    </w:p>
    <w:p w14:paraId="02EF5CD2"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33C8846F"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2E8D6D3F" w14:textId="77777777" w:rsid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573E420C"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02A4C8FB"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06BEF66A"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670000F2"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 xml:space="preserve">Приложение №2 </w:t>
      </w:r>
    </w:p>
    <w:p w14:paraId="06313CD8"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 xml:space="preserve">к решению Совета депутатов Краснощёковского сельсовета </w:t>
      </w:r>
    </w:p>
    <w:p w14:paraId="29F7D51B"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Краснощёковского района Алтайского края</w:t>
      </w:r>
    </w:p>
    <w:p w14:paraId="23B72DD9" w14:textId="77777777" w:rsidR="00D67D90" w:rsidRPr="00D67D90" w:rsidRDefault="00D67D90" w:rsidP="00D67D90">
      <w:pPr>
        <w:widowControl w:val="0"/>
        <w:tabs>
          <w:tab w:val="left" w:pos="7180"/>
        </w:tabs>
        <w:spacing w:after="0" w:line="240" w:lineRule="auto"/>
        <w:jc w:val="right"/>
        <w:rPr>
          <w:rFonts w:ascii="Times New Roman" w:eastAsia="Times New Roman" w:hAnsi="Times New Roman" w:cs="Times New Roman"/>
          <w:snapToGrid w:val="0"/>
          <w:sz w:val="24"/>
          <w:szCs w:val="24"/>
        </w:rPr>
      </w:pPr>
      <w:r w:rsidRPr="00D67D90">
        <w:rPr>
          <w:rFonts w:ascii="Times New Roman" w:eastAsia="Times New Roman" w:hAnsi="Times New Roman" w:cs="Times New Roman"/>
          <w:snapToGrid w:val="0"/>
          <w:sz w:val="24"/>
          <w:szCs w:val="24"/>
        </w:rPr>
        <w:t>«О бюджете муниципального образования</w:t>
      </w:r>
    </w:p>
    <w:p w14:paraId="4566AAC9" w14:textId="77777777" w:rsidR="00D67D90" w:rsidRPr="00D67D90" w:rsidRDefault="00D67D90" w:rsidP="00D67D90">
      <w:pPr>
        <w:widowControl w:val="0"/>
        <w:tabs>
          <w:tab w:val="left" w:pos="7180"/>
        </w:tabs>
        <w:spacing w:after="0" w:line="240" w:lineRule="auto"/>
        <w:jc w:val="right"/>
        <w:rPr>
          <w:rFonts w:ascii="Times New Roman" w:eastAsia="Times New Roman" w:hAnsi="Times New Roman" w:cs="Times New Roman"/>
          <w:snapToGrid w:val="0"/>
          <w:sz w:val="24"/>
          <w:szCs w:val="24"/>
        </w:rPr>
      </w:pPr>
      <w:r w:rsidRPr="00D67D90">
        <w:rPr>
          <w:rFonts w:ascii="Times New Roman" w:eastAsia="Times New Roman" w:hAnsi="Times New Roman" w:cs="Times New Roman"/>
          <w:snapToGrid w:val="0"/>
          <w:sz w:val="24"/>
          <w:szCs w:val="24"/>
        </w:rPr>
        <w:t xml:space="preserve"> Краснощёковский сельсовет Краснощёковского</w:t>
      </w:r>
    </w:p>
    <w:p w14:paraId="0EB2A967" w14:textId="77777777" w:rsidR="00D67D90" w:rsidRPr="00D67D90" w:rsidRDefault="00D67D90" w:rsidP="00D67D90">
      <w:pPr>
        <w:widowControl w:val="0"/>
        <w:tabs>
          <w:tab w:val="left" w:pos="7180"/>
        </w:tabs>
        <w:spacing w:after="0" w:line="240" w:lineRule="auto"/>
        <w:jc w:val="right"/>
        <w:rPr>
          <w:rFonts w:ascii="Times New Roman" w:eastAsia="Times New Roman" w:hAnsi="Times New Roman" w:cs="Times New Roman"/>
          <w:snapToGrid w:val="0"/>
          <w:sz w:val="24"/>
          <w:szCs w:val="24"/>
        </w:rPr>
      </w:pPr>
      <w:r w:rsidRPr="00D67D90">
        <w:rPr>
          <w:rFonts w:ascii="Times New Roman" w:eastAsia="Times New Roman" w:hAnsi="Times New Roman" w:cs="Times New Roman"/>
          <w:snapToGrid w:val="0"/>
          <w:sz w:val="24"/>
          <w:szCs w:val="24"/>
        </w:rPr>
        <w:t xml:space="preserve"> </w:t>
      </w:r>
      <w:proofErr w:type="gramStart"/>
      <w:r w:rsidRPr="00D67D90">
        <w:rPr>
          <w:rFonts w:ascii="Times New Roman" w:eastAsia="Times New Roman" w:hAnsi="Times New Roman" w:cs="Times New Roman"/>
          <w:snapToGrid w:val="0"/>
          <w:sz w:val="24"/>
          <w:szCs w:val="24"/>
        </w:rPr>
        <w:t>района  Алтайского</w:t>
      </w:r>
      <w:proofErr w:type="gramEnd"/>
      <w:r w:rsidRPr="00D67D90">
        <w:rPr>
          <w:rFonts w:ascii="Times New Roman" w:eastAsia="Times New Roman" w:hAnsi="Times New Roman" w:cs="Times New Roman"/>
          <w:snapToGrid w:val="0"/>
          <w:sz w:val="24"/>
          <w:szCs w:val="24"/>
        </w:rPr>
        <w:t xml:space="preserve"> края на 2025год» </w:t>
      </w:r>
    </w:p>
    <w:p w14:paraId="771999B9" w14:textId="77777777" w:rsidR="00D67D90" w:rsidRPr="00D67D90" w:rsidRDefault="00D67D90" w:rsidP="00D67D90">
      <w:pPr>
        <w:spacing w:after="0" w:line="240" w:lineRule="auto"/>
        <w:jc w:val="center"/>
        <w:rPr>
          <w:rFonts w:ascii="Times New Roman" w:eastAsia="Times New Roman" w:hAnsi="Times New Roman" w:cs="Times New Roman"/>
          <w:sz w:val="24"/>
          <w:szCs w:val="24"/>
          <w:lang w:eastAsia="en-US"/>
        </w:rPr>
      </w:pPr>
    </w:p>
    <w:p w14:paraId="2C2B4F16" w14:textId="77777777" w:rsidR="00D67D90" w:rsidRPr="00D67D90" w:rsidRDefault="00D67D90" w:rsidP="00D67D90">
      <w:pPr>
        <w:spacing w:after="0" w:line="240" w:lineRule="auto"/>
        <w:jc w:val="center"/>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Перечень доходов и источников финансирования дефицита бюджета муниципального образования Краснощёковский сельсовет Краснощёковского района Алтайского края закрепляемых за Администрацией Краснощёковского сельсовета Краснощёковского района Алтайского края на 2025 год</w:t>
      </w:r>
    </w:p>
    <w:tbl>
      <w:tblPr>
        <w:tblW w:w="10349"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8"/>
        <w:gridCol w:w="2553"/>
        <w:gridCol w:w="7088"/>
      </w:tblGrid>
      <w:tr w:rsidR="00D67D90" w:rsidRPr="00D67D90" w14:paraId="318323BE" w14:textId="77777777" w:rsidTr="00D479FF">
        <w:trPr>
          <w:trHeight w:val="255"/>
        </w:trPr>
        <w:tc>
          <w:tcPr>
            <w:tcW w:w="708" w:type="dxa"/>
            <w:tcBorders>
              <w:top w:val="single" w:sz="4" w:space="0" w:color="auto"/>
              <w:left w:val="single" w:sz="4" w:space="0" w:color="auto"/>
              <w:bottom w:val="single" w:sz="4" w:space="0" w:color="auto"/>
              <w:right w:val="single" w:sz="4" w:space="0" w:color="auto"/>
            </w:tcBorders>
            <w:vAlign w:val="center"/>
          </w:tcPr>
          <w:p w14:paraId="1485C2A8" w14:textId="77777777" w:rsidR="00D67D90" w:rsidRPr="00D67D90" w:rsidRDefault="00D67D90" w:rsidP="00D67D90">
            <w:pPr>
              <w:keepNext/>
              <w:autoSpaceDE w:val="0"/>
              <w:autoSpaceDN w:val="0"/>
              <w:adjustRightInd w:val="0"/>
              <w:spacing w:after="0" w:line="240" w:lineRule="auto"/>
              <w:ind w:left="-108"/>
              <w:jc w:val="center"/>
              <w:outlineLvl w:val="3"/>
              <w:rPr>
                <w:rFonts w:ascii="Times New Roman" w:eastAsia="Times New Roman" w:hAnsi="Times New Roman" w:cs="Times New Roman"/>
                <w:bCs/>
                <w:color w:val="000000"/>
                <w:sz w:val="24"/>
                <w:szCs w:val="24"/>
              </w:rPr>
            </w:pPr>
            <w:r w:rsidRPr="00D67D90">
              <w:rPr>
                <w:rFonts w:ascii="Times New Roman" w:eastAsia="Times New Roman" w:hAnsi="Times New Roman" w:cs="Times New Roman"/>
                <w:bCs/>
                <w:color w:val="000000"/>
                <w:sz w:val="24"/>
                <w:szCs w:val="24"/>
              </w:rPr>
              <w:t>Код главы</w:t>
            </w:r>
          </w:p>
        </w:tc>
        <w:tc>
          <w:tcPr>
            <w:tcW w:w="2553" w:type="dxa"/>
            <w:tcBorders>
              <w:top w:val="single" w:sz="4" w:space="0" w:color="auto"/>
              <w:left w:val="single" w:sz="4" w:space="0" w:color="auto"/>
              <w:bottom w:val="single" w:sz="4" w:space="0" w:color="auto"/>
              <w:right w:val="single" w:sz="4" w:space="0" w:color="auto"/>
            </w:tcBorders>
            <w:vAlign w:val="center"/>
          </w:tcPr>
          <w:p w14:paraId="6A895B54" w14:textId="77777777" w:rsidR="00D67D90" w:rsidRPr="00D67D90" w:rsidRDefault="00D67D90" w:rsidP="00D67D90">
            <w:pPr>
              <w:keepNext/>
              <w:autoSpaceDE w:val="0"/>
              <w:autoSpaceDN w:val="0"/>
              <w:adjustRightInd w:val="0"/>
              <w:spacing w:after="0" w:line="240" w:lineRule="auto"/>
              <w:jc w:val="center"/>
              <w:outlineLvl w:val="1"/>
              <w:rPr>
                <w:rFonts w:ascii="Times New Roman" w:eastAsia="Times New Roman" w:hAnsi="Times New Roman" w:cs="Times New Roman"/>
                <w:bCs/>
                <w:sz w:val="24"/>
                <w:szCs w:val="24"/>
              </w:rPr>
            </w:pPr>
            <w:r w:rsidRPr="00D67D90">
              <w:rPr>
                <w:rFonts w:ascii="Times New Roman" w:eastAsia="Times New Roman" w:hAnsi="Times New Roman" w:cs="Times New Roman"/>
                <w:bCs/>
                <w:sz w:val="24"/>
                <w:szCs w:val="24"/>
              </w:rPr>
              <w:t>Код доходов бюджета</w:t>
            </w:r>
          </w:p>
        </w:tc>
        <w:tc>
          <w:tcPr>
            <w:tcW w:w="7088" w:type="dxa"/>
            <w:tcBorders>
              <w:top w:val="single" w:sz="4" w:space="0" w:color="auto"/>
              <w:left w:val="single" w:sz="4" w:space="0" w:color="auto"/>
              <w:bottom w:val="single" w:sz="4" w:space="0" w:color="auto"/>
              <w:right w:val="single" w:sz="4" w:space="0" w:color="auto"/>
            </w:tcBorders>
            <w:vAlign w:val="center"/>
          </w:tcPr>
          <w:p w14:paraId="32819D7A" w14:textId="77777777" w:rsidR="00D67D90" w:rsidRPr="00D67D90" w:rsidRDefault="00D67D90" w:rsidP="00D67D90">
            <w:pPr>
              <w:keepNext/>
              <w:autoSpaceDE w:val="0"/>
              <w:autoSpaceDN w:val="0"/>
              <w:adjustRightInd w:val="0"/>
              <w:spacing w:after="0" w:line="240" w:lineRule="auto"/>
              <w:ind w:firstLine="485"/>
              <w:jc w:val="center"/>
              <w:outlineLvl w:val="1"/>
              <w:rPr>
                <w:rFonts w:ascii="Times New Roman" w:eastAsia="Times New Roman" w:hAnsi="Times New Roman" w:cs="Times New Roman"/>
                <w:bCs/>
                <w:sz w:val="24"/>
                <w:szCs w:val="24"/>
              </w:rPr>
            </w:pPr>
            <w:r w:rsidRPr="00D67D90">
              <w:rPr>
                <w:rFonts w:ascii="Times New Roman" w:eastAsia="Times New Roman" w:hAnsi="Times New Roman" w:cs="Times New Roman"/>
                <w:bCs/>
                <w:sz w:val="24"/>
                <w:szCs w:val="24"/>
              </w:rPr>
              <w:t>Наименование кода доходов бюджета</w:t>
            </w:r>
          </w:p>
        </w:tc>
      </w:tr>
      <w:tr w:rsidR="00D67D90" w:rsidRPr="00D67D90" w14:paraId="1434C0A5" w14:textId="77777777" w:rsidTr="00D479FF">
        <w:trPr>
          <w:trHeight w:val="255"/>
        </w:trPr>
        <w:tc>
          <w:tcPr>
            <w:tcW w:w="708" w:type="dxa"/>
            <w:tcBorders>
              <w:top w:val="single" w:sz="4" w:space="0" w:color="auto"/>
              <w:left w:val="single" w:sz="4" w:space="0" w:color="auto"/>
              <w:bottom w:val="single" w:sz="4" w:space="0" w:color="auto"/>
              <w:right w:val="single" w:sz="4" w:space="0" w:color="auto"/>
            </w:tcBorders>
            <w:vAlign w:val="center"/>
          </w:tcPr>
          <w:p w14:paraId="0EFF025F" w14:textId="77777777" w:rsidR="00D67D90" w:rsidRPr="00D67D90" w:rsidRDefault="00D67D90" w:rsidP="00D67D90">
            <w:pPr>
              <w:keepNext/>
              <w:autoSpaceDE w:val="0"/>
              <w:autoSpaceDN w:val="0"/>
              <w:adjustRightInd w:val="0"/>
              <w:spacing w:after="0" w:line="240" w:lineRule="auto"/>
              <w:jc w:val="center"/>
              <w:outlineLvl w:val="3"/>
              <w:rPr>
                <w:rFonts w:ascii="Times New Roman" w:eastAsia="Times New Roman" w:hAnsi="Times New Roman" w:cs="Times New Roman"/>
                <w:bCs/>
                <w:color w:val="000000"/>
                <w:sz w:val="24"/>
                <w:szCs w:val="24"/>
              </w:rPr>
            </w:pPr>
            <w:r w:rsidRPr="00D67D90">
              <w:rPr>
                <w:rFonts w:ascii="Times New Roman" w:eastAsia="Times New Roman" w:hAnsi="Times New Roman" w:cs="Times New Roman"/>
                <w:bCs/>
                <w:color w:val="000000"/>
                <w:sz w:val="24"/>
                <w:szCs w:val="24"/>
              </w:rPr>
              <w:t>1</w:t>
            </w:r>
          </w:p>
        </w:tc>
        <w:tc>
          <w:tcPr>
            <w:tcW w:w="2553" w:type="dxa"/>
            <w:tcBorders>
              <w:top w:val="single" w:sz="4" w:space="0" w:color="auto"/>
              <w:left w:val="single" w:sz="4" w:space="0" w:color="auto"/>
              <w:bottom w:val="single" w:sz="4" w:space="0" w:color="auto"/>
              <w:right w:val="single" w:sz="4" w:space="0" w:color="auto"/>
            </w:tcBorders>
          </w:tcPr>
          <w:p w14:paraId="680AC1E3" w14:textId="77777777" w:rsidR="00D67D90" w:rsidRPr="00D67D90" w:rsidRDefault="00D67D90" w:rsidP="00D67D90">
            <w:pPr>
              <w:keepNext/>
              <w:autoSpaceDE w:val="0"/>
              <w:autoSpaceDN w:val="0"/>
              <w:adjustRightInd w:val="0"/>
              <w:spacing w:after="0" w:line="240" w:lineRule="auto"/>
              <w:ind w:firstLine="485"/>
              <w:jc w:val="center"/>
              <w:outlineLvl w:val="1"/>
              <w:rPr>
                <w:rFonts w:ascii="Times New Roman" w:eastAsia="Times New Roman" w:hAnsi="Times New Roman" w:cs="Times New Roman"/>
                <w:bCs/>
                <w:sz w:val="24"/>
                <w:szCs w:val="24"/>
              </w:rPr>
            </w:pPr>
            <w:r w:rsidRPr="00D67D90">
              <w:rPr>
                <w:rFonts w:ascii="Times New Roman" w:eastAsia="Times New Roman" w:hAnsi="Times New Roman" w:cs="Times New Roman"/>
                <w:bCs/>
                <w:sz w:val="24"/>
                <w:szCs w:val="24"/>
              </w:rPr>
              <w:t>2</w:t>
            </w:r>
          </w:p>
        </w:tc>
        <w:tc>
          <w:tcPr>
            <w:tcW w:w="7088" w:type="dxa"/>
            <w:tcBorders>
              <w:top w:val="single" w:sz="4" w:space="0" w:color="auto"/>
              <w:left w:val="single" w:sz="4" w:space="0" w:color="auto"/>
              <w:bottom w:val="single" w:sz="4" w:space="0" w:color="auto"/>
              <w:right w:val="single" w:sz="4" w:space="0" w:color="auto"/>
            </w:tcBorders>
            <w:vAlign w:val="center"/>
          </w:tcPr>
          <w:p w14:paraId="7FBD1753" w14:textId="77777777" w:rsidR="00D67D90" w:rsidRPr="00D67D90" w:rsidRDefault="00D67D90" w:rsidP="00D67D90">
            <w:pPr>
              <w:keepNext/>
              <w:autoSpaceDE w:val="0"/>
              <w:autoSpaceDN w:val="0"/>
              <w:adjustRightInd w:val="0"/>
              <w:spacing w:after="0" w:line="240" w:lineRule="auto"/>
              <w:ind w:firstLine="485"/>
              <w:jc w:val="center"/>
              <w:outlineLvl w:val="1"/>
              <w:rPr>
                <w:rFonts w:ascii="Times New Roman" w:eastAsia="Times New Roman" w:hAnsi="Times New Roman" w:cs="Times New Roman"/>
                <w:bCs/>
                <w:sz w:val="24"/>
                <w:szCs w:val="24"/>
              </w:rPr>
            </w:pPr>
            <w:r w:rsidRPr="00D67D90">
              <w:rPr>
                <w:rFonts w:ascii="Times New Roman" w:eastAsia="Times New Roman" w:hAnsi="Times New Roman" w:cs="Times New Roman"/>
                <w:bCs/>
                <w:sz w:val="24"/>
                <w:szCs w:val="24"/>
              </w:rPr>
              <w:t>3</w:t>
            </w:r>
          </w:p>
        </w:tc>
      </w:tr>
      <w:tr w:rsidR="00D67D90" w:rsidRPr="00D67D90" w14:paraId="4A47A339" w14:textId="77777777" w:rsidTr="00D479FF">
        <w:tc>
          <w:tcPr>
            <w:tcW w:w="708" w:type="dxa"/>
            <w:tcBorders>
              <w:top w:val="single" w:sz="4" w:space="0" w:color="auto"/>
              <w:left w:val="single" w:sz="4" w:space="0" w:color="auto"/>
              <w:bottom w:val="single" w:sz="4" w:space="0" w:color="auto"/>
              <w:right w:val="nil"/>
            </w:tcBorders>
          </w:tcPr>
          <w:p w14:paraId="46CF2639" w14:textId="77777777" w:rsidR="00D67D90" w:rsidRPr="00D67D90" w:rsidRDefault="00D67D90" w:rsidP="00D67D90">
            <w:pPr>
              <w:spacing w:after="0" w:line="240" w:lineRule="auto"/>
              <w:jc w:val="center"/>
              <w:rPr>
                <w:rFonts w:ascii="Times New Roman" w:eastAsia="Times New Roman" w:hAnsi="Times New Roman" w:cs="Times New Roman"/>
                <w:b/>
                <w:sz w:val="24"/>
                <w:szCs w:val="24"/>
                <w:lang w:val="en-US" w:eastAsia="en-US"/>
              </w:rPr>
            </w:pPr>
            <w:r w:rsidRPr="00D67D90">
              <w:rPr>
                <w:rFonts w:ascii="Times New Roman" w:eastAsia="Times New Roman" w:hAnsi="Times New Roman" w:cs="Times New Roman"/>
                <w:b/>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13FA3FF6" w14:textId="77777777" w:rsidR="00D67D90" w:rsidRPr="00D67D90" w:rsidRDefault="00D67D90" w:rsidP="00D67D90">
            <w:pPr>
              <w:keepNext/>
              <w:keepLines/>
              <w:spacing w:after="0" w:line="240" w:lineRule="auto"/>
              <w:jc w:val="center"/>
              <w:rPr>
                <w:rFonts w:ascii="Times New Roman" w:eastAsia="Times New Roman" w:hAnsi="Times New Roman" w:cs="Times New Roman"/>
                <w:b/>
                <w:bCs/>
                <w:snapToGrid w:val="0"/>
                <w:sz w:val="24"/>
                <w:szCs w:val="24"/>
                <w:lang w:val="en-US" w:eastAsia="en-US"/>
              </w:rPr>
            </w:pPr>
          </w:p>
        </w:tc>
        <w:tc>
          <w:tcPr>
            <w:tcW w:w="7088" w:type="dxa"/>
            <w:tcBorders>
              <w:top w:val="single" w:sz="4" w:space="0" w:color="auto"/>
              <w:left w:val="single" w:sz="4" w:space="0" w:color="auto"/>
              <w:bottom w:val="single" w:sz="4" w:space="0" w:color="auto"/>
              <w:right w:val="single" w:sz="4" w:space="0" w:color="auto"/>
            </w:tcBorders>
            <w:vAlign w:val="bottom"/>
          </w:tcPr>
          <w:p w14:paraId="02747F63" w14:textId="77777777" w:rsidR="00D67D90" w:rsidRPr="00D67D90" w:rsidRDefault="00D67D90" w:rsidP="00D67D90">
            <w:pPr>
              <w:spacing w:after="0" w:line="240" w:lineRule="auto"/>
              <w:jc w:val="center"/>
              <w:rPr>
                <w:rFonts w:ascii="Times New Roman" w:eastAsia="Times New Roman" w:hAnsi="Times New Roman" w:cs="Times New Roman"/>
                <w:b/>
                <w:sz w:val="24"/>
                <w:szCs w:val="24"/>
                <w:lang w:eastAsia="en-US"/>
              </w:rPr>
            </w:pPr>
            <w:r w:rsidRPr="00D67D90">
              <w:rPr>
                <w:rFonts w:ascii="Times New Roman" w:eastAsia="Times New Roman" w:hAnsi="Times New Roman" w:cs="Times New Roman"/>
                <w:b/>
                <w:sz w:val="24"/>
                <w:szCs w:val="24"/>
                <w:lang w:eastAsia="en-US"/>
              </w:rPr>
              <w:t>Администрация Краснощёковского сельсовета Краснощёковского района Алтайского края</w:t>
            </w:r>
          </w:p>
        </w:tc>
      </w:tr>
      <w:tr w:rsidR="00D67D90" w:rsidRPr="00D67D90" w14:paraId="09031001" w14:textId="77777777" w:rsidTr="00D479FF">
        <w:tc>
          <w:tcPr>
            <w:tcW w:w="708" w:type="dxa"/>
            <w:tcBorders>
              <w:top w:val="single" w:sz="4" w:space="0" w:color="auto"/>
              <w:left w:val="single" w:sz="4" w:space="0" w:color="auto"/>
              <w:bottom w:val="single" w:sz="4" w:space="0" w:color="auto"/>
              <w:right w:val="nil"/>
            </w:tcBorders>
          </w:tcPr>
          <w:p w14:paraId="394DACA2"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73E4950C" w14:textId="77777777" w:rsidR="00D67D90" w:rsidRPr="00D67D90" w:rsidRDefault="00D67D90" w:rsidP="00D67D90">
            <w:pPr>
              <w:spacing w:after="0" w:line="240" w:lineRule="auto"/>
              <w:ind w:left="-108"/>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 xml:space="preserve">1 11 02033 </w:t>
            </w:r>
            <w:r w:rsidRPr="00D67D90">
              <w:rPr>
                <w:rFonts w:ascii="Times New Roman" w:eastAsia="Times New Roman" w:hAnsi="Times New Roman" w:cs="Times New Roman"/>
                <w:sz w:val="24"/>
                <w:szCs w:val="24"/>
                <w:lang w:eastAsia="en-US"/>
              </w:rPr>
              <w:t>10</w:t>
            </w:r>
            <w:r w:rsidRPr="00D67D90">
              <w:rPr>
                <w:rFonts w:ascii="Times New Roman" w:eastAsia="Times New Roman" w:hAnsi="Times New Roman" w:cs="Times New Roman"/>
                <w:sz w:val="24"/>
                <w:szCs w:val="24"/>
                <w:lang w:val="en-US" w:eastAsia="en-US"/>
              </w:rPr>
              <w:t xml:space="preserve"> 0000 120</w:t>
            </w:r>
          </w:p>
        </w:tc>
        <w:tc>
          <w:tcPr>
            <w:tcW w:w="7088" w:type="dxa"/>
            <w:tcBorders>
              <w:top w:val="single" w:sz="4" w:space="0" w:color="auto"/>
              <w:left w:val="single" w:sz="4" w:space="0" w:color="auto"/>
              <w:bottom w:val="single" w:sz="4" w:space="0" w:color="auto"/>
              <w:right w:val="single" w:sz="4" w:space="0" w:color="auto"/>
            </w:tcBorders>
          </w:tcPr>
          <w:p w14:paraId="2336D12A"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Доходы от размещения временно свободных средств бюджетов поселений</w:t>
            </w:r>
          </w:p>
        </w:tc>
      </w:tr>
      <w:tr w:rsidR="00D67D90" w:rsidRPr="00D67D90" w14:paraId="262695C7" w14:textId="77777777" w:rsidTr="00D479FF">
        <w:tc>
          <w:tcPr>
            <w:tcW w:w="708" w:type="dxa"/>
            <w:tcBorders>
              <w:top w:val="single" w:sz="4" w:space="0" w:color="auto"/>
              <w:left w:val="single" w:sz="4" w:space="0" w:color="auto"/>
              <w:bottom w:val="single" w:sz="4" w:space="0" w:color="auto"/>
              <w:right w:val="nil"/>
            </w:tcBorders>
          </w:tcPr>
          <w:p w14:paraId="55899E60" w14:textId="77777777" w:rsidR="00D67D90" w:rsidRPr="00D67D90" w:rsidRDefault="00D67D90" w:rsidP="00D67D90">
            <w:pPr>
              <w:spacing w:after="0" w:line="240" w:lineRule="auto"/>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303</w:t>
            </w:r>
          </w:p>
        </w:tc>
        <w:tc>
          <w:tcPr>
            <w:tcW w:w="2553" w:type="dxa"/>
            <w:tcBorders>
              <w:top w:val="single" w:sz="4" w:space="0" w:color="auto"/>
              <w:left w:val="single" w:sz="4" w:space="0" w:color="auto"/>
              <w:bottom w:val="single" w:sz="4" w:space="0" w:color="auto"/>
              <w:right w:val="single" w:sz="4" w:space="0" w:color="auto"/>
            </w:tcBorders>
          </w:tcPr>
          <w:p w14:paraId="1B8DA291" w14:textId="77777777" w:rsidR="00D67D90" w:rsidRPr="00D67D90" w:rsidRDefault="00D67D90" w:rsidP="00D67D90">
            <w:pPr>
              <w:spacing w:after="0" w:line="240" w:lineRule="auto"/>
              <w:ind w:left="-108"/>
              <w:jc w:val="center"/>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1 11 02085 10 0000 120</w:t>
            </w:r>
          </w:p>
        </w:tc>
        <w:tc>
          <w:tcPr>
            <w:tcW w:w="7088" w:type="dxa"/>
            <w:tcBorders>
              <w:top w:val="single" w:sz="4" w:space="0" w:color="auto"/>
              <w:left w:val="single" w:sz="4" w:space="0" w:color="auto"/>
              <w:bottom w:val="single" w:sz="4" w:space="0" w:color="auto"/>
              <w:right w:val="single" w:sz="4" w:space="0" w:color="auto"/>
            </w:tcBorders>
          </w:tcPr>
          <w:p w14:paraId="23A2586A"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 xml:space="preserve">Доходы от размещения сумм, аккумулируемых в ходе проведения аукционов по продаже </w:t>
            </w:r>
            <w:proofErr w:type="gramStart"/>
            <w:r w:rsidRPr="00D67D90">
              <w:rPr>
                <w:rFonts w:ascii="Times New Roman" w:eastAsia="Times New Roman" w:hAnsi="Times New Roman" w:cs="Times New Roman"/>
                <w:sz w:val="24"/>
                <w:szCs w:val="24"/>
                <w:lang w:eastAsia="en-US"/>
              </w:rPr>
              <w:t>акций ,</w:t>
            </w:r>
            <w:proofErr w:type="gramEnd"/>
            <w:r w:rsidRPr="00D67D90">
              <w:rPr>
                <w:rFonts w:ascii="Times New Roman" w:eastAsia="Times New Roman" w:hAnsi="Times New Roman" w:cs="Times New Roman"/>
                <w:sz w:val="24"/>
                <w:szCs w:val="24"/>
                <w:lang w:eastAsia="en-US"/>
              </w:rPr>
              <w:t xml:space="preserve"> находящихся в собственности поселений</w:t>
            </w:r>
          </w:p>
        </w:tc>
      </w:tr>
      <w:tr w:rsidR="00D67D90" w:rsidRPr="00D67D90" w14:paraId="57C61BCE" w14:textId="77777777" w:rsidTr="00D479FF">
        <w:tc>
          <w:tcPr>
            <w:tcW w:w="708" w:type="dxa"/>
            <w:tcBorders>
              <w:top w:val="single" w:sz="4" w:space="0" w:color="auto"/>
              <w:left w:val="single" w:sz="4" w:space="0" w:color="auto"/>
              <w:bottom w:val="single" w:sz="4" w:space="0" w:color="auto"/>
              <w:right w:val="nil"/>
            </w:tcBorders>
          </w:tcPr>
          <w:p w14:paraId="314CC0C5"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688C185C" w14:textId="77777777" w:rsidR="00D67D90" w:rsidRPr="00D67D90" w:rsidRDefault="00D67D90" w:rsidP="00D67D90">
            <w:pPr>
              <w:spacing w:after="0" w:line="240" w:lineRule="auto"/>
              <w:ind w:left="-108"/>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1 11 05025 10 0000 120</w:t>
            </w:r>
          </w:p>
        </w:tc>
        <w:tc>
          <w:tcPr>
            <w:tcW w:w="7088" w:type="dxa"/>
            <w:tcBorders>
              <w:top w:val="single" w:sz="4" w:space="0" w:color="auto"/>
              <w:left w:val="single" w:sz="4" w:space="0" w:color="auto"/>
              <w:bottom w:val="single" w:sz="4" w:space="0" w:color="auto"/>
              <w:right w:val="single" w:sz="4" w:space="0" w:color="auto"/>
            </w:tcBorders>
          </w:tcPr>
          <w:p w14:paraId="618F769C"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Доходы, получаемые в виде арендной платы, а также средства от продажи права на заключение договоров аренды за земли, находящиеся в собственности поселений (за исключением земельных участков муниципальных бюджетных и автономных учреждений)</w:t>
            </w:r>
          </w:p>
        </w:tc>
      </w:tr>
      <w:tr w:rsidR="00D67D90" w:rsidRPr="00D67D90" w14:paraId="3A700AE2" w14:textId="77777777" w:rsidTr="00D479FF">
        <w:tc>
          <w:tcPr>
            <w:tcW w:w="708" w:type="dxa"/>
            <w:tcBorders>
              <w:top w:val="single" w:sz="4" w:space="0" w:color="auto"/>
              <w:left w:val="single" w:sz="4" w:space="0" w:color="auto"/>
              <w:bottom w:val="single" w:sz="4" w:space="0" w:color="auto"/>
              <w:right w:val="nil"/>
            </w:tcBorders>
          </w:tcPr>
          <w:p w14:paraId="6625A592"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4D4DB5EB" w14:textId="77777777" w:rsidR="00D67D90" w:rsidRPr="00D67D90" w:rsidRDefault="00D67D90" w:rsidP="00D67D90">
            <w:pPr>
              <w:spacing w:after="0" w:line="240" w:lineRule="auto"/>
              <w:ind w:left="-108"/>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1 11 05035 10 0000 120</w:t>
            </w:r>
          </w:p>
        </w:tc>
        <w:tc>
          <w:tcPr>
            <w:tcW w:w="7088" w:type="dxa"/>
            <w:tcBorders>
              <w:top w:val="single" w:sz="4" w:space="0" w:color="auto"/>
              <w:left w:val="single" w:sz="4" w:space="0" w:color="auto"/>
              <w:bottom w:val="single" w:sz="4" w:space="0" w:color="auto"/>
              <w:right w:val="single" w:sz="4" w:space="0" w:color="auto"/>
            </w:tcBorders>
          </w:tcPr>
          <w:p w14:paraId="3948D715"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Доходы от сдачи в аренду имущества, находящегося в оперативном управлении органов управления поселений и созданных ими учреждений (за исключением имущества муниципальных бюджетных и автономных учреждений)</w:t>
            </w:r>
          </w:p>
        </w:tc>
      </w:tr>
      <w:tr w:rsidR="00D67D90" w:rsidRPr="00D67D90" w14:paraId="58D415DC" w14:textId="77777777" w:rsidTr="00D479FF">
        <w:tc>
          <w:tcPr>
            <w:tcW w:w="708" w:type="dxa"/>
            <w:tcBorders>
              <w:top w:val="single" w:sz="4" w:space="0" w:color="auto"/>
              <w:left w:val="single" w:sz="4" w:space="0" w:color="auto"/>
              <w:bottom w:val="single" w:sz="4" w:space="0" w:color="auto"/>
              <w:right w:val="nil"/>
            </w:tcBorders>
          </w:tcPr>
          <w:p w14:paraId="775E5A2A"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lastRenderedPageBreak/>
              <w:t>303</w:t>
            </w:r>
          </w:p>
        </w:tc>
        <w:tc>
          <w:tcPr>
            <w:tcW w:w="2553" w:type="dxa"/>
            <w:tcBorders>
              <w:top w:val="single" w:sz="4" w:space="0" w:color="auto"/>
              <w:left w:val="single" w:sz="4" w:space="0" w:color="auto"/>
              <w:bottom w:val="single" w:sz="4" w:space="0" w:color="auto"/>
              <w:right w:val="single" w:sz="4" w:space="0" w:color="auto"/>
            </w:tcBorders>
          </w:tcPr>
          <w:p w14:paraId="79B5E3D5" w14:textId="77777777" w:rsidR="00D67D90" w:rsidRPr="00D67D90" w:rsidRDefault="00D67D90" w:rsidP="00D67D90">
            <w:pPr>
              <w:spacing w:after="0" w:line="240" w:lineRule="auto"/>
              <w:ind w:left="-108"/>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1 11 07015 10 0000 120</w:t>
            </w:r>
          </w:p>
        </w:tc>
        <w:tc>
          <w:tcPr>
            <w:tcW w:w="7088" w:type="dxa"/>
            <w:tcBorders>
              <w:top w:val="single" w:sz="4" w:space="0" w:color="auto"/>
              <w:left w:val="single" w:sz="4" w:space="0" w:color="auto"/>
              <w:bottom w:val="single" w:sz="4" w:space="0" w:color="auto"/>
              <w:right w:val="single" w:sz="4" w:space="0" w:color="auto"/>
            </w:tcBorders>
          </w:tcPr>
          <w:p w14:paraId="51F255D8"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Доходы от перечисления части прибыли, остающейся после уплаты налогов и иных обязательных платежей муниципальных унитарных предприятий, созданных поселениями</w:t>
            </w:r>
          </w:p>
        </w:tc>
      </w:tr>
      <w:tr w:rsidR="00D67D90" w:rsidRPr="00D67D90" w14:paraId="04250E39" w14:textId="77777777" w:rsidTr="00D479FF">
        <w:tc>
          <w:tcPr>
            <w:tcW w:w="708" w:type="dxa"/>
            <w:tcBorders>
              <w:top w:val="single" w:sz="4" w:space="0" w:color="auto"/>
              <w:left w:val="single" w:sz="4" w:space="0" w:color="auto"/>
              <w:bottom w:val="single" w:sz="4" w:space="0" w:color="auto"/>
              <w:right w:val="nil"/>
            </w:tcBorders>
          </w:tcPr>
          <w:p w14:paraId="5B578352"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4755B7EE" w14:textId="77777777" w:rsidR="00D67D90" w:rsidRPr="00D67D90" w:rsidRDefault="00D67D90" w:rsidP="00D67D90">
            <w:pPr>
              <w:spacing w:after="0" w:line="240" w:lineRule="auto"/>
              <w:ind w:left="-108"/>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1 11 08050 10 0000 120</w:t>
            </w:r>
          </w:p>
        </w:tc>
        <w:tc>
          <w:tcPr>
            <w:tcW w:w="7088" w:type="dxa"/>
            <w:tcBorders>
              <w:top w:val="single" w:sz="4" w:space="0" w:color="auto"/>
              <w:left w:val="single" w:sz="4" w:space="0" w:color="auto"/>
              <w:bottom w:val="single" w:sz="4" w:space="0" w:color="auto"/>
              <w:right w:val="single" w:sz="4" w:space="0" w:color="auto"/>
            </w:tcBorders>
          </w:tcPr>
          <w:p w14:paraId="3E7E08D1"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Средства, получаемые от передачи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залог, в доверительное управление</w:t>
            </w:r>
          </w:p>
        </w:tc>
      </w:tr>
      <w:tr w:rsidR="00D67D90" w:rsidRPr="00D67D90" w14:paraId="3D8F0C69" w14:textId="77777777" w:rsidTr="00D479FF">
        <w:tc>
          <w:tcPr>
            <w:tcW w:w="708" w:type="dxa"/>
            <w:tcBorders>
              <w:top w:val="single" w:sz="4" w:space="0" w:color="auto"/>
              <w:left w:val="single" w:sz="4" w:space="0" w:color="auto"/>
              <w:bottom w:val="single" w:sz="4" w:space="0" w:color="auto"/>
              <w:right w:val="nil"/>
            </w:tcBorders>
          </w:tcPr>
          <w:p w14:paraId="1C9F6173"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296A29DB" w14:textId="77777777" w:rsidR="00D67D90" w:rsidRPr="00D67D90" w:rsidRDefault="00D67D90" w:rsidP="00D67D90">
            <w:pPr>
              <w:spacing w:after="0" w:line="240" w:lineRule="auto"/>
              <w:ind w:left="-108"/>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1 11 09045 10 0000 120</w:t>
            </w:r>
          </w:p>
        </w:tc>
        <w:tc>
          <w:tcPr>
            <w:tcW w:w="7088" w:type="dxa"/>
            <w:tcBorders>
              <w:top w:val="single" w:sz="4" w:space="0" w:color="auto"/>
              <w:left w:val="single" w:sz="4" w:space="0" w:color="auto"/>
              <w:bottom w:val="single" w:sz="4" w:space="0" w:color="auto"/>
              <w:right w:val="single" w:sz="4" w:space="0" w:color="auto"/>
            </w:tcBorders>
          </w:tcPr>
          <w:p w14:paraId="68D48F6C"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Прочие поступления от использования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r>
      <w:tr w:rsidR="00D67D90" w:rsidRPr="00D67D90" w14:paraId="625325A6" w14:textId="77777777" w:rsidTr="00D479FF">
        <w:tc>
          <w:tcPr>
            <w:tcW w:w="708" w:type="dxa"/>
            <w:tcBorders>
              <w:top w:val="single" w:sz="4" w:space="0" w:color="auto"/>
              <w:left w:val="single" w:sz="4" w:space="0" w:color="auto"/>
              <w:bottom w:val="single" w:sz="4" w:space="0" w:color="auto"/>
              <w:right w:val="nil"/>
            </w:tcBorders>
          </w:tcPr>
          <w:p w14:paraId="33DBDA62"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1455AAF6" w14:textId="77777777" w:rsidR="00D67D90" w:rsidRPr="00D67D90" w:rsidRDefault="00D67D90" w:rsidP="00D67D90">
            <w:pPr>
              <w:spacing w:after="0" w:line="240" w:lineRule="auto"/>
              <w:ind w:left="-108"/>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1 13 01995 10 0000 130</w:t>
            </w:r>
          </w:p>
        </w:tc>
        <w:tc>
          <w:tcPr>
            <w:tcW w:w="7088" w:type="dxa"/>
            <w:tcBorders>
              <w:top w:val="single" w:sz="4" w:space="0" w:color="auto"/>
              <w:left w:val="single" w:sz="4" w:space="0" w:color="auto"/>
              <w:bottom w:val="single" w:sz="4" w:space="0" w:color="auto"/>
              <w:right w:val="single" w:sz="4" w:space="0" w:color="auto"/>
            </w:tcBorders>
          </w:tcPr>
          <w:p w14:paraId="358C4C2D"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Прочие доходы от оказания платных услуг (работ) получателями средств бюджетов поселений</w:t>
            </w:r>
          </w:p>
        </w:tc>
      </w:tr>
      <w:tr w:rsidR="00D67D90" w:rsidRPr="00D67D90" w14:paraId="785E044C" w14:textId="77777777" w:rsidTr="00D479FF">
        <w:tc>
          <w:tcPr>
            <w:tcW w:w="708" w:type="dxa"/>
            <w:tcBorders>
              <w:top w:val="single" w:sz="4" w:space="0" w:color="auto"/>
              <w:left w:val="single" w:sz="4" w:space="0" w:color="auto"/>
              <w:bottom w:val="single" w:sz="4" w:space="0" w:color="auto"/>
              <w:right w:val="nil"/>
            </w:tcBorders>
          </w:tcPr>
          <w:p w14:paraId="2AD84033"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4523B7C6" w14:textId="77777777" w:rsidR="00D67D90" w:rsidRPr="00D67D90" w:rsidRDefault="00D67D90" w:rsidP="00D67D90">
            <w:pPr>
              <w:spacing w:after="0" w:line="240" w:lineRule="auto"/>
              <w:ind w:left="-108"/>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1 13 02065 10 0000 130</w:t>
            </w:r>
          </w:p>
        </w:tc>
        <w:tc>
          <w:tcPr>
            <w:tcW w:w="7088" w:type="dxa"/>
            <w:tcBorders>
              <w:top w:val="single" w:sz="4" w:space="0" w:color="auto"/>
              <w:left w:val="single" w:sz="4" w:space="0" w:color="auto"/>
              <w:bottom w:val="single" w:sz="4" w:space="0" w:color="auto"/>
              <w:right w:val="single" w:sz="4" w:space="0" w:color="auto"/>
            </w:tcBorders>
          </w:tcPr>
          <w:p w14:paraId="064DF934"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 xml:space="preserve">Доходы, поступающие в порядке возмещения расходов, понесенных в связи с </w:t>
            </w:r>
            <w:proofErr w:type="gramStart"/>
            <w:r w:rsidRPr="00D67D90">
              <w:rPr>
                <w:rFonts w:ascii="Times New Roman" w:eastAsia="Times New Roman" w:hAnsi="Times New Roman" w:cs="Times New Roman"/>
                <w:sz w:val="24"/>
                <w:szCs w:val="24"/>
                <w:lang w:eastAsia="en-US"/>
              </w:rPr>
              <w:t>эксплуатацией  имущества</w:t>
            </w:r>
            <w:proofErr w:type="gramEnd"/>
            <w:r w:rsidRPr="00D67D90">
              <w:rPr>
                <w:rFonts w:ascii="Times New Roman" w:eastAsia="Times New Roman" w:hAnsi="Times New Roman" w:cs="Times New Roman"/>
                <w:sz w:val="24"/>
                <w:szCs w:val="24"/>
                <w:lang w:eastAsia="en-US"/>
              </w:rPr>
              <w:t xml:space="preserve"> поселений</w:t>
            </w:r>
          </w:p>
        </w:tc>
      </w:tr>
      <w:tr w:rsidR="00D67D90" w:rsidRPr="00D67D90" w14:paraId="76B0F1FB" w14:textId="77777777" w:rsidTr="00D479FF">
        <w:tc>
          <w:tcPr>
            <w:tcW w:w="708" w:type="dxa"/>
            <w:tcBorders>
              <w:top w:val="single" w:sz="4" w:space="0" w:color="auto"/>
              <w:left w:val="single" w:sz="4" w:space="0" w:color="auto"/>
              <w:bottom w:val="single" w:sz="4" w:space="0" w:color="auto"/>
              <w:right w:val="nil"/>
            </w:tcBorders>
          </w:tcPr>
          <w:p w14:paraId="49D7D198"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779082F7" w14:textId="77777777" w:rsidR="00D67D90" w:rsidRPr="00D67D90" w:rsidRDefault="00D67D90" w:rsidP="00D67D90">
            <w:pPr>
              <w:spacing w:after="0" w:line="240" w:lineRule="auto"/>
              <w:ind w:left="-108"/>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1 13 02995 10 0000 130</w:t>
            </w:r>
          </w:p>
        </w:tc>
        <w:tc>
          <w:tcPr>
            <w:tcW w:w="7088" w:type="dxa"/>
            <w:tcBorders>
              <w:top w:val="single" w:sz="4" w:space="0" w:color="auto"/>
              <w:left w:val="single" w:sz="4" w:space="0" w:color="auto"/>
              <w:bottom w:val="single" w:sz="4" w:space="0" w:color="auto"/>
              <w:right w:val="single" w:sz="4" w:space="0" w:color="auto"/>
            </w:tcBorders>
          </w:tcPr>
          <w:p w14:paraId="7DFD3A42"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 xml:space="preserve">Прочие доходы от компенсации </w:t>
            </w:r>
            <w:proofErr w:type="gramStart"/>
            <w:r w:rsidRPr="00D67D90">
              <w:rPr>
                <w:rFonts w:ascii="Times New Roman" w:eastAsia="Times New Roman" w:hAnsi="Times New Roman" w:cs="Times New Roman"/>
                <w:sz w:val="24"/>
                <w:szCs w:val="24"/>
                <w:lang w:eastAsia="en-US"/>
              </w:rPr>
              <w:t>затрат  бюджетов</w:t>
            </w:r>
            <w:proofErr w:type="gramEnd"/>
            <w:r w:rsidRPr="00D67D90">
              <w:rPr>
                <w:rFonts w:ascii="Times New Roman" w:eastAsia="Times New Roman" w:hAnsi="Times New Roman" w:cs="Times New Roman"/>
                <w:sz w:val="24"/>
                <w:szCs w:val="24"/>
                <w:lang w:eastAsia="en-US"/>
              </w:rPr>
              <w:t xml:space="preserve"> поселений</w:t>
            </w:r>
          </w:p>
        </w:tc>
      </w:tr>
      <w:tr w:rsidR="00D67D90" w:rsidRPr="00D67D90" w14:paraId="6500498D" w14:textId="77777777" w:rsidTr="00D479FF">
        <w:tc>
          <w:tcPr>
            <w:tcW w:w="708" w:type="dxa"/>
            <w:tcBorders>
              <w:top w:val="single" w:sz="4" w:space="0" w:color="auto"/>
              <w:left w:val="single" w:sz="4" w:space="0" w:color="auto"/>
              <w:bottom w:val="single" w:sz="4" w:space="0" w:color="auto"/>
              <w:right w:val="nil"/>
            </w:tcBorders>
          </w:tcPr>
          <w:p w14:paraId="7D401BB2"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1F738310" w14:textId="77777777" w:rsidR="00D67D90" w:rsidRPr="00D67D90" w:rsidRDefault="00D67D90" w:rsidP="00D67D90">
            <w:pPr>
              <w:spacing w:after="0" w:line="240" w:lineRule="auto"/>
              <w:ind w:left="-108"/>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1 14 01050 10 0000 410</w:t>
            </w:r>
          </w:p>
        </w:tc>
        <w:tc>
          <w:tcPr>
            <w:tcW w:w="7088" w:type="dxa"/>
            <w:tcBorders>
              <w:top w:val="single" w:sz="4" w:space="0" w:color="auto"/>
              <w:left w:val="single" w:sz="4" w:space="0" w:color="auto"/>
              <w:bottom w:val="single" w:sz="4" w:space="0" w:color="auto"/>
              <w:right w:val="single" w:sz="4" w:space="0" w:color="auto"/>
            </w:tcBorders>
          </w:tcPr>
          <w:p w14:paraId="2D77B8FB"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Доходы от продажи квартир, находящихся в собственности поселений</w:t>
            </w:r>
          </w:p>
        </w:tc>
      </w:tr>
      <w:tr w:rsidR="00D67D90" w:rsidRPr="00D67D90" w14:paraId="4542D2BC" w14:textId="77777777" w:rsidTr="00D479FF">
        <w:tc>
          <w:tcPr>
            <w:tcW w:w="708" w:type="dxa"/>
            <w:tcBorders>
              <w:top w:val="single" w:sz="4" w:space="0" w:color="auto"/>
              <w:left w:val="single" w:sz="4" w:space="0" w:color="auto"/>
              <w:bottom w:val="single" w:sz="4" w:space="0" w:color="auto"/>
              <w:right w:val="nil"/>
            </w:tcBorders>
          </w:tcPr>
          <w:p w14:paraId="5712944B"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7ECFD490" w14:textId="77777777" w:rsidR="00D67D90" w:rsidRPr="00D67D90" w:rsidRDefault="00D67D90" w:rsidP="00D67D90">
            <w:pPr>
              <w:spacing w:after="0" w:line="240" w:lineRule="auto"/>
              <w:ind w:left="-108"/>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1 14 02050 10 0000 410</w:t>
            </w:r>
          </w:p>
        </w:tc>
        <w:tc>
          <w:tcPr>
            <w:tcW w:w="7088" w:type="dxa"/>
            <w:tcBorders>
              <w:top w:val="single" w:sz="4" w:space="0" w:color="auto"/>
              <w:left w:val="single" w:sz="4" w:space="0" w:color="auto"/>
              <w:bottom w:val="single" w:sz="4" w:space="0" w:color="auto"/>
              <w:right w:val="single" w:sz="4" w:space="0" w:color="auto"/>
            </w:tcBorders>
          </w:tcPr>
          <w:p w14:paraId="061A97EB"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Доходы от реализации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D67D90" w:rsidRPr="00D67D90" w14:paraId="7D22D752" w14:textId="77777777" w:rsidTr="00D479FF">
        <w:tc>
          <w:tcPr>
            <w:tcW w:w="708" w:type="dxa"/>
            <w:tcBorders>
              <w:top w:val="single" w:sz="4" w:space="0" w:color="auto"/>
              <w:left w:val="single" w:sz="4" w:space="0" w:color="auto"/>
              <w:bottom w:val="single" w:sz="4" w:space="0" w:color="auto"/>
              <w:right w:val="nil"/>
            </w:tcBorders>
          </w:tcPr>
          <w:p w14:paraId="2F9B5143"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74893E72" w14:textId="77777777" w:rsidR="00D67D90" w:rsidRPr="00D67D90" w:rsidRDefault="00D67D90" w:rsidP="00D67D90">
            <w:pPr>
              <w:spacing w:after="0" w:line="240" w:lineRule="auto"/>
              <w:ind w:left="-108"/>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1 14 02052 10 0000 410</w:t>
            </w:r>
          </w:p>
        </w:tc>
        <w:tc>
          <w:tcPr>
            <w:tcW w:w="7088" w:type="dxa"/>
            <w:tcBorders>
              <w:top w:val="single" w:sz="4" w:space="0" w:color="auto"/>
              <w:left w:val="single" w:sz="4" w:space="0" w:color="auto"/>
              <w:bottom w:val="single" w:sz="4" w:space="0" w:color="auto"/>
              <w:right w:val="single" w:sz="4" w:space="0" w:color="auto"/>
            </w:tcBorders>
          </w:tcPr>
          <w:p w14:paraId="502D83B7"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Доходы от реализации имущества, находящегося в оперативном управлении учреждений, находящихся в ведении органов управления поселений (за исключением имущества муниципальных бюджетных и автономных учреждений), в части реализации основных средств по указанному имуществу</w:t>
            </w:r>
          </w:p>
        </w:tc>
      </w:tr>
      <w:tr w:rsidR="00D67D90" w:rsidRPr="00D67D90" w14:paraId="1E6082E8" w14:textId="77777777" w:rsidTr="00D479FF">
        <w:tc>
          <w:tcPr>
            <w:tcW w:w="708" w:type="dxa"/>
            <w:tcBorders>
              <w:top w:val="single" w:sz="4" w:space="0" w:color="auto"/>
              <w:left w:val="single" w:sz="4" w:space="0" w:color="auto"/>
              <w:bottom w:val="single" w:sz="4" w:space="0" w:color="auto"/>
              <w:right w:val="nil"/>
            </w:tcBorders>
          </w:tcPr>
          <w:p w14:paraId="3CAB6ECF"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17C6C528" w14:textId="77777777" w:rsidR="00D67D90" w:rsidRPr="00D67D90" w:rsidRDefault="00D67D90" w:rsidP="00D67D90">
            <w:pPr>
              <w:spacing w:after="0" w:line="240" w:lineRule="auto"/>
              <w:ind w:left="-108"/>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1 14 02053 10 0000 410</w:t>
            </w:r>
          </w:p>
        </w:tc>
        <w:tc>
          <w:tcPr>
            <w:tcW w:w="7088" w:type="dxa"/>
            <w:tcBorders>
              <w:top w:val="single" w:sz="4" w:space="0" w:color="auto"/>
              <w:left w:val="single" w:sz="4" w:space="0" w:color="auto"/>
              <w:bottom w:val="single" w:sz="4" w:space="0" w:color="auto"/>
              <w:right w:val="single" w:sz="4" w:space="0" w:color="auto"/>
            </w:tcBorders>
          </w:tcPr>
          <w:p w14:paraId="3F864DB9"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Доходы от реализации иного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D67D90" w:rsidRPr="00D67D90" w14:paraId="445BB559" w14:textId="77777777" w:rsidTr="00D479FF">
        <w:tc>
          <w:tcPr>
            <w:tcW w:w="708" w:type="dxa"/>
            <w:tcBorders>
              <w:top w:val="single" w:sz="4" w:space="0" w:color="auto"/>
              <w:left w:val="single" w:sz="4" w:space="0" w:color="auto"/>
              <w:bottom w:val="single" w:sz="4" w:space="0" w:color="auto"/>
              <w:right w:val="nil"/>
            </w:tcBorders>
          </w:tcPr>
          <w:p w14:paraId="778AC9CE"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226CE7A3" w14:textId="77777777" w:rsidR="00D67D90" w:rsidRPr="00D67D90" w:rsidRDefault="00D67D90" w:rsidP="00D67D90">
            <w:pPr>
              <w:spacing w:after="0" w:line="240" w:lineRule="auto"/>
              <w:ind w:left="-108"/>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1 14 02050 10 0000 440</w:t>
            </w:r>
          </w:p>
        </w:tc>
        <w:tc>
          <w:tcPr>
            <w:tcW w:w="7088" w:type="dxa"/>
            <w:tcBorders>
              <w:top w:val="single" w:sz="4" w:space="0" w:color="auto"/>
              <w:left w:val="single" w:sz="4" w:space="0" w:color="auto"/>
              <w:bottom w:val="single" w:sz="4" w:space="0" w:color="auto"/>
              <w:right w:val="single" w:sz="4" w:space="0" w:color="auto"/>
            </w:tcBorders>
          </w:tcPr>
          <w:p w14:paraId="46FF1F2C"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Доходы от реализации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r>
      <w:tr w:rsidR="00D67D90" w:rsidRPr="00D67D90" w14:paraId="4F39B78B" w14:textId="77777777" w:rsidTr="00D479FF">
        <w:tc>
          <w:tcPr>
            <w:tcW w:w="708" w:type="dxa"/>
            <w:tcBorders>
              <w:top w:val="single" w:sz="4" w:space="0" w:color="auto"/>
              <w:left w:val="single" w:sz="4" w:space="0" w:color="auto"/>
              <w:bottom w:val="single" w:sz="4" w:space="0" w:color="auto"/>
              <w:right w:val="nil"/>
            </w:tcBorders>
          </w:tcPr>
          <w:p w14:paraId="0D48F36C"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42AF32C7" w14:textId="77777777" w:rsidR="00D67D90" w:rsidRPr="00D67D90" w:rsidRDefault="00D67D90" w:rsidP="00D67D90">
            <w:pPr>
              <w:spacing w:after="0" w:line="240" w:lineRule="auto"/>
              <w:ind w:left="-108"/>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1 14 02052 10 0000 440</w:t>
            </w:r>
          </w:p>
        </w:tc>
        <w:tc>
          <w:tcPr>
            <w:tcW w:w="7088" w:type="dxa"/>
            <w:tcBorders>
              <w:top w:val="single" w:sz="4" w:space="0" w:color="auto"/>
              <w:left w:val="single" w:sz="4" w:space="0" w:color="auto"/>
              <w:bottom w:val="single" w:sz="4" w:space="0" w:color="auto"/>
              <w:right w:val="single" w:sz="4" w:space="0" w:color="auto"/>
            </w:tcBorders>
          </w:tcPr>
          <w:p w14:paraId="563BCD24"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Доходы от реализации имущества, находящегося в оперативном управлении учреждений, находящихся в ведении органов управления поселений (за исключением имущества муниципальных бюджетных и автономных учреждений), в части реализации материальных запасов по указанному имуществу</w:t>
            </w:r>
          </w:p>
        </w:tc>
      </w:tr>
      <w:tr w:rsidR="00D67D90" w:rsidRPr="00D67D90" w14:paraId="612ECDB5" w14:textId="77777777" w:rsidTr="00D479FF">
        <w:tc>
          <w:tcPr>
            <w:tcW w:w="708" w:type="dxa"/>
            <w:tcBorders>
              <w:top w:val="single" w:sz="4" w:space="0" w:color="auto"/>
              <w:left w:val="single" w:sz="4" w:space="0" w:color="auto"/>
              <w:bottom w:val="single" w:sz="4" w:space="0" w:color="auto"/>
              <w:right w:val="nil"/>
            </w:tcBorders>
          </w:tcPr>
          <w:p w14:paraId="744324B0"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4EE361EF" w14:textId="77777777" w:rsidR="00D67D90" w:rsidRPr="00D67D90" w:rsidRDefault="00D67D90" w:rsidP="00D67D90">
            <w:pPr>
              <w:spacing w:after="0" w:line="240" w:lineRule="auto"/>
              <w:ind w:left="-108"/>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1 14 02053 10 0000 440</w:t>
            </w:r>
          </w:p>
        </w:tc>
        <w:tc>
          <w:tcPr>
            <w:tcW w:w="7088" w:type="dxa"/>
            <w:tcBorders>
              <w:top w:val="single" w:sz="4" w:space="0" w:color="auto"/>
              <w:left w:val="single" w:sz="4" w:space="0" w:color="auto"/>
              <w:bottom w:val="single" w:sz="4" w:space="0" w:color="auto"/>
              <w:right w:val="single" w:sz="4" w:space="0" w:color="auto"/>
            </w:tcBorders>
          </w:tcPr>
          <w:p w14:paraId="0430DA2E"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 xml:space="preserve">Доходы от реализации иного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w:t>
            </w:r>
            <w:r w:rsidRPr="00D67D90">
              <w:rPr>
                <w:rFonts w:ascii="Times New Roman" w:eastAsia="Times New Roman" w:hAnsi="Times New Roman" w:cs="Times New Roman"/>
                <w:sz w:val="24"/>
                <w:szCs w:val="24"/>
                <w:lang w:eastAsia="en-US"/>
              </w:rPr>
              <w:lastRenderedPageBreak/>
              <w:t>казенных), в части реализации материальных запасов по указанному имуществу</w:t>
            </w:r>
          </w:p>
        </w:tc>
      </w:tr>
      <w:tr w:rsidR="00D67D90" w:rsidRPr="00D67D90" w14:paraId="60683A3A" w14:textId="77777777" w:rsidTr="00D479FF">
        <w:tc>
          <w:tcPr>
            <w:tcW w:w="708" w:type="dxa"/>
            <w:tcBorders>
              <w:top w:val="single" w:sz="4" w:space="0" w:color="auto"/>
              <w:left w:val="single" w:sz="4" w:space="0" w:color="auto"/>
              <w:bottom w:val="single" w:sz="4" w:space="0" w:color="auto"/>
              <w:right w:val="nil"/>
            </w:tcBorders>
          </w:tcPr>
          <w:p w14:paraId="5B967F08"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lastRenderedPageBreak/>
              <w:t>303</w:t>
            </w:r>
          </w:p>
        </w:tc>
        <w:tc>
          <w:tcPr>
            <w:tcW w:w="2553" w:type="dxa"/>
            <w:tcBorders>
              <w:top w:val="single" w:sz="4" w:space="0" w:color="auto"/>
              <w:left w:val="single" w:sz="4" w:space="0" w:color="auto"/>
              <w:bottom w:val="single" w:sz="4" w:space="0" w:color="auto"/>
              <w:right w:val="single" w:sz="4" w:space="0" w:color="auto"/>
            </w:tcBorders>
          </w:tcPr>
          <w:p w14:paraId="37942D6C" w14:textId="77777777" w:rsidR="00D67D90" w:rsidRPr="00D67D90" w:rsidRDefault="00D67D90" w:rsidP="00D67D90">
            <w:pPr>
              <w:spacing w:after="0" w:line="240" w:lineRule="auto"/>
              <w:ind w:left="-108"/>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1 14 03050 10 0000 410</w:t>
            </w:r>
          </w:p>
        </w:tc>
        <w:tc>
          <w:tcPr>
            <w:tcW w:w="7088" w:type="dxa"/>
            <w:tcBorders>
              <w:top w:val="single" w:sz="4" w:space="0" w:color="auto"/>
              <w:left w:val="single" w:sz="4" w:space="0" w:color="auto"/>
              <w:bottom w:val="single" w:sz="4" w:space="0" w:color="auto"/>
              <w:right w:val="single" w:sz="4" w:space="0" w:color="auto"/>
            </w:tcBorders>
          </w:tcPr>
          <w:p w14:paraId="4A9F6811"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Средства от распоряжения и реализации конфискованного и иного имущества, обращенного в доходы поселений (в части реализации основных средств по указанному имуществу)</w:t>
            </w:r>
          </w:p>
        </w:tc>
      </w:tr>
      <w:tr w:rsidR="00D67D90" w:rsidRPr="00D67D90" w14:paraId="1ACE9D1D" w14:textId="77777777" w:rsidTr="00D479FF">
        <w:tc>
          <w:tcPr>
            <w:tcW w:w="708" w:type="dxa"/>
            <w:tcBorders>
              <w:top w:val="single" w:sz="4" w:space="0" w:color="auto"/>
              <w:left w:val="single" w:sz="4" w:space="0" w:color="auto"/>
              <w:bottom w:val="single" w:sz="4" w:space="0" w:color="auto"/>
              <w:right w:val="nil"/>
            </w:tcBorders>
          </w:tcPr>
          <w:p w14:paraId="198EAC0C"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116B0E32" w14:textId="77777777" w:rsidR="00D67D90" w:rsidRPr="00D67D90" w:rsidRDefault="00D67D90" w:rsidP="00D67D90">
            <w:pPr>
              <w:spacing w:after="0" w:line="240" w:lineRule="auto"/>
              <w:ind w:left="-108"/>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1 14 03050 10 0000 440</w:t>
            </w:r>
          </w:p>
        </w:tc>
        <w:tc>
          <w:tcPr>
            <w:tcW w:w="7088" w:type="dxa"/>
            <w:tcBorders>
              <w:top w:val="single" w:sz="4" w:space="0" w:color="auto"/>
              <w:left w:val="single" w:sz="4" w:space="0" w:color="auto"/>
              <w:bottom w:val="single" w:sz="4" w:space="0" w:color="auto"/>
              <w:right w:val="single" w:sz="4" w:space="0" w:color="auto"/>
            </w:tcBorders>
          </w:tcPr>
          <w:p w14:paraId="530C52BA"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Средства от распоряжения и реализации конфискованного и иного имущества, обращенного в доходы поселений (в части реализации материальных запасов по указанному имуществу)</w:t>
            </w:r>
          </w:p>
        </w:tc>
      </w:tr>
      <w:tr w:rsidR="00D67D90" w:rsidRPr="00D67D90" w14:paraId="74ED65FC" w14:textId="77777777" w:rsidTr="00D479FF">
        <w:tc>
          <w:tcPr>
            <w:tcW w:w="708" w:type="dxa"/>
            <w:tcBorders>
              <w:top w:val="single" w:sz="4" w:space="0" w:color="auto"/>
              <w:left w:val="single" w:sz="4" w:space="0" w:color="auto"/>
              <w:bottom w:val="single" w:sz="4" w:space="0" w:color="auto"/>
              <w:right w:val="nil"/>
            </w:tcBorders>
          </w:tcPr>
          <w:p w14:paraId="036E1876"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31AD1FD0" w14:textId="77777777" w:rsidR="00D67D90" w:rsidRPr="00D67D90" w:rsidRDefault="00D67D90" w:rsidP="00D67D90">
            <w:pPr>
              <w:spacing w:after="0" w:line="240" w:lineRule="auto"/>
              <w:ind w:left="-108"/>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1 14 06025 10 0000 430</w:t>
            </w:r>
          </w:p>
        </w:tc>
        <w:tc>
          <w:tcPr>
            <w:tcW w:w="7088" w:type="dxa"/>
            <w:tcBorders>
              <w:top w:val="single" w:sz="4" w:space="0" w:color="auto"/>
              <w:left w:val="single" w:sz="4" w:space="0" w:color="auto"/>
              <w:bottom w:val="single" w:sz="4" w:space="0" w:color="auto"/>
              <w:right w:val="single" w:sz="4" w:space="0" w:color="auto"/>
            </w:tcBorders>
          </w:tcPr>
          <w:p w14:paraId="59AA4A33"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Доходы от продажи земельных участков, находящихся в собственности поселений (за исключением земельных участков муниципальных бюджетных и автономных учреждений)</w:t>
            </w:r>
          </w:p>
        </w:tc>
      </w:tr>
      <w:tr w:rsidR="00D67D90" w:rsidRPr="00D67D90" w14:paraId="020B5002" w14:textId="77777777" w:rsidTr="00D479FF">
        <w:tc>
          <w:tcPr>
            <w:tcW w:w="708" w:type="dxa"/>
            <w:tcBorders>
              <w:top w:val="single" w:sz="4" w:space="0" w:color="auto"/>
              <w:left w:val="single" w:sz="4" w:space="0" w:color="auto"/>
              <w:bottom w:val="single" w:sz="4" w:space="0" w:color="auto"/>
              <w:right w:val="nil"/>
            </w:tcBorders>
          </w:tcPr>
          <w:p w14:paraId="526E5E1F"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6F1DA28D" w14:textId="77777777" w:rsidR="00D67D90" w:rsidRPr="00D67D90" w:rsidRDefault="00D67D90" w:rsidP="00D67D90">
            <w:pPr>
              <w:spacing w:after="0" w:line="240" w:lineRule="auto"/>
              <w:ind w:left="-108"/>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1 15 02050 10 0000 140</w:t>
            </w:r>
          </w:p>
        </w:tc>
        <w:tc>
          <w:tcPr>
            <w:tcW w:w="7088" w:type="dxa"/>
            <w:tcBorders>
              <w:top w:val="single" w:sz="4" w:space="0" w:color="auto"/>
              <w:left w:val="single" w:sz="4" w:space="0" w:color="auto"/>
              <w:bottom w:val="single" w:sz="4" w:space="0" w:color="auto"/>
              <w:right w:val="single" w:sz="4" w:space="0" w:color="auto"/>
            </w:tcBorders>
          </w:tcPr>
          <w:p w14:paraId="5EF1EC83"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Платежи, взимаемые органами управления (организациями) поселений за выполнение определенных функций</w:t>
            </w:r>
          </w:p>
        </w:tc>
      </w:tr>
      <w:tr w:rsidR="00D67D90" w:rsidRPr="00D67D90" w14:paraId="450FDED9" w14:textId="77777777" w:rsidTr="00D479FF">
        <w:tc>
          <w:tcPr>
            <w:tcW w:w="708" w:type="dxa"/>
            <w:tcBorders>
              <w:top w:val="single" w:sz="4" w:space="0" w:color="auto"/>
              <w:left w:val="single" w:sz="4" w:space="0" w:color="auto"/>
              <w:bottom w:val="single" w:sz="4" w:space="0" w:color="auto"/>
              <w:right w:val="nil"/>
            </w:tcBorders>
          </w:tcPr>
          <w:p w14:paraId="07091E38"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03D8F463" w14:textId="77777777" w:rsidR="00D67D90" w:rsidRPr="00D67D90" w:rsidRDefault="00D67D90" w:rsidP="00D67D90">
            <w:pPr>
              <w:spacing w:after="0" w:line="240" w:lineRule="auto"/>
              <w:ind w:left="-108"/>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1 16 18050 10 0000 140</w:t>
            </w:r>
          </w:p>
        </w:tc>
        <w:tc>
          <w:tcPr>
            <w:tcW w:w="7088" w:type="dxa"/>
            <w:tcBorders>
              <w:top w:val="single" w:sz="4" w:space="0" w:color="auto"/>
              <w:left w:val="single" w:sz="4" w:space="0" w:color="auto"/>
              <w:bottom w:val="single" w:sz="4" w:space="0" w:color="auto"/>
              <w:right w:val="single" w:sz="4" w:space="0" w:color="auto"/>
            </w:tcBorders>
          </w:tcPr>
          <w:p w14:paraId="35241A40"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Денежные взыскания (штрафы) за нарушение бюджетного законодательства (в части бюджетов поселений)</w:t>
            </w:r>
          </w:p>
        </w:tc>
      </w:tr>
      <w:tr w:rsidR="00D67D90" w:rsidRPr="00D67D90" w14:paraId="7620DC3A" w14:textId="77777777" w:rsidTr="00D479FF">
        <w:tc>
          <w:tcPr>
            <w:tcW w:w="708" w:type="dxa"/>
            <w:tcBorders>
              <w:top w:val="single" w:sz="4" w:space="0" w:color="auto"/>
              <w:left w:val="single" w:sz="4" w:space="0" w:color="auto"/>
              <w:bottom w:val="single" w:sz="4" w:space="0" w:color="auto"/>
              <w:right w:val="nil"/>
            </w:tcBorders>
          </w:tcPr>
          <w:p w14:paraId="0CE4F65D"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46CC04DB" w14:textId="77777777" w:rsidR="00D67D90" w:rsidRPr="00D67D90" w:rsidRDefault="00D67D90" w:rsidP="00D67D90">
            <w:pPr>
              <w:spacing w:after="0" w:line="240" w:lineRule="auto"/>
              <w:ind w:left="-108"/>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1 16 21050 10 0000 140</w:t>
            </w:r>
          </w:p>
        </w:tc>
        <w:tc>
          <w:tcPr>
            <w:tcW w:w="7088" w:type="dxa"/>
            <w:tcBorders>
              <w:top w:val="single" w:sz="4" w:space="0" w:color="auto"/>
              <w:left w:val="single" w:sz="4" w:space="0" w:color="auto"/>
              <w:bottom w:val="single" w:sz="4" w:space="0" w:color="auto"/>
              <w:right w:val="single" w:sz="4" w:space="0" w:color="auto"/>
            </w:tcBorders>
          </w:tcPr>
          <w:p w14:paraId="1BE332CE"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поселений</w:t>
            </w:r>
          </w:p>
        </w:tc>
      </w:tr>
      <w:tr w:rsidR="00D67D90" w:rsidRPr="00D67D90" w14:paraId="76789F33" w14:textId="77777777" w:rsidTr="00D479FF">
        <w:tc>
          <w:tcPr>
            <w:tcW w:w="708" w:type="dxa"/>
            <w:tcBorders>
              <w:top w:val="single" w:sz="4" w:space="0" w:color="auto"/>
              <w:left w:val="single" w:sz="4" w:space="0" w:color="auto"/>
              <w:bottom w:val="single" w:sz="4" w:space="0" w:color="auto"/>
              <w:right w:val="nil"/>
            </w:tcBorders>
          </w:tcPr>
          <w:p w14:paraId="65ADA3A4"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516BAD1C" w14:textId="77777777" w:rsidR="00D67D90" w:rsidRPr="00D67D90" w:rsidRDefault="00D67D90" w:rsidP="00D67D90">
            <w:pPr>
              <w:spacing w:after="0" w:line="240" w:lineRule="auto"/>
              <w:ind w:left="-108"/>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1 16 23050 10 0000 140</w:t>
            </w:r>
          </w:p>
        </w:tc>
        <w:tc>
          <w:tcPr>
            <w:tcW w:w="7088" w:type="dxa"/>
            <w:tcBorders>
              <w:top w:val="single" w:sz="4" w:space="0" w:color="auto"/>
              <w:left w:val="single" w:sz="4" w:space="0" w:color="auto"/>
              <w:bottom w:val="single" w:sz="4" w:space="0" w:color="auto"/>
              <w:right w:val="single" w:sz="4" w:space="0" w:color="auto"/>
            </w:tcBorders>
          </w:tcPr>
          <w:p w14:paraId="2ADCDF8B"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Доходы от возмещения ущерба при возникновении страховых случаев, когда выгодоприобретателями выступают получатели средств бюджетов поселений</w:t>
            </w:r>
          </w:p>
        </w:tc>
      </w:tr>
      <w:tr w:rsidR="00D67D90" w:rsidRPr="00D67D90" w14:paraId="09EB189E" w14:textId="77777777" w:rsidTr="00D479FF">
        <w:tc>
          <w:tcPr>
            <w:tcW w:w="708" w:type="dxa"/>
            <w:tcBorders>
              <w:top w:val="single" w:sz="4" w:space="0" w:color="auto"/>
              <w:left w:val="single" w:sz="4" w:space="0" w:color="auto"/>
              <w:bottom w:val="single" w:sz="4" w:space="0" w:color="auto"/>
              <w:right w:val="nil"/>
            </w:tcBorders>
          </w:tcPr>
          <w:p w14:paraId="0C806137"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341E2DDC" w14:textId="77777777" w:rsidR="00D67D90" w:rsidRPr="00D67D90" w:rsidRDefault="00D67D90" w:rsidP="00D67D90">
            <w:pPr>
              <w:spacing w:after="0" w:line="240" w:lineRule="auto"/>
              <w:ind w:left="-108"/>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1 16 23051 10 0000 140</w:t>
            </w:r>
          </w:p>
        </w:tc>
        <w:tc>
          <w:tcPr>
            <w:tcW w:w="7088" w:type="dxa"/>
            <w:tcBorders>
              <w:top w:val="single" w:sz="4" w:space="0" w:color="auto"/>
              <w:left w:val="single" w:sz="4" w:space="0" w:color="auto"/>
              <w:bottom w:val="single" w:sz="4" w:space="0" w:color="auto"/>
              <w:right w:val="single" w:sz="4" w:space="0" w:color="auto"/>
            </w:tcBorders>
          </w:tcPr>
          <w:p w14:paraId="04D21137"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поселений</w:t>
            </w:r>
          </w:p>
        </w:tc>
      </w:tr>
      <w:tr w:rsidR="00D67D90" w:rsidRPr="00D67D90" w14:paraId="4EA7A06F" w14:textId="77777777" w:rsidTr="00D479FF">
        <w:tc>
          <w:tcPr>
            <w:tcW w:w="708" w:type="dxa"/>
            <w:tcBorders>
              <w:top w:val="single" w:sz="4" w:space="0" w:color="auto"/>
              <w:left w:val="single" w:sz="4" w:space="0" w:color="auto"/>
              <w:bottom w:val="single" w:sz="4" w:space="0" w:color="auto"/>
              <w:right w:val="nil"/>
            </w:tcBorders>
          </w:tcPr>
          <w:p w14:paraId="1B1C0A44"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1DC29445" w14:textId="77777777" w:rsidR="00D67D90" w:rsidRPr="00D67D90" w:rsidRDefault="00D67D90" w:rsidP="00D67D90">
            <w:pPr>
              <w:spacing w:after="0" w:line="240" w:lineRule="auto"/>
              <w:ind w:left="-108"/>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1 16 23052 10 0000 140</w:t>
            </w:r>
          </w:p>
        </w:tc>
        <w:tc>
          <w:tcPr>
            <w:tcW w:w="7088" w:type="dxa"/>
            <w:tcBorders>
              <w:top w:val="single" w:sz="4" w:space="0" w:color="auto"/>
              <w:left w:val="single" w:sz="4" w:space="0" w:color="auto"/>
              <w:bottom w:val="single" w:sz="4" w:space="0" w:color="auto"/>
              <w:right w:val="single" w:sz="4" w:space="0" w:color="auto"/>
            </w:tcBorders>
          </w:tcPr>
          <w:p w14:paraId="4CBECC12"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Доходы от возмещения ущерба при возникновении иных страховых случаев, когда выгодоприобретателями выступают получатели средств бюджетов поселений</w:t>
            </w:r>
          </w:p>
        </w:tc>
      </w:tr>
      <w:tr w:rsidR="00D67D90" w:rsidRPr="00D67D90" w14:paraId="61FA9FC6" w14:textId="77777777" w:rsidTr="00D479FF">
        <w:tc>
          <w:tcPr>
            <w:tcW w:w="708" w:type="dxa"/>
            <w:tcBorders>
              <w:top w:val="single" w:sz="4" w:space="0" w:color="auto"/>
              <w:left w:val="single" w:sz="4" w:space="0" w:color="auto"/>
              <w:bottom w:val="single" w:sz="4" w:space="0" w:color="auto"/>
              <w:right w:val="nil"/>
            </w:tcBorders>
          </w:tcPr>
          <w:p w14:paraId="0FC2B09F"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3AFE85A0" w14:textId="77777777" w:rsidR="00D67D90" w:rsidRPr="00D67D90" w:rsidRDefault="00D67D90" w:rsidP="00D67D90">
            <w:pPr>
              <w:spacing w:after="0" w:line="240" w:lineRule="auto"/>
              <w:ind w:left="-108"/>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1 16 32000 10 0000 140</w:t>
            </w:r>
          </w:p>
        </w:tc>
        <w:tc>
          <w:tcPr>
            <w:tcW w:w="7088" w:type="dxa"/>
            <w:tcBorders>
              <w:top w:val="single" w:sz="4" w:space="0" w:color="auto"/>
              <w:left w:val="single" w:sz="4" w:space="0" w:color="auto"/>
              <w:bottom w:val="single" w:sz="4" w:space="0" w:color="auto"/>
              <w:right w:val="single" w:sz="4" w:space="0" w:color="auto"/>
            </w:tcBorders>
          </w:tcPr>
          <w:p w14:paraId="51591800"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поселений)</w:t>
            </w:r>
          </w:p>
        </w:tc>
      </w:tr>
      <w:tr w:rsidR="00D67D90" w:rsidRPr="00D67D90" w14:paraId="0DCF5ADD" w14:textId="77777777" w:rsidTr="00D479FF">
        <w:tc>
          <w:tcPr>
            <w:tcW w:w="708" w:type="dxa"/>
            <w:tcBorders>
              <w:top w:val="single" w:sz="4" w:space="0" w:color="auto"/>
              <w:left w:val="single" w:sz="4" w:space="0" w:color="auto"/>
              <w:bottom w:val="single" w:sz="4" w:space="0" w:color="auto"/>
              <w:right w:val="nil"/>
            </w:tcBorders>
          </w:tcPr>
          <w:p w14:paraId="66D05EB8"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62CEB958" w14:textId="77777777" w:rsidR="00D67D90" w:rsidRPr="00D67D90" w:rsidRDefault="00D67D90" w:rsidP="00D67D90">
            <w:pPr>
              <w:spacing w:after="0" w:line="240" w:lineRule="auto"/>
              <w:ind w:left="-108"/>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1 16 90050 10 0000 140</w:t>
            </w:r>
          </w:p>
        </w:tc>
        <w:tc>
          <w:tcPr>
            <w:tcW w:w="7088" w:type="dxa"/>
            <w:tcBorders>
              <w:top w:val="single" w:sz="4" w:space="0" w:color="auto"/>
              <w:left w:val="single" w:sz="4" w:space="0" w:color="auto"/>
              <w:bottom w:val="single" w:sz="4" w:space="0" w:color="auto"/>
              <w:right w:val="single" w:sz="4" w:space="0" w:color="auto"/>
            </w:tcBorders>
          </w:tcPr>
          <w:p w14:paraId="2FA95284"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Прочие поступления от денежных взысканий (штрафов) и иных сумм в возмещение ущерба, зачисляемые в бюджеты поселений</w:t>
            </w:r>
          </w:p>
        </w:tc>
      </w:tr>
      <w:tr w:rsidR="00D67D90" w:rsidRPr="00D67D90" w14:paraId="67EBDB08" w14:textId="77777777" w:rsidTr="00D479FF">
        <w:tc>
          <w:tcPr>
            <w:tcW w:w="708" w:type="dxa"/>
            <w:tcBorders>
              <w:top w:val="single" w:sz="4" w:space="0" w:color="auto"/>
              <w:left w:val="single" w:sz="4" w:space="0" w:color="auto"/>
              <w:bottom w:val="single" w:sz="4" w:space="0" w:color="auto"/>
              <w:right w:val="nil"/>
            </w:tcBorders>
          </w:tcPr>
          <w:p w14:paraId="66DD79A5"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599092F8" w14:textId="77777777" w:rsidR="00D67D90" w:rsidRPr="00D67D90" w:rsidRDefault="00D67D90" w:rsidP="00D67D90">
            <w:pPr>
              <w:spacing w:after="0" w:line="240" w:lineRule="auto"/>
              <w:ind w:left="-108"/>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1 17 01050 10 0000 180</w:t>
            </w:r>
          </w:p>
        </w:tc>
        <w:tc>
          <w:tcPr>
            <w:tcW w:w="7088" w:type="dxa"/>
            <w:tcBorders>
              <w:top w:val="single" w:sz="4" w:space="0" w:color="auto"/>
              <w:left w:val="single" w:sz="4" w:space="0" w:color="auto"/>
              <w:bottom w:val="single" w:sz="4" w:space="0" w:color="auto"/>
              <w:right w:val="single" w:sz="4" w:space="0" w:color="auto"/>
            </w:tcBorders>
          </w:tcPr>
          <w:p w14:paraId="1A6320BE"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Невыясненные поступления, зачисляемые в бюджеты поселений</w:t>
            </w:r>
          </w:p>
        </w:tc>
      </w:tr>
      <w:tr w:rsidR="00D67D90" w:rsidRPr="00D67D90" w14:paraId="2D00F8C9" w14:textId="77777777" w:rsidTr="00D479FF">
        <w:tc>
          <w:tcPr>
            <w:tcW w:w="708" w:type="dxa"/>
            <w:tcBorders>
              <w:top w:val="single" w:sz="4" w:space="0" w:color="auto"/>
              <w:left w:val="single" w:sz="4" w:space="0" w:color="auto"/>
              <w:bottom w:val="single" w:sz="4" w:space="0" w:color="auto"/>
              <w:right w:val="nil"/>
            </w:tcBorders>
          </w:tcPr>
          <w:p w14:paraId="5E3EC315"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28CEDC2A" w14:textId="77777777" w:rsidR="00D67D90" w:rsidRPr="00D67D90" w:rsidRDefault="00D67D90" w:rsidP="00D67D90">
            <w:pPr>
              <w:spacing w:after="0" w:line="240" w:lineRule="auto"/>
              <w:ind w:left="-108"/>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1 17 05050 10 0000 180</w:t>
            </w:r>
          </w:p>
        </w:tc>
        <w:tc>
          <w:tcPr>
            <w:tcW w:w="7088" w:type="dxa"/>
            <w:tcBorders>
              <w:top w:val="single" w:sz="4" w:space="0" w:color="auto"/>
              <w:left w:val="single" w:sz="4" w:space="0" w:color="auto"/>
              <w:bottom w:val="single" w:sz="4" w:space="0" w:color="auto"/>
              <w:right w:val="single" w:sz="4" w:space="0" w:color="auto"/>
            </w:tcBorders>
          </w:tcPr>
          <w:p w14:paraId="22E10170"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Прочие неналоговые доходы бюджетов поселений</w:t>
            </w:r>
          </w:p>
        </w:tc>
      </w:tr>
      <w:tr w:rsidR="00D67D90" w:rsidRPr="00D67D90" w14:paraId="4CC885DA" w14:textId="77777777" w:rsidTr="00D479FF">
        <w:tc>
          <w:tcPr>
            <w:tcW w:w="708" w:type="dxa"/>
            <w:tcBorders>
              <w:top w:val="single" w:sz="4" w:space="0" w:color="auto"/>
              <w:left w:val="single" w:sz="4" w:space="0" w:color="auto"/>
              <w:bottom w:val="single" w:sz="4" w:space="0" w:color="auto"/>
              <w:right w:val="nil"/>
            </w:tcBorders>
          </w:tcPr>
          <w:p w14:paraId="1954FB5B"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6C3B9EB5" w14:textId="77777777" w:rsidR="00D67D90" w:rsidRPr="00D67D90" w:rsidRDefault="00D67D90" w:rsidP="00D67D90">
            <w:pPr>
              <w:spacing w:after="0" w:line="240" w:lineRule="auto"/>
              <w:ind w:left="-108"/>
              <w:jc w:val="center"/>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val="en-US" w:eastAsia="en-US"/>
              </w:rPr>
              <w:t xml:space="preserve">2 02 </w:t>
            </w:r>
            <w:r w:rsidRPr="00D67D90">
              <w:rPr>
                <w:rFonts w:ascii="Times New Roman" w:eastAsia="Times New Roman" w:hAnsi="Times New Roman" w:cs="Times New Roman"/>
                <w:sz w:val="24"/>
                <w:szCs w:val="24"/>
                <w:lang w:eastAsia="en-US"/>
              </w:rPr>
              <w:t>16</w:t>
            </w:r>
            <w:r w:rsidRPr="00D67D90">
              <w:rPr>
                <w:rFonts w:ascii="Times New Roman" w:eastAsia="Times New Roman" w:hAnsi="Times New Roman" w:cs="Times New Roman"/>
                <w:sz w:val="24"/>
                <w:szCs w:val="24"/>
                <w:lang w:val="en-US" w:eastAsia="en-US"/>
              </w:rPr>
              <w:t>001 10 0000 15</w:t>
            </w:r>
            <w:r w:rsidRPr="00D67D90">
              <w:rPr>
                <w:rFonts w:ascii="Times New Roman" w:eastAsia="Times New Roman" w:hAnsi="Times New Roman" w:cs="Times New Roman"/>
                <w:sz w:val="24"/>
                <w:szCs w:val="24"/>
                <w:lang w:eastAsia="en-US"/>
              </w:rPr>
              <w:t>0</w:t>
            </w:r>
          </w:p>
        </w:tc>
        <w:tc>
          <w:tcPr>
            <w:tcW w:w="7088" w:type="dxa"/>
            <w:tcBorders>
              <w:top w:val="single" w:sz="4" w:space="0" w:color="auto"/>
              <w:left w:val="single" w:sz="4" w:space="0" w:color="auto"/>
              <w:bottom w:val="single" w:sz="4" w:space="0" w:color="auto"/>
              <w:right w:val="single" w:sz="4" w:space="0" w:color="auto"/>
            </w:tcBorders>
          </w:tcPr>
          <w:p w14:paraId="46447EFD"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Дотации бюджетам поселений на выравнивание бюджетной обеспеченности</w:t>
            </w:r>
          </w:p>
        </w:tc>
      </w:tr>
      <w:tr w:rsidR="00D67D90" w:rsidRPr="00D67D90" w14:paraId="3ECD4543" w14:textId="77777777" w:rsidTr="00D479FF">
        <w:tc>
          <w:tcPr>
            <w:tcW w:w="708" w:type="dxa"/>
            <w:tcBorders>
              <w:top w:val="single" w:sz="4" w:space="0" w:color="auto"/>
              <w:left w:val="single" w:sz="4" w:space="0" w:color="auto"/>
              <w:bottom w:val="single" w:sz="4" w:space="0" w:color="auto"/>
              <w:right w:val="nil"/>
            </w:tcBorders>
          </w:tcPr>
          <w:p w14:paraId="43C3E326"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4CEDF24F" w14:textId="77777777" w:rsidR="00D67D90" w:rsidRPr="00D67D90" w:rsidRDefault="00D67D90" w:rsidP="00D67D90">
            <w:pPr>
              <w:spacing w:after="0" w:line="240" w:lineRule="auto"/>
              <w:ind w:left="-108"/>
              <w:jc w:val="center"/>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val="en-US" w:eastAsia="en-US"/>
              </w:rPr>
              <w:t>2 02 1</w:t>
            </w:r>
            <w:r w:rsidRPr="00D67D90">
              <w:rPr>
                <w:rFonts w:ascii="Times New Roman" w:eastAsia="Times New Roman" w:hAnsi="Times New Roman" w:cs="Times New Roman"/>
                <w:sz w:val="24"/>
                <w:szCs w:val="24"/>
                <w:lang w:eastAsia="en-US"/>
              </w:rPr>
              <w:t>5</w:t>
            </w:r>
            <w:r w:rsidRPr="00D67D90">
              <w:rPr>
                <w:rFonts w:ascii="Times New Roman" w:eastAsia="Times New Roman" w:hAnsi="Times New Roman" w:cs="Times New Roman"/>
                <w:sz w:val="24"/>
                <w:szCs w:val="24"/>
                <w:lang w:val="en-US" w:eastAsia="en-US"/>
              </w:rPr>
              <w:t>00</w:t>
            </w:r>
            <w:r w:rsidRPr="00D67D90">
              <w:rPr>
                <w:rFonts w:ascii="Times New Roman" w:eastAsia="Times New Roman" w:hAnsi="Times New Roman" w:cs="Times New Roman"/>
                <w:sz w:val="24"/>
                <w:szCs w:val="24"/>
                <w:lang w:eastAsia="en-US"/>
              </w:rPr>
              <w:t>2</w:t>
            </w:r>
            <w:r w:rsidRPr="00D67D90">
              <w:rPr>
                <w:rFonts w:ascii="Times New Roman" w:eastAsia="Times New Roman" w:hAnsi="Times New Roman" w:cs="Times New Roman"/>
                <w:sz w:val="24"/>
                <w:szCs w:val="24"/>
                <w:lang w:val="en-US" w:eastAsia="en-US"/>
              </w:rPr>
              <w:t xml:space="preserve"> 10 0000 15</w:t>
            </w:r>
            <w:r w:rsidRPr="00D67D90">
              <w:rPr>
                <w:rFonts w:ascii="Times New Roman" w:eastAsia="Times New Roman" w:hAnsi="Times New Roman" w:cs="Times New Roman"/>
                <w:sz w:val="24"/>
                <w:szCs w:val="24"/>
                <w:lang w:eastAsia="en-US"/>
              </w:rPr>
              <w:t>0</w:t>
            </w:r>
          </w:p>
        </w:tc>
        <w:tc>
          <w:tcPr>
            <w:tcW w:w="7088" w:type="dxa"/>
            <w:tcBorders>
              <w:top w:val="single" w:sz="4" w:space="0" w:color="auto"/>
              <w:left w:val="single" w:sz="4" w:space="0" w:color="auto"/>
              <w:bottom w:val="single" w:sz="4" w:space="0" w:color="auto"/>
              <w:right w:val="single" w:sz="4" w:space="0" w:color="auto"/>
            </w:tcBorders>
          </w:tcPr>
          <w:p w14:paraId="5F75A1CE"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Дотации бюджетам поселений на поддержку мер по обеспечению сбалансированности бюджетов</w:t>
            </w:r>
          </w:p>
        </w:tc>
      </w:tr>
      <w:tr w:rsidR="00D67D90" w:rsidRPr="00D67D90" w14:paraId="1D44B8B1" w14:textId="77777777" w:rsidTr="00D479FF">
        <w:tc>
          <w:tcPr>
            <w:tcW w:w="708" w:type="dxa"/>
            <w:tcBorders>
              <w:top w:val="single" w:sz="4" w:space="0" w:color="auto"/>
              <w:left w:val="single" w:sz="4" w:space="0" w:color="auto"/>
              <w:bottom w:val="single" w:sz="4" w:space="0" w:color="auto"/>
              <w:right w:val="nil"/>
            </w:tcBorders>
          </w:tcPr>
          <w:p w14:paraId="63E6E49E"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2BDD73F7" w14:textId="77777777" w:rsidR="00D67D90" w:rsidRPr="00D67D90" w:rsidRDefault="00D67D90" w:rsidP="00D67D90">
            <w:pPr>
              <w:spacing w:after="0" w:line="240" w:lineRule="auto"/>
              <w:ind w:left="-108"/>
              <w:jc w:val="center"/>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val="en-US" w:eastAsia="en-US"/>
              </w:rPr>
              <w:t xml:space="preserve">2 02 </w:t>
            </w:r>
            <w:r w:rsidRPr="00D67D90">
              <w:rPr>
                <w:rFonts w:ascii="Times New Roman" w:eastAsia="Times New Roman" w:hAnsi="Times New Roman" w:cs="Times New Roman"/>
                <w:sz w:val="24"/>
                <w:szCs w:val="24"/>
                <w:lang w:eastAsia="en-US"/>
              </w:rPr>
              <w:t>20</w:t>
            </w:r>
            <w:r w:rsidRPr="00D67D90">
              <w:rPr>
                <w:rFonts w:ascii="Times New Roman" w:eastAsia="Times New Roman" w:hAnsi="Times New Roman" w:cs="Times New Roman"/>
                <w:sz w:val="24"/>
                <w:szCs w:val="24"/>
                <w:lang w:val="en-US" w:eastAsia="en-US"/>
              </w:rPr>
              <w:t>077 10 0000 15</w:t>
            </w:r>
            <w:r w:rsidRPr="00D67D90">
              <w:rPr>
                <w:rFonts w:ascii="Times New Roman" w:eastAsia="Times New Roman" w:hAnsi="Times New Roman" w:cs="Times New Roman"/>
                <w:sz w:val="24"/>
                <w:szCs w:val="24"/>
                <w:lang w:eastAsia="en-US"/>
              </w:rPr>
              <w:t>0</w:t>
            </w:r>
          </w:p>
        </w:tc>
        <w:tc>
          <w:tcPr>
            <w:tcW w:w="7088" w:type="dxa"/>
            <w:tcBorders>
              <w:top w:val="single" w:sz="4" w:space="0" w:color="auto"/>
              <w:left w:val="single" w:sz="4" w:space="0" w:color="auto"/>
              <w:bottom w:val="single" w:sz="4" w:space="0" w:color="auto"/>
              <w:right w:val="single" w:sz="4" w:space="0" w:color="auto"/>
            </w:tcBorders>
          </w:tcPr>
          <w:p w14:paraId="69B69A27"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Субсидии бюджетам поселений на бюджетные инвестиции в объекты капитального строительства собственности муниципальных образований</w:t>
            </w:r>
          </w:p>
        </w:tc>
      </w:tr>
      <w:tr w:rsidR="00D67D90" w:rsidRPr="00D67D90" w14:paraId="7A06140A" w14:textId="77777777" w:rsidTr="00D479FF">
        <w:tc>
          <w:tcPr>
            <w:tcW w:w="708" w:type="dxa"/>
            <w:tcBorders>
              <w:top w:val="single" w:sz="4" w:space="0" w:color="auto"/>
              <w:left w:val="single" w:sz="4" w:space="0" w:color="auto"/>
              <w:bottom w:val="single" w:sz="4" w:space="0" w:color="auto"/>
              <w:right w:val="nil"/>
            </w:tcBorders>
          </w:tcPr>
          <w:p w14:paraId="706E0EB4" w14:textId="77777777" w:rsidR="00D67D90" w:rsidRPr="00D67D90" w:rsidRDefault="00D67D90" w:rsidP="00D67D90">
            <w:pPr>
              <w:spacing w:after="0" w:line="240" w:lineRule="auto"/>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303</w:t>
            </w:r>
          </w:p>
        </w:tc>
        <w:tc>
          <w:tcPr>
            <w:tcW w:w="2553" w:type="dxa"/>
            <w:tcBorders>
              <w:top w:val="single" w:sz="4" w:space="0" w:color="auto"/>
              <w:left w:val="single" w:sz="4" w:space="0" w:color="auto"/>
              <w:bottom w:val="single" w:sz="4" w:space="0" w:color="auto"/>
              <w:right w:val="single" w:sz="4" w:space="0" w:color="auto"/>
            </w:tcBorders>
          </w:tcPr>
          <w:p w14:paraId="4936F644" w14:textId="77777777" w:rsidR="00D67D90" w:rsidRPr="00D67D90" w:rsidRDefault="00D67D90" w:rsidP="00D67D90">
            <w:pPr>
              <w:spacing w:after="0" w:line="240" w:lineRule="auto"/>
              <w:ind w:left="-108"/>
              <w:jc w:val="center"/>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2 02 20216 10 0000 150</w:t>
            </w:r>
          </w:p>
        </w:tc>
        <w:tc>
          <w:tcPr>
            <w:tcW w:w="7088" w:type="dxa"/>
            <w:tcBorders>
              <w:top w:val="single" w:sz="4" w:space="0" w:color="auto"/>
              <w:left w:val="single" w:sz="4" w:space="0" w:color="auto"/>
              <w:bottom w:val="single" w:sz="4" w:space="0" w:color="auto"/>
              <w:right w:val="single" w:sz="4" w:space="0" w:color="auto"/>
            </w:tcBorders>
          </w:tcPr>
          <w:p w14:paraId="5C9277AD"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 xml:space="preserve">Субсидии бюджетам сельских поселений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w:t>
            </w:r>
            <w:proofErr w:type="gramStart"/>
            <w:r w:rsidRPr="00D67D90">
              <w:rPr>
                <w:rFonts w:ascii="Times New Roman" w:eastAsia="Times New Roman" w:hAnsi="Times New Roman" w:cs="Times New Roman"/>
                <w:sz w:val="24"/>
                <w:szCs w:val="24"/>
                <w:lang w:eastAsia="en-US"/>
              </w:rPr>
              <w:t>домов ,</w:t>
            </w:r>
            <w:proofErr w:type="gramEnd"/>
            <w:r w:rsidRPr="00D67D90">
              <w:rPr>
                <w:rFonts w:ascii="Times New Roman" w:eastAsia="Times New Roman" w:hAnsi="Times New Roman" w:cs="Times New Roman"/>
                <w:sz w:val="24"/>
                <w:szCs w:val="24"/>
                <w:lang w:eastAsia="en-US"/>
              </w:rPr>
              <w:t xml:space="preserve"> проездов к дворовым территориям многоквартирных домов населенных пунктов</w:t>
            </w:r>
          </w:p>
        </w:tc>
      </w:tr>
      <w:tr w:rsidR="00D67D90" w:rsidRPr="00D67D90" w14:paraId="7E1E06AD" w14:textId="77777777" w:rsidTr="00D479FF">
        <w:tc>
          <w:tcPr>
            <w:tcW w:w="708" w:type="dxa"/>
            <w:tcBorders>
              <w:top w:val="single" w:sz="4" w:space="0" w:color="auto"/>
              <w:left w:val="single" w:sz="4" w:space="0" w:color="auto"/>
              <w:bottom w:val="single" w:sz="4" w:space="0" w:color="auto"/>
              <w:right w:val="nil"/>
            </w:tcBorders>
          </w:tcPr>
          <w:p w14:paraId="563BCEEC"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4F7E2759" w14:textId="77777777" w:rsidR="00D67D90" w:rsidRPr="00D67D90" w:rsidRDefault="00D67D90" w:rsidP="00D67D90">
            <w:pPr>
              <w:spacing w:after="0" w:line="240" w:lineRule="auto"/>
              <w:ind w:left="-108"/>
              <w:jc w:val="center"/>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val="en-US" w:eastAsia="en-US"/>
              </w:rPr>
              <w:t xml:space="preserve">2 02 </w:t>
            </w:r>
            <w:r w:rsidRPr="00D67D90">
              <w:rPr>
                <w:rFonts w:ascii="Times New Roman" w:eastAsia="Times New Roman" w:hAnsi="Times New Roman" w:cs="Times New Roman"/>
                <w:sz w:val="24"/>
                <w:szCs w:val="24"/>
                <w:lang w:eastAsia="en-US"/>
              </w:rPr>
              <w:t>29</w:t>
            </w:r>
            <w:r w:rsidRPr="00D67D90">
              <w:rPr>
                <w:rFonts w:ascii="Times New Roman" w:eastAsia="Times New Roman" w:hAnsi="Times New Roman" w:cs="Times New Roman"/>
                <w:sz w:val="24"/>
                <w:szCs w:val="24"/>
                <w:lang w:val="en-US" w:eastAsia="en-US"/>
              </w:rPr>
              <w:t>999 10 0000 15</w:t>
            </w:r>
            <w:r w:rsidRPr="00D67D90">
              <w:rPr>
                <w:rFonts w:ascii="Times New Roman" w:eastAsia="Times New Roman" w:hAnsi="Times New Roman" w:cs="Times New Roman"/>
                <w:sz w:val="24"/>
                <w:szCs w:val="24"/>
                <w:lang w:eastAsia="en-US"/>
              </w:rPr>
              <w:t>0</w:t>
            </w:r>
          </w:p>
        </w:tc>
        <w:tc>
          <w:tcPr>
            <w:tcW w:w="7088" w:type="dxa"/>
            <w:tcBorders>
              <w:top w:val="single" w:sz="4" w:space="0" w:color="auto"/>
              <w:left w:val="single" w:sz="4" w:space="0" w:color="auto"/>
              <w:bottom w:val="single" w:sz="4" w:space="0" w:color="auto"/>
              <w:right w:val="single" w:sz="4" w:space="0" w:color="auto"/>
            </w:tcBorders>
          </w:tcPr>
          <w:p w14:paraId="35B86596" w14:textId="77777777" w:rsidR="00D67D90" w:rsidRPr="00D67D90" w:rsidRDefault="00D67D90" w:rsidP="00D67D90">
            <w:pPr>
              <w:spacing w:after="0" w:line="240" w:lineRule="auto"/>
              <w:jc w:val="both"/>
              <w:rPr>
                <w:rFonts w:ascii="Times New Roman" w:eastAsia="Times New Roman" w:hAnsi="Times New Roman" w:cs="Times New Roman"/>
                <w:sz w:val="24"/>
                <w:szCs w:val="24"/>
                <w:lang w:val="en-US" w:eastAsia="en-US"/>
              </w:rPr>
            </w:pPr>
            <w:proofErr w:type="spellStart"/>
            <w:r w:rsidRPr="00D67D90">
              <w:rPr>
                <w:rFonts w:ascii="Times New Roman" w:eastAsia="Times New Roman" w:hAnsi="Times New Roman" w:cs="Times New Roman"/>
                <w:sz w:val="24"/>
                <w:szCs w:val="24"/>
                <w:lang w:val="en-US" w:eastAsia="en-US"/>
              </w:rPr>
              <w:t>Прочие</w:t>
            </w:r>
            <w:proofErr w:type="spellEnd"/>
            <w:r w:rsidRPr="00D67D90">
              <w:rPr>
                <w:rFonts w:ascii="Times New Roman" w:eastAsia="Times New Roman" w:hAnsi="Times New Roman" w:cs="Times New Roman"/>
                <w:sz w:val="24"/>
                <w:szCs w:val="24"/>
                <w:lang w:val="en-US" w:eastAsia="en-US"/>
              </w:rPr>
              <w:t xml:space="preserve"> </w:t>
            </w:r>
            <w:proofErr w:type="spellStart"/>
            <w:r w:rsidRPr="00D67D90">
              <w:rPr>
                <w:rFonts w:ascii="Times New Roman" w:eastAsia="Times New Roman" w:hAnsi="Times New Roman" w:cs="Times New Roman"/>
                <w:sz w:val="24"/>
                <w:szCs w:val="24"/>
                <w:lang w:val="en-US" w:eastAsia="en-US"/>
              </w:rPr>
              <w:t>субсидии</w:t>
            </w:r>
            <w:proofErr w:type="spellEnd"/>
            <w:r w:rsidRPr="00D67D90">
              <w:rPr>
                <w:rFonts w:ascii="Times New Roman" w:eastAsia="Times New Roman" w:hAnsi="Times New Roman" w:cs="Times New Roman"/>
                <w:sz w:val="24"/>
                <w:szCs w:val="24"/>
                <w:lang w:val="en-US" w:eastAsia="en-US"/>
              </w:rPr>
              <w:t xml:space="preserve"> </w:t>
            </w:r>
            <w:proofErr w:type="spellStart"/>
            <w:r w:rsidRPr="00D67D90">
              <w:rPr>
                <w:rFonts w:ascii="Times New Roman" w:eastAsia="Times New Roman" w:hAnsi="Times New Roman" w:cs="Times New Roman"/>
                <w:sz w:val="24"/>
                <w:szCs w:val="24"/>
                <w:lang w:val="en-US" w:eastAsia="en-US"/>
              </w:rPr>
              <w:t>бюджетам</w:t>
            </w:r>
            <w:proofErr w:type="spellEnd"/>
            <w:r w:rsidRPr="00D67D90">
              <w:rPr>
                <w:rFonts w:ascii="Times New Roman" w:eastAsia="Times New Roman" w:hAnsi="Times New Roman" w:cs="Times New Roman"/>
                <w:sz w:val="24"/>
                <w:szCs w:val="24"/>
                <w:lang w:val="en-US" w:eastAsia="en-US"/>
              </w:rPr>
              <w:t xml:space="preserve"> </w:t>
            </w:r>
            <w:proofErr w:type="spellStart"/>
            <w:r w:rsidRPr="00D67D90">
              <w:rPr>
                <w:rFonts w:ascii="Times New Roman" w:eastAsia="Times New Roman" w:hAnsi="Times New Roman" w:cs="Times New Roman"/>
                <w:sz w:val="24"/>
                <w:szCs w:val="24"/>
                <w:lang w:val="en-US" w:eastAsia="en-US"/>
              </w:rPr>
              <w:t>поселений</w:t>
            </w:r>
            <w:proofErr w:type="spellEnd"/>
          </w:p>
        </w:tc>
      </w:tr>
      <w:tr w:rsidR="00D67D90" w:rsidRPr="00D67D90" w14:paraId="6F6B00BB" w14:textId="77777777" w:rsidTr="00D479FF">
        <w:tc>
          <w:tcPr>
            <w:tcW w:w="708" w:type="dxa"/>
            <w:tcBorders>
              <w:top w:val="single" w:sz="4" w:space="0" w:color="auto"/>
              <w:left w:val="single" w:sz="4" w:space="0" w:color="auto"/>
              <w:bottom w:val="single" w:sz="4" w:space="0" w:color="auto"/>
              <w:right w:val="nil"/>
            </w:tcBorders>
          </w:tcPr>
          <w:p w14:paraId="60F31D39" w14:textId="77777777" w:rsidR="00D67D90" w:rsidRPr="00D67D90" w:rsidRDefault="00D67D90" w:rsidP="00D67D90">
            <w:pPr>
              <w:spacing w:after="0" w:line="240" w:lineRule="auto"/>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303</w:t>
            </w:r>
          </w:p>
        </w:tc>
        <w:tc>
          <w:tcPr>
            <w:tcW w:w="2553" w:type="dxa"/>
            <w:tcBorders>
              <w:top w:val="single" w:sz="4" w:space="0" w:color="auto"/>
              <w:left w:val="single" w:sz="4" w:space="0" w:color="auto"/>
              <w:bottom w:val="single" w:sz="4" w:space="0" w:color="auto"/>
              <w:right w:val="single" w:sz="4" w:space="0" w:color="auto"/>
            </w:tcBorders>
          </w:tcPr>
          <w:p w14:paraId="69B4EFA4" w14:textId="77777777" w:rsidR="00D67D90" w:rsidRPr="00D67D90" w:rsidRDefault="00D67D90" w:rsidP="00D67D90">
            <w:pPr>
              <w:spacing w:after="0" w:line="240" w:lineRule="auto"/>
              <w:ind w:left="-108"/>
              <w:jc w:val="center"/>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2 02 49999 10 0000 150</w:t>
            </w:r>
          </w:p>
        </w:tc>
        <w:tc>
          <w:tcPr>
            <w:tcW w:w="7088" w:type="dxa"/>
            <w:tcBorders>
              <w:top w:val="single" w:sz="4" w:space="0" w:color="auto"/>
              <w:left w:val="single" w:sz="4" w:space="0" w:color="auto"/>
              <w:bottom w:val="single" w:sz="4" w:space="0" w:color="auto"/>
              <w:right w:val="single" w:sz="4" w:space="0" w:color="auto"/>
            </w:tcBorders>
          </w:tcPr>
          <w:p w14:paraId="5D5A61E9"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 xml:space="preserve">Прочие межбюджетные </w:t>
            </w:r>
            <w:proofErr w:type="gramStart"/>
            <w:r w:rsidRPr="00D67D90">
              <w:rPr>
                <w:rFonts w:ascii="Times New Roman" w:eastAsia="Times New Roman" w:hAnsi="Times New Roman" w:cs="Times New Roman"/>
                <w:sz w:val="24"/>
                <w:szCs w:val="24"/>
                <w:lang w:eastAsia="en-US"/>
              </w:rPr>
              <w:t>трансферты ,</w:t>
            </w:r>
            <w:proofErr w:type="gramEnd"/>
            <w:r w:rsidRPr="00D67D90">
              <w:rPr>
                <w:rFonts w:ascii="Times New Roman" w:eastAsia="Times New Roman" w:hAnsi="Times New Roman" w:cs="Times New Roman"/>
                <w:sz w:val="24"/>
                <w:szCs w:val="24"/>
                <w:lang w:eastAsia="en-US"/>
              </w:rPr>
              <w:t xml:space="preserve"> передаваемые бюджетам сельских поселений</w:t>
            </w:r>
          </w:p>
        </w:tc>
      </w:tr>
      <w:tr w:rsidR="00D67D90" w:rsidRPr="00D67D90" w14:paraId="6F83DF1C" w14:textId="77777777" w:rsidTr="00D479FF">
        <w:tc>
          <w:tcPr>
            <w:tcW w:w="708" w:type="dxa"/>
            <w:tcBorders>
              <w:top w:val="single" w:sz="4" w:space="0" w:color="auto"/>
              <w:left w:val="single" w:sz="4" w:space="0" w:color="auto"/>
              <w:bottom w:val="single" w:sz="4" w:space="0" w:color="auto"/>
              <w:right w:val="nil"/>
            </w:tcBorders>
          </w:tcPr>
          <w:p w14:paraId="77080502"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lastRenderedPageBreak/>
              <w:t>303</w:t>
            </w:r>
          </w:p>
        </w:tc>
        <w:tc>
          <w:tcPr>
            <w:tcW w:w="2553" w:type="dxa"/>
            <w:tcBorders>
              <w:top w:val="single" w:sz="4" w:space="0" w:color="auto"/>
              <w:left w:val="single" w:sz="4" w:space="0" w:color="auto"/>
              <w:bottom w:val="single" w:sz="4" w:space="0" w:color="auto"/>
              <w:right w:val="single" w:sz="4" w:space="0" w:color="auto"/>
            </w:tcBorders>
          </w:tcPr>
          <w:p w14:paraId="09B52055" w14:textId="77777777" w:rsidR="00D67D90" w:rsidRPr="00D67D90" w:rsidRDefault="00D67D90" w:rsidP="00D67D90">
            <w:pPr>
              <w:spacing w:after="0" w:line="240" w:lineRule="auto"/>
              <w:ind w:left="-108"/>
              <w:jc w:val="center"/>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val="en-US" w:eastAsia="en-US"/>
              </w:rPr>
              <w:t xml:space="preserve">2 02 </w:t>
            </w:r>
            <w:r w:rsidRPr="00D67D90">
              <w:rPr>
                <w:rFonts w:ascii="Times New Roman" w:eastAsia="Times New Roman" w:hAnsi="Times New Roman" w:cs="Times New Roman"/>
                <w:sz w:val="24"/>
                <w:szCs w:val="24"/>
                <w:lang w:eastAsia="en-US"/>
              </w:rPr>
              <w:t>30</w:t>
            </w:r>
            <w:r w:rsidRPr="00D67D90">
              <w:rPr>
                <w:rFonts w:ascii="Times New Roman" w:eastAsia="Times New Roman" w:hAnsi="Times New Roman" w:cs="Times New Roman"/>
                <w:sz w:val="24"/>
                <w:szCs w:val="24"/>
                <w:lang w:val="en-US" w:eastAsia="en-US"/>
              </w:rPr>
              <w:t>003 10 0000 15</w:t>
            </w:r>
            <w:r w:rsidRPr="00D67D90">
              <w:rPr>
                <w:rFonts w:ascii="Times New Roman" w:eastAsia="Times New Roman" w:hAnsi="Times New Roman" w:cs="Times New Roman"/>
                <w:sz w:val="24"/>
                <w:szCs w:val="24"/>
                <w:lang w:eastAsia="en-US"/>
              </w:rPr>
              <w:t>0</w:t>
            </w:r>
          </w:p>
        </w:tc>
        <w:tc>
          <w:tcPr>
            <w:tcW w:w="7088" w:type="dxa"/>
            <w:tcBorders>
              <w:top w:val="single" w:sz="4" w:space="0" w:color="auto"/>
              <w:left w:val="single" w:sz="4" w:space="0" w:color="auto"/>
              <w:bottom w:val="single" w:sz="4" w:space="0" w:color="auto"/>
              <w:right w:val="single" w:sz="4" w:space="0" w:color="auto"/>
            </w:tcBorders>
          </w:tcPr>
          <w:p w14:paraId="04A60113"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Субвенции бюджетам поселений на государственную регистрацию актов гражданского состояния</w:t>
            </w:r>
          </w:p>
        </w:tc>
      </w:tr>
      <w:tr w:rsidR="00D67D90" w:rsidRPr="00D67D90" w14:paraId="14BF063B" w14:textId="77777777" w:rsidTr="00D479FF">
        <w:tc>
          <w:tcPr>
            <w:tcW w:w="708" w:type="dxa"/>
            <w:tcBorders>
              <w:top w:val="single" w:sz="4" w:space="0" w:color="auto"/>
              <w:left w:val="single" w:sz="4" w:space="0" w:color="auto"/>
              <w:bottom w:val="single" w:sz="4" w:space="0" w:color="auto"/>
              <w:right w:val="nil"/>
            </w:tcBorders>
          </w:tcPr>
          <w:p w14:paraId="311331A1"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4863BC16" w14:textId="77777777" w:rsidR="00D67D90" w:rsidRPr="00D67D90" w:rsidRDefault="00D67D90" w:rsidP="00D67D90">
            <w:pPr>
              <w:spacing w:after="0" w:line="240" w:lineRule="auto"/>
              <w:ind w:left="-108"/>
              <w:jc w:val="center"/>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val="en-US" w:eastAsia="en-US"/>
              </w:rPr>
              <w:t>2 02 03015 10 0000 15</w:t>
            </w:r>
            <w:r w:rsidRPr="00D67D90">
              <w:rPr>
                <w:rFonts w:ascii="Times New Roman" w:eastAsia="Times New Roman" w:hAnsi="Times New Roman" w:cs="Times New Roman"/>
                <w:sz w:val="24"/>
                <w:szCs w:val="24"/>
                <w:lang w:eastAsia="en-US"/>
              </w:rPr>
              <w:t>0</w:t>
            </w:r>
          </w:p>
        </w:tc>
        <w:tc>
          <w:tcPr>
            <w:tcW w:w="7088" w:type="dxa"/>
            <w:tcBorders>
              <w:top w:val="single" w:sz="4" w:space="0" w:color="auto"/>
              <w:left w:val="single" w:sz="4" w:space="0" w:color="auto"/>
              <w:bottom w:val="single" w:sz="4" w:space="0" w:color="auto"/>
              <w:right w:val="single" w:sz="4" w:space="0" w:color="auto"/>
            </w:tcBorders>
          </w:tcPr>
          <w:p w14:paraId="35338696"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Субвенции бюджетам поселений на осуществление первичного воинского учета на территориях, где отсутствуют военные комиссариаты</w:t>
            </w:r>
          </w:p>
        </w:tc>
      </w:tr>
      <w:tr w:rsidR="00D67D90" w:rsidRPr="00D67D90" w14:paraId="3004083A" w14:textId="77777777" w:rsidTr="00D479FF">
        <w:tc>
          <w:tcPr>
            <w:tcW w:w="708" w:type="dxa"/>
            <w:tcBorders>
              <w:top w:val="single" w:sz="4" w:space="0" w:color="auto"/>
              <w:left w:val="single" w:sz="4" w:space="0" w:color="auto"/>
              <w:bottom w:val="single" w:sz="4" w:space="0" w:color="auto"/>
              <w:right w:val="nil"/>
            </w:tcBorders>
          </w:tcPr>
          <w:p w14:paraId="7F5EC1D2"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713EA4ED" w14:textId="77777777" w:rsidR="00D67D90" w:rsidRPr="00D67D90" w:rsidRDefault="00D67D90" w:rsidP="00D67D90">
            <w:pPr>
              <w:spacing w:after="0" w:line="240" w:lineRule="auto"/>
              <w:ind w:left="-108"/>
              <w:jc w:val="center"/>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val="en-US" w:eastAsia="en-US"/>
              </w:rPr>
              <w:t xml:space="preserve">2 02 </w:t>
            </w:r>
            <w:r w:rsidRPr="00D67D90">
              <w:rPr>
                <w:rFonts w:ascii="Times New Roman" w:eastAsia="Times New Roman" w:hAnsi="Times New Roman" w:cs="Times New Roman"/>
                <w:sz w:val="24"/>
                <w:szCs w:val="24"/>
                <w:lang w:eastAsia="en-US"/>
              </w:rPr>
              <w:t>30</w:t>
            </w:r>
            <w:r w:rsidRPr="00D67D90">
              <w:rPr>
                <w:rFonts w:ascii="Times New Roman" w:eastAsia="Times New Roman" w:hAnsi="Times New Roman" w:cs="Times New Roman"/>
                <w:sz w:val="24"/>
                <w:szCs w:val="24"/>
                <w:lang w:val="en-US" w:eastAsia="en-US"/>
              </w:rPr>
              <w:t>024 10 0000 15</w:t>
            </w:r>
            <w:r w:rsidRPr="00D67D90">
              <w:rPr>
                <w:rFonts w:ascii="Times New Roman" w:eastAsia="Times New Roman" w:hAnsi="Times New Roman" w:cs="Times New Roman"/>
                <w:sz w:val="24"/>
                <w:szCs w:val="24"/>
                <w:lang w:eastAsia="en-US"/>
              </w:rPr>
              <w:t>0</w:t>
            </w:r>
          </w:p>
        </w:tc>
        <w:tc>
          <w:tcPr>
            <w:tcW w:w="7088" w:type="dxa"/>
            <w:tcBorders>
              <w:top w:val="single" w:sz="4" w:space="0" w:color="auto"/>
              <w:left w:val="single" w:sz="4" w:space="0" w:color="auto"/>
              <w:bottom w:val="single" w:sz="4" w:space="0" w:color="auto"/>
              <w:right w:val="single" w:sz="4" w:space="0" w:color="auto"/>
            </w:tcBorders>
          </w:tcPr>
          <w:p w14:paraId="0B49F9E2"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Субвенции бюджетам поселений на выполнение передаваемых полномочий субъектов Российской Федерации</w:t>
            </w:r>
          </w:p>
        </w:tc>
      </w:tr>
      <w:tr w:rsidR="00D67D90" w:rsidRPr="00D67D90" w14:paraId="0095BBA6" w14:textId="77777777" w:rsidTr="00D479FF">
        <w:tc>
          <w:tcPr>
            <w:tcW w:w="708" w:type="dxa"/>
            <w:tcBorders>
              <w:top w:val="single" w:sz="4" w:space="0" w:color="auto"/>
              <w:left w:val="single" w:sz="4" w:space="0" w:color="auto"/>
              <w:bottom w:val="single" w:sz="4" w:space="0" w:color="auto"/>
              <w:right w:val="nil"/>
            </w:tcBorders>
          </w:tcPr>
          <w:p w14:paraId="25BC6A98"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485214AC" w14:textId="77777777" w:rsidR="00D67D90" w:rsidRPr="00D67D90" w:rsidRDefault="00D67D90" w:rsidP="00D67D90">
            <w:pPr>
              <w:spacing w:after="0" w:line="240" w:lineRule="auto"/>
              <w:ind w:left="-108"/>
              <w:jc w:val="center"/>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val="en-US" w:eastAsia="en-US"/>
              </w:rPr>
              <w:t xml:space="preserve">2 02 </w:t>
            </w:r>
            <w:r w:rsidRPr="00D67D90">
              <w:rPr>
                <w:rFonts w:ascii="Times New Roman" w:eastAsia="Times New Roman" w:hAnsi="Times New Roman" w:cs="Times New Roman"/>
                <w:sz w:val="24"/>
                <w:szCs w:val="24"/>
                <w:lang w:eastAsia="en-US"/>
              </w:rPr>
              <w:t>9</w:t>
            </w:r>
            <w:r w:rsidRPr="00D67D90">
              <w:rPr>
                <w:rFonts w:ascii="Times New Roman" w:eastAsia="Times New Roman" w:hAnsi="Times New Roman" w:cs="Times New Roman"/>
                <w:sz w:val="24"/>
                <w:szCs w:val="24"/>
                <w:lang w:val="en-US" w:eastAsia="en-US"/>
              </w:rPr>
              <w:t>0054 10 0000 15</w:t>
            </w:r>
            <w:r w:rsidRPr="00D67D90">
              <w:rPr>
                <w:rFonts w:ascii="Times New Roman" w:eastAsia="Times New Roman" w:hAnsi="Times New Roman" w:cs="Times New Roman"/>
                <w:sz w:val="24"/>
                <w:szCs w:val="24"/>
                <w:lang w:eastAsia="en-US"/>
              </w:rPr>
              <w:t>0</w:t>
            </w:r>
          </w:p>
        </w:tc>
        <w:tc>
          <w:tcPr>
            <w:tcW w:w="7088" w:type="dxa"/>
            <w:tcBorders>
              <w:top w:val="single" w:sz="4" w:space="0" w:color="auto"/>
              <w:left w:val="single" w:sz="4" w:space="0" w:color="auto"/>
              <w:bottom w:val="single" w:sz="4" w:space="0" w:color="auto"/>
              <w:right w:val="single" w:sz="4" w:space="0" w:color="auto"/>
            </w:tcBorders>
          </w:tcPr>
          <w:p w14:paraId="0FEFE0F4"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Прочие безвозмездные поступления в бюджеты поселений от бюджетов муниципальных районов</w:t>
            </w:r>
          </w:p>
        </w:tc>
      </w:tr>
      <w:tr w:rsidR="00D67D90" w:rsidRPr="00D67D90" w14:paraId="5548C334" w14:textId="77777777" w:rsidTr="00D479FF">
        <w:tc>
          <w:tcPr>
            <w:tcW w:w="708" w:type="dxa"/>
            <w:tcBorders>
              <w:top w:val="single" w:sz="4" w:space="0" w:color="auto"/>
              <w:left w:val="single" w:sz="4" w:space="0" w:color="auto"/>
              <w:bottom w:val="single" w:sz="4" w:space="0" w:color="auto"/>
              <w:right w:val="nil"/>
            </w:tcBorders>
          </w:tcPr>
          <w:p w14:paraId="0B4C7BF7" w14:textId="77777777" w:rsidR="00D67D90" w:rsidRPr="00D67D90" w:rsidRDefault="00D67D90" w:rsidP="00D67D90">
            <w:pPr>
              <w:spacing w:after="0" w:line="240" w:lineRule="auto"/>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303</w:t>
            </w:r>
          </w:p>
        </w:tc>
        <w:tc>
          <w:tcPr>
            <w:tcW w:w="2553" w:type="dxa"/>
            <w:tcBorders>
              <w:top w:val="single" w:sz="4" w:space="0" w:color="auto"/>
              <w:left w:val="single" w:sz="4" w:space="0" w:color="auto"/>
              <w:bottom w:val="single" w:sz="4" w:space="0" w:color="auto"/>
              <w:right w:val="single" w:sz="4" w:space="0" w:color="auto"/>
            </w:tcBorders>
          </w:tcPr>
          <w:p w14:paraId="103C701A" w14:textId="77777777" w:rsidR="00D67D90" w:rsidRPr="00D67D90" w:rsidRDefault="00D67D90" w:rsidP="00D67D90">
            <w:pPr>
              <w:spacing w:after="0" w:line="240" w:lineRule="auto"/>
              <w:ind w:left="-108"/>
              <w:jc w:val="center"/>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2 02 40014 10 0000 150</w:t>
            </w:r>
          </w:p>
        </w:tc>
        <w:tc>
          <w:tcPr>
            <w:tcW w:w="7088" w:type="dxa"/>
            <w:tcBorders>
              <w:top w:val="single" w:sz="4" w:space="0" w:color="auto"/>
              <w:left w:val="single" w:sz="4" w:space="0" w:color="auto"/>
              <w:bottom w:val="single" w:sz="4" w:space="0" w:color="auto"/>
              <w:right w:val="single" w:sz="4" w:space="0" w:color="auto"/>
            </w:tcBorders>
          </w:tcPr>
          <w:p w14:paraId="79A54B5A" w14:textId="77777777" w:rsidR="00D67D90" w:rsidRPr="00D67D90" w:rsidRDefault="00D67D90" w:rsidP="00D67D90">
            <w:pPr>
              <w:spacing w:after="0" w:line="240" w:lineRule="auto"/>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Межбюджетные трансферты,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r>
      <w:tr w:rsidR="00D67D90" w:rsidRPr="00D67D90" w14:paraId="4F43BE40" w14:textId="77777777" w:rsidTr="00D479FF">
        <w:tc>
          <w:tcPr>
            <w:tcW w:w="708" w:type="dxa"/>
            <w:tcBorders>
              <w:top w:val="single" w:sz="4" w:space="0" w:color="auto"/>
              <w:left w:val="single" w:sz="4" w:space="0" w:color="auto"/>
              <w:bottom w:val="single" w:sz="4" w:space="0" w:color="auto"/>
              <w:right w:val="nil"/>
            </w:tcBorders>
          </w:tcPr>
          <w:p w14:paraId="63757BBA" w14:textId="77777777" w:rsidR="00D67D90" w:rsidRPr="00D67D90" w:rsidRDefault="00D67D90" w:rsidP="00D67D90">
            <w:pPr>
              <w:spacing w:after="0" w:line="240" w:lineRule="auto"/>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303</w:t>
            </w:r>
          </w:p>
        </w:tc>
        <w:tc>
          <w:tcPr>
            <w:tcW w:w="2553" w:type="dxa"/>
            <w:tcBorders>
              <w:top w:val="single" w:sz="4" w:space="0" w:color="auto"/>
              <w:left w:val="single" w:sz="4" w:space="0" w:color="auto"/>
              <w:bottom w:val="single" w:sz="4" w:space="0" w:color="auto"/>
              <w:right w:val="single" w:sz="4" w:space="0" w:color="auto"/>
            </w:tcBorders>
          </w:tcPr>
          <w:p w14:paraId="2D18869B" w14:textId="77777777" w:rsidR="00D67D90" w:rsidRPr="00D67D90" w:rsidRDefault="00D67D90" w:rsidP="00D67D90">
            <w:pPr>
              <w:spacing w:after="0" w:line="240" w:lineRule="auto"/>
              <w:ind w:left="-108"/>
              <w:jc w:val="center"/>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2 02 20041 10 0000 150</w:t>
            </w:r>
          </w:p>
        </w:tc>
        <w:tc>
          <w:tcPr>
            <w:tcW w:w="7088" w:type="dxa"/>
            <w:tcBorders>
              <w:top w:val="single" w:sz="4" w:space="0" w:color="auto"/>
              <w:left w:val="single" w:sz="4" w:space="0" w:color="auto"/>
              <w:bottom w:val="single" w:sz="4" w:space="0" w:color="auto"/>
              <w:right w:val="single" w:sz="4" w:space="0" w:color="auto"/>
            </w:tcBorders>
          </w:tcPr>
          <w:p w14:paraId="20F0C1B3"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 xml:space="preserve"> Субсидии бюджетам поселений на </w:t>
            </w:r>
            <w:proofErr w:type="gramStart"/>
            <w:r w:rsidRPr="00D67D90">
              <w:rPr>
                <w:rFonts w:ascii="Times New Roman" w:eastAsia="Times New Roman" w:hAnsi="Times New Roman" w:cs="Times New Roman"/>
                <w:sz w:val="24"/>
                <w:szCs w:val="24"/>
                <w:lang w:eastAsia="en-US"/>
              </w:rPr>
              <w:t>строительство ,</w:t>
            </w:r>
            <w:proofErr w:type="gramEnd"/>
            <w:r w:rsidRPr="00D67D90">
              <w:rPr>
                <w:rFonts w:ascii="Times New Roman" w:eastAsia="Times New Roman" w:hAnsi="Times New Roman" w:cs="Times New Roman"/>
                <w:sz w:val="24"/>
                <w:szCs w:val="24"/>
                <w:lang w:eastAsia="en-US"/>
              </w:rPr>
              <w:t xml:space="preserve"> модернизацию, ремонт и содержание автомобильных дорог общего пользования, в том числе дорог в поселениях</w:t>
            </w:r>
          </w:p>
        </w:tc>
      </w:tr>
      <w:tr w:rsidR="00D67D90" w:rsidRPr="00D67D90" w14:paraId="1447C87D" w14:textId="77777777" w:rsidTr="00D479FF">
        <w:tc>
          <w:tcPr>
            <w:tcW w:w="708" w:type="dxa"/>
            <w:tcBorders>
              <w:top w:val="single" w:sz="4" w:space="0" w:color="auto"/>
              <w:left w:val="single" w:sz="4" w:space="0" w:color="auto"/>
              <w:bottom w:val="single" w:sz="4" w:space="0" w:color="auto"/>
              <w:right w:val="nil"/>
            </w:tcBorders>
          </w:tcPr>
          <w:p w14:paraId="74E68F5D"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4C16D520" w14:textId="77777777" w:rsidR="00D67D90" w:rsidRPr="00D67D90" w:rsidRDefault="00D67D90" w:rsidP="00D67D90">
            <w:pPr>
              <w:spacing w:after="0" w:line="240" w:lineRule="auto"/>
              <w:ind w:left="-108"/>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 xml:space="preserve">2 03 </w:t>
            </w:r>
            <w:r w:rsidRPr="00D67D90">
              <w:rPr>
                <w:rFonts w:ascii="Times New Roman" w:eastAsia="Times New Roman" w:hAnsi="Times New Roman" w:cs="Times New Roman"/>
                <w:sz w:val="24"/>
                <w:szCs w:val="24"/>
                <w:lang w:eastAsia="en-US"/>
              </w:rPr>
              <w:t>5</w:t>
            </w:r>
            <w:r w:rsidRPr="00D67D90">
              <w:rPr>
                <w:rFonts w:ascii="Times New Roman" w:eastAsia="Times New Roman" w:hAnsi="Times New Roman" w:cs="Times New Roman"/>
                <w:sz w:val="24"/>
                <w:szCs w:val="24"/>
                <w:lang w:val="en-US" w:eastAsia="en-US"/>
              </w:rPr>
              <w:t>0000 10 0000 180</w:t>
            </w:r>
          </w:p>
        </w:tc>
        <w:tc>
          <w:tcPr>
            <w:tcW w:w="7088" w:type="dxa"/>
            <w:tcBorders>
              <w:top w:val="single" w:sz="4" w:space="0" w:color="auto"/>
              <w:left w:val="single" w:sz="4" w:space="0" w:color="auto"/>
              <w:bottom w:val="single" w:sz="4" w:space="0" w:color="auto"/>
              <w:right w:val="single" w:sz="4" w:space="0" w:color="auto"/>
            </w:tcBorders>
          </w:tcPr>
          <w:p w14:paraId="22FB0DA9"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Безвозмездные поступления от государственных (муниципальных) организаций в бюджеты поселений</w:t>
            </w:r>
          </w:p>
        </w:tc>
      </w:tr>
      <w:tr w:rsidR="00D67D90" w:rsidRPr="00D67D90" w14:paraId="5ABB6C31" w14:textId="77777777" w:rsidTr="00D479FF">
        <w:tc>
          <w:tcPr>
            <w:tcW w:w="708" w:type="dxa"/>
            <w:tcBorders>
              <w:top w:val="single" w:sz="4" w:space="0" w:color="auto"/>
              <w:left w:val="single" w:sz="4" w:space="0" w:color="auto"/>
              <w:bottom w:val="single" w:sz="4" w:space="0" w:color="auto"/>
              <w:right w:val="nil"/>
            </w:tcBorders>
          </w:tcPr>
          <w:p w14:paraId="20E330D0"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46D46764" w14:textId="77777777" w:rsidR="00D67D90" w:rsidRPr="00D67D90" w:rsidRDefault="00D67D90" w:rsidP="00D67D90">
            <w:pPr>
              <w:spacing w:after="0" w:line="240" w:lineRule="auto"/>
              <w:ind w:left="-108"/>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 xml:space="preserve">2 03 </w:t>
            </w:r>
            <w:r w:rsidRPr="00D67D90">
              <w:rPr>
                <w:rFonts w:ascii="Times New Roman" w:eastAsia="Times New Roman" w:hAnsi="Times New Roman" w:cs="Times New Roman"/>
                <w:sz w:val="24"/>
                <w:szCs w:val="24"/>
                <w:lang w:eastAsia="en-US"/>
              </w:rPr>
              <w:t>05</w:t>
            </w:r>
            <w:r w:rsidRPr="00D67D90">
              <w:rPr>
                <w:rFonts w:ascii="Times New Roman" w:eastAsia="Times New Roman" w:hAnsi="Times New Roman" w:cs="Times New Roman"/>
                <w:sz w:val="24"/>
                <w:szCs w:val="24"/>
                <w:lang w:val="en-US" w:eastAsia="en-US"/>
              </w:rPr>
              <w:t>099 10 0000 180</w:t>
            </w:r>
          </w:p>
        </w:tc>
        <w:tc>
          <w:tcPr>
            <w:tcW w:w="7088" w:type="dxa"/>
            <w:tcBorders>
              <w:top w:val="single" w:sz="4" w:space="0" w:color="auto"/>
              <w:left w:val="single" w:sz="4" w:space="0" w:color="auto"/>
              <w:bottom w:val="single" w:sz="4" w:space="0" w:color="auto"/>
              <w:right w:val="single" w:sz="4" w:space="0" w:color="auto"/>
            </w:tcBorders>
          </w:tcPr>
          <w:p w14:paraId="5D8F3A46"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Прочие безвозмездные поступления от государственных (муниципальных) организаций в бюджеты поселений</w:t>
            </w:r>
          </w:p>
        </w:tc>
      </w:tr>
      <w:tr w:rsidR="00D67D90" w:rsidRPr="00D67D90" w14:paraId="6050D26B" w14:textId="77777777" w:rsidTr="00D479FF">
        <w:tc>
          <w:tcPr>
            <w:tcW w:w="708" w:type="dxa"/>
            <w:tcBorders>
              <w:top w:val="single" w:sz="4" w:space="0" w:color="auto"/>
              <w:left w:val="single" w:sz="4" w:space="0" w:color="auto"/>
              <w:bottom w:val="single" w:sz="4" w:space="0" w:color="auto"/>
              <w:right w:val="nil"/>
            </w:tcBorders>
          </w:tcPr>
          <w:p w14:paraId="633268B1"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1FE746CA" w14:textId="77777777" w:rsidR="00D67D90" w:rsidRPr="00D67D90" w:rsidRDefault="00D67D90" w:rsidP="00D67D90">
            <w:pPr>
              <w:spacing w:after="0" w:line="240" w:lineRule="auto"/>
              <w:ind w:left="-108"/>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 xml:space="preserve">2 04 </w:t>
            </w:r>
            <w:r w:rsidRPr="00D67D90">
              <w:rPr>
                <w:rFonts w:ascii="Times New Roman" w:eastAsia="Times New Roman" w:hAnsi="Times New Roman" w:cs="Times New Roman"/>
                <w:sz w:val="24"/>
                <w:szCs w:val="24"/>
                <w:lang w:eastAsia="en-US"/>
              </w:rPr>
              <w:t>05</w:t>
            </w:r>
            <w:r w:rsidRPr="00D67D90">
              <w:rPr>
                <w:rFonts w:ascii="Times New Roman" w:eastAsia="Times New Roman" w:hAnsi="Times New Roman" w:cs="Times New Roman"/>
                <w:sz w:val="24"/>
                <w:szCs w:val="24"/>
                <w:lang w:val="en-US" w:eastAsia="en-US"/>
              </w:rPr>
              <w:t>000 10 0000 180</w:t>
            </w:r>
          </w:p>
        </w:tc>
        <w:tc>
          <w:tcPr>
            <w:tcW w:w="7088" w:type="dxa"/>
            <w:tcBorders>
              <w:top w:val="single" w:sz="4" w:space="0" w:color="auto"/>
              <w:left w:val="single" w:sz="4" w:space="0" w:color="auto"/>
              <w:bottom w:val="single" w:sz="4" w:space="0" w:color="auto"/>
              <w:right w:val="single" w:sz="4" w:space="0" w:color="auto"/>
            </w:tcBorders>
          </w:tcPr>
          <w:p w14:paraId="069369DC"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 xml:space="preserve">Безвозмездные </w:t>
            </w:r>
            <w:proofErr w:type="gramStart"/>
            <w:r w:rsidRPr="00D67D90">
              <w:rPr>
                <w:rFonts w:ascii="Times New Roman" w:eastAsia="Times New Roman" w:hAnsi="Times New Roman" w:cs="Times New Roman"/>
                <w:sz w:val="24"/>
                <w:szCs w:val="24"/>
                <w:lang w:eastAsia="en-US"/>
              </w:rPr>
              <w:t>поступления  от</w:t>
            </w:r>
            <w:proofErr w:type="gramEnd"/>
            <w:r w:rsidRPr="00D67D90">
              <w:rPr>
                <w:rFonts w:ascii="Times New Roman" w:eastAsia="Times New Roman" w:hAnsi="Times New Roman" w:cs="Times New Roman"/>
                <w:sz w:val="24"/>
                <w:szCs w:val="24"/>
                <w:lang w:eastAsia="en-US"/>
              </w:rPr>
              <w:t xml:space="preserve"> негосударственных организаций в бюджеты поселений</w:t>
            </w:r>
          </w:p>
        </w:tc>
      </w:tr>
      <w:tr w:rsidR="00D67D90" w:rsidRPr="00D67D90" w14:paraId="48DE32EF" w14:textId="77777777" w:rsidTr="00D479FF">
        <w:tc>
          <w:tcPr>
            <w:tcW w:w="708" w:type="dxa"/>
            <w:tcBorders>
              <w:top w:val="single" w:sz="4" w:space="0" w:color="auto"/>
              <w:left w:val="single" w:sz="4" w:space="0" w:color="auto"/>
              <w:bottom w:val="single" w:sz="4" w:space="0" w:color="auto"/>
              <w:right w:val="nil"/>
            </w:tcBorders>
          </w:tcPr>
          <w:p w14:paraId="17A5473D"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3AAAA602" w14:textId="77777777" w:rsidR="00D67D90" w:rsidRPr="00D67D90" w:rsidRDefault="00D67D90" w:rsidP="00D67D90">
            <w:pPr>
              <w:spacing w:after="0" w:line="240" w:lineRule="auto"/>
              <w:ind w:left="-108"/>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 xml:space="preserve">2 04 </w:t>
            </w:r>
            <w:r w:rsidRPr="00D67D90">
              <w:rPr>
                <w:rFonts w:ascii="Times New Roman" w:eastAsia="Times New Roman" w:hAnsi="Times New Roman" w:cs="Times New Roman"/>
                <w:sz w:val="24"/>
                <w:szCs w:val="24"/>
                <w:lang w:eastAsia="en-US"/>
              </w:rPr>
              <w:t>05</w:t>
            </w:r>
            <w:r w:rsidRPr="00D67D90">
              <w:rPr>
                <w:rFonts w:ascii="Times New Roman" w:eastAsia="Times New Roman" w:hAnsi="Times New Roman" w:cs="Times New Roman"/>
                <w:sz w:val="24"/>
                <w:szCs w:val="24"/>
                <w:lang w:val="en-US" w:eastAsia="en-US"/>
              </w:rPr>
              <w:t>020 10 0000 180</w:t>
            </w:r>
          </w:p>
        </w:tc>
        <w:tc>
          <w:tcPr>
            <w:tcW w:w="7088" w:type="dxa"/>
            <w:tcBorders>
              <w:top w:val="single" w:sz="4" w:space="0" w:color="auto"/>
              <w:left w:val="single" w:sz="4" w:space="0" w:color="auto"/>
              <w:bottom w:val="single" w:sz="4" w:space="0" w:color="auto"/>
              <w:right w:val="single" w:sz="4" w:space="0" w:color="auto"/>
            </w:tcBorders>
          </w:tcPr>
          <w:p w14:paraId="3FAF7311"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 xml:space="preserve">Поступления от денежных пожертвований, предоставляемых негосударственными организациями получателям </w:t>
            </w:r>
            <w:proofErr w:type="gramStart"/>
            <w:r w:rsidRPr="00D67D90">
              <w:rPr>
                <w:rFonts w:ascii="Times New Roman" w:eastAsia="Times New Roman" w:hAnsi="Times New Roman" w:cs="Times New Roman"/>
                <w:sz w:val="24"/>
                <w:szCs w:val="24"/>
                <w:lang w:eastAsia="en-US"/>
              </w:rPr>
              <w:t>средств  бюджетов</w:t>
            </w:r>
            <w:proofErr w:type="gramEnd"/>
            <w:r w:rsidRPr="00D67D90">
              <w:rPr>
                <w:rFonts w:ascii="Times New Roman" w:eastAsia="Times New Roman" w:hAnsi="Times New Roman" w:cs="Times New Roman"/>
                <w:sz w:val="24"/>
                <w:szCs w:val="24"/>
                <w:lang w:eastAsia="en-US"/>
              </w:rPr>
              <w:t xml:space="preserve"> поселений</w:t>
            </w:r>
          </w:p>
        </w:tc>
      </w:tr>
      <w:tr w:rsidR="00D67D90" w:rsidRPr="00D67D90" w14:paraId="0FF6211E" w14:textId="77777777" w:rsidTr="00D479FF">
        <w:tc>
          <w:tcPr>
            <w:tcW w:w="708" w:type="dxa"/>
            <w:tcBorders>
              <w:top w:val="single" w:sz="4" w:space="0" w:color="auto"/>
              <w:left w:val="single" w:sz="4" w:space="0" w:color="auto"/>
              <w:bottom w:val="single" w:sz="4" w:space="0" w:color="auto"/>
              <w:right w:val="nil"/>
            </w:tcBorders>
          </w:tcPr>
          <w:p w14:paraId="0F54D9E9"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45388660" w14:textId="77777777" w:rsidR="00D67D90" w:rsidRPr="00D67D90" w:rsidRDefault="00D67D90" w:rsidP="00D67D90">
            <w:pPr>
              <w:spacing w:after="0" w:line="240" w:lineRule="auto"/>
              <w:ind w:left="-108"/>
              <w:jc w:val="center"/>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2 04 05099 10 0000 180</w:t>
            </w:r>
          </w:p>
        </w:tc>
        <w:tc>
          <w:tcPr>
            <w:tcW w:w="7088" w:type="dxa"/>
            <w:tcBorders>
              <w:top w:val="single" w:sz="4" w:space="0" w:color="auto"/>
              <w:left w:val="single" w:sz="4" w:space="0" w:color="auto"/>
              <w:bottom w:val="single" w:sz="4" w:space="0" w:color="auto"/>
              <w:right w:val="single" w:sz="4" w:space="0" w:color="auto"/>
            </w:tcBorders>
          </w:tcPr>
          <w:p w14:paraId="2487FCB3"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Прочие безвозмездные поступления от негосударственных организаций в бюджеты поселений</w:t>
            </w:r>
          </w:p>
        </w:tc>
      </w:tr>
      <w:tr w:rsidR="00D67D90" w:rsidRPr="00D67D90" w14:paraId="5ECF5DF8" w14:textId="77777777" w:rsidTr="00D479FF">
        <w:tc>
          <w:tcPr>
            <w:tcW w:w="708" w:type="dxa"/>
            <w:tcBorders>
              <w:top w:val="single" w:sz="4" w:space="0" w:color="auto"/>
              <w:left w:val="single" w:sz="4" w:space="0" w:color="auto"/>
              <w:bottom w:val="single" w:sz="4" w:space="0" w:color="auto"/>
              <w:right w:val="nil"/>
            </w:tcBorders>
          </w:tcPr>
          <w:p w14:paraId="70613750"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5C93F9D6" w14:textId="77777777" w:rsidR="00D67D90" w:rsidRPr="00D67D90" w:rsidRDefault="00D67D90" w:rsidP="00D67D90">
            <w:pPr>
              <w:spacing w:after="0" w:line="240" w:lineRule="auto"/>
              <w:ind w:left="-108"/>
              <w:jc w:val="center"/>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val="en-US" w:eastAsia="en-US"/>
              </w:rPr>
              <w:t>2 19 05000 10 0000 15</w:t>
            </w:r>
            <w:r w:rsidRPr="00D67D90">
              <w:rPr>
                <w:rFonts w:ascii="Times New Roman" w:eastAsia="Times New Roman" w:hAnsi="Times New Roman" w:cs="Times New Roman"/>
                <w:sz w:val="24"/>
                <w:szCs w:val="24"/>
                <w:lang w:eastAsia="en-US"/>
              </w:rPr>
              <w:t>0</w:t>
            </w:r>
          </w:p>
        </w:tc>
        <w:tc>
          <w:tcPr>
            <w:tcW w:w="7088" w:type="dxa"/>
            <w:tcBorders>
              <w:top w:val="single" w:sz="4" w:space="0" w:color="auto"/>
              <w:left w:val="single" w:sz="4" w:space="0" w:color="auto"/>
              <w:bottom w:val="single" w:sz="4" w:space="0" w:color="auto"/>
              <w:right w:val="single" w:sz="4" w:space="0" w:color="auto"/>
            </w:tcBorders>
          </w:tcPr>
          <w:p w14:paraId="33E477A9"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NewRomanPSMT" w:eastAsia="Times New Roman" w:hAnsi="TimesNewRomanPSMT" w:cs="Times New Roman"/>
                <w:sz w:val="24"/>
                <w:szCs w:val="24"/>
                <w:lang w:eastAsia="en-US"/>
              </w:rPr>
              <w:t>Возврат остатков субсидий, субвенций и иных межбюджетных трансфертов, имеющих целевое назначение, прошлых лет из бюджетов поселений</w:t>
            </w:r>
          </w:p>
        </w:tc>
      </w:tr>
      <w:tr w:rsidR="00D67D90" w:rsidRPr="00D67D90" w14:paraId="34054A21" w14:textId="77777777" w:rsidTr="00D479FF">
        <w:tc>
          <w:tcPr>
            <w:tcW w:w="708" w:type="dxa"/>
            <w:tcBorders>
              <w:top w:val="single" w:sz="4" w:space="0" w:color="auto"/>
              <w:left w:val="single" w:sz="4" w:space="0" w:color="auto"/>
              <w:bottom w:val="single" w:sz="4" w:space="0" w:color="auto"/>
              <w:right w:val="nil"/>
            </w:tcBorders>
          </w:tcPr>
          <w:p w14:paraId="5454C92F" w14:textId="77777777" w:rsidR="00D67D90" w:rsidRPr="00D67D90" w:rsidRDefault="00D67D90" w:rsidP="00D67D90">
            <w:pPr>
              <w:spacing w:after="0" w:line="240" w:lineRule="auto"/>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303</w:t>
            </w:r>
          </w:p>
        </w:tc>
        <w:tc>
          <w:tcPr>
            <w:tcW w:w="2553" w:type="dxa"/>
            <w:tcBorders>
              <w:top w:val="single" w:sz="4" w:space="0" w:color="auto"/>
              <w:left w:val="single" w:sz="4" w:space="0" w:color="auto"/>
              <w:bottom w:val="single" w:sz="4" w:space="0" w:color="auto"/>
              <w:right w:val="single" w:sz="4" w:space="0" w:color="auto"/>
            </w:tcBorders>
          </w:tcPr>
          <w:p w14:paraId="53B704F6" w14:textId="77777777" w:rsidR="00D67D90" w:rsidRPr="00D67D90" w:rsidRDefault="00D67D90" w:rsidP="00D67D90">
            <w:pPr>
              <w:spacing w:after="0" w:line="240" w:lineRule="auto"/>
              <w:ind w:left="-108"/>
              <w:jc w:val="center"/>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2 08 05000 10 0000 180</w:t>
            </w:r>
          </w:p>
        </w:tc>
        <w:tc>
          <w:tcPr>
            <w:tcW w:w="7088" w:type="dxa"/>
            <w:tcBorders>
              <w:top w:val="single" w:sz="4" w:space="0" w:color="auto"/>
              <w:left w:val="single" w:sz="4" w:space="0" w:color="auto"/>
              <w:bottom w:val="single" w:sz="4" w:space="0" w:color="auto"/>
              <w:right w:val="single" w:sz="4" w:space="0" w:color="auto"/>
            </w:tcBorders>
          </w:tcPr>
          <w:p w14:paraId="2F4638FF" w14:textId="77777777" w:rsidR="00D67D90" w:rsidRPr="00D67D90" w:rsidRDefault="00D67D90" w:rsidP="00D67D90">
            <w:pPr>
              <w:spacing w:after="0" w:line="240" w:lineRule="auto"/>
              <w:jc w:val="both"/>
              <w:rPr>
                <w:rFonts w:ascii="TimesNewRomanPSMT" w:eastAsia="Times New Roman" w:hAnsi="TimesNewRomanPSMT" w:cs="Times New Roman"/>
                <w:sz w:val="24"/>
                <w:szCs w:val="24"/>
                <w:lang w:eastAsia="en-US"/>
              </w:rPr>
            </w:pPr>
            <w:r w:rsidRPr="00D67D90">
              <w:rPr>
                <w:rFonts w:ascii="Times New Roman" w:eastAsia="Times New Roman" w:hAnsi="Times New Roman" w:cs="Times New Roman"/>
                <w:sz w:val="24"/>
                <w:szCs w:val="24"/>
                <w:lang w:eastAsia="en-US"/>
              </w:rPr>
              <w:t>Перечисления из бюджетов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D67D90" w:rsidRPr="00D67D90" w14:paraId="0592F7DC" w14:textId="77777777" w:rsidTr="00D479FF">
        <w:tc>
          <w:tcPr>
            <w:tcW w:w="708" w:type="dxa"/>
            <w:tcBorders>
              <w:top w:val="single" w:sz="4" w:space="0" w:color="auto"/>
              <w:left w:val="single" w:sz="4" w:space="0" w:color="auto"/>
              <w:bottom w:val="single" w:sz="4" w:space="0" w:color="auto"/>
              <w:right w:val="nil"/>
            </w:tcBorders>
          </w:tcPr>
          <w:p w14:paraId="49F9B65E" w14:textId="77777777" w:rsidR="00D67D90" w:rsidRPr="00D67D90" w:rsidRDefault="00D67D90" w:rsidP="00D67D90">
            <w:pPr>
              <w:spacing w:after="0" w:line="240" w:lineRule="auto"/>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303</w:t>
            </w:r>
          </w:p>
        </w:tc>
        <w:tc>
          <w:tcPr>
            <w:tcW w:w="2553" w:type="dxa"/>
            <w:tcBorders>
              <w:top w:val="single" w:sz="4" w:space="0" w:color="auto"/>
              <w:left w:val="single" w:sz="4" w:space="0" w:color="auto"/>
              <w:bottom w:val="single" w:sz="4" w:space="0" w:color="auto"/>
              <w:right w:val="single" w:sz="4" w:space="0" w:color="auto"/>
            </w:tcBorders>
          </w:tcPr>
          <w:p w14:paraId="0BD620F3" w14:textId="77777777" w:rsidR="00D67D90" w:rsidRPr="00D67D90" w:rsidRDefault="00D67D90" w:rsidP="00D67D90">
            <w:pPr>
              <w:spacing w:after="0" w:line="240" w:lineRule="auto"/>
              <w:ind w:left="-108"/>
              <w:jc w:val="center"/>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2 02 35118 10 0000 150</w:t>
            </w:r>
          </w:p>
        </w:tc>
        <w:tc>
          <w:tcPr>
            <w:tcW w:w="7088" w:type="dxa"/>
            <w:tcBorders>
              <w:top w:val="single" w:sz="4" w:space="0" w:color="auto"/>
              <w:left w:val="single" w:sz="4" w:space="0" w:color="auto"/>
              <w:bottom w:val="single" w:sz="4" w:space="0" w:color="auto"/>
              <w:right w:val="single" w:sz="4" w:space="0" w:color="auto"/>
            </w:tcBorders>
          </w:tcPr>
          <w:p w14:paraId="30BAB3DD"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Субвенции бюджетам сельских поселений на осуществление первичного воинского учета</w:t>
            </w:r>
          </w:p>
        </w:tc>
      </w:tr>
      <w:tr w:rsidR="00D67D90" w:rsidRPr="00D67D90" w14:paraId="430ADD1B" w14:textId="77777777" w:rsidTr="00D479FF">
        <w:tc>
          <w:tcPr>
            <w:tcW w:w="708" w:type="dxa"/>
            <w:tcBorders>
              <w:top w:val="single" w:sz="4" w:space="0" w:color="auto"/>
              <w:left w:val="single" w:sz="4" w:space="0" w:color="auto"/>
              <w:bottom w:val="single" w:sz="4" w:space="0" w:color="auto"/>
              <w:right w:val="nil"/>
            </w:tcBorders>
          </w:tcPr>
          <w:p w14:paraId="723B6CD7" w14:textId="77777777" w:rsidR="00D67D90" w:rsidRPr="00D67D90" w:rsidRDefault="00D67D90" w:rsidP="00D67D90">
            <w:pPr>
              <w:spacing w:after="0" w:line="240" w:lineRule="auto"/>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303</w:t>
            </w:r>
          </w:p>
        </w:tc>
        <w:tc>
          <w:tcPr>
            <w:tcW w:w="2553" w:type="dxa"/>
            <w:tcBorders>
              <w:top w:val="single" w:sz="4" w:space="0" w:color="auto"/>
              <w:left w:val="single" w:sz="4" w:space="0" w:color="auto"/>
              <w:bottom w:val="single" w:sz="4" w:space="0" w:color="auto"/>
              <w:right w:val="single" w:sz="4" w:space="0" w:color="auto"/>
            </w:tcBorders>
          </w:tcPr>
          <w:p w14:paraId="6CCB5D9A" w14:textId="77777777" w:rsidR="00D67D90" w:rsidRPr="00D67D90" w:rsidRDefault="00D67D90" w:rsidP="00D67D90">
            <w:pPr>
              <w:spacing w:after="0" w:line="240" w:lineRule="auto"/>
              <w:ind w:left="-108"/>
              <w:jc w:val="center"/>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2 07 05030 10 0000 150</w:t>
            </w:r>
          </w:p>
        </w:tc>
        <w:tc>
          <w:tcPr>
            <w:tcW w:w="7088" w:type="dxa"/>
            <w:tcBorders>
              <w:top w:val="single" w:sz="4" w:space="0" w:color="auto"/>
              <w:left w:val="single" w:sz="4" w:space="0" w:color="auto"/>
              <w:bottom w:val="single" w:sz="4" w:space="0" w:color="auto"/>
              <w:right w:val="single" w:sz="4" w:space="0" w:color="auto"/>
            </w:tcBorders>
          </w:tcPr>
          <w:p w14:paraId="50D2D38E"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 xml:space="preserve">Прочие безвозмездные поступления в бюджеты сельских поселений </w:t>
            </w:r>
          </w:p>
        </w:tc>
      </w:tr>
      <w:tr w:rsidR="00D67D90" w:rsidRPr="00D67D90" w14:paraId="544DFC87" w14:textId="77777777" w:rsidTr="00D479FF">
        <w:tc>
          <w:tcPr>
            <w:tcW w:w="708" w:type="dxa"/>
            <w:tcBorders>
              <w:top w:val="single" w:sz="4" w:space="0" w:color="auto"/>
              <w:left w:val="single" w:sz="4" w:space="0" w:color="auto"/>
              <w:bottom w:val="single" w:sz="4" w:space="0" w:color="auto"/>
              <w:right w:val="nil"/>
            </w:tcBorders>
          </w:tcPr>
          <w:p w14:paraId="12D12B94" w14:textId="77777777" w:rsidR="00D67D90" w:rsidRPr="00D67D90" w:rsidRDefault="00D67D90" w:rsidP="00D67D90">
            <w:pPr>
              <w:spacing w:after="0" w:line="240" w:lineRule="auto"/>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303</w:t>
            </w:r>
          </w:p>
        </w:tc>
        <w:tc>
          <w:tcPr>
            <w:tcW w:w="2553" w:type="dxa"/>
            <w:tcBorders>
              <w:top w:val="single" w:sz="4" w:space="0" w:color="auto"/>
              <w:left w:val="single" w:sz="4" w:space="0" w:color="auto"/>
              <w:bottom w:val="single" w:sz="4" w:space="0" w:color="auto"/>
              <w:right w:val="single" w:sz="4" w:space="0" w:color="auto"/>
            </w:tcBorders>
          </w:tcPr>
          <w:p w14:paraId="7D818D47" w14:textId="77777777" w:rsidR="00D67D90" w:rsidRPr="00D67D90" w:rsidRDefault="00D67D90" w:rsidP="00D67D90">
            <w:pPr>
              <w:spacing w:after="0" w:line="240" w:lineRule="auto"/>
              <w:ind w:left="-108"/>
              <w:jc w:val="center"/>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2 02 25555 10 0000 150</w:t>
            </w:r>
          </w:p>
        </w:tc>
        <w:tc>
          <w:tcPr>
            <w:tcW w:w="7088" w:type="dxa"/>
            <w:tcBorders>
              <w:top w:val="single" w:sz="4" w:space="0" w:color="auto"/>
              <w:left w:val="single" w:sz="4" w:space="0" w:color="auto"/>
              <w:bottom w:val="single" w:sz="4" w:space="0" w:color="auto"/>
              <w:right w:val="single" w:sz="4" w:space="0" w:color="auto"/>
            </w:tcBorders>
          </w:tcPr>
          <w:p w14:paraId="6E15C5B1"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Субсидии бюджетам сельских поселений на реализацию программ формирования современной городской среды</w:t>
            </w:r>
          </w:p>
        </w:tc>
      </w:tr>
    </w:tbl>
    <w:p w14:paraId="4EDDB02B"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29BC3565"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34591A04"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5947D961"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346B347B"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0FC92F26"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34227DD3"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2A41EA42"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3DC4C151"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40390403"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665BBAC8"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681986BC"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3652D2B5"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226A3FA0"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611796BE"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60FEEB03"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2E8AB2D3"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19FB0F3D"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4F844EAE"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21CB59E8"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1144D3F4"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1883F3BC"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192A40B3"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0500DEDC"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0D724A82"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74A1139F"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56F63008"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3D9D75DA"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5CBF08F5"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27C773E6"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29B610AE"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48AA99AF"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53D6AA6F"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p>
    <w:p w14:paraId="6D5558AF"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 xml:space="preserve">Приложение №3 </w:t>
      </w:r>
    </w:p>
    <w:p w14:paraId="7E383525"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 xml:space="preserve">к решению Совета депутатов Краснощёковского сельсовета </w:t>
      </w:r>
    </w:p>
    <w:p w14:paraId="4D5BCB25"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Краснощёковского района Алтайского края</w:t>
      </w:r>
    </w:p>
    <w:p w14:paraId="558D2A46" w14:textId="77777777" w:rsidR="00D67D90" w:rsidRPr="00D67D90" w:rsidRDefault="00D67D90" w:rsidP="00D67D90">
      <w:pPr>
        <w:widowControl w:val="0"/>
        <w:tabs>
          <w:tab w:val="left" w:pos="7180"/>
        </w:tabs>
        <w:spacing w:after="0" w:line="240" w:lineRule="auto"/>
        <w:jc w:val="right"/>
        <w:rPr>
          <w:rFonts w:ascii="Times New Roman" w:eastAsia="Times New Roman" w:hAnsi="Times New Roman" w:cs="Times New Roman"/>
          <w:snapToGrid w:val="0"/>
          <w:sz w:val="24"/>
          <w:szCs w:val="24"/>
        </w:rPr>
      </w:pPr>
      <w:r w:rsidRPr="00D67D90">
        <w:rPr>
          <w:rFonts w:ascii="Times New Roman" w:eastAsia="Times New Roman" w:hAnsi="Times New Roman" w:cs="Times New Roman"/>
          <w:snapToGrid w:val="0"/>
          <w:sz w:val="24"/>
          <w:szCs w:val="24"/>
        </w:rPr>
        <w:t>«О бюджете муниципального образования</w:t>
      </w:r>
    </w:p>
    <w:p w14:paraId="239BA57C" w14:textId="77777777" w:rsidR="00D67D90" w:rsidRPr="00D67D90" w:rsidRDefault="00D67D90" w:rsidP="00D67D90">
      <w:pPr>
        <w:widowControl w:val="0"/>
        <w:tabs>
          <w:tab w:val="left" w:pos="7180"/>
        </w:tabs>
        <w:spacing w:after="0" w:line="240" w:lineRule="auto"/>
        <w:jc w:val="right"/>
        <w:rPr>
          <w:rFonts w:ascii="Times New Roman" w:eastAsia="Times New Roman" w:hAnsi="Times New Roman" w:cs="Times New Roman"/>
          <w:snapToGrid w:val="0"/>
          <w:sz w:val="24"/>
          <w:szCs w:val="24"/>
        </w:rPr>
      </w:pPr>
      <w:r w:rsidRPr="00D67D90">
        <w:rPr>
          <w:rFonts w:ascii="Times New Roman" w:eastAsia="Times New Roman" w:hAnsi="Times New Roman" w:cs="Times New Roman"/>
          <w:snapToGrid w:val="0"/>
          <w:sz w:val="24"/>
          <w:szCs w:val="24"/>
        </w:rPr>
        <w:t xml:space="preserve"> Краснощёковский сельсовет Краснощёковского</w:t>
      </w:r>
    </w:p>
    <w:p w14:paraId="252848A9" w14:textId="77777777" w:rsidR="00D67D90" w:rsidRPr="00D67D90" w:rsidRDefault="00D67D90" w:rsidP="00D67D90">
      <w:pPr>
        <w:widowControl w:val="0"/>
        <w:tabs>
          <w:tab w:val="left" w:pos="7180"/>
        </w:tabs>
        <w:spacing w:after="0" w:line="240" w:lineRule="auto"/>
        <w:jc w:val="right"/>
        <w:rPr>
          <w:rFonts w:ascii="Times New Roman" w:eastAsia="Times New Roman" w:hAnsi="Times New Roman" w:cs="Times New Roman"/>
          <w:snapToGrid w:val="0"/>
          <w:sz w:val="24"/>
          <w:szCs w:val="24"/>
        </w:rPr>
      </w:pPr>
      <w:r w:rsidRPr="00D67D90">
        <w:rPr>
          <w:rFonts w:ascii="Times New Roman" w:eastAsia="Times New Roman" w:hAnsi="Times New Roman" w:cs="Times New Roman"/>
          <w:snapToGrid w:val="0"/>
          <w:sz w:val="24"/>
          <w:szCs w:val="24"/>
        </w:rPr>
        <w:t xml:space="preserve"> района Алтайского края на 2025год» </w:t>
      </w:r>
    </w:p>
    <w:p w14:paraId="1578413B" w14:textId="77777777" w:rsidR="00D67D90" w:rsidRPr="00D67D90" w:rsidRDefault="00D67D90" w:rsidP="00D67D90">
      <w:pPr>
        <w:widowControl w:val="0"/>
        <w:tabs>
          <w:tab w:val="left" w:pos="7180"/>
        </w:tabs>
        <w:spacing w:after="0" w:line="240" w:lineRule="auto"/>
        <w:jc w:val="right"/>
        <w:rPr>
          <w:rFonts w:ascii="Times New Roman" w:eastAsia="Times New Roman" w:hAnsi="Times New Roman" w:cs="Times New Roman"/>
          <w:snapToGrid w:val="0"/>
          <w:sz w:val="24"/>
          <w:szCs w:val="24"/>
        </w:rPr>
      </w:pPr>
    </w:p>
    <w:p w14:paraId="416B3300" w14:textId="77777777" w:rsidR="00D67D90" w:rsidRPr="00D67D90" w:rsidRDefault="00D67D90" w:rsidP="00D67D90">
      <w:pPr>
        <w:spacing w:after="0" w:line="240" w:lineRule="auto"/>
        <w:jc w:val="center"/>
        <w:rPr>
          <w:rFonts w:ascii="Times New Roman" w:eastAsia="Times New Roman" w:hAnsi="Times New Roman" w:cs="Times New Roman"/>
          <w:b/>
          <w:sz w:val="24"/>
          <w:szCs w:val="24"/>
          <w:lang w:eastAsia="en-US"/>
        </w:rPr>
      </w:pPr>
      <w:r w:rsidRPr="00D67D90">
        <w:rPr>
          <w:rFonts w:ascii="Times New Roman" w:eastAsia="Times New Roman" w:hAnsi="Times New Roman" w:cs="Times New Roman"/>
          <w:b/>
          <w:sz w:val="24"/>
          <w:szCs w:val="24"/>
          <w:lang w:eastAsia="en-US"/>
        </w:rPr>
        <w:t>Распределение расходов бюджета на 2025 год по разделам, подразделам, целевым статьям и видам расходов классификации расходов бюджета</w:t>
      </w:r>
    </w:p>
    <w:p w14:paraId="4890542D" w14:textId="77777777" w:rsidR="00D67D90" w:rsidRPr="00D67D90" w:rsidRDefault="00D67D90" w:rsidP="00D67D90">
      <w:pPr>
        <w:spacing w:after="0" w:line="240" w:lineRule="auto"/>
        <w:jc w:val="right"/>
        <w:rPr>
          <w:rFonts w:ascii="Times New Roman" w:eastAsia="Times New Roman" w:hAnsi="Times New Roman" w:cs="Times New Roman"/>
          <w:sz w:val="24"/>
          <w:szCs w:val="24"/>
          <w:lang w:eastAsia="en-US"/>
        </w:rPr>
      </w:pPr>
      <w:proofErr w:type="spellStart"/>
      <w:r w:rsidRPr="00D67D90">
        <w:rPr>
          <w:rFonts w:ascii="Times New Roman" w:eastAsia="Times New Roman" w:hAnsi="Times New Roman" w:cs="Times New Roman"/>
          <w:sz w:val="24"/>
          <w:szCs w:val="24"/>
          <w:lang w:val="en-US" w:eastAsia="en-US"/>
        </w:rPr>
        <w:t>тыс</w:t>
      </w:r>
      <w:proofErr w:type="spellEnd"/>
      <w:r w:rsidRPr="00D67D90">
        <w:rPr>
          <w:rFonts w:ascii="Times New Roman" w:eastAsia="Times New Roman" w:hAnsi="Times New Roman" w:cs="Times New Roman"/>
          <w:sz w:val="24"/>
          <w:szCs w:val="24"/>
          <w:lang w:val="en-US" w:eastAsia="en-US"/>
        </w:rPr>
        <w:t xml:space="preserve">. </w:t>
      </w:r>
      <w:r w:rsidRPr="00D67D90">
        <w:rPr>
          <w:rFonts w:ascii="Times New Roman" w:eastAsia="Times New Roman" w:hAnsi="Times New Roman" w:cs="Times New Roman"/>
          <w:sz w:val="24"/>
          <w:szCs w:val="24"/>
          <w:lang w:eastAsia="en-US"/>
        </w:rPr>
        <w:t>р</w:t>
      </w:r>
      <w:proofErr w:type="spellStart"/>
      <w:r w:rsidRPr="00D67D90">
        <w:rPr>
          <w:rFonts w:ascii="Times New Roman" w:eastAsia="Times New Roman" w:hAnsi="Times New Roman" w:cs="Times New Roman"/>
          <w:sz w:val="24"/>
          <w:szCs w:val="24"/>
          <w:lang w:val="en-US" w:eastAsia="en-US"/>
        </w:rPr>
        <w:t>ублей</w:t>
      </w:r>
      <w:proofErr w:type="spellEnd"/>
    </w:p>
    <w:tbl>
      <w:tblPr>
        <w:tblW w:w="10774" w:type="dxa"/>
        <w:tblInd w:w="-885" w:type="dxa"/>
        <w:tblLayout w:type="fixed"/>
        <w:tblLook w:val="0000" w:firstRow="0" w:lastRow="0" w:firstColumn="0" w:lastColumn="0" w:noHBand="0" w:noVBand="0"/>
      </w:tblPr>
      <w:tblGrid>
        <w:gridCol w:w="6213"/>
        <w:gridCol w:w="720"/>
        <w:gridCol w:w="1290"/>
        <w:gridCol w:w="1417"/>
        <w:gridCol w:w="1134"/>
      </w:tblGrid>
      <w:tr w:rsidR="00D67D90" w:rsidRPr="00D67D90" w14:paraId="739B5323" w14:textId="77777777" w:rsidTr="00D479FF">
        <w:trPr>
          <w:trHeight w:val="229"/>
        </w:trPr>
        <w:tc>
          <w:tcPr>
            <w:tcW w:w="6213" w:type="dxa"/>
            <w:tcBorders>
              <w:top w:val="single" w:sz="4" w:space="0" w:color="auto"/>
              <w:left w:val="single" w:sz="4" w:space="0" w:color="auto"/>
              <w:bottom w:val="single" w:sz="4" w:space="0" w:color="auto"/>
              <w:right w:val="single" w:sz="4" w:space="0" w:color="auto"/>
            </w:tcBorders>
            <w:vAlign w:val="bottom"/>
          </w:tcPr>
          <w:p w14:paraId="63FA1FA2" w14:textId="77777777" w:rsidR="00D67D90" w:rsidRPr="00D67D90" w:rsidRDefault="00D67D90" w:rsidP="00D67D90">
            <w:pPr>
              <w:spacing w:after="0" w:line="240" w:lineRule="auto"/>
              <w:jc w:val="center"/>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Наименование</w:t>
            </w:r>
          </w:p>
        </w:tc>
        <w:tc>
          <w:tcPr>
            <w:tcW w:w="720" w:type="dxa"/>
            <w:tcBorders>
              <w:top w:val="single" w:sz="4" w:space="0" w:color="auto"/>
              <w:left w:val="nil"/>
              <w:bottom w:val="single" w:sz="4" w:space="0" w:color="auto"/>
              <w:right w:val="single" w:sz="4" w:space="0" w:color="auto"/>
            </w:tcBorders>
            <w:vAlign w:val="bottom"/>
          </w:tcPr>
          <w:p w14:paraId="0D9C692A"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раздел</w:t>
            </w:r>
          </w:p>
        </w:tc>
        <w:tc>
          <w:tcPr>
            <w:tcW w:w="1290" w:type="dxa"/>
            <w:tcBorders>
              <w:top w:val="single" w:sz="4" w:space="0" w:color="auto"/>
              <w:left w:val="nil"/>
              <w:bottom w:val="single" w:sz="4" w:space="0" w:color="auto"/>
              <w:right w:val="single" w:sz="4" w:space="0" w:color="auto"/>
            </w:tcBorders>
            <w:vAlign w:val="bottom"/>
          </w:tcPr>
          <w:p w14:paraId="447B2588"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подраздел</w:t>
            </w:r>
          </w:p>
        </w:tc>
        <w:tc>
          <w:tcPr>
            <w:tcW w:w="1417" w:type="dxa"/>
            <w:tcBorders>
              <w:top w:val="single" w:sz="4" w:space="0" w:color="auto"/>
              <w:left w:val="nil"/>
              <w:bottom w:val="single" w:sz="4" w:space="0" w:color="auto"/>
              <w:right w:val="single" w:sz="4" w:space="0" w:color="auto"/>
            </w:tcBorders>
            <w:vAlign w:val="bottom"/>
          </w:tcPr>
          <w:p w14:paraId="435BB1DD"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roofErr w:type="spellStart"/>
            <w:r w:rsidRPr="00D67D90">
              <w:rPr>
                <w:rFonts w:ascii="Times New Roman" w:eastAsia="Times New Roman" w:hAnsi="Times New Roman" w:cs="Times New Roman"/>
                <w:bCs/>
                <w:sz w:val="24"/>
                <w:szCs w:val="24"/>
                <w:lang w:val="en-US" w:eastAsia="en-US"/>
              </w:rPr>
              <w:t>вид</w:t>
            </w:r>
            <w:proofErr w:type="spellEnd"/>
            <w:r w:rsidRPr="00D67D90">
              <w:rPr>
                <w:rFonts w:ascii="Times New Roman" w:eastAsia="Times New Roman" w:hAnsi="Times New Roman" w:cs="Times New Roman"/>
                <w:bCs/>
                <w:sz w:val="24"/>
                <w:szCs w:val="24"/>
                <w:lang w:val="en-US" w:eastAsia="en-US"/>
              </w:rPr>
              <w:t xml:space="preserve"> </w:t>
            </w:r>
            <w:proofErr w:type="spellStart"/>
            <w:r w:rsidRPr="00D67D90">
              <w:rPr>
                <w:rFonts w:ascii="Times New Roman" w:eastAsia="Times New Roman" w:hAnsi="Times New Roman" w:cs="Times New Roman"/>
                <w:bCs/>
                <w:sz w:val="24"/>
                <w:szCs w:val="24"/>
                <w:lang w:val="en-US" w:eastAsia="en-US"/>
              </w:rPr>
              <w:t>расхода</w:t>
            </w:r>
            <w:proofErr w:type="spellEnd"/>
          </w:p>
        </w:tc>
        <w:tc>
          <w:tcPr>
            <w:tcW w:w="1134" w:type="dxa"/>
            <w:tcBorders>
              <w:top w:val="single" w:sz="4" w:space="0" w:color="auto"/>
              <w:left w:val="nil"/>
              <w:bottom w:val="single" w:sz="4" w:space="0" w:color="auto"/>
              <w:right w:val="single" w:sz="4" w:space="0" w:color="auto"/>
            </w:tcBorders>
            <w:noWrap/>
            <w:vAlign w:val="bottom"/>
          </w:tcPr>
          <w:p w14:paraId="2FC354DC"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Сумма</w:t>
            </w:r>
          </w:p>
        </w:tc>
      </w:tr>
      <w:tr w:rsidR="00D67D90" w:rsidRPr="00D67D90" w14:paraId="527E3677"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28D1500A" w14:textId="77777777" w:rsidR="00D67D90" w:rsidRPr="00D67D90" w:rsidRDefault="00D67D90" w:rsidP="00D67D90">
            <w:pPr>
              <w:spacing w:after="0" w:line="240" w:lineRule="auto"/>
              <w:jc w:val="both"/>
              <w:rPr>
                <w:rFonts w:ascii="Times New Roman" w:eastAsia="Times New Roman" w:hAnsi="Times New Roman" w:cs="Times New Roman"/>
                <w:b/>
                <w:sz w:val="24"/>
                <w:szCs w:val="24"/>
                <w:lang w:eastAsia="en-US"/>
              </w:rPr>
            </w:pPr>
            <w:r w:rsidRPr="00D67D90">
              <w:rPr>
                <w:rFonts w:ascii="Times New Roman" w:eastAsia="Times New Roman" w:hAnsi="Times New Roman" w:cs="Times New Roman"/>
                <w:b/>
                <w:sz w:val="24"/>
                <w:szCs w:val="24"/>
                <w:lang w:eastAsia="en-US"/>
              </w:rPr>
              <w:t>ОБЩЕГОСУДАРСТВЕННЫЕ ВОПРОСЫ</w:t>
            </w:r>
          </w:p>
        </w:tc>
        <w:tc>
          <w:tcPr>
            <w:tcW w:w="720" w:type="dxa"/>
            <w:tcBorders>
              <w:top w:val="nil"/>
              <w:left w:val="nil"/>
              <w:bottom w:val="single" w:sz="4" w:space="0" w:color="auto"/>
              <w:right w:val="single" w:sz="4" w:space="0" w:color="auto"/>
            </w:tcBorders>
            <w:vAlign w:val="bottom"/>
          </w:tcPr>
          <w:p w14:paraId="00F85FE3"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01</w:t>
            </w:r>
          </w:p>
        </w:tc>
        <w:tc>
          <w:tcPr>
            <w:tcW w:w="1290" w:type="dxa"/>
            <w:tcBorders>
              <w:top w:val="nil"/>
              <w:left w:val="nil"/>
              <w:bottom w:val="single" w:sz="4" w:space="0" w:color="auto"/>
              <w:right w:val="single" w:sz="4" w:space="0" w:color="auto"/>
            </w:tcBorders>
            <w:vAlign w:val="bottom"/>
          </w:tcPr>
          <w:p w14:paraId="5383292F"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 </w:t>
            </w:r>
          </w:p>
        </w:tc>
        <w:tc>
          <w:tcPr>
            <w:tcW w:w="1417" w:type="dxa"/>
            <w:tcBorders>
              <w:top w:val="nil"/>
              <w:left w:val="nil"/>
              <w:bottom w:val="single" w:sz="4" w:space="0" w:color="auto"/>
              <w:right w:val="single" w:sz="4" w:space="0" w:color="auto"/>
            </w:tcBorders>
            <w:vAlign w:val="bottom"/>
          </w:tcPr>
          <w:p w14:paraId="69CFBFDF"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 </w:t>
            </w:r>
          </w:p>
        </w:tc>
        <w:tc>
          <w:tcPr>
            <w:tcW w:w="1134" w:type="dxa"/>
            <w:tcBorders>
              <w:top w:val="nil"/>
              <w:left w:val="nil"/>
              <w:bottom w:val="single" w:sz="4" w:space="0" w:color="auto"/>
              <w:right w:val="single" w:sz="4" w:space="0" w:color="auto"/>
            </w:tcBorders>
            <w:noWrap/>
            <w:vAlign w:val="bottom"/>
          </w:tcPr>
          <w:p w14:paraId="6200C479" w14:textId="77777777" w:rsidR="00D67D90" w:rsidRPr="00D67D90" w:rsidRDefault="00D67D90" w:rsidP="00D67D90">
            <w:pPr>
              <w:spacing w:after="0" w:line="240" w:lineRule="auto"/>
              <w:jc w:val="both"/>
              <w:rPr>
                <w:rFonts w:ascii="Times New Roman" w:eastAsia="Times New Roman" w:hAnsi="Times New Roman" w:cs="Times New Roman"/>
                <w:b/>
                <w:bCs/>
                <w:color w:val="FF0000"/>
                <w:sz w:val="24"/>
                <w:szCs w:val="24"/>
                <w:lang w:eastAsia="en-US"/>
              </w:rPr>
            </w:pPr>
            <w:r w:rsidRPr="00D67D90">
              <w:rPr>
                <w:rFonts w:ascii="Times New Roman" w:eastAsia="Times New Roman" w:hAnsi="Times New Roman" w:cs="Times New Roman"/>
                <w:b/>
                <w:bCs/>
                <w:color w:val="FF0000"/>
                <w:sz w:val="24"/>
                <w:szCs w:val="24"/>
                <w:lang w:eastAsia="en-US"/>
              </w:rPr>
              <w:t>3122</w:t>
            </w:r>
          </w:p>
        </w:tc>
      </w:tr>
      <w:tr w:rsidR="00D67D90" w:rsidRPr="00D67D90" w14:paraId="702E40E9"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4EFC4B45"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720" w:type="dxa"/>
            <w:tcBorders>
              <w:top w:val="nil"/>
              <w:left w:val="nil"/>
              <w:bottom w:val="single" w:sz="4" w:space="0" w:color="auto"/>
              <w:right w:val="single" w:sz="4" w:space="0" w:color="auto"/>
            </w:tcBorders>
            <w:vAlign w:val="bottom"/>
          </w:tcPr>
          <w:p w14:paraId="3FE08051"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01</w:t>
            </w:r>
          </w:p>
        </w:tc>
        <w:tc>
          <w:tcPr>
            <w:tcW w:w="1290" w:type="dxa"/>
            <w:tcBorders>
              <w:top w:val="nil"/>
              <w:left w:val="nil"/>
              <w:bottom w:val="single" w:sz="4" w:space="0" w:color="auto"/>
              <w:right w:val="single" w:sz="4" w:space="0" w:color="auto"/>
            </w:tcBorders>
            <w:vAlign w:val="bottom"/>
          </w:tcPr>
          <w:p w14:paraId="22A76CA2"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03</w:t>
            </w:r>
          </w:p>
        </w:tc>
        <w:tc>
          <w:tcPr>
            <w:tcW w:w="1417" w:type="dxa"/>
            <w:tcBorders>
              <w:top w:val="nil"/>
              <w:left w:val="nil"/>
              <w:bottom w:val="single" w:sz="4" w:space="0" w:color="auto"/>
              <w:right w:val="single" w:sz="4" w:space="0" w:color="auto"/>
            </w:tcBorders>
            <w:vAlign w:val="bottom"/>
          </w:tcPr>
          <w:p w14:paraId="0BFF4817"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 </w:t>
            </w:r>
          </w:p>
        </w:tc>
        <w:tc>
          <w:tcPr>
            <w:tcW w:w="1134" w:type="dxa"/>
            <w:tcBorders>
              <w:top w:val="nil"/>
              <w:left w:val="nil"/>
              <w:bottom w:val="single" w:sz="4" w:space="0" w:color="auto"/>
              <w:right w:val="single" w:sz="4" w:space="0" w:color="auto"/>
            </w:tcBorders>
            <w:noWrap/>
            <w:vAlign w:val="bottom"/>
          </w:tcPr>
          <w:p w14:paraId="5B7D4789"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20</w:t>
            </w:r>
          </w:p>
        </w:tc>
      </w:tr>
      <w:tr w:rsidR="00D67D90" w:rsidRPr="00D67D90" w14:paraId="733864B4"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397D2B4C"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11F2D7CE"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01</w:t>
            </w:r>
          </w:p>
        </w:tc>
        <w:tc>
          <w:tcPr>
            <w:tcW w:w="1290" w:type="dxa"/>
            <w:tcBorders>
              <w:top w:val="nil"/>
              <w:left w:val="nil"/>
              <w:bottom w:val="single" w:sz="4" w:space="0" w:color="auto"/>
              <w:right w:val="single" w:sz="4" w:space="0" w:color="auto"/>
            </w:tcBorders>
            <w:vAlign w:val="bottom"/>
          </w:tcPr>
          <w:p w14:paraId="2C4DC178"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03</w:t>
            </w:r>
          </w:p>
        </w:tc>
        <w:tc>
          <w:tcPr>
            <w:tcW w:w="1417" w:type="dxa"/>
            <w:tcBorders>
              <w:top w:val="nil"/>
              <w:left w:val="nil"/>
              <w:bottom w:val="single" w:sz="4" w:space="0" w:color="auto"/>
              <w:right w:val="single" w:sz="4" w:space="0" w:color="auto"/>
            </w:tcBorders>
            <w:vAlign w:val="bottom"/>
          </w:tcPr>
          <w:p w14:paraId="3E03E4F2"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200</w:t>
            </w:r>
          </w:p>
        </w:tc>
        <w:tc>
          <w:tcPr>
            <w:tcW w:w="1134" w:type="dxa"/>
            <w:tcBorders>
              <w:top w:val="nil"/>
              <w:left w:val="nil"/>
              <w:bottom w:val="single" w:sz="4" w:space="0" w:color="auto"/>
              <w:right w:val="single" w:sz="4" w:space="0" w:color="auto"/>
            </w:tcBorders>
            <w:noWrap/>
            <w:vAlign w:val="bottom"/>
          </w:tcPr>
          <w:p w14:paraId="3672F547" w14:textId="77777777" w:rsidR="00D67D90" w:rsidRPr="00D67D90" w:rsidRDefault="00D67D90" w:rsidP="00D67D90">
            <w:pPr>
              <w:spacing w:after="0" w:line="240" w:lineRule="auto"/>
              <w:jc w:val="both"/>
              <w:rPr>
                <w:rFonts w:ascii="Times New Roman" w:eastAsia="Times New Roman" w:hAnsi="Times New Roman" w:cs="Times New Roman"/>
                <w:b/>
                <w:bCs/>
                <w:color w:val="00B0F0"/>
                <w:sz w:val="24"/>
                <w:szCs w:val="24"/>
                <w:lang w:eastAsia="en-US"/>
              </w:rPr>
            </w:pPr>
            <w:r w:rsidRPr="00D67D90">
              <w:rPr>
                <w:rFonts w:ascii="Times New Roman" w:eastAsia="Times New Roman" w:hAnsi="Times New Roman" w:cs="Times New Roman"/>
                <w:b/>
                <w:bCs/>
                <w:color w:val="00B0F0"/>
                <w:sz w:val="24"/>
                <w:szCs w:val="24"/>
                <w:lang w:eastAsia="en-US"/>
              </w:rPr>
              <w:t>20</w:t>
            </w:r>
          </w:p>
        </w:tc>
      </w:tr>
      <w:tr w:rsidR="00D67D90" w:rsidRPr="00D67D90" w14:paraId="5B59509F"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557C4B45" w14:textId="77777777" w:rsidR="00D67D90" w:rsidRPr="00D67D90" w:rsidRDefault="00D67D90" w:rsidP="00D67D90">
            <w:pPr>
              <w:spacing w:after="0" w:line="240" w:lineRule="auto"/>
              <w:jc w:val="both"/>
              <w:rPr>
                <w:rFonts w:ascii="Times New Roman" w:eastAsia="Times New Roman" w:hAnsi="Times New Roman" w:cs="Times New Roman"/>
                <w:b/>
                <w:sz w:val="24"/>
                <w:szCs w:val="24"/>
                <w:lang w:eastAsia="en-US"/>
              </w:rPr>
            </w:pPr>
            <w:r w:rsidRPr="00D67D90">
              <w:rPr>
                <w:rFonts w:ascii="Times New Roman" w:eastAsia="Times New Roman" w:hAnsi="Times New Roman" w:cs="Times New Roman"/>
                <w:b/>
                <w:sz w:val="24"/>
                <w:szCs w:val="24"/>
                <w:lang w:eastAsia="en-US"/>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720" w:type="dxa"/>
            <w:tcBorders>
              <w:top w:val="nil"/>
              <w:left w:val="nil"/>
              <w:bottom w:val="single" w:sz="4" w:space="0" w:color="auto"/>
              <w:right w:val="single" w:sz="4" w:space="0" w:color="auto"/>
            </w:tcBorders>
            <w:vAlign w:val="bottom"/>
          </w:tcPr>
          <w:p w14:paraId="1C6075E7"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01</w:t>
            </w:r>
          </w:p>
        </w:tc>
        <w:tc>
          <w:tcPr>
            <w:tcW w:w="1290" w:type="dxa"/>
            <w:tcBorders>
              <w:top w:val="nil"/>
              <w:left w:val="nil"/>
              <w:bottom w:val="single" w:sz="4" w:space="0" w:color="auto"/>
              <w:right w:val="single" w:sz="4" w:space="0" w:color="auto"/>
            </w:tcBorders>
            <w:vAlign w:val="bottom"/>
          </w:tcPr>
          <w:p w14:paraId="3B97DE9C"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1417" w:type="dxa"/>
            <w:tcBorders>
              <w:top w:val="nil"/>
              <w:left w:val="nil"/>
              <w:bottom w:val="single" w:sz="4" w:space="0" w:color="auto"/>
              <w:right w:val="single" w:sz="4" w:space="0" w:color="auto"/>
            </w:tcBorders>
            <w:vAlign w:val="bottom"/>
          </w:tcPr>
          <w:p w14:paraId="4C43C948"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 </w:t>
            </w:r>
          </w:p>
        </w:tc>
        <w:tc>
          <w:tcPr>
            <w:tcW w:w="1134" w:type="dxa"/>
            <w:tcBorders>
              <w:top w:val="nil"/>
              <w:left w:val="nil"/>
              <w:bottom w:val="single" w:sz="4" w:space="0" w:color="auto"/>
              <w:right w:val="single" w:sz="4" w:space="0" w:color="auto"/>
            </w:tcBorders>
            <w:noWrap/>
            <w:vAlign w:val="bottom"/>
          </w:tcPr>
          <w:p w14:paraId="5F8DBB5A" w14:textId="77777777" w:rsidR="00D67D90" w:rsidRPr="00D67D90" w:rsidRDefault="00D67D90" w:rsidP="00D67D90">
            <w:pPr>
              <w:spacing w:after="0" w:line="240" w:lineRule="auto"/>
              <w:jc w:val="both"/>
              <w:rPr>
                <w:rFonts w:ascii="Times New Roman" w:eastAsia="Times New Roman" w:hAnsi="Times New Roman" w:cs="Times New Roman"/>
                <w:b/>
                <w:bCs/>
                <w:color w:val="000000"/>
                <w:sz w:val="24"/>
                <w:szCs w:val="24"/>
                <w:lang w:eastAsia="en-US"/>
              </w:rPr>
            </w:pPr>
            <w:r w:rsidRPr="00D67D90">
              <w:rPr>
                <w:rFonts w:ascii="Times New Roman" w:eastAsia="Times New Roman" w:hAnsi="Times New Roman" w:cs="Times New Roman"/>
                <w:b/>
                <w:bCs/>
                <w:color w:val="000000"/>
                <w:sz w:val="24"/>
                <w:szCs w:val="24"/>
                <w:lang w:eastAsia="en-US"/>
              </w:rPr>
              <w:t>3102</w:t>
            </w:r>
          </w:p>
        </w:tc>
      </w:tr>
      <w:tr w:rsidR="00D67D90" w:rsidRPr="00D67D90" w14:paraId="143644F3"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0C76D74E"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 xml:space="preserve">Центральный аппарат органов местного </w:t>
            </w:r>
            <w:proofErr w:type="spellStart"/>
            <w:r w:rsidRPr="00D67D90">
              <w:rPr>
                <w:rFonts w:ascii="Times New Roman" w:eastAsia="Times New Roman" w:hAnsi="Times New Roman" w:cs="Times New Roman"/>
                <w:sz w:val="24"/>
                <w:szCs w:val="24"/>
                <w:lang w:eastAsia="en-US"/>
              </w:rPr>
              <w:t>самоупраления</w:t>
            </w:r>
            <w:proofErr w:type="spellEnd"/>
          </w:p>
        </w:tc>
        <w:tc>
          <w:tcPr>
            <w:tcW w:w="720" w:type="dxa"/>
            <w:tcBorders>
              <w:top w:val="nil"/>
              <w:left w:val="nil"/>
              <w:bottom w:val="single" w:sz="4" w:space="0" w:color="auto"/>
              <w:right w:val="single" w:sz="4" w:space="0" w:color="auto"/>
            </w:tcBorders>
            <w:vAlign w:val="bottom"/>
          </w:tcPr>
          <w:p w14:paraId="462E8242"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01</w:t>
            </w:r>
          </w:p>
        </w:tc>
        <w:tc>
          <w:tcPr>
            <w:tcW w:w="1290" w:type="dxa"/>
            <w:tcBorders>
              <w:top w:val="nil"/>
              <w:left w:val="nil"/>
              <w:bottom w:val="single" w:sz="4" w:space="0" w:color="auto"/>
              <w:right w:val="single" w:sz="4" w:space="0" w:color="auto"/>
            </w:tcBorders>
            <w:vAlign w:val="bottom"/>
          </w:tcPr>
          <w:p w14:paraId="0147FD4A"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1417" w:type="dxa"/>
            <w:tcBorders>
              <w:top w:val="nil"/>
              <w:left w:val="nil"/>
              <w:bottom w:val="single" w:sz="4" w:space="0" w:color="auto"/>
              <w:right w:val="single" w:sz="4" w:space="0" w:color="auto"/>
            </w:tcBorders>
            <w:vAlign w:val="bottom"/>
          </w:tcPr>
          <w:p w14:paraId="41CCB528"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
        </w:tc>
        <w:tc>
          <w:tcPr>
            <w:tcW w:w="1134" w:type="dxa"/>
            <w:tcBorders>
              <w:top w:val="nil"/>
              <w:left w:val="nil"/>
              <w:bottom w:val="single" w:sz="4" w:space="0" w:color="auto"/>
              <w:right w:val="single" w:sz="4" w:space="0" w:color="auto"/>
            </w:tcBorders>
            <w:noWrap/>
            <w:vAlign w:val="bottom"/>
          </w:tcPr>
          <w:p w14:paraId="654E9EFD"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2002</w:t>
            </w:r>
          </w:p>
        </w:tc>
      </w:tr>
      <w:tr w:rsidR="00D67D90" w:rsidRPr="00D67D90" w14:paraId="22D7B11E"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00FFED7B"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 xml:space="preserve">Расходы на выплату персоналу в целях обеспечения выполнения функций государственными </w:t>
            </w:r>
            <w:proofErr w:type="gramStart"/>
            <w:r w:rsidRPr="00D67D90">
              <w:rPr>
                <w:rFonts w:ascii="Times New Roman" w:eastAsia="Times New Roman" w:hAnsi="Times New Roman" w:cs="Times New Roman"/>
                <w:sz w:val="24"/>
                <w:szCs w:val="24"/>
                <w:lang w:eastAsia="en-US"/>
              </w:rPr>
              <w:t>органами,  муниципальными</w:t>
            </w:r>
            <w:proofErr w:type="gramEnd"/>
            <w:r w:rsidRPr="00D67D90">
              <w:rPr>
                <w:rFonts w:ascii="Times New Roman" w:eastAsia="Times New Roman" w:hAnsi="Times New Roman" w:cs="Times New Roman"/>
                <w:sz w:val="24"/>
                <w:szCs w:val="24"/>
                <w:lang w:eastAsia="en-US"/>
              </w:rPr>
              <w:t>, казенными учреждениями, органами управления государственными внебюджетными фондами</w:t>
            </w:r>
          </w:p>
        </w:tc>
        <w:tc>
          <w:tcPr>
            <w:tcW w:w="720" w:type="dxa"/>
            <w:tcBorders>
              <w:top w:val="nil"/>
              <w:left w:val="nil"/>
              <w:bottom w:val="single" w:sz="4" w:space="0" w:color="auto"/>
              <w:right w:val="single" w:sz="4" w:space="0" w:color="auto"/>
            </w:tcBorders>
            <w:vAlign w:val="bottom"/>
          </w:tcPr>
          <w:p w14:paraId="75463AEE"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01</w:t>
            </w:r>
          </w:p>
        </w:tc>
        <w:tc>
          <w:tcPr>
            <w:tcW w:w="1290" w:type="dxa"/>
            <w:tcBorders>
              <w:top w:val="nil"/>
              <w:left w:val="nil"/>
              <w:bottom w:val="single" w:sz="4" w:space="0" w:color="auto"/>
              <w:right w:val="single" w:sz="4" w:space="0" w:color="auto"/>
            </w:tcBorders>
            <w:vAlign w:val="bottom"/>
          </w:tcPr>
          <w:p w14:paraId="224FC5F5"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1417" w:type="dxa"/>
            <w:tcBorders>
              <w:top w:val="nil"/>
              <w:left w:val="nil"/>
              <w:bottom w:val="single" w:sz="4" w:space="0" w:color="auto"/>
              <w:right w:val="single" w:sz="4" w:space="0" w:color="auto"/>
            </w:tcBorders>
            <w:vAlign w:val="bottom"/>
          </w:tcPr>
          <w:p w14:paraId="696A1301"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100</w:t>
            </w:r>
          </w:p>
        </w:tc>
        <w:tc>
          <w:tcPr>
            <w:tcW w:w="1134" w:type="dxa"/>
            <w:tcBorders>
              <w:top w:val="nil"/>
              <w:left w:val="nil"/>
              <w:bottom w:val="single" w:sz="4" w:space="0" w:color="auto"/>
              <w:right w:val="single" w:sz="4" w:space="0" w:color="auto"/>
            </w:tcBorders>
            <w:noWrap/>
            <w:vAlign w:val="bottom"/>
          </w:tcPr>
          <w:p w14:paraId="256806C0" w14:textId="77777777" w:rsidR="00D67D90" w:rsidRPr="00D67D90" w:rsidRDefault="00D67D90" w:rsidP="00D67D90">
            <w:pPr>
              <w:spacing w:after="0" w:line="240" w:lineRule="auto"/>
              <w:jc w:val="both"/>
              <w:rPr>
                <w:rFonts w:ascii="Times New Roman" w:eastAsia="Times New Roman" w:hAnsi="Times New Roman" w:cs="Times New Roman"/>
                <w:b/>
                <w:bCs/>
                <w:color w:val="00B0F0"/>
                <w:sz w:val="24"/>
                <w:szCs w:val="24"/>
                <w:lang w:eastAsia="en-US"/>
              </w:rPr>
            </w:pPr>
            <w:r w:rsidRPr="00D67D90">
              <w:rPr>
                <w:rFonts w:ascii="Times New Roman" w:eastAsia="Times New Roman" w:hAnsi="Times New Roman" w:cs="Times New Roman"/>
                <w:b/>
                <w:bCs/>
                <w:color w:val="00B0F0"/>
                <w:sz w:val="24"/>
                <w:szCs w:val="24"/>
                <w:lang w:eastAsia="en-US"/>
              </w:rPr>
              <w:t>1200</w:t>
            </w:r>
          </w:p>
        </w:tc>
      </w:tr>
      <w:tr w:rsidR="00D67D90" w:rsidRPr="00D67D90" w14:paraId="5A96914C"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47B29CAC"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2A3144FB"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01</w:t>
            </w:r>
          </w:p>
        </w:tc>
        <w:tc>
          <w:tcPr>
            <w:tcW w:w="1290" w:type="dxa"/>
            <w:tcBorders>
              <w:top w:val="nil"/>
              <w:left w:val="nil"/>
              <w:bottom w:val="single" w:sz="4" w:space="0" w:color="auto"/>
              <w:right w:val="single" w:sz="4" w:space="0" w:color="auto"/>
            </w:tcBorders>
            <w:vAlign w:val="bottom"/>
          </w:tcPr>
          <w:p w14:paraId="3F302A80"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1417" w:type="dxa"/>
            <w:tcBorders>
              <w:top w:val="nil"/>
              <w:left w:val="nil"/>
              <w:bottom w:val="single" w:sz="4" w:space="0" w:color="auto"/>
              <w:right w:val="single" w:sz="4" w:space="0" w:color="auto"/>
            </w:tcBorders>
            <w:vAlign w:val="bottom"/>
          </w:tcPr>
          <w:p w14:paraId="35DB37C2"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200</w:t>
            </w:r>
          </w:p>
        </w:tc>
        <w:tc>
          <w:tcPr>
            <w:tcW w:w="1134" w:type="dxa"/>
            <w:tcBorders>
              <w:top w:val="nil"/>
              <w:left w:val="nil"/>
              <w:bottom w:val="single" w:sz="4" w:space="0" w:color="auto"/>
              <w:right w:val="single" w:sz="4" w:space="0" w:color="auto"/>
            </w:tcBorders>
            <w:noWrap/>
            <w:vAlign w:val="bottom"/>
          </w:tcPr>
          <w:p w14:paraId="35F6DD5A" w14:textId="77777777" w:rsidR="00D67D90" w:rsidRPr="00D67D90" w:rsidRDefault="00D67D90" w:rsidP="00D67D90">
            <w:pPr>
              <w:spacing w:after="0" w:line="240" w:lineRule="auto"/>
              <w:jc w:val="both"/>
              <w:rPr>
                <w:rFonts w:ascii="Times New Roman" w:eastAsia="Times New Roman" w:hAnsi="Times New Roman" w:cs="Times New Roman"/>
                <w:b/>
                <w:bCs/>
                <w:color w:val="00B0F0"/>
                <w:sz w:val="24"/>
                <w:szCs w:val="24"/>
                <w:lang w:eastAsia="en-US"/>
              </w:rPr>
            </w:pPr>
            <w:r w:rsidRPr="00D67D90">
              <w:rPr>
                <w:rFonts w:ascii="Times New Roman" w:eastAsia="Times New Roman" w:hAnsi="Times New Roman" w:cs="Times New Roman"/>
                <w:b/>
                <w:bCs/>
                <w:color w:val="00B0F0"/>
                <w:sz w:val="24"/>
                <w:szCs w:val="24"/>
                <w:lang w:eastAsia="en-US"/>
              </w:rPr>
              <w:t>800</w:t>
            </w:r>
          </w:p>
        </w:tc>
      </w:tr>
      <w:tr w:rsidR="00D67D90" w:rsidRPr="00D67D90" w14:paraId="1AEE4F48"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5D50F503"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proofErr w:type="spellStart"/>
            <w:r w:rsidRPr="00D67D90">
              <w:rPr>
                <w:rFonts w:ascii="Arial" w:eastAsia="Times New Roman" w:hAnsi="Arial" w:cs="Arial"/>
                <w:bCs/>
                <w:sz w:val="24"/>
                <w:szCs w:val="24"/>
                <w:lang w:val="en-US" w:eastAsia="en-US"/>
              </w:rPr>
              <w:lastRenderedPageBreak/>
              <w:t>Уплата</w:t>
            </w:r>
            <w:proofErr w:type="spellEnd"/>
            <w:r w:rsidRPr="00D67D90">
              <w:rPr>
                <w:rFonts w:ascii="Arial" w:eastAsia="Times New Roman" w:hAnsi="Arial" w:cs="Arial"/>
                <w:bCs/>
                <w:sz w:val="24"/>
                <w:szCs w:val="24"/>
                <w:lang w:val="en-US" w:eastAsia="en-US"/>
              </w:rPr>
              <w:t xml:space="preserve"> </w:t>
            </w:r>
            <w:proofErr w:type="spellStart"/>
            <w:r w:rsidRPr="00D67D90">
              <w:rPr>
                <w:rFonts w:ascii="Arial" w:eastAsia="Times New Roman" w:hAnsi="Arial" w:cs="Arial"/>
                <w:bCs/>
                <w:sz w:val="24"/>
                <w:szCs w:val="24"/>
                <w:lang w:val="en-US" w:eastAsia="en-US"/>
              </w:rPr>
              <w:t>иных</w:t>
            </w:r>
            <w:proofErr w:type="spellEnd"/>
            <w:r w:rsidRPr="00D67D90">
              <w:rPr>
                <w:rFonts w:ascii="Arial" w:eastAsia="Times New Roman" w:hAnsi="Arial" w:cs="Arial"/>
                <w:bCs/>
                <w:sz w:val="24"/>
                <w:szCs w:val="24"/>
                <w:lang w:val="en-US" w:eastAsia="en-US"/>
              </w:rPr>
              <w:t xml:space="preserve"> </w:t>
            </w:r>
            <w:proofErr w:type="spellStart"/>
            <w:r w:rsidRPr="00D67D90">
              <w:rPr>
                <w:rFonts w:ascii="Arial" w:eastAsia="Times New Roman" w:hAnsi="Arial" w:cs="Arial"/>
                <w:bCs/>
                <w:sz w:val="24"/>
                <w:szCs w:val="24"/>
                <w:lang w:val="en-US" w:eastAsia="en-US"/>
              </w:rPr>
              <w:t>платежей</w:t>
            </w:r>
            <w:proofErr w:type="spellEnd"/>
          </w:p>
        </w:tc>
        <w:tc>
          <w:tcPr>
            <w:tcW w:w="720" w:type="dxa"/>
            <w:tcBorders>
              <w:top w:val="nil"/>
              <w:left w:val="nil"/>
              <w:bottom w:val="single" w:sz="4" w:space="0" w:color="auto"/>
              <w:right w:val="single" w:sz="4" w:space="0" w:color="auto"/>
            </w:tcBorders>
            <w:vAlign w:val="bottom"/>
          </w:tcPr>
          <w:p w14:paraId="05D45D38"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01</w:t>
            </w:r>
          </w:p>
        </w:tc>
        <w:tc>
          <w:tcPr>
            <w:tcW w:w="1290" w:type="dxa"/>
            <w:tcBorders>
              <w:top w:val="nil"/>
              <w:left w:val="nil"/>
              <w:bottom w:val="single" w:sz="4" w:space="0" w:color="auto"/>
              <w:right w:val="single" w:sz="4" w:space="0" w:color="auto"/>
            </w:tcBorders>
            <w:vAlign w:val="bottom"/>
          </w:tcPr>
          <w:p w14:paraId="3F08DAC0"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1417" w:type="dxa"/>
            <w:tcBorders>
              <w:top w:val="nil"/>
              <w:left w:val="nil"/>
              <w:bottom w:val="single" w:sz="4" w:space="0" w:color="auto"/>
              <w:right w:val="single" w:sz="4" w:space="0" w:color="auto"/>
            </w:tcBorders>
            <w:vAlign w:val="bottom"/>
          </w:tcPr>
          <w:p w14:paraId="51BCD46F"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r w:rsidRPr="00D67D90">
              <w:rPr>
                <w:rFonts w:ascii="Times New Roman" w:eastAsia="Times New Roman" w:hAnsi="Times New Roman" w:cs="Times New Roman"/>
                <w:bCs/>
                <w:sz w:val="24"/>
                <w:szCs w:val="24"/>
                <w:lang w:eastAsia="en-US"/>
              </w:rPr>
              <w:t>850</w:t>
            </w:r>
          </w:p>
        </w:tc>
        <w:tc>
          <w:tcPr>
            <w:tcW w:w="1134" w:type="dxa"/>
            <w:tcBorders>
              <w:top w:val="nil"/>
              <w:left w:val="nil"/>
              <w:bottom w:val="single" w:sz="4" w:space="0" w:color="auto"/>
              <w:right w:val="single" w:sz="4" w:space="0" w:color="auto"/>
            </w:tcBorders>
            <w:noWrap/>
            <w:vAlign w:val="bottom"/>
          </w:tcPr>
          <w:p w14:paraId="542E9A9D" w14:textId="77777777" w:rsidR="00D67D90" w:rsidRPr="00D67D90" w:rsidRDefault="00D67D90" w:rsidP="00D67D90">
            <w:pPr>
              <w:spacing w:after="0" w:line="240" w:lineRule="auto"/>
              <w:jc w:val="both"/>
              <w:rPr>
                <w:rFonts w:ascii="Times New Roman" w:eastAsia="Times New Roman" w:hAnsi="Times New Roman" w:cs="Times New Roman"/>
                <w:b/>
                <w:bCs/>
                <w:color w:val="00B0F0"/>
                <w:sz w:val="24"/>
                <w:szCs w:val="24"/>
                <w:lang w:eastAsia="en-US"/>
              </w:rPr>
            </w:pPr>
            <w:r w:rsidRPr="00D67D90">
              <w:rPr>
                <w:rFonts w:ascii="Times New Roman" w:eastAsia="Times New Roman" w:hAnsi="Times New Roman" w:cs="Times New Roman"/>
                <w:b/>
                <w:bCs/>
                <w:color w:val="00B0F0"/>
                <w:sz w:val="24"/>
                <w:szCs w:val="24"/>
                <w:lang w:eastAsia="en-US"/>
              </w:rPr>
              <w:t>2</w:t>
            </w:r>
          </w:p>
        </w:tc>
      </w:tr>
      <w:tr w:rsidR="00D67D90" w:rsidRPr="00D67D90" w14:paraId="6AEB18B4"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43643341"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 xml:space="preserve">Функционирование высшего должностного лица субъекта Российской Федерации и муниципального </w:t>
            </w:r>
            <w:proofErr w:type="gramStart"/>
            <w:r w:rsidRPr="00D67D90">
              <w:rPr>
                <w:rFonts w:ascii="Times New Roman" w:eastAsia="Times New Roman" w:hAnsi="Times New Roman" w:cs="Times New Roman"/>
                <w:sz w:val="24"/>
                <w:szCs w:val="24"/>
                <w:lang w:eastAsia="en-US"/>
              </w:rPr>
              <w:t xml:space="preserve">образования(  </w:t>
            </w:r>
            <w:proofErr w:type="gramEnd"/>
            <w:r w:rsidRPr="00D67D90">
              <w:rPr>
                <w:rFonts w:ascii="Times New Roman" w:eastAsia="Times New Roman" w:hAnsi="Times New Roman" w:cs="Times New Roman"/>
                <w:sz w:val="24"/>
                <w:szCs w:val="24"/>
                <w:lang w:eastAsia="en-US"/>
              </w:rPr>
              <w:t>глава местной Администрации)</w:t>
            </w:r>
          </w:p>
        </w:tc>
        <w:tc>
          <w:tcPr>
            <w:tcW w:w="720" w:type="dxa"/>
            <w:tcBorders>
              <w:top w:val="nil"/>
              <w:left w:val="nil"/>
              <w:bottom w:val="single" w:sz="4" w:space="0" w:color="auto"/>
              <w:right w:val="single" w:sz="4" w:space="0" w:color="auto"/>
            </w:tcBorders>
            <w:vAlign w:val="bottom"/>
          </w:tcPr>
          <w:p w14:paraId="760F23FE"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 01</w:t>
            </w:r>
          </w:p>
        </w:tc>
        <w:tc>
          <w:tcPr>
            <w:tcW w:w="1290" w:type="dxa"/>
            <w:tcBorders>
              <w:top w:val="nil"/>
              <w:left w:val="nil"/>
              <w:bottom w:val="single" w:sz="4" w:space="0" w:color="auto"/>
              <w:right w:val="single" w:sz="4" w:space="0" w:color="auto"/>
            </w:tcBorders>
            <w:vAlign w:val="bottom"/>
          </w:tcPr>
          <w:p w14:paraId="3DE4D03E"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04 </w:t>
            </w:r>
          </w:p>
        </w:tc>
        <w:tc>
          <w:tcPr>
            <w:tcW w:w="1417" w:type="dxa"/>
            <w:tcBorders>
              <w:top w:val="nil"/>
              <w:left w:val="nil"/>
              <w:bottom w:val="single" w:sz="4" w:space="0" w:color="auto"/>
              <w:right w:val="single" w:sz="4" w:space="0" w:color="auto"/>
            </w:tcBorders>
            <w:vAlign w:val="bottom"/>
          </w:tcPr>
          <w:p w14:paraId="0E15B5DD"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 </w:t>
            </w:r>
          </w:p>
        </w:tc>
        <w:tc>
          <w:tcPr>
            <w:tcW w:w="1134" w:type="dxa"/>
            <w:tcBorders>
              <w:top w:val="nil"/>
              <w:left w:val="nil"/>
              <w:bottom w:val="single" w:sz="4" w:space="0" w:color="auto"/>
              <w:right w:val="single" w:sz="4" w:space="0" w:color="auto"/>
            </w:tcBorders>
            <w:noWrap/>
            <w:vAlign w:val="bottom"/>
          </w:tcPr>
          <w:p w14:paraId="71EEA2DE"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1100</w:t>
            </w:r>
          </w:p>
        </w:tc>
      </w:tr>
      <w:tr w:rsidR="00D67D90" w:rsidRPr="00D67D90" w14:paraId="477DB925"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581FAD8C"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20" w:type="dxa"/>
            <w:tcBorders>
              <w:top w:val="nil"/>
              <w:left w:val="nil"/>
              <w:bottom w:val="single" w:sz="4" w:space="0" w:color="auto"/>
              <w:right w:val="single" w:sz="4" w:space="0" w:color="auto"/>
            </w:tcBorders>
            <w:vAlign w:val="bottom"/>
          </w:tcPr>
          <w:p w14:paraId="5251ACF3"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01</w:t>
            </w:r>
          </w:p>
        </w:tc>
        <w:tc>
          <w:tcPr>
            <w:tcW w:w="1290" w:type="dxa"/>
            <w:tcBorders>
              <w:top w:val="nil"/>
              <w:left w:val="nil"/>
              <w:bottom w:val="single" w:sz="4" w:space="0" w:color="auto"/>
              <w:right w:val="single" w:sz="4" w:space="0" w:color="auto"/>
            </w:tcBorders>
            <w:vAlign w:val="bottom"/>
          </w:tcPr>
          <w:p w14:paraId="2264BEFF"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1417" w:type="dxa"/>
            <w:tcBorders>
              <w:top w:val="nil"/>
              <w:left w:val="nil"/>
              <w:bottom w:val="single" w:sz="4" w:space="0" w:color="auto"/>
              <w:right w:val="single" w:sz="4" w:space="0" w:color="auto"/>
            </w:tcBorders>
            <w:vAlign w:val="bottom"/>
          </w:tcPr>
          <w:p w14:paraId="0DFFF283"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100</w:t>
            </w:r>
          </w:p>
        </w:tc>
        <w:tc>
          <w:tcPr>
            <w:tcW w:w="1134" w:type="dxa"/>
            <w:tcBorders>
              <w:top w:val="nil"/>
              <w:left w:val="nil"/>
              <w:bottom w:val="single" w:sz="4" w:space="0" w:color="auto"/>
              <w:right w:val="single" w:sz="4" w:space="0" w:color="auto"/>
            </w:tcBorders>
            <w:noWrap/>
            <w:vAlign w:val="bottom"/>
          </w:tcPr>
          <w:p w14:paraId="2F075612" w14:textId="77777777" w:rsidR="00D67D90" w:rsidRPr="00D67D90" w:rsidRDefault="00D67D90" w:rsidP="00D67D90">
            <w:pPr>
              <w:spacing w:after="0" w:line="240" w:lineRule="auto"/>
              <w:jc w:val="both"/>
              <w:rPr>
                <w:rFonts w:ascii="Times New Roman" w:eastAsia="Times New Roman" w:hAnsi="Times New Roman" w:cs="Times New Roman"/>
                <w:b/>
                <w:bCs/>
                <w:color w:val="00B0F0"/>
                <w:sz w:val="24"/>
                <w:szCs w:val="24"/>
                <w:lang w:eastAsia="en-US"/>
              </w:rPr>
            </w:pPr>
            <w:r w:rsidRPr="00D67D90">
              <w:rPr>
                <w:rFonts w:ascii="Times New Roman" w:eastAsia="Times New Roman" w:hAnsi="Times New Roman" w:cs="Times New Roman"/>
                <w:b/>
                <w:bCs/>
                <w:color w:val="00B0F0"/>
                <w:sz w:val="24"/>
                <w:szCs w:val="24"/>
                <w:lang w:eastAsia="en-US"/>
              </w:rPr>
              <w:t>1100</w:t>
            </w:r>
          </w:p>
        </w:tc>
      </w:tr>
      <w:tr w:rsidR="00D67D90" w:rsidRPr="00D67D90" w14:paraId="374AF832"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3D349AA8" w14:textId="77777777" w:rsidR="00D67D90" w:rsidRPr="00D67D90" w:rsidRDefault="00D67D90" w:rsidP="00D67D90">
            <w:pPr>
              <w:spacing w:after="0" w:line="240" w:lineRule="auto"/>
              <w:jc w:val="both"/>
              <w:rPr>
                <w:rFonts w:ascii="Times New Roman" w:eastAsia="Times New Roman" w:hAnsi="Times New Roman" w:cs="Times New Roman"/>
                <w:b/>
                <w:sz w:val="24"/>
                <w:szCs w:val="24"/>
                <w:lang w:eastAsia="en-US"/>
              </w:rPr>
            </w:pPr>
            <w:r w:rsidRPr="00D67D90">
              <w:rPr>
                <w:rFonts w:ascii="Times New Roman" w:eastAsia="Times New Roman" w:hAnsi="Times New Roman" w:cs="Times New Roman"/>
                <w:b/>
                <w:sz w:val="24"/>
                <w:szCs w:val="24"/>
                <w:lang w:eastAsia="en-US"/>
              </w:rPr>
              <w:t>РЕЗЕРВНЫЕ ФОНДЫ</w:t>
            </w:r>
          </w:p>
        </w:tc>
        <w:tc>
          <w:tcPr>
            <w:tcW w:w="720" w:type="dxa"/>
            <w:tcBorders>
              <w:top w:val="nil"/>
              <w:left w:val="nil"/>
              <w:bottom w:val="single" w:sz="4" w:space="0" w:color="auto"/>
              <w:right w:val="single" w:sz="4" w:space="0" w:color="auto"/>
            </w:tcBorders>
            <w:vAlign w:val="bottom"/>
          </w:tcPr>
          <w:p w14:paraId="261DED2F"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01</w:t>
            </w:r>
          </w:p>
        </w:tc>
        <w:tc>
          <w:tcPr>
            <w:tcW w:w="1290" w:type="dxa"/>
            <w:tcBorders>
              <w:top w:val="nil"/>
              <w:left w:val="nil"/>
              <w:bottom w:val="single" w:sz="4" w:space="0" w:color="auto"/>
              <w:right w:val="single" w:sz="4" w:space="0" w:color="auto"/>
            </w:tcBorders>
            <w:vAlign w:val="bottom"/>
          </w:tcPr>
          <w:p w14:paraId="6520E8DB"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11</w:t>
            </w:r>
          </w:p>
        </w:tc>
        <w:tc>
          <w:tcPr>
            <w:tcW w:w="1417" w:type="dxa"/>
            <w:tcBorders>
              <w:top w:val="nil"/>
              <w:left w:val="nil"/>
              <w:bottom w:val="single" w:sz="4" w:space="0" w:color="auto"/>
              <w:right w:val="single" w:sz="4" w:space="0" w:color="auto"/>
            </w:tcBorders>
            <w:vAlign w:val="bottom"/>
          </w:tcPr>
          <w:p w14:paraId="3A921005"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 </w:t>
            </w:r>
          </w:p>
        </w:tc>
        <w:tc>
          <w:tcPr>
            <w:tcW w:w="1134" w:type="dxa"/>
            <w:tcBorders>
              <w:top w:val="nil"/>
              <w:left w:val="nil"/>
              <w:bottom w:val="single" w:sz="4" w:space="0" w:color="auto"/>
              <w:right w:val="single" w:sz="4" w:space="0" w:color="auto"/>
            </w:tcBorders>
            <w:noWrap/>
            <w:vAlign w:val="bottom"/>
          </w:tcPr>
          <w:p w14:paraId="107D7054" w14:textId="77777777" w:rsidR="00D67D90" w:rsidRPr="00D67D90" w:rsidRDefault="00D67D90" w:rsidP="00D67D90">
            <w:pPr>
              <w:spacing w:after="0" w:line="240" w:lineRule="auto"/>
              <w:jc w:val="both"/>
              <w:rPr>
                <w:rFonts w:ascii="Times New Roman" w:eastAsia="Times New Roman" w:hAnsi="Times New Roman" w:cs="Times New Roman"/>
                <w:b/>
                <w:bCs/>
                <w:color w:val="FF0000"/>
                <w:sz w:val="24"/>
                <w:szCs w:val="24"/>
                <w:lang w:eastAsia="en-US"/>
              </w:rPr>
            </w:pPr>
            <w:r w:rsidRPr="00D67D90">
              <w:rPr>
                <w:rFonts w:ascii="Times New Roman" w:eastAsia="Times New Roman" w:hAnsi="Times New Roman" w:cs="Times New Roman"/>
                <w:b/>
                <w:bCs/>
                <w:color w:val="FF0000"/>
                <w:sz w:val="24"/>
                <w:szCs w:val="24"/>
                <w:lang w:eastAsia="en-US"/>
              </w:rPr>
              <w:t>50</w:t>
            </w:r>
          </w:p>
        </w:tc>
      </w:tr>
      <w:tr w:rsidR="00D67D90" w:rsidRPr="00D67D90" w14:paraId="3C47CE58"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52205A0C"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3E2B6DEE"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01</w:t>
            </w:r>
          </w:p>
        </w:tc>
        <w:tc>
          <w:tcPr>
            <w:tcW w:w="1290" w:type="dxa"/>
            <w:tcBorders>
              <w:top w:val="nil"/>
              <w:left w:val="nil"/>
              <w:bottom w:val="single" w:sz="4" w:space="0" w:color="auto"/>
              <w:right w:val="single" w:sz="4" w:space="0" w:color="auto"/>
            </w:tcBorders>
            <w:vAlign w:val="bottom"/>
          </w:tcPr>
          <w:p w14:paraId="232508B2"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11</w:t>
            </w:r>
          </w:p>
        </w:tc>
        <w:tc>
          <w:tcPr>
            <w:tcW w:w="1417" w:type="dxa"/>
            <w:tcBorders>
              <w:top w:val="nil"/>
              <w:left w:val="nil"/>
              <w:bottom w:val="single" w:sz="4" w:space="0" w:color="auto"/>
              <w:right w:val="single" w:sz="4" w:space="0" w:color="auto"/>
            </w:tcBorders>
            <w:vAlign w:val="bottom"/>
          </w:tcPr>
          <w:p w14:paraId="5ECB6835"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200</w:t>
            </w:r>
          </w:p>
        </w:tc>
        <w:tc>
          <w:tcPr>
            <w:tcW w:w="1134" w:type="dxa"/>
            <w:tcBorders>
              <w:top w:val="nil"/>
              <w:left w:val="nil"/>
              <w:bottom w:val="single" w:sz="4" w:space="0" w:color="auto"/>
              <w:right w:val="single" w:sz="4" w:space="0" w:color="auto"/>
            </w:tcBorders>
            <w:noWrap/>
            <w:vAlign w:val="bottom"/>
          </w:tcPr>
          <w:p w14:paraId="3C69A766" w14:textId="77777777" w:rsidR="00D67D90" w:rsidRPr="00D67D90" w:rsidRDefault="00D67D90" w:rsidP="00D67D90">
            <w:pPr>
              <w:spacing w:after="0" w:line="240" w:lineRule="auto"/>
              <w:jc w:val="both"/>
              <w:rPr>
                <w:rFonts w:ascii="Times New Roman" w:eastAsia="Times New Roman" w:hAnsi="Times New Roman" w:cs="Times New Roman"/>
                <w:b/>
                <w:bCs/>
                <w:color w:val="00B0F0"/>
                <w:sz w:val="24"/>
                <w:szCs w:val="24"/>
                <w:lang w:eastAsia="en-US"/>
              </w:rPr>
            </w:pPr>
            <w:r w:rsidRPr="00D67D90">
              <w:rPr>
                <w:rFonts w:ascii="Times New Roman" w:eastAsia="Times New Roman" w:hAnsi="Times New Roman" w:cs="Times New Roman"/>
                <w:b/>
                <w:bCs/>
                <w:color w:val="00B0F0"/>
                <w:sz w:val="24"/>
                <w:szCs w:val="24"/>
                <w:lang w:eastAsia="en-US"/>
              </w:rPr>
              <w:t>50</w:t>
            </w:r>
          </w:p>
        </w:tc>
      </w:tr>
      <w:tr w:rsidR="00D67D90" w:rsidRPr="00D67D90" w14:paraId="3C95B489"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29C3DB17" w14:textId="77777777" w:rsidR="00D67D90" w:rsidRPr="00D67D90" w:rsidRDefault="00D67D90" w:rsidP="00D67D90">
            <w:pPr>
              <w:spacing w:after="0" w:line="240" w:lineRule="auto"/>
              <w:jc w:val="both"/>
              <w:rPr>
                <w:rFonts w:ascii="Times New Roman" w:eastAsia="Times New Roman" w:hAnsi="Times New Roman" w:cs="Times New Roman"/>
                <w:b/>
                <w:sz w:val="24"/>
                <w:szCs w:val="24"/>
                <w:lang w:eastAsia="en-US"/>
              </w:rPr>
            </w:pPr>
            <w:r w:rsidRPr="00D67D90">
              <w:rPr>
                <w:rFonts w:ascii="Times New Roman" w:eastAsia="Times New Roman" w:hAnsi="Times New Roman" w:cs="Times New Roman"/>
                <w:b/>
                <w:sz w:val="24"/>
                <w:szCs w:val="24"/>
                <w:lang w:eastAsia="en-US"/>
              </w:rPr>
              <w:t>НАЦИОНАЛЬНАЯ БЕЗОПАСНОСТЬ И ПРАВООХРАНИТЕЛЬНЫЕ ОРГАНЫ</w:t>
            </w:r>
          </w:p>
        </w:tc>
        <w:tc>
          <w:tcPr>
            <w:tcW w:w="720" w:type="dxa"/>
            <w:tcBorders>
              <w:top w:val="nil"/>
              <w:left w:val="nil"/>
              <w:bottom w:val="single" w:sz="4" w:space="0" w:color="auto"/>
              <w:right w:val="single" w:sz="4" w:space="0" w:color="auto"/>
            </w:tcBorders>
            <w:vAlign w:val="bottom"/>
          </w:tcPr>
          <w:p w14:paraId="59B8C204"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03</w:t>
            </w:r>
          </w:p>
        </w:tc>
        <w:tc>
          <w:tcPr>
            <w:tcW w:w="1290" w:type="dxa"/>
            <w:tcBorders>
              <w:top w:val="nil"/>
              <w:left w:val="nil"/>
              <w:bottom w:val="single" w:sz="4" w:space="0" w:color="auto"/>
              <w:right w:val="single" w:sz="4" w:space="0" w:color="auto"/>
            </w:tcBorders>
            <w:vAlign w:val="bottom"/>
          </w:tcPr>
          <w:p w14:paraId="1FF80A4B"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p>
        </w:tc>
        <w:tc>
          <w:tcPr>
            <w:tcW w:w="1417" w:type="dxa"/>
            <w:tcBorders>
              <w:top w:val="nil"/>
              <w:left w:val="nil"/>
              <w:bottom w:val="single" w:sz="4" w:space="0" w:color="auto"/>
              <w:right w:val="single" w:sz="4" w:space="0" w:color="auto"/>
            </w:tcBorders>
            <w:vAlign w:val="bottom"/>
          </w:tcPr>
          <w:p w14:paraId="09AF95DF"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p>
        </w:tc>
        <w:tc>
          <w:tcPr>
            <w:tcW w:w="1134" w:type="dxa"/>
            <w:tcBorders>
              <w:top w:val="nil"/>
              <w:left w:val="nil"/>
              <w:bottom w:val="single" w:sz="4" w:space="0" w:color="auto"/>
              <w:right w:val="single" w:sz="4" w:space="0" w:color="auto"/>
            </w:tcBorders>
            <w:noWrap/>
            <w:vAlign w:val="bottom"/>
          </w:tcPr>
          <w:p w14:paraId="30154F73" w14:textId="77777777" w:rsidR="00D67D90" w:rsidRPr="00D67D90" w:rsidRDefault="00D67D90" w:rsidP="00D67D90">
            <w:pPr>
              <w:spacing w:after="0" w:line="240" w:lineRule="auto"/>
              <w:jc w:val="both"/>
              <w:rPr>
                <w:rFonts w:ascii="Times New Roman" w:eastAsia="Times New Roman" w:hAnsi="Times New Roman" w:cs="Times New Roman"/>
                <w:b/>
                <w:bCs/>
                <w:color w:val="FF0000"/>
                <w:sz w:val="24"/>
                <w:szCs w:val="24"/>
                <w:lang w:eastAsia="en-US"/>
              </w:rPr>
            </w:pPr>
            <w:r w:rsidRPr="00D67D90">
              <w:rPr>
                <w:rFonts w:ascii="Times New Roman" w:eastAsia="Times New Roman" w:hAnsi="Times New Roman" w:cs="Times New Roman"/>
                <w:b/>
                <w:bCs/>
                <w:color w:val="FF0000"/>
                <w:sz w:val="24"/>
                <w:szCs w:val="24"/>
                <w:lang w:eastAsia="en-US"/>
              </w:rPr>
              <w:t>62</w:t>
            </w:r>
          </w:p>
        </w:tc>
      </w:tr>
      <w:tr w:rsidR="00D67D90" w:rsidRPr="00D67D90" w14:paraId="11D0D649"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563BC9BB"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tc>
        <w:tc>
          <w:tcPr>
            <w:tcW w:w="720" w:type="dxa"/>
            <w:tcBorders>
              <w:top w:val="nil"/>
              <w:left w:val="nil"/>
              <w:bottom w:val="single" w:sz="4" w:space="0" w:color="auto"/>
              <w:right w:val="single" w:sz="4" w:space="0" w:color="auto"/>
            </w:tcBorders>
            <w:vAlign w:val="bottom"/>
          </w:tcPr>
          <w:p w14:paraId="4EB6DC3B"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03</w:t>
            </w:r>
          </w:p>
        </w:tc>
        <w:tc>
          <w:tcPr>
            <w:tcW w:w="1290" w:type="dxa"/>
            <w:tcBorders>
              <w:top w:val="nil"/>
              <w:left w:val="nil"/>
              <w:bottom w:val="single" w:sz="4" w:space="0" w:color="auto"/>
              <w:right w:val="single" w:sz="4" w:space="0" w:color="auto"/>
            </w:tcBorders>
            <w:vAlign w:val="bottom"/>
          </w:tcPr>
          <w:p w14:paraId="582BA058"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10</w:t>
            </w:r>
          </w:p>
        </w:tc>
        <w:tc>
          <w:tcPr>
            <w:tcW w:w="1417" w:type="dxa"/>
            <w:tcBorders>
              <w:top w:val="nil"/>
              <w:left w:val="nil"/>
              <w:bottom w:val="single" w:sz="4" w:space="0" w:color="auto"/>
              <w:right w:val="single" w:sz="4" w:space="0" w:color="auto"/>
            </w:tcBorders>
            <w:vAlign w:val="bottom"/>
          </w:tcPr>
          <w:p w14:paraId="1CB332CD"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
        </w:tc>
        <w:tc>
          <w:tcPr>
            <w:tcW w:w="1134" w:type="dxa"/>
            <w:tcBorders>
              <w:top w:val="nil"/>
              <w:left w:val="nil"/>
              <w:bottom w:val="single" w:sz="4" w:space="0" w:color="auto"/>
              <w:right w:val="single" w:sz="4" w:space="0" w:color="auto"/>
            </w:tcBorders>
            <w:noWrap/>
            <w:vAlign w:val="bottom"/>
          </w:tcPr>
          <w:p w14:paraId="21B0AC5B"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60</w:t>
            </w:r>
          </w:p>
        </w:tc>
      </w:tr>
      <w:tr w:rsidR="00D67D90" w:rsidRPr="00D67D90" w14:paraId="2B844F38"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13B95CFA"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4930ADF9"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03</w:t>
            </w:r>
          </w:p>
        </w:tc>
        <w:tc>
          <w:tcPr>
            <w:tcW w:w="1290" w:type="dxa"/>
            <w:tcBorders>
              <w:top w:val="nil"/>
              <w:left w:val="nil"/>
              <w:bottom w:val="single" w:sz="4" w:space="0" w:color="auto"/>
              <w:right w:val="single" w:sz="4" w:space="0" w:color="auto"/>
            </w:tcBorders>
            <w:vAlign w:val="bottom"/>
          </w:tcPr>
          <w:p w14:paraId="6B8F0A69"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10</w:t>
            </w:r>
          </w:p>
        </w:tc>
        <w:tc>
          <w:tcPr>
            <w:tcW w:w="1417" w:type="dxa"/>
            <w:tcBorders>
              <w:top w:val="nil"/>
              <w:left w:val="nil"/>
              <w:bottom w:val="single" w:sz="4" w:space="0" w:color="auto"/>
              <w:right w:val="single" w:sz="4" w:space="0" w:color="auto"/>
            </w:tcBorders>
            <w:vAlign w:val="bottom"/>
          </w:tcPr>
          <w:p w14:paraId="698F5FFE"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200</w:t>
            </w:r>
          </w:p>
        </w:tc>
        <w:tc>
          <w:tcPr>
            <w:tcW w:w="1134" w:type="dxa"/>
            <w:tcBorders>
              <w:top w:val="nil"/>
              <w:left w:val="nil"/>
              <w:bottom w:val="single" w:sz="4" w:space="0" w:color="auto"/>
              <w:right w:val="single" w:sz="4" w:space="0" w:color="auto"/>
            </w:tcBorders>
            <w:noWrap/>
            <w:vAlign w:val="bottom"/>
          </w:tcPr>
          <w:p w14:paraId="3C628B3C" w14:textId="77777777" w:rsidR="00D67D90" w:rsidRPr="00D67D90" w:rsidRDefault="00D67D90" w:rsidP="00D67D90">
            <w:pPr>
              <w:spacing w:after="0" w:line="240" w:lineRule="auto"/>
              <w:jc w:val="both"/>
              <w:rPr>
                <w:rFonts w:ascii="Times New Roman" w:eastAsia="Times New Roman" w:hAnsi="Times New Roman" w:cs="Times New Roman"/>
                <w:b/>
                <w:bCs/>
                <w:color w:val="00B0F0"/>
                <w:sz w:val="24"/>
                <w:szCs w:val="24"/>
                <w:lang w:eastAsia="en-US"/>
              </w:rPr>
            </w:pPr>
            <w:r w:rsidRPr="00D67D90">
              <w:rPr>
                <w:rFonts w:ascii="Times New Roman" w:eastAsia="Times New Roman" w:hAnsi="Times New Roman" w:cs="Times New Roman"/>
                <w:b/>
                <w:bCs/>
                <w:color w:val="00B0F0"/>
                <w:sz w:val="24"/>
                <w:szCs w:val="24"/>
                <w:lang w:eastAsia="en-US"/>
              </w:rPr>
              <w:t>60</w:t>
            </w:r>
          </w:p>
        </w:tc>
      </w:tr>
      <w:tr w:rsidR="00D67D90" w:rsidRPr="00D67D90" w14:paraId="3FCC9EDF"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0DDFE9B1"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Предоставление помещения для работы на обслуживаемом административном участке поселения сотруднику, замещаемому должность участкового уполномоченного полиции</w:t>
            </w:r>
          </w:p>
        </w:tc>
        <w:tc>
          <w:tcPr>
            <w:tcW w:w="720" w:type="dxa"/>
            <w:tcBorders>
              <w:top w:val="nil"/>
              <w:left w:val="nil"/>
              <w:bottom w:val="single" w:sz="4" w:space="0" w:color="auto"/>
              <w:right w:val="single" w:sz="4" w:space="0" w:color="auto"/>
            </w:tcBorders>
            <w:vAlign w:val="bottom"/>
          </w:tcPr>
          <w:p w14:paraId="6214F6AD"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03</w:t>
            </w:r>
          </w:p>
        </w:tc>
        <w:tc>
          <w:tcPr>
            <w:tcW w:w="1290" w:type="dxa"/>
            <w:tcBorders>
              <w:top w:val="nil"/>
              <w:left w:val="nil"/>
              <w:bottom w:val="single" w:sz="4" w:space="0" w:color="auto"/>
              <w:right w:val="single" w:sz="4" w:space="0" w:color="auto"/>
            </w:tcBorders>
            <w:vAlign w:val="bottom"/>
          </w:tcPr>
          <w:p w14:paraId="594840B5"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14</w:t>
            </w:r>
          </w:p>
        </w:tc>
        <w:tc>
          <w:tcPr>
            <w:tcW w:w="1417" w:type="dxa"/>
            <w:tcBorders>
              <w:top w:val="nil"/>
              <w:left w:val="nil"/>
              <w:bottom w:val="single" w:sz="4" w:space="0" w:color="auto"/>
              <w:right w:val="single" w:sz="4" w:space="0" w:color="auto"/>
            </w:tcBorders>
            <w:vAlign w:val="bottom"/>
          </w:tcPr>
          <w:p w14:paraId="43E7553E"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
        </w:tc>
        <w:tc>
          <w:tcPr>
            <w:tcW w:w="1134" w:type="dxa"/>
            <w:tcBorders>
              <w:top w:val="nil"/>
              <w:left w:val="nil"/>
              <w:bottom w:val="single" w:sz="4" w:space="0" w:color="auto"/>
              <w:right w:val="single" w:sz="4" w:space="0" w:color="auto"/>
            </w:tcBorders>
            <w:noWrap/>
            <w:vAlign w:val="bottom"/>
          </w:tcPr>
          <w:p w14:paraId="1CBDFE2C"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2</w:t>
            </w:r>
          </w:p>
        </w:tc>
      </w:tr>
      <w:tr w:rsidR="00D67D90" w:rsidRPr="00D67D90" w14:paraId="46CD786B"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27F7B664"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651CEAF3"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03</w:t>
            </w:r>
          </w:p>
        </w:tc>
        <w:tc>
          <w:tcPr>
            <w:tcW w:w="1290" w:type="dxa"/>
            <w:tcBorders>
              <w:top w:val="nil"/>
              <w:left w:val="nil"/>
              <w:bottom w:val="single" w:sz="4" w:space="0" w:color="auto"/>
              <w:right w:val="single" w:sz="4" w:space="0" w:color="auto"/>
            </w:tcBorders>
            <w:vAlign w:val="bottom"/>
          </w:tcPr>
          <w:p w14:paraId="216E5734"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14</w:t>
            </w:r>
          </w:p>
        </w:tc>
        <w:tc>
          <w:tcPr>
            <w:tcW w:w="1417" w:type="dxa"/>
            <w:tcBorders>
              <w:top w:val="nil"/>
              <w:left w:val="nil"/>
              <w:bottom w:val="single" w:sz="4" w:space="0" w:color="auto"/>
              <w:right w:val="single" w:sz="4" w:space="0" w:color="auto"/>
            </w:tcBorders>
            <w:vAlign w:val="bottom"/>
          </w:tcPr>
          <w:p w14:paraId="21142116"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200</w:t>
            </w:r>
          </w:p>
        </w:tc>
        <w:tc>
          <w:tcPr>
            <w:tcW w:w="1134" w:type="dxa"/>
            <w:tcBorders>
              <w:top w:val="nil"/>
              <w:left w:val="nil"/>
              <w:bottom w:val="single" w:sz="4" w:space="0" w:color="auto"/>
              <w:right w:val="single" w:sz="4" w:space="0" w:color="auto"/>
            </w:tcBorders>
            <w:noWrap/>
            <w:vAlign w:val="bottom"/>
          </w:tcPr>
          <w:p w14:paraId="1C460F81" w14:textId="77777777" w:rsidR="00D67D90" w:rsidRPr="00D67D90" w:rsidRDefault="00D67D90" w:rsidP="00D67D90">
            <w:pPr>
              <w:spacing w:after="0" w:line="240" w:lineRule="auto"/>
              <w:jc w:val="both"/>
              <w:rPr>
                <w:rFonts w:ascii="Times New Roman" w:eastAsia="Times New Roman" w:hAnsi="Times New Roman" w:cs="Times New Roman"/>
                <w:b/>
                <w:bCs/>
                <w:color w:val="00B0F0"/>
                <w:sz w:val="24"/>
                <w:szCs w:val="24"/>
                <w:lang w:eastAsia="en-US"/>
              </w:rPr>
            </w:pPr>
            <w:r w:rsidRPr="00D67D90">
              <w:rPr>
                <w:rFonts w:ascii="Times New Roman" w:eastAsia="Times New Roman" w:hAnsi="Times New Roman" w:cs="Times New Roman"/>
                <w:b/>
                <w:bCs/>
                <w:color w:val="00B0F0"/>
                <w:sz w:val="24"/>
                <w:szCs w:val="24"/>
                <w:lang w:eastAsia="en-US"/>
              </w:rPr>
              <w:t>2</w:t>
            </w:r>
          </w:p>
        </w:tc>
      </w:tr>
      <w:tr w:rsidR="00D67D90" w:rsidRPr="00D67D90" w14:paraId="32247DB8"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53916F52"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p>
        </w:tc>
        <w:tc>
          <w:tcPr>
            <w:tcW w:w="720" w:type="dxa"/>
            <w:tcBorders>
              <w:top w:val="nil"/>
              <w:left w:val="nil"/>
              <w:bottom w:val="single" w:sz="4" w:space="0" w:color="auto"/>
              <w:right w:val="single" w:sz="4" w:space="0" w:color="auto"/>
            </w:tcBorders>
            <w:vAlign w:val="bottom"/>
          </w:tcPr>
          <w:p w14:paraId="0D687D73"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p>
        </w:tc>
        <w:tc>
          <w:tcPr>
            <w:tcW w:w="1290" w:type="dxa"/>
            <w:tcBorders>
              <w:top w:val="nil"/>
              <w:left w:val="nil"/>
              <w:bottom w:val="single" w:sz="4" w:space="0" w:color="auto"/>
              <w:right w:val="single" w:sz="4" w:space="0" w:color="auto"/>
            </w:tcBorders>
            <w:vAlign w:val="bottom"/>
          </w:tcPr>
          <w:p w14:paraId="7CA16463"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p>
        </w:tc>
        <w:tc>
          <w:tcPr>
            <w:tcW w:w="1417" w:type="dxa"/>
            <w:tcBorders>
              <w:top w:val="nil"/>
              <w:left w:val="nil"/>
              <w:bottom w:val="single" w:sz="4" w:space="0" w:color="auto"/>
              <w:right w:val="single" w:sz="4" w:space="0" w:color="auto"/>
            </w:tcBorders>
            <w:vAlign w:val="bottom"/>
          </w:tcPr>
          <w:p w14:paraId="56953255"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
        </w:tc>
        <w:tc>
          <w:tcPr>
            <w:tcW w:w="1134" w:type="dxa"/>
            <w:tcBorders>
              <w:top w:val="nil"/>
              <w:left w:val="nil"/>
              <w:bottom w:val="single" w:sz="4" w:space="0" w:color="auto"/>
              <w:right w:val="single" w:sz="4" w:space="0" w:color="auto"/>
            </w:tcBorders>
            <w:noWrap/>
            <w:vAlign w:val="bottom"/>
          </w:tcPr>
          <w:p w14:paraId="34B8D733" w14:textId="77777777" w:rsidR="00D67D90" w:rsidRPr="00D67D90" w:rsidRDefault="00D67D90" w:rsidP="00D67D90">
            <w:pPr>
              <w:spacing w:after="0" w:line="240" w:lineRule="auto"/>
              <w:jc w:val="both"/>
              <w:rPr>
                <w:rFonts w:ascii="Times New Roman" w:eastAsia="Times New Roman" w:hAnsi="Times New Roman" w:cs="Times New Roman"/>
                <w:b/>
                <w:bCs/>
                <w:color w:val="00B0F0"/>
                <w:sz w:val="24"/>
                <w:szCs w:val="24"/>
                <w:lang w:eastAsia="en-US"/>
              </w:rPr>
            </w:pPr>
          </w:p>
        </w:tc>
      </w:tr>
      <w:tr w:rsidR="00D67D90" w:rsidRPr="00D67D90" w14:paraId="7AF5292B"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3CF7CC8B" w14:textId="77777777" w:rsidR="00D67D90" w:rsidRPr="00D67D90" w:rsidRDefault="00D67D90" w:rsidP="00D67D90">
            <w:pPr>
              <w:spacing w:after="0" w:line="240" w:lineRule="auto"/>
              <w:jc w:val="both"/>
              <w:rPr>
                <w:rFonts w:ascii="Times New Roman" w:eastAsia="Times New Roman" w:hAnsi="Times New Roman" w:cs="Times New Roman"/>
                <w:b/>
                <w:sz w:val="24"/>
                <w:szCs w:val="24"/>
                <w:lang w:eastAsia="en-US"/>
              </w:rPr>
            </w:pPr>
            <w:r w:rsidRPr="00D67D90">
              <w:rPr>
                <w:rFonts w:ascii="Times New Roman" w:eastAsia="Times New Roman" w:hAnsi="Times New Roman" w:cs="Times New Roman"/>
                <w:b/>
                <w:sz w:val="24"/>
                <w:szCs w:val="24"/>
                <w:lang w:eastAsia="en-US"/>
              </w:rPr>
              <w:t>НАЦИОНАЛЬНАЯ ЭКОНОМИКА</w:t>
            </w:r>
          </w:p>
        </w:tc>
        <w:tc>
          <w:tcPr>
            <w:tcW w:w="720" w:type="dxa"/>
            <w:tcBorders>
              <w:top w:val="nil"/>
              <w:left w:val="nil"/>
              <w:bottom w:val="single" w:sz="4" w:space="0" w:color="auto"/>
              <w:right w:val="single" w:sz="4" w:space="0" w:color="auto"/>
            </w:tcBorders>
            <w:vAlign w:val="bottom"/>
          </w:tcPr>
          <w:p w14:paraId="096EBC07"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1290" w:type="dxa"/>
            <w:tcBorders>
              <w:top w:val="nil"/>
              <w:left w:val="nil"/>
              <w:bottom w:val="single" w:sz="4" w:space="0" w:color="auto"/>
              <w:right w:val="single" w:sz="4" w:space="0" w:color="auto"/>
            </w:tcBorders>
            <w:vAlign w:val="bottom"/>
          </w:tcPr>
          <w:p w14:paraId="78300F9D"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p>
        </w:tc>
        <w:tc>
          <w:tcPr>
            <w:tcW w:w="1417" w:type="dxa"/>
            <w:tcBorders>
              <w:top w:val="nil"/>
              <w:left w:val="nil"/>
              <w:bottom w:val="single" w:sz="4" w:space="0" w:color="auto"/>
              <w:right w:val="single" w:sz="4" w:space="0" w:color="auto"/>
            </w:tcBorders>
            <w:vAlign w:val="bottom"/>
          </w:tcPr>
          <w:p w14:paraId="66D3E747"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
        </w:tc>
        <w:tc>
          <w:tcPr>
            <w:tcW w:w="1134" w:type="dxa"/>
            <w:tcBorders>
              <w:top w:val="nil"/>
              <w:left w:val="nil"/>
              <w:bottom w:val="single" w:sz="4" w:space="0" w:color="auto"/>
              <w:right w:val="single" w:sz="4" w:space="0" w:color="auto"/>
            </w:tcBorders>
            <w:noWrap/>
            <w:vAlign w:val="bottom"/>
          </w:tcPr>
          <w:p w14:paraId="6A5C88B3" w14:textId="77777777" w:rsidR="00D67D90" w:rsidRPr="00D67D90" w:rsidRDefault="00D67D90" w:rsidP="00D67D90">
            <w:pPr>
              <w:spacing w:after="0" w:line="240" w:lineRule="auto"/>
              <w:jc w:val="both"/>
              <w:rPr>
                <w:rFonts w:ascii="Times New Roman" w:eastAsia="Times New Roman" w:hAnsi="Times New Roman" w:cs="Times New Roman"/>
                <w:b/>
                <w:bCs/>
                <w:color w:val="FF0000"/>
                <w:sz w:val="24"/>
                <w:szCs w:val="24"/>
                <w:lang w:eastAsia="en-US"/>
              </w:rPr>
            </w:pPr>
            <w:r w:rsidRPr="00D67D90">
              <w:rPr>
                <w:rFonts w:ascii="Times New Roman" w:eastAsia="Times New Roman" w:hAnsi="Times New Roman" w:cs="Times New Roman"/>
                <w:b/>
                <w:bCs/>
                <w:color w:val="FF0000"/>
                <w:sz w:val="24"/>
                <w:szCs w:val="24"/>
                <w:lang w:eastAsia="en-US"/>
              </w:rPr>
              <w:t>11883,2</w:t>
            </w:r>
          </w:p>
        </w:tc>
      </w:tr>
      <w:tr w:rsidR="00D67D90" w:rsidRPr="00D67D90" w14:paraId="5FA4B34D"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2A395746" w14:textId="77777777" w:rsidR="00D67D90" w:rsidRPr="00D67D90" w:rsidRDefault="00D67D90" w:rsidP="00D67D90">
            <w:pPr>
              <w:spacing w:after="0" w:line="240" w:lineRule="auto"/>
              <w:jc w:val="both"/>
              <w:rPr>
                <w:rFonts w:ascii="Times New Roman" w:eastAsia="Times New Roman" w:hAnsi="Times New Roman" w:cs="Times New Roman"/>
                <w:b/>
                <w:sz w:val="24"/>
                <w:szCs w:val="24"/>
                <w:lang w:eastAsia="en-US"/>
              </w:rPr>
            </w:pPr>
            <w:r w:rsidRPr="00D67D90">
              <w:rPr>
                <w:rFonts w:ascii="Arial" w:eastAsia="Times New Roman" w:hAnsi="Arial" w:cs="Arial"/>
                <w:bCs/>
                <w:sz w:val="24"/>
                <w:szCs w:val="24"/>
                <w:lang w:eastAsia="en-US"/>
              </w:rPr>
              <w:t xml:space="preserve">Создание условий </w:t>
            </w:r>
            <w:proofErr w:type="gramStart"/>
            <w:r w:rsidRPr="00D67D90">
              <w:rPr>
                <w:rFonts w:ascii="Arial" w:eastAsia="Times New Roman" w:hAnsi="Arial" w:cs="Arial"/>
                <w:bCs/>
                <w:sz w:val="24"/>
                <w:szCs w:val="24"/>
                <w:lang w:eastAsia="en-US"/>
              </w:rPr>
              <w:t>для  предоставления</w:t>
            </w:r>
            <w:proofErr w:type="gramEnd"/>
            <w:r w:rsidRPr="00D67D90">
              <w:rPr>
                <w:rFonts w:ascii="Arial" w:eastAsia="Times New Roman" w:hAnsi="Arial" w:cs="Arial"/>
                <w:bCs/>
                <w:sz w:val="24"/>
                <w:szCs w:val="24"/>
                <w:lang w:eastAsia="en-US"/>
              </w:rPr>
              <w:t xml:space="preserve"> транспортных услуг населению и организация транспортного обслуживания населения между поселений в границах муниципального района</w:t>
            </w:r>
          </w:p>
        </w:tc>
        <w:tc>
          <w:tcPr>
            <w:tcW w:w="720" w:type="dxa"/>
            <w:tcBorders>
              <w:top w:val="nil"/>
              <w:left w:val="nil"/>
              <w:bottom w:val="single" w:sz="4" w:space="0" w:color="auto"/>
              <w:right w:val="single" w:sz="4" w:space="0" w:color="auto"/>
            </w:tcBorders>
            <w:vAlign w:val="bottom"/>
          </w:tcPr>
          <w:p w14:paraId="74D5ED9F"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1290" w:type="dxa"/>
            <w:tcBorders>
              <w:top w:val="nil"/>
              <w:left w:val="nil"/>
              <w:bottom w:val="single" w:sz="4" w:space="0" w:color="auto"/>
              <w:right w:val="single" w:sz="4" w:space="0" w:color="auto"/>
            </w:tcBorders>
            <w:vAlign w:val="bottom"/>
          </w:tcPr>
          <w:p w14:paraId="4E09DAC2"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08</w:t>
            </w:r>
          </w:p>
        </w:tc>
        <w:tc>
          <w:tcPr>
            <w:tcW w:w="1417" w:type="dxa"/>
            <w:tcBorders>
              <w:top w:val="nil"/>
              <w:left w:val="nil"/>
              <w:bottom w:val="single" w:sz="4" w:space="0" w:color="auto"/>
              <w:right w:val="single" w:sz="4" w:space="0" w:color="auto"/>
            </w:tcBorders>
            <w:vAlign w:val="bottom"/>
          </w:tcPr>
          <w:p w14:paraId="6B1A10D4"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p>
        </w:tc>
        <w:tc>
          <w:tcPr>
            <w:tcW w:w="1134" w:type="dxa"/>
            <w:tcBorders>
              <w:top w:val="nil"/>
              <w:left w:val="nil"/>
              <w:bottom w:val="single" w:sz="4" w:space="0" w:color="auto"/>
              <w:right w:val="single" w:sz="4" w:space="0" w:color="auto"/>
            </w:tcBorders>
            <w:noWrap/>
            <w:vAlign w:val="bottom"/>
          </w:tcPr>
          <w:p w14:paraId="62047260"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2</w:t>
            </w:r>
          </w:p>
        </w:tc>
      </w:tr>
      <w:tr w:rsidR="00D67D90" w:rsidRPr="00D67D90" w14:paraId="010FF9F1"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4C7F766D" w14:textId="77777777" w:rsidR="00D67D90" w:rsidRPr="00D67D90" w:rsidRDefault="00D67D90" w:rsidP="00D67D90">
            <w:pPr>
              <w:spacing w:after="0" w:line="240" w:lineRule="auto"/>
              <w:jc w:val="both"/>
              <w:rPr>
                <w:rFonts w:ascii="Arial" w:eastAsia="Times New Roman" w:hAnsi="Arial" w:cs="Arial"/>
                <w:bCs/>
                <w:sz w:val="24"/>
                <w:szCs w:val="24"/>
                <w:lang w:eastAsia="en-US"/>
              </w:rPr>
            </w:pPr>
            <w:r w:rsidRPr="00D67D90">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50EF0B30"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1290" w:type="dxa"/>
            <w:tcBorders>
              <w:top w:val="nil"/>
              <w:left w:val="nil"/>
              <w:bottom w:val="single" w:sz="4" w:space="0" w:color="auto"/>
              <w:right w:val="single" w:sz="4" w:space="0" w:color="auto"/>
            </w:tcBorders>
            <w:vAlign w:val="bottom"/>
          </w:tcPr>
          <w:p w14:paraId="7D8D173C"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08</w:t>
            </w:r>
          </w:p>
        </w:tc>
        <w:tc>
          <w:tcPr>
            <w:tcW w:w="1417" w:type="dxa"/>
            <w:tcBorders>
              <w:top w:val="nil"/>
              <w:left w:val="nil"/>
              <w:bottom w:val="single" w:sz="4" w:space="0" w:color="auto"/>
              <w:right w:val="single" w:sz="4" w:space="0" w:color="auto"/>
            </w:tcBorders>
            <w:vAlign w:val="bottom"/>
          </w:tcPr>
          <w:p w14:paraId="28C16118"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r w:rsidRPr="00D67D90">
              <w:rPr>
                <w:rFonts w:ascii="Times New Roman" w:eastAsia="Times New Roman" w:hAnsi="Times New Roman" w:cs="Times New Roman"/>
                <w:bCs/>
                <w:sz w:val="24"/>
                <w:szCs w:val="24"/>
                <w:lang w:eastAsia="en-US"/>
              </w:rPr>
              <w:t>200</w:t>
            </w:r>
          </w:p>
        </w:tc>
        <w:tc>
          <w:tcPr>
            <w:tcW w:w="1134" w:type="dxa"/>
            <w:tcBorders>
              <w:top w:val="nil"/>
              <w:left w:val="nil"/>
              <w:bottom w:val="single" w:sz="4" w:space="0" w:color="auto"/>
              <w:right w:val="single" w:sz="4" w:space="0" w:color="auto"/>
            </w:tcBorders>
            <w:noWrap/>
            <w:vAlign w:val="bottom"/>
          </w:tcPr>
          <w:p w14:paraId="1DB698C8"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2</w:t>
            </w:r>
          </w:p>
        </w:tc>
      </w:tr>
      <w:tr w:rsidR="00D67D90" w:rsidRPr="00D67D90" w14:paraId="2396AA47"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5CF43863" w14:textId="77777777" w:rsidR="00D67D90" w:rsidRPr="00D67D90" w:rsidRDefault="00D67D90" w:rsidP="00D67D90">
            <w:pPr>
              <w:spacing w:after="0" w:line="240" w:lineRule="auto"/>
              <w:rPr>
                <w:rFonts w:ascii="Times New Roman" w:eastAsia="Times New Roman" w:hAnsi="Times New Roman" w:cs="Times New Roman"/>
                <w:bCs/>
                <w:sz w:val="24"/>
                <w:szCs w:val="24"/>
                <w:lang w:eastAsia="en-US"/>
              </w:rPr>
            </w:pPr>
            <w:r w:rsidRPr="00D67D90">
              <w:rPr>
                <w:rFonts w:ascii="Times New Roman" w:eastAsia="Times New Roman" w:hAnsi="Times New Roman" w:cs="Times New Roman"/>
                <w:bCs/>
                <w:sz w:val="24"/>
                <w:szCs w:val="24"/>
                <w:lang w:eastAsia="en-US"/>
              </w:rPr>
              <w:t xml:space="preserve">Создание условий </w:t>
            </w:r>
            <w:proofErr w:type="gramStart"/>
            <w:r w:rsidRPr="00D67D90">
              <w:rPr>
                <w:rFonts w:ascii="Times New Roman" w:eastAsia="Times New Roman" w:hAnsi="Times New Roman" w:cs="Times New Roman"/>
                <w:bCs/>
                <w:sz w:val="24"/>
                <w:szCs w:val="24"/>
                <w:lang w:eastAsia="en-US"/>
              </w:rPr>
              <w:t>для  предоставления</w:t>
            </w:r>
            <w:proofErr w:type="gramEnd"/>
            <w:r w:rsidRPr="00D67D90">
              <w:rPr>
                <w:rFonts w:ascii="Times New Roman" w:eastAsia="Times New Roman" w:hAnsi="Times New Roman" w:cs="Times New Roman"/>
                <w:bCs/>
                <w:sz w:val="24"/>
                <w:szCs w:val="24"/>
                <w:lang w:eastAsia="en-US"/>
              </w:rPr>
              <w:t xml:space="preserve"> транспортных услуг населению и организация транспортного обслуживания </w:t>
            </w:r>
            <w:proofErr w:type="gramStart"/>
            <w:r w:rsidRPr="00D67D90">
              <w:rPr>
                <w:rFonts w:ascii="Times New Roman" w:eastAsia="Times New Roman" w:hAnsi="Times New Roman" w:cs="Times New Roman"/>
                <w:bCs/>
                <w:sz w:val="24"/>
                <w:szCs w:val="24"/>
                <w:lang w:eastAsia="en-US"/>
              </w:rPr>
              <w:t>населения  в</w:t>
            </w:r>
            <w:proofErr w:type="gramEnd"/>
            <w:r w:rsidRPr="00D67D90">
              <w:rPr>
                <w:rFonts w:ascii="Times New Roman" w:eastAsia="Times New Roman" w:hAnsi="Times New Roman" w:cs="Times New Roman"/>
                <w:bCs/>
                <w:sz w:val="24"/>
                <w:szCs w:val="24"/>
                <w:lang w:eastAsia="en-US"/>
              </w:rPr>
              <w:t xml:space="preserve"> </w:t>
            </w:r>
          </w:p>
          <w:p w14:paraId="202423C1" w14:textId="77777777" w:rsidR="00D67D90" w:rsidRPr="00D67D90" w:rsidRDefault="00D67D90" w:rsidP="00D67D90">
            <w:pPr>
              <w:spacing w:after="0" w:line="240" w:lineRule="auto"/>
              <w:rPr>
                <w:rFonts w:ascii="Times New Roman" w:eastAsia="Times New Roman" w:hAnsi="Times New Roman" w:cs="Times New Roman"/>
                <w:sz w:val="24"/>
                <w:szCs w:val="24"/>
                <w:lang w:eastAsia="en-US"/>
              </w:rPr>
            </w:pPr>
            <w:proofErr w:type="spellStart"/>
            <w:r w:rsidRPr="00D67D90">
              <w:rPr>
                <w:rFonts w:ascii="Times New Roman" w:eastAsia="Times New Roman" w:hAnsi="Times New Roman" w:cs="Times New Roman"/>
                <w:bCs/>
                <w:sz w:val="24"/>
                <w:szCs w:val="24"/>
                <w:lang w:val="en-US" w:eastAsia="en-US"/>
              </w:rPr>
              <w:t>границах</w:t>
            </w:r>
            <w:proofErr w:type="spellEnd"/>
            <w:r w:rsidRPr="00D67D90">
              <w:rPr>
                <w:rFonts w:ascii="Times New Roman" w:eastAsia="Times New Roman" w:hAnsi="Times New Roman" w:cs="Times New Roman"/>
                <w:bCs/>
                <w:sz w:val="24"/>
                <w:szCs w:val="24"/>
                <w:lang w:val="en-US" w:eastAsia="en-US"/>
              </w:rPr>
              <w:t xml:space="preserve"> </w:t>
            </w:r>
            <w:proofErr w:type="spellStart"/>
            <w:r w:rsidRPr="00D67D90">
              <w:rPr>
                <w:rFonts w:ascii="Times New Roman" w:eastAsia="Times New Roman" w:hAnsi="Times New Roman" w:cs="Times New Roman"/>
                <w:bCs/>
                <w:sz w:val="24"/>
                <w:szCs w:val="24"/>
                <w:lang w:val="en-US" w:eastAsia="en-US"/>
              </w:rPr>
              <w:t>поселения</w:t>
            </w:r>
            <w:proofErr w:type="spellEnd"/>
          </w:p>
        </w:tc>
        <w:tc>
          <w:tcPr>
            <w:tcW w:w="720" w:type="dxa"/>
            <w:tcBorders>
              <w:top w:val="nil"/>
              <w:left w:val="nil"/>
              <w:bottom w:val="single" w:sz="4" w:space="0" w:color="auto"/>
              <w:right w:val="single" w:sz="4" w:space="0" w:color="auto"/>
            </w:tcBorders>
            <w:vAlign w:val="bottom"/>
          </w:tcPr>
          <w:p w14:paraId="257C76BC"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1290" w:type="dxa"/>
            <w:tcBorders>
              <w:top w:val="nil"/>
              <w:left w:val="nil"/>
              <w:bottom w:val="single" w:sz="4" w:space="0" w:color="auto"/>
              <w:right w:val="single" w:sz="4" w:space="0" w:color="auto"/>
            </w:tcBorders>
            <w:vAlign w:val="bottom"/>
          </w:tcPr>
          <w:p w14:paraId="32E3D90C"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08</w:t>
            </w:r>
          </w:p>
        </w:tc>
        <w:tc>
          <w:tcPr>
            <w:tcW w:w="1417" w:type="dxa"/>
            <w:tcBorders>
              <w:top w:val="nil"/>
              <w:left w:val="nil"/>
              <w:bottom w:val="single" w:sz="4" w:space="0" w:color="auto"/>
              <w:right w:val="single" w:sz="4" w:space="0" w:color="auto"/>
            </w:tcBorders>
            <w:vAlign w:val="bottom"/>
          </w:tcPr>
          <w:p w14:paraId="6A0A7786"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p>
        </w:tc>
        <w:tc>
          <w:tcPr>
            <w:tcW w:w="1134" w:type="dxa"/>
            <w:tcBorders>
              <w:top w:val="nil"/>
              <w:left w:val="nil"/>
              <w:bottom w:val="single" w:sz="4" w:space="0" w:color="auto"/>
              <w:right w:val="single" w:sz="4" w:space="0" w:color="auto"/>
            </w:tcBorders>
            <w:noWrap/>
            <w:vAlign w:val="bottom"/>
          </w:tcPr>
          <w:p w14:paraId="2E984B8A"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2</w:t>
            </w:r>
          </w:p>
        </w:tc>
      </w:tr>
      <w:tr w:rsidR="00D67D90" w:rsidRPr="00D67D90" w14:paraId="3CCEB54C"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660F21A9" w14:textId="77777777" w:rsidR="00D67D90" w:rsidRPr="00D67D90" w:rsidRDefault="00D67D90" w:rsidP="00D67D90">
            <w:pPr>
              <w:spacing w:after="0" w:line="240" w:lineRule="auto"/>
              <w:rPr>
                <w:rFonts w:ascii="Times New Roman" w:eastAsia="Times New Roman" w:hAnsi="Times New Roman" w:cs="Times New Roman"/>
                <w:bCs/>
                <w:sz w:val="24"/>
                <w:szCs w:val="24"/>
                <w:lang w:eastAsia="en-US"/>
              </w:rPr>
            </w:pPr>
            <w:r w:rsidRPr="00D67D90">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6D8B2F40"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1290" w:type="dxa"/>
            <w:tcBorders>
              <w:top w:val="nil"/>
              <w:left w:val="nil"/>
              <w:bottom w:val="single" w:sz="4" w:space="0" w:color="auto"/>
              <w:right w:val="single" w:sz="4" w:space="0" w:color="auto"/>
            </w:tcBorders>
            <w:vAlign w:val="bottom"/>
          </w:tcPr>
          <w:p w14:paraId="0FA0A8CF"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08</w:t>
            </w:r>
          </w:p>
        </w:tc>
        <w:tc>
          <w:tcPr>
            <w:tcW w:w="1417" w:type="dxa"/>
            <w:tcBorders>
              <w:top w:val="nil"/>
              <w:left w:val="nil"/>
              <w:bottom w:val="single" w:sz="4" w:space="0" w:color="auto"/>
              <w:right w:val="single" w:sz="4" w:space="0" w:color="auto"/>
            </w:tcBorders>
            <w:vAlign w:val="bottom"/>
          </w:tcPr>
          <w:p w14:paraId="2178B8BC"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r w:rsidRPr="00D67D90">
              <w:rPr>
                <w:rFonts w:ascii="Times New Roman" w:eastAsia="Times New Roman" w:hAnsi="Times New Roman" w:cs="Times New Roman"/>
                <w:bCs/>
                <w:sz w:val="24"/>
                <w:szCs w:val="24"/>
                <w:lang w:eastAsia="en-US"/>
              </w:rPr>
              <w:t>200</w:t>
            </w:r>
          </w:p>
        </w:tc>
        <w:tc>
          <w:tcPr>
            <w:tcW w:w="1134" w:type="dxa"/>
            <w:tcBorders>
              <w:top w:val="nil"/>
              <w:left w:val="nil"/>
              <w:bottom w:val="single" w:sz="4" w:space="0" w:color="auto"/>
              <w:right w:val="single" w:sz="4" w:space="0" w:color="auto"/>
            </w:tcBorders>
            <w:noWrap/>
            <w:vAlign w:val="bottom"/>
          </w:tcPr>
          <w:p w14:paraId="2F53CC3B"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2</w:t>
            </w:r>
          </w:p>
        </w:tc>
      </w:tr>
      <w:tr w:rsidR="00D67D90" w:rsidRPr="00D67D90" w14:paraId="363EA287"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610DF17C"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Дорожная деятельность в отношении автомобильных дорог местного значения в границах населенных пунктов поселений в части содержания дорог</w:t>
            </w:r>
          </w:p>
        </w:tc>
        <w:tc>
          <w:tcPr>
            <w:tcW w:w="720" w:type="dxa"/>
            <w:tcBorders>
              <w:top w:val="nil"/>
              <w:left w:val="nil"/>
              <w:bottom w:val="single" w:sz="4" w:space="0" w:color="auto"/>
              <w:right w:val="single" w:sz="4" w:space="0" w:color="auto"/>
            </w:tcBorders>
            <w:vAlign w:val="bottom"/>
          </w:tcPr>
          <w:p w14:paraId="6EF609D2"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1290" w:type="dxa"/>
            <w:tcBorders>
              <w:top w:val="nil"/>
              <w:left w:val="nil"/>
              <w:bottom w:val="single" w:sz="4" w:space="0" w:color="auto"/>
              <w:right w:val="single" w:sz="4" w:space="0" w:color="auto"/>
            </w:tcBorders>
            <w:vAlign w:val="bottom"/>
          </w:tcPr>
          <w:p w14:paraId="6FE3AD14"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09</w:t>
            </w:r>
          </w:p>
        </w:tc>
        <w:tc>
          <w:tcPr>
            <w:tcW w:w="1417" w:type="dxa"/>
            <w:tcBorders>
              <w:top w:val="nil"/>
              <w:left w:val="nil"/>
              <w:bottom w:val="single" w:sz="4" w:space="0" w:color="auto"/>
              <w:right w:val="single" w:sz="4" w:space="0" w:color="auto"/>
            </w:tcBorders>
            <w:vAlign w:val="bottom"/>
          </w:tcPr>
          <w:p w14:paraId="0C73D8C5"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
        </w:tc>
        <w:tc>
          <w:tcPr>
            <w:tcW w:w="1134" w:type="dxa"/>
            <w:tcBorders>
              <w:top w:val="nil"/>
              <w:left w:val="nil"/>
              <w:bottom w:val="single" w:sz="4" w:space="0" w:color="auto"/>
              <w:right w:val="single" w:sz="4" w:space="0" w:color="auto"/>
            </w:tcBorders>
            <w:noWrap/>
            <w:vAlign w:val="bottom"/>
          </w:tcPr>
          <w:p w14:paraId="534FC4D3"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11639,2</w:t>
            </w:r>
          </w:p>
        </w:tc>
      </w:tr>
      <w:tr w:rsidR="00D67D90" w:rsidRPr="00D67D90" w14:paraId="77C66C01"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1BEDE0A6"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0FCFFE59"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1290" w:type="dxa"/>
            <w:tcBorders>
              <w:top w:val="nil"/>
              <w:left w:val="nil"/>
              <w:bottom w:val="single" w:sz="4" w:space="0" w:color="auto"/>
              <w:right w:val="single" w:sz="4" w:space="0" w:color="auto"/>
            </w:tcBorders>
            <w:vAlign w:val="bottom"/>
          </w:tcPr>
          <w:p w14:paraId="395D5F18"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09</w:t>
            </w:r>
          </w:p>
        </w:tc>
        <w:tc>
          <w:tcPr>
            <w:tcW w:w="1417" w:type="dxa"/>
            <w:tcBorders>
              <w:top w:val="nil"/>
              <w:left w:val="nil"/>
              <w:bottom w:val="single" w:sz="4" w:space="0" w:color="auto"/>
              <w:right w:val="single" w:sz="4" w:space="0" w:color="auto"/>
            </w:tcBorders>
            <w:vAlign w:val="bottom"/>
          </w:tcPr>
          <w:p w14:paraId="4E15EF7D"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200</w:t>
            </w:r>
          </w:p>
        </w:tc>
        <w:tc>
          <w:tcPr>
            <w:tcW w:w="1134" w:type="dxa"/>
            <w:tcBorders>
              <w:top w:val="nil"/>
              <w:left w:val="nil"/>
              <w:bottom w:val="single" w:sz="4" w:space="0" w:color="auto"/>
              <w:right w:val="single" w:sz="4" w:space="0" w:color="auto"/>
            </w:tcBorders>
            <w:noWrap/>
            <w:vAlign w:val="bottom"/>
          </w:tcPr>
          <w:p w14:paraId="3A916B19" w14:textId="77777777" w:rsidR="00D67D90" w:rsidRPr="00D67D90" w:rsidRDefault="00D67D90" w:rsidP="00D67D90">
            <w:pPr>
              <w:spacing w:after="0" w:line="240" w:lineRule="auto"/>
              <w:jc w:val="both"/>
              <w:rPr>
                <w:rFonts w:ascii="Times New Roman" w:eastAsia="Times New Roman" w:hAnsi="Times New Roman" w:cs="Times New Roman"/>
                <w:b/>
                <w:bCs/>
                <w:color w:val="00B0F0"/>
                <w:sz w:val="24"/>
                <w:szCs w:val="24"/>
                <w:lang w:eastAsia="en-US"/>
              </w:rPr>
            </w:pPr>
            <w:r w:rsidRPr="00D67D90">
              <w:rPr>
                <w:rFonts w:ascii="Times New Roman" w:eastAsia="Times New Roman" w:hAnsi="Times New Roman" w:cs="Times New Roman"/>
                <w:b/>
                <w:bCs/>
                <w:color w:val="00B0F0"/>
                <w:sz w:val="24"/>
                <w:szCs w:val="24"/>
                <w:lang w:eastAsia="en-US"/>
              </w:rPr>
              <w:t>6607,7</w:t>
            </w:r>
          </w:p>
        </w:tc>
      </w:tr>
      <w:tr w:rsidR="00D67D90" w:rsidRPr="00D67D90" w14:paraId="6E8AD0E2"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122A5EF9"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Субсидии на ремонт дорог</w:t>
            </w:r>
          </w:p>
        </w:tc>
        <w:tc>
          <w:tcPr>
            <w:tcW w:w="720" w:type="dxa"/>
            <w:tcBorders>
              <w:top w:val="nil"/>
              <w:left w:val="nil"/>
              <w:bottom w:val="single" w:sz="4" w:space="0" w:color="auto"/>
              <w:right w:val="single" w:sz="4" w:space="0" w:color="auto"/>
            </w:tcBorders>
            <w:vAlign w:val="bottom"/>
          </w:tcPr>
          <w:p w14:paraId="7E8A2CA0"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1290" w:type="dxa"/>
            <w:tcBorders>
              <w:top w:val="nil"/>
              <w:left w:val="nil"/>
              <w:bottom w:val="single" w:sz="4" w:space="0" w:color="auto"/>
              <w:right w:val="single" w:sz="4" w:space="0" w:color="auto"/>
            </w:tcBorders>
            <w:vAlign w:val="bottom"/>
          </w:tcPr>
          <w:p w14:paraId="15DF02D8"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09</w:t>
            </w:r>
          </w:p>
        </w:tc>
        <w:tc>
          <w:tcPr>
            <w:tcW w:w="1417" w:type="dxa"/>
            <w:tcBorders>
              <w:top w:val="nil"/>
              <w:left w:val="nil"/>
              <w:bottom w:val="single" w:sz="4" w:space="0" w:color="auto"/>
              <w:right w:val="single" w:sz="4" w:space="0" w:color="auto"/>
            </w:tcBorders>
            <w:vAlign w:val="bottom"/>
          </w:tcPr>
          <w:p w14:paraId="277CD0BE"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
        </w:tc>
        <w:tc>
          <w:tcPr>
            <w:tcW w:w="1134" w:type="dxa"/>
            <w:tcBorders>
              <w:top w:val="nil"/>
              <w:left w:val="nil"/>
              <w:bottom w:val="single" w:sz="4" w:space="0" w:color="auto"/>
              <w:right w:val="single" w:sz="4" w:space="0" w:color="auto"/>
            </w:tcBorders>
            <w:noWrap/>
            <w:vAlign w:val="bottom"/>
          </w:tcPr>
          <w:p w14:paraId="7A60CC4E" w14:textId="77777777" w:rsidR="00D67D90" w:rsidRPr="00D67D90" w:rsidRDefault="00D67D90" w:rsidP="00D67D90">
            <w:pPr>
              <w:spacing w:after="0" w:line="240" w:lineRule="auto"/>
              <w:jc w:val="both"/>
              <w:rPr>
                <w:rFonts w:ascii="Times New Roman" w:eastAsia="Times New Roman" w:hAnsi="Times New Roman" w:cs="Times New Roman"/>
                <w:b/>
                <w:bCs/>
                <w:color w:val="00B0F0"/>
                <w:sz w:val="24"/>
                <w:szCs w:val="24"/>
                <w:lang w:eastAsia="en-US"/>
              </w:rPr>
            </w:pPr>
            <w:r w:rsidRPr="00D67D90">
              <w:rPr>
                <w:rFonts w:ascii="Times New Roman" w:eastAsia="Times New Roman" w:hAnsi="Times New Roman" w:cs="Times New Roman"/>
                <w:b/>
                <w:bCs/>
                <w:color w:val="00B0F0"/>
                <w:sz w:val="24"/>
                <w:szCs w:val="24"/>
                <w:lang w:eastAsia="en-US"/>
              </w:rPr>
              <w:t>3206</w:t>
            </w:r>
          </w:p>
        </w:tc>
      </w:tr>
      <w:tr w:rsidR="00D67D90" w:rsidRPr="00D67D90" w14:paraId="2AFDC51C"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5E7C5461"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62BDE4D4"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1290" w:type="dxa"/>
            <w:tcBorders>
              <w:top w:val="nil"/>
              <w:left w:val="nil"/>
              <w:bottom w:val="single" w:sz="4" w:space="0" w:color="auto"/>
              <w:right w:val="single" w:sz="4" w:space="0" w:color="auto"/>
            </w:tcBorders>
            <w:vAlign w:val="bottom"/>
          </w:tcPr>
          <w:p w14:paraId="2A007FD2"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09</w:t>
            </w:r>
          </w:p>
        </w:tc>
        <w:tc>
          <w:tcPr>
            <w:tcW w:w="1417" w:type="dxa"/>
            <w:tcBorders>
              <w:top w:val="nil"/>
              <w:left w:val="nil"/>
              <w:bottom w:val="single" w:sz="4" w:space="0" w:color="auto"/>
              <w:right w:val="single" w:sz="4" w:space="0" w:color="auto"/>
            </w:tcBorders>
            <w:vAlign w:val="bottom"/>
          </w:tcPr>
          <w:p w14:paraId="703456DB"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r w:rsidRPr="00D67D90">
              <w:rPr>
                <w:rFonts w:ascii="Times New Roman" w:eastAsia="Times New Roman" w:hAnsi="Times New Roman" w:cs="Times New Roman"/>
                <w:bCs/>
                <w:sz w:val="24"/>
                <w:szCs w:val="24"/>
                <w:lang w:eastAsia="en-US"/>
              </w:rPr>
              <w:t>200</w:t>
            </w:r>
          </w:p>
        </w:tc>
        <w:tc>
          <w:tcPr>
            <w:tcW w:w="1134" w:type="dxa"/>
            <w:tcBorders>
              <w:top w:val="nil"/>
              <w:left w:val="nil"/>
              <w:bottom w:val="single" w:sz="4" w:space="0" w:color="auto"/>
              <w:right w:val="single" w:sz="4" w:space="0" w:color="auto"/>
            </w:tcBorders>
            <w:noWrap/>
            <w:vAlign w:val="bottom"/>
          </w:tcPr>
          <w:p w14:paraId="22F4F8E9"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3206</w:t>
            </w:r>
          </w:p>
        </w:tc>
      </w:tr>
      <w:tr w:rsidR="00D67D90" w:rsidRPr="00D67D90" w14:paraId="7CE42029"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647F7B11"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Дорожная деятельность местная доля</w:t>
            </w:r>
          </w:p>
        </w:tc>
        <w:tc>
          <w:tcPr>
            <w:tcW w:w="720" w:type="dxa"/>
            <w:tcBorders>
              <w:top w:val="nil"/>
              <w:left w:val="nil"/>
              <w:bottom w:val="single" w:sz="4" w:space="0" w:color="auto"/>
              <w:right w:val="single" w:sz="4" w:space="0" w:color="auto"/>
            </w:tcBorders>
            <w:vAlign w:val="bottom"/>
          </w:tcPr>
          <w:p w14:paraId="09A1285A"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1290" w:type="dxa"/>
            <w:tcBorders>
              <w:top w:val="nil"/>
              <w:left w:val="nil"/>
              <w:bottom w:val="single" w:sz="4" w:space="0" w:color="auto"/>
              <w:right w:val="single" w:sz="4" w:space="0" w:color="auto"/>
            </w:tcBorders>
            <w:vAlign w:val="bottom"/>
          </w:tcPr>
          <w:p w14:paraId="0695AAC3"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09</w:t>
            </w:r>
          </w:p>
        </w:tc>
        <w:tc>
          <w:tcPr>
            <w:tcW w:w="1417" w:type="dxa"/>
            <w:tcBorders>
              <w:top w:val="nil"/>
              <w:left w:val="nil"/>
              <w:bottom w:val="single" w:sz="4" w:space="0" w:color="auto"/>
              <w:right w:val="single" w:sz="4" w:space="0" w:color="auto"/>
            </w:tcBorders>
            <w:vAlign w:val="bottom"/>
          </w:tcPr>
          <w:p w14:paraId="36C4B8CE"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p>
        </w:tc>
        <w:tc>
          <w:tcPr>
            <w:tcW w:w="1134" w:type="dxa"/>
            <w:tcBorders>
              <w:top w:val="nil"/>
              <w:left w:val="nil"/>
              <w:bottom w:val="single" w:sz="4" w:space="0" w:color="auto"/>
              <w:right w:val="single" w:sz="4" w:space="0" w:color="auto"/>
            </w:tcBorders>
            <w:noWrap/>
            <w:vAlign w:val="bottom"/>
          </w:tcPr>
          <w:p w14:paraId="33F298FE" w14:textId="77777777" w:rsidR="00D67D90" w:rsidRPr="00D67D90" w:rsidRDefault="00D67D90" w:rsidP="00D67D90">
            <w:pPr>
              <w:spacing w:after="0" w:line="240" w:lineRule="auto"/>
              <w:jc w:val="both"/>
              <w:rPr>
                <w:rFonts w:ascii="Times New Roman" w:eastAsia="Times New Roman" w:hAnsi="Times New Roman" w:cs="Times New Roman"/>
                <w:b/>
                <w:bCs/>
                <w:color w:val="00B0F0"/>
                <w:sz w:val="24"/>
                <w:szCs w:val="24"/>
                <w:lang w:eastAsia="en-US"/>
              </w:rPr>
            </w:pPr>
            <w:r w:rsidRPr="00D67D90">
              <w:rPr>
                <w:rFonts w:ascii="Times New Roman" w:eastAsia="Times New Roman" w:hAnsi="Times New Roman" w:cs="Times New Roman"/>
                <w:b/>
                <w:bCs/>
                <w:color w:val="00B0F0"/>
                <w:sz w:val="24"/>
                <w:szCs w:val="24"/>
                <w:lang w:eastAsia="en-US"/>
              </w:rPr>
              <w:t>32,4</w:t>
            </w:r>
          </w:p>
        </w:tc>
      </w:tr>
      <w:tr w:rsidR="00D67D90" w:rsidRPr="00D67D90" w14:paraId="0EC76911" w14:textId="77777777" w:rsidTr="00D479FF">
        <w:trPr>
          <w:trHeight w:val="339"/>
        </w:trPr>
        <w:tc>
          <w:tcPr>
            <w:tcW w:w="6213" w:type="dxa"/>
            <w:tcBorders>
              <w:top w:val="nil"/>
              <w:left w:val="single" w:sz="4" w:space="0" w:color="auto"/>
              <w:bottom w:val="single" w:sz="4" w:space="0" w:color="auto"/>
              <w:right w:val="single" w:sz="4" w:space="0" w:color="auto"/>
            </w:tcBorders>
            <w:vAlign w:val="bottom"/>
          </w:tcPr>
          <w:p w14:paraId="56B2C792"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239EFD7D"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1290" w:type="dxa"/>
            <w:tcBorders>
              <w:top w:val="nil"/>
              <w:left w:val="nil"/>
              <w:bottom w:val="single" w:sz="4" w:space="0" w:color="auto"/>
              <w:right w:val="single" w:sz="4" w:space="0" w:color="auto"/>
            </w:tcBorders>
            <w:vAlign w:val="bottom"/>
          </w:tcPr>
          <w:p w14:paraId="256F68E6"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09</w:t>
            </w:r>
          </w:p>
        </w:tc>
        <w:tc>
          <w:tcPr>
            <w:tcW w:w="1417" w:type="dxa"/>
            <w:tcBorders>
              <w:top w:val="nil"/>
              <w:left w:val="nil"/>
              <w:bottom w:val="single" w:sz="4" w:space="0" w:color="auto"/>
              <w:right w:val="single" w:sz="4" w:space="0" w:color="auto"/>
            </w:tcBorders>
            <w:vAlign w:val="bottom"/>
          </w:tcPr>
          <w:p w14:paraId="3E17F3C8"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r w:rsidRPr="00D67D90">
              <w:rPr>
                <w:rFonts w:ascii="Times New Roman" w:eastAsia="Times New Roman" w:hAnsi="Times New Roman" w:cs="Times New Roman"/>
                <w:bCs/>
                <w:sz w:val="24"/>
                <w:szCs w:val="24"/>
                <w:lang w:eastAsia="en-US"/>
              </w:rPr>
              <w:t>200</w:t>
            </w:r>
          </w:p>
        </w:tc>
        <w:tc>
          <w:tcPr>
            <w:tcW w:w="1134" w:type="dxa"/>
            <w:tcBorders>
              <w:top w:val="nil"/>
              <w:left w:val="nil"/>
              <w:bottom w:val="single" w:sz="4" w:space="0" w:color="auto"/>
              <w:right w:val="single" w:sz="4" w:space="0" w:color="auto"/>
            </w:tcBorders>
            <w:noWrap/>
            <w:vAlign w:val="bottom"/>
          </w:tcPr>
          <w:p w14:paraId="37F00A49"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32,4</w:t>
            </w:r>
          </w:p>
        </w:tc>
      </w:tr>
      <w:tr w:rsidR="00D67D90" w:rsidRPr="00D67D90" w14:paraId="1995364F" w14:textId="77777777" w:rsidTr="00D479FF">
        <w:trPr>
          <w:trHeight w:val="339"/>
        </w:trPr>
        <w:tc>
          <w:tcPr>
            <w:tcW w:w="6213" w:type="dxa"/>
            <w:tcBorders>
              <w:top w:val="nil"/>
              <w:left w:val="single" w:sz="4" w:space="0" w:color="auto"/>
              <w:bottom w:val="single" w:sz="4" w:space="0" w:color="auto"/>
              <w:right w:val="single" w:sz="4" w:space="0" w:color="auto"/>
            </w:tcBorders>
            <w:vAlign w:val="bottom"/>
          </w:tcPr>
          <w:p w14:paraId="13165CCA"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proofErr w:type="gramStart"/>
            <w:r w:rsidRPr="00D67D90">
              <w:rPr>
                <w:rFonts w:ascii="Times New Roman" w:eastAsia="Times New Roman" w:hAnsi="Times New Roman" w:cs="Times New Roman"/>
                <w:sz w:val="24"/>
                <w:szCs w:val="24"/>
                <w:lang w:eastAsia="en-US"/>
              </w:rPr>
              <w:t>Инициативные платежи</w:t>
            </w:r>
            <w:proofErr w:type="gramEnd"/>
            <w:r w:rsidRPr="00D67D90">
              <w:rPr>
                <w:rFonts w:ascii="Times New Roman" w:eastAsia="Times New Roman" w:hAnsi="Times New Roman" w:cs="Times New Roman"/>
                <w:sz w:val="24"/>
                <w:szCs w:val="24"/>
                <w:lang w:eastAsia="en-US"/>
              </w:rPr>
              <w:t xml:space="preserve"> зачисляемые в бюджет сельских поселений по проекту монтаж уличного освещения </w:t>
            </w:r>
            <w:proofErr w:type="spellStart"/>
            <w:r w:rsidRPr="00D67D90">
              <w:rPr>
                <w:rFonts w:ascii="Times New Roman" w:eastAsia="Times New Roman" w:hAnsi="Times New Roman" w:cs="Times New Roman"/>
                <w:sz w:val="24"/>
                <w:szCs w:val="24"/>
                <w:lang w:eastAsia="en-US"/>
              </w:rPr>
              <w:t>с.Краснощеково</w:t>
            </w:r>
            <w:proofErr w:type="spellEnd"/>
          </w:p>
        </w:tc>
        <w:tc>
          <w:tcPr>
            <w:tcW w:w="720" w:type="dxa"/>
            <w:tcBorders>
              <w:top w:val="nil"/>
              <w:left w:val="nil"/>
              <w:bottom w:val="single" w:sz="4" w:space="0" w:color="auto"/>
              <w:right w:val="single" w:sz="4" w:space="0" w:color="auto"/>
            </w:tcBorders>
            <w:vAlign w:val="bottom"/>
          </w:tcPr>
          <w:p w14:paraId="5BF259EB"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1290" w:type="dxa"/>
            <w:tcBorders>
              <w:top w:val="nil"/>
              <w:left w:val="nil"/>
              <w:bottom w:val="single" w:sz="4" w:space="0" w:color="auto"/>
              <w:right w:val="single" w:sz="4" w:space="0" w:color="auto"/>
            </w:tcBorders>
            <w:vAlign w:val="bottom"/>
          </w:tcPr>
          <w:p w14:paraId="7B707079"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09</w:t>
            </w:r>
          </w:p>
        </w:tc>
        <w:tc>
          <w:tcPr>
            <w:tcW w:w="1417" w:type="dxa"/>
            <w:tcBorders>
              <w:top w:val="nil"/>
              <w:left w:val="nil"/>
              <w:bottom w:val="single" w:sz="4" w:space="0" w:color="auto"/>
              <w:right w:val="single" w:sz="4" w:space="0" w:color="auto"/>
            </w:tcBorders>
            <w:vAlign w:val="bottom"/>
          </w:tcPr>
          <w:p w14:paraId="2397C593"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p>
        </w:tc>
        <w:tc>
          <w:tcPr>
            <w:tcW w:w="1134" w:type="dxa"/>
            <w:tcBorders>
              <w:top w:val="nil"/>
              <w:left w:val="nil"/>
              <w:bottom w:val="single" w:sz="4" w:space="0" w:color="auto"/>
              <w:right w:val="single" w:sz="4" w:space="0" w:color="auto"/>
            </w:tcBorders>
            <w:noWrap/>
            <w:vAlign w:val="bottom"/>
          </w:tcPr>
          <w:p w14:paraId="1083565F" w14:textId="77777777" w:rsidR="00D67D90" w:rsidRPr="00D67D90" w:rsidRDefault="00D67D90" w:rsidP="00D67D90">
            <w:pPr>
              <w:spacing w:after="0" w:line="240" w:lineRule="auto"/>
              <w:jc w:val="both"/>
              <w:rPr>
                <w:rFonts w:ascii="Times New Roman" w:eastAsia="Times New Roman" w:hAnsi="Times New Roman" w:cs="Times New Roman"/>
                <w:b/>
                <w:bCs/>
                <w:color w:val="0070C0"/>
                <w:sz w:val="24"/>
                <w:szCs w:val="24"/>
                <w:lang w:eastAsia="en-US"/>
              </w:rPr>
            </w:pPr>
            <w:r w:rsidRPr="00D67D90">
              <w:rPr>
                <w:rFonts w:ascii="Times New Roman" w:eastAsia="Times New Roman" w:hAnsi="Times New Roman" w:cs="Times New Roman"/>
                <w:b/>
                <w:bCs/>
                <w:color w:val="0070C0"/>
                <w:sz w:val="24"/>
                <w:szCs w:val="24"/>
                <w:lang w:eastAsia="en-US"/>
              </w:rPr>
              <w:t>1793,1</w:t>
            </w:r>
          </w:p>
        </w:tc>
      </w:tr>
      <w:tr w:rsidR="00D67D90" w:rsidRPr="00D67D90" w14:paraId="3F326719" w14:textId="77777777" w:rsidTr="00D479FF">
        <w:trPr>
          <w:trHeight w:val="339"/>
        </w:trPr>
        <w:tc>
          <w:tcPr>
            <w:tcW w:w="6213" w:type="dxa"/>
            <w:tcBorders>
              <w:top w:val="nil"/>
              <w:left w:val="single" w:sz="4" w:space="0" w:color="auto"/>
              <w:bottom w:val="single" w:sz="4" w:space="0" w:color="auto"/>
              <w:right w:val="single" w:sz="4" w:space="0" w:color="auto"/>
            </w:tcBorders>
            <w:vAlign w:val="bottom"/>
          </w:tcPr>
          <w:p w14:paraId="0C51263B"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Закупка товаров, работ и услуг для муниципальных нужд (Краевая доля)</w:t>
            </w:r>
          </w:p>
        </w:tc>
        <w:tc>
          <w:tcPr>
            <w:tcW w:w="720" w:type="dxa"/>
            <w:tcBorders>
              <w:top w:val="nil"/>
              <w:left w:val="nil"/>
              <w:bottom w:val="single" w:sz="4" w:space="0" w:color="auto"/>
              <w:right w:val="single" w:sz="4" w:space="0" w:color="auto"/>
            </w:tcBorders>
            <w:vAlign w:val="bottom"/>
          </w:tcPr>
          <w:p w14:paraId="20345B62"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1290" w:type="dxa"/>
            <w:tcBorders>
              <w:top w:val="nil"/>
              <w:left w:val="nil"/>
              <w:bottom w:val="single" w:sz="4" w:space="0" w:color="auto"/>
              <w:right w:val="single" w:sz="4" w:space="0" w:color="auto"/>
            </w:tcBorders>
            <w:vAlign w:val="bottom"/>
          </w:tcPr>
          <w:p w14:paraId="13A2900D"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09</w:t>
            </w:r>
          </w:p>
        </w:tc>
        <w:tc>
          <w:tcPr>
            <w:tcW w:w="1417" w:type="dxa"/>
            <w:tcBorders>
              <w:top w:val="nil"/>
              <w:left w:val="nil"/>
              <w:bottom w:val="single" w:sz="4" w:space="0" w:color="auto"/>
              <w:right w:val="single" w:sz="4" w:space="0" w:color="auto"/>
            </w:tcBorders>
            <w:vAlign w:val="bottom"/>
          </w:tcPr>
          <w:p w14:paraId="5E7D0735"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r w:rsidRPr="00D67D90">
              <w:rPr>
                <w:rFonts w:ascii="Times New Roman" w:eastAsia="Times New Roman" w:hAnsi="Times New Roman" w:cs="Times New Roman"/>
                <w:bCs/>
                <w:sz w:val="24"/>
                <w:szCs w:val="24"/>
                <w:lang w:eastAsia="en-US"/>
              </w:rPr>
              <w:t>200</w:t>
            </w:r>
          </w:p>
        </w:tc>
        <w:tc>
          <w:tcPr>
            <w:tcW w:w="1134" w:type="dxa"/>
            <w:tcBorders>
              <w:top w:val="nil"/>
              <w:left w:val="nil"/>
              <w:bottom w:val="single" w:sz="4" w:space="0" w:color="auto"/>
              <w:right w:val="single" w:sz="4" w:space="0" w:color="auto"/>
            </w:tcBorders>
            <w:noWrap/>
            <w:vAlign w:val="bottom"/>
          </w:tcPr>
          <w:p w14:paraId="7D8A56D7"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1045</w:t>
            </w:r>
          </w:p>
        </w:tc>
      </w:tr>
      <w:tr w:rsidR="00D67D90" w:rsidRPr="00D67D90" w14:paraId="2977669B" w14:textId="77777777" w:rsidTr="00D479FF">
        <w:trPr>
          <w:trHeight w:val="339"/>
        </w:trPr>
        <w:tc>
          <w:tcPr>
            <w:tcW w:w="6213" w:type="dxa"/>
            <w:tcBorders>
              <w:top w:val="nil"/>
              <w:left w:val="single" w:sz="4" w:space="0" w:color="auto"/>
              <w:bottom w:val="single" w:sz="4" w:space="0" w:color="auto"/>
              <w:right w:val="single" w:sz="4" w:space="0" w:color="auto"/>
            </w:tcBorders>
            <w:vAlign w:val="bottom"/>
          </w:tcPr>
          <w:p w14:paraId="0BAA00A1"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Закупка товаров, работ и услуг для муниципальных нужд (Местная доля)</w:t>
            </w:r>
          </w:p>
        </w:tc>
        <w:tc>
          <w:tcPr>
            <w:tcW w:w="720" w:type="dxa"/>
            <w:tcBorders>
              <w:top w:val="nil"/>
              <w:left w:val="nil"/>
              <w:bottom w:val="single" w:sz="4" w:space="0" w:color="auto"/>
              <w:right w:val="single" w:sz="4" w:space="0" w:color="auto"/>
            </w:tcBorders>
            <w:vAlign w:val="bottom"/>
          </w:tcPr>
          <w:p w14:paraId="13E6CC19"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1290" w:type="dxa"/>
            <w:tcBorders>
              <w:top w:val="nil"/>
              <w:left w:val="nil"/>
              <w:bottom w:val="single" w:sz="4" w:space="0" w:color="auto"/>
              <w:right w:val="single" w:sz="4" w:space="0" w:color="auto"/>
            </w:tcBorders>
            <w:vAlign w:val="bottom"/>
          </w:tcPr>
          <w:p w14:paraId="1830A9FC"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09</w:t>
            </w:r>
          </w:p>
        </w:tc>
        <w:tc>
          <w:tcPr>
            <w:tcW w:w="1417" w:type="dxa"/>
            <w:tcBorders>
              <w:top w:val="nil"/>
              <w:left w:val="nil"/>
              <w:bottom w:val="single" w:sz="4" w:space="0" w:color="auto"/>
              <w:right w:val="single" w:sz="4" w:space="0" w:color="auto"/>
            </w:tcBorders>
            <w:vAlign w:val="bottom"/>
          </w:tcPr>
          <w:p w14:paraId="1DF5E64A"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r w:rsidRPr="00D67D90">
              <w:rPr>
                <w:rFonts w:ascii="Times New Roman" w:eastAsia="Times New Roman" w:hAnsi="Times New Roman" w:cs="Times New Roman"/>
                <w:bCs/>
                <w:sz w:val="24"/>
                <w:szCs w:val="24"/>
                <w:lang w:eastAsia="en-US"/>
              </w:rPr>
              <w:t>200</w:t>
            </w:r>
          </w:p>
        </w:tc>
        <w:tc>
          <w:tcPr>
            <w:tcW w:w="1134" w:type="dxa"/>
            <w:tcBorders>
              <w:top w:val="nil"/>
              <w:left w:val="nil"/>
              <w:bottom w:val="single" w:sz="4" w:space="0" w:color="auto"/>
              <w:right w:val="single" w:sz="4" w:space="0" w:color="auto"/>
            </w:tcBorders>
            <w:noWrap/>
            <w:vAlign w:val="bottom"/>
          </w:tcPr>
          <w:p w14:paraId="7D907221"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748,1</w:t>
            </w:r>
          </w:p>
        </w:tc>
      </w:tr>
      <w:tr w:rsidR="00D67D90" w:rsidRPr="00D67D90" w14:paraId="09E8B451"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64A823A5"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lastRenderedPageBreak/>
              <w:t>Утверждение генеральных планов поселения, правил землепользования и застройки, утверждение подготовленной на основе генеральных планов поселения</w:t>
            </w:r>
          </w:p>
        </w:tc>
        <w:tc>
          <w:tcPr>
            <w:tcW w:w="720" w:type="dxa"/>
            <w:tcBorders>
              <w:top w:val="nil"/>
              <w:left w:val="nil"/>
              <w:bottom w:val="single" w:sz="4" w:space="0" w:color="auto"/>
              <w:right w:val="single" w:sz="4" w:space="0" w:color="auto"/>
            </w:tcBorders>
            <w:vAlign w:val="bottom"/>
          </w:tcPr>
          <w:p w14:paraId="216C5AE4"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1290" w:type="dxa"/>
            <w:tcBorders>
              <w:top w:val="nil"/>
              <w:left w:val="nil"/>
              <w:bottom w:val="single" w:sz="4" w:space="0" w:color="auto"/>
              <w:right w:val="single" w:sz="4" w:space="0" w:color="auto"/>
            </w:tcBorders>
            <w:vAlign w:val="bottom"/>
          </w:tcPr>
          <w:p w14:paraId="54E7B086"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12</w:t>
            </w:r>
          </w:p>
        </w:tc>
        <w:tc>
          <w:tcPr>
            <w:tcW w:w="1417" w:type="dxa"/>
            <w:tcBorders>
              <w:top w:val="nil"/>
              <w:left w:val="nil"/>
              <w:bottom w:val="single" w:sz="4" w:space="0" w:color="auto"/>
              <w:right w:val="single" w:sz="4" w:space="0" w:color="auto"/>
            </w:tcBorders>
            <w:vAlign w:val="bottom"/>
          </w:tcPr>
          <w:p w14:paraId="576BDA66"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
        </w:tc>
        <w:tc>
          <w:tcPr>
            <w:tcW w:w="1134" w:type="dxa"/>
            <w:tcBorders>
              <w:top w:val="nil"/>
              <w:left w:val="nil"/>
              <w:bottom w:val="single" w:sz="4" w:space="0" w:color="auto"/>
              <w:right w:val="single" w:sz="4" w:space="0" w:color="auto"/>
            </w:tcBorders>
            <w:noWrap/>
            <w:vAlign w:val="bottom"/>
          </w:tcPr>
          <w:p w14:paraId="5FA64D19"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240</w:t>
            </w:r>
          </w:p>
        </w:tc>
      </w:tr>
      <w:tr w:rsidR="00D67D90" w:rsidRPr="00D67D90" w14:paraId="27EF4F02"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3F5A410C"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047E36FD"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1290" w:type="dxa"/>
            <w:tcBorders>
              <w:top w:val="nil"/>
              <w:left w:val="nil"/>
              <w:bottom w:val="single" w:sz="4" w:space="0" w:color="auto"/>
              <w:right w:val="single" w:sz="4" w:space="0" w:color="auto"/>
            </w:tcBorders>
            <w:vAlign w:val="bottom"/>
          </w:tcPr>
          <w:p w14:paraId="79104247"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12</w:t>
            </w:r>
          </w:p>
        </w:tc>
        <w:tc>
          <w:tcPr>
            <w:tcW w:w="1417" w:type="dxa"/>
            <w:tcBorders>
              <w:top w:val="nil"/>
              <w:left w:val="nil"/>
              <w:bottom w:val="single" w:sz="4" w:space="0" w:color="auto"/>
              <w:right w:val="single" w:sz="4" w:space="0" w:color="auto"/>
            </w:tcBorders>
            <w:vAlign w:val="bottom"/>
          </w:tcPr>
          <w:p w14:paraId="7FCB8ABC"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200</w:t>
            </w:r>
          </w:p>
        </w:tc>
        <w:tc>
          <w:tcPr>
            <w:tcW w:w="1134" w:type="dxa"/>
            <w:tcBorders>
              <w:top w:val="nil"/>
              <w:left w:val="nil"/>
              <w:bottom w:val="single" w:sz="4" w:space="0" w:color="auto"/>
              <w:right w:val="single" w:sz="4" w:space="0" w:color="auto"/>
            </w:tcBorders>
            <w:noWrap/>
            <w:vAlign w:val="bottom"/>
          </w:tcPr>
          <w:p w14:paraId="3E9652B2" w14:textId="77777777" w:rsidR="00D67D90" w:rsidRPr="00D67D90" w:rsidRDefault="00D67D90" w:rsidP="00D67D90">
            <w:pPr>
              <w:spacing w:after="0" w:line="240" w:lineRule="auto"/>
              <w:jc w:val="both"/>
              <w:rPr>
                <w:rFonts w:ascii="Times New Roman" w:eastAsia="Times New Roman" w:hAnsi="Times New Roman" w:cs="Times New Roman"/>
                <w:b/>
                <w:bCs/>
                <w:color w:val="00B0F0"/>
                <w:sz w:val="24"/>
                <w:szCs w:val="24"/>
                <w:lang w:eastAsia="en-US"/>
              </w:rPr>
            </w:pPr>
            <w:r w:rsidRPr="00D67D90">
              <w:rPr>
                <w:rFonts w:ascii="Times New Roman" w:eastAsia="Times New Roman" w:hAnsi="Times New Roman" w:cs="Times New Roman"/>
                <w:b/>
                <w:bCs/>
                <w:color w:val="00B0F0"/>
                <w:sz w:val="24"/>
                <w:szCs w:val="24"/>
                <w:lang w:eastAsia="en-US"/>
              </w:rPr>
              <w:t>240</w:t>
            </w:r>
          </w:p>
        </w:tc>
      </w:tr>
      <w:tr w:rsidR="00D67D90" w:rsidRPr="00D67D90" w14:paraId="0500B1C2"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22B6B920" w14:textId="77777777" w:rsidR="00D67D90" w:rsidRPr="00D67D90" w:rsidRDefault="00D67D90" w:rsidP="00D67D90">
            <w:pPr>
              <w:spacing w:after="0" w:line="240" w:lineRule="auto"/>
              <w:jc w:val="both"/>
              <w:rPr>
                <w:rFonts w:ascii="Times New Roman" w:eastAsia="Times New Roman" w:hAnsi="Times New Roman" w:cs="Times New Roman"/>
                <w:b/>
                <w:sz w:val="24"/>
                <w:szCs w:val="24"/>
                <w:lang w:eastAsia="en-US"/>
              </w:rPr>
            </w:pPr>
            <w:r w:rsidRPr="00D67D90">
              <w:rPr>
                <w:rFonts w:ascii="Times New Roman" w:eastAsia="Times New Roman" w:hAnsi="Times New Roman" w:cs="Times New Roman"/>
                <w:b/>
                <w:sz w:val="24"/>
                <w:szCs w:val="24"/>
                <w:lang w:eastAsia="en-US"/>
              </w:rPr>
              <w:t xml:space="preserve">ЖИЛИЩНО-КОММУНАЛЬНОЕ ХОЗЯЙСТВО </w:t>
            </w:r>
          </w:p>
        </w:tc>
        <w:tc>
          <w:tcPr>
            <w:tcW w:w="720" w:type="dxa"/>
            <w:tcBorders>
              <w:top w:val="nil"/>
              <w:left w:val="nil"/>
              <w:bottom w:val="single" w:sz="4" w:space="0" w:color="auto"/>
              <w:right w:val="single" w:sz="4" w:space="0" w:color="auto"/>
            </w:tcBorders>
            <w:vAlign w:val="bottom"/>
          </w:tcPr>
          <w:p w14:paraId="56E8B958"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05</w:t>
            </w:r>
          </w:p>
        </w:tc>
        <w:tc>
          <w:tcPr>
            <w:tcW w:w="1290" w:type="dxa"/>
            <w:tcBorders>
              <w:top w:val="nil"/>
              <w:left w:val="nil"/>
              <w:bottom w:val="single" w:sz="4" w:space="0" w:color="auto"/>
              <w:right w:val="single" w:sz="4" w:space="0" w:color="auto"/>
            </w:tcBorders>
            <w:vAlign w:val="bottom"/>
          </w:tcPr>
          <w:p w14:paraId="391B5211"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p>
        </w:tc>
        <w:tc>
          <w:tcPr>
            <w:tcW w:w="1417" w:type="dxa"/>
            <w:tcBorders>
              <w:top w:val="nil"/>
              <w:left w:val="nil"/>
              <w:bottom w:val="single" w:sz="4" w:space="0" w:color="auto"/>
              <w:right w:val="single" w:sz="4" w:space="0" w:color="auto"/>
            </w:tcBorders>
            <w:vAlign w:val="bottom"/>
          </w:tcPr>
          <w:p w14:paraId="68281BA2"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
        </w:tc>
        <w:tc>
          <w:tcPr>
            <w:tcW w:w="1134" w:type="dxa"/>
            <w:tcBorders>
              <w:top w:val="nil"/>
              <w:left w:val="nil"/>
              <w:bottom w:val="single" w:sz="4" w:space="0" w:color="auto"/>
              <w:right w:val="single" w:sz="4" w:space="0" w:color="auto"/>
            </w:tcBorders>
            <w:noWrap/>
            <w:vAlign w:val="bottom"/>
          </w:tcPr>
          <w:p w14:paraId="65B8FE4D" w14:textId="77777777" w:rsidR="00D67D90" w:rsidRPr="00D67D90" w:rsidRDefault="00D67D90" w:rsidP="00D67D90">
            <w:pPr>
              <w:spacing w:after="0" w:line="240" w:lineRule="auto"/>
              <w:jc w:val="both"/>
              <w:rPr>
                <w:rFonts w:ascii="Times New Roman" w:eastAsia="Times New Roman" w:hAnsi="Times New Roman" w:cs="Times New Roman"/>
                <w:b/>
                <w:bCs/>
                <w:color w:val="FF0000"/>
                <w:sz w:val="24"/>
                <w:szCs w:val="24"/>
                <w:lang w:eastAsia="en-US"/>
              </w:rPr>
            </w:pPr>
            <w:r w:rsidRPr="00D67D90">
              <w:rPr>
                <w:rFonts w:ascii="Times New Roman" w:eastAsia="Times New Roman" w:hAnsi="Times New Roman" w:cs="Times New Roman"/>
                <w:b/>
                <w:bCs/>
                <w:color w:val="FF0000"/>
                <w:sz w:val="24"/>
                <w:szCs w:val="24"/>
                <w:lang w:eastAsia="en-US"/>
              </w:rPr>
              <w:t>9434,1</w:t>
            </w:r>
          </w:p>
        </w:tc>
      </w:tr>
      <w:tr w:rsidR="00D67D90" w:rsidRPr="00D67D90" w14:paraId="22842DEF"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06B01488"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жилого фонда, создание условий для жилищного строительства</w:t>
            </w:r>
          </w:p>
        </w:tc>
        <w:tc>
          <w:tcPr>
            <w:tcW w:w="720" w:type="dxa"/>
            <w:tcBorders>
              <w:top w:val="nil"/>
              <w:left w:val="nil"/>
              <w:bottom w:val="single" w:sz="4" w:space="0" w:color="auto"/>
              <w:right w:val="single" w:sz="4" w:space="0" w:color="auto"/>
            </w:tcBorders>
            <w:vAlign w:val="bottom"/>
          </w:tcPr>
          <w:p w14:paraId="2C104999"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05</w:t>
            </w:r>
          </w:p>
        </w:tc>
        <w:tc>
          <w:tcPr>
            <w:tcW w:w="1290" w:type="dxa"/>
            <w:tcBorders>
              <w:top w:val="nil"/>
              <w:left w:val="nil"/>
              <w:bottom w:val="single" w:sz="4" w:space="0" w:color="auto"/>
              <w:right w:val="single" w:sz="4" w:space="0" w:color="auto"/>
            </w:tcBorders>
            <w:vAlign w:val="bottom"/>
          </w:tcPr>
          <w:p w14:paraId="07E44229"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01</w:t>
            </w:r>
          </w:p>
        </w:tc>
        <w:tc>
          <w:tcPr>
            <w:tcW w:w="1417" w:type="dxa"/>
            <w:tcBorders>
              <w:top w:val="nil"/>
              <w:left w:val="nil"/>
              <w:bottom w:val="single" w:sz="4" w:space="0" w:color="auto"/>
              <w:right w:val="single" w:sz="4" w:space="0" w:color="auto"/>
            </w:tcBorders>
            <w:vAlign w:val="bottom"/>
          </w:tcPr>
          <w:p w14:paraId="5ACACE9F"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
        </w:tc>
        <w:tc>
          <w:tcPr>
            <w:tcW w:w="1134" w:type="dxa"/>
            <w:tcBorders>
              <w:top w:val="nil"/>
              <w:left w:val="nil"/>
              <w:bottom w:val="single" w:sz="4" w:space="0" w:color="auto"/>
              <w:right w:val="single" w:sz="4" w:space="0" w:color="auto"/>
            </w:tcBorders>
            <w:noWrap/>
            <w:vAlign w:val="bottom"/>
          </w:tcPr>
          <w:p w14:paraId="31659EA7"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1</w:t>
            </w:r>
          </w:p>
        </w:tc>
      </w:tr>
      <w:tr w:rsidR="00D67D90" w:rsidRPr="00D67D90" w14:paraId="0AFB5848"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43E2E551"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728436CE"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05</w:t>
            </w:r>
          </w:p>
        </w:tc>
        <w:tc>
          <w:tcPr>
            <w:tcW w:w="1290" w:type="dxa"/>
            <w:tcBorders>
              <w:top w:val="nil"/>
              <w:left w:val="nil"/>
              <w:bottom w:val="single" w:sz="4" w:space="0" w:color="auto"/>
              <w:right w:val="single" w:sz="4" w:space="0" w:color="auto"/>
            </w:tcBorders>
            <w:vAlign w:val="bottom"/>
          </w:tcPr>
          <w:p w14:paraId="553769A1"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01</w:t>
            </w:r>
          </w:p>
        </w:tc>
        <w:tc>
          <w:tcPr>
            <w:tcW w:w="1417" w:type="dxa"/>
            <w:tcBorders>
              <w:top w:val="nil"/>
              <w:left w:val="nil"/>
              <w:bottom w:val="single" w:sz="4" w:space="0" w:color="auto"/>
              <w:right w:val="single" w:sz="4" w:space="0" w:color="auto"/>
            </w:tcBorders>
            <w:vAlign w:val="bottom"/>
          </w:tcPr>
          <w:p w14:paraId="49DC3BCD"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200</w:t>
            </w:r>
          </w:p>
        </w:tc>
        <w:tc>
          <w:tcPr>
            <w:tcW w:w="1134" w:type="dxa"/>
            <w:tcBorders>
              <w:top w:val="nil"/>
              <w:left w:val="nil"/>
              <w:bottom w:val="single" w:sz="4" w:space="0" w:color="auto"/>
              <w:right w:val="single" w:sz="4" w:space="0" w:color="auto"/>
            </w:tcBorders>
            <w:noWrap/>
            <w:vAlign w:val="bottom"/>
          </w:tcPr>
          <w:p w14:paraId="20EEFA0C" w14:textId="77777777" w:rsidR="00D67D90" w:rsidRPr="00D67D90" w:rsidRDefault="00D67D90" w:rsidP="00D67D90">
            <w:pPr>
              <w:spacing w:after="0" w:line="240" w:lineRule="auto"/>
              <w:jc w:val="both"/>
              <w:rPr>
                <w:rFonts w:ascii="Times New Roman" w:eastAsia="Times New Roman" w:hAnsi="Times New Roman" w:cs="Times New Roman"/>
                <w:b/>
                <w:bCs/>
                <w:color w:val="00B0F0"/>
                <w:sz w:val="24"/>
                <w:szCs w:val="24"/>
                <w:lang w:eastAsia="en-US"/>
              </w:rPr>
            </w:pPr>
            <w:r w:rsidRPr="00D67D90">
              <w:rPr>
                <w:rFonts w:ascii="Times New Roman" w:eastAsia="Times New Roman" w:hAnsi="Times New Roman" w:cs="Times New Roman"/>
                <w:b/>
                <w:bCs/>
                <w:color w:val="00B0F0"/>
                <w:sz w:val="24"/>
                <w:szCs w:val="24"/>
                <w:lang w:eastAsia="en-US"/>
              </w:rPr>
              <w:t>1</w:t>
            </w:r>
          </w:p>
        </w:tc>
      </w:tr>
      <w:tr w:rsidR="00D67D90" w:rsidRPr="00D67D90" w14:paraId="5605534C"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6776854A"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Мероприятия в области жилищного хозяйства</w:t>
            </w:r>
          </w:p>
        </w:tc>
        <w:tc>
          <w:tcPr>
            <w:tcW w:w="720" w:type="dxa"/>
            <w:tcBorders>
              <w:top w:val="nil"/>
              <w:left w:val="nil"/>
              <w:bottom w:val="single" w:sz="4" w:space="0" w:color="auto"/>
              <w:right w:val="single" w:sz="4" w:space="0" w:color="auto"/>
            </w:tcBorders>
            <w:vAlign w:val="bottom"/>
          </w:tcPr>
          <w:p w14:paraId="48E45E7E"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05</w:t>
            </w:r>
          </w:p>
        </w:tc>
        <w:tc>
          <w:tcPr>
            <w:tcW w:w="1290" w:type="dxa"/>
            <w:tcBorders>
              <w:top w:val="nil"/>
              <w:left w:val="nil"/>
              <w:bottom w:val="single" w:sz="4" w:space="0" w:color="auto"/>
              <w:right w:val="single" w:sz="4" w:space="0" w:color="auto"/>
            </w:tcBorders>
            <w:vAlign w:val="bottom"/>
          </w:tcPr>
          <w:p w14:paraId="7C09F637"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01</w:t>
            </w:r>
          </w:p>
        </w:tc>
        <w:tc>
          <w:tcPr>
            <w:tcW w:w="1417" w:type="dxa"/>
            <w:tcBorders>
              <w:top w:val="nil"/>
              <w:left w:val="nil"/>
              <w:bottom w:val="single" w:sz="4" w:space="0" w:color="auto"/>
              <w:right w:val="single" w:sz="4" w:space="0" w:color="auto"/>
            </w:tcBorders>
            <w:vAlign w:val="bottom"/>
          </w:tcPr>
          <w:p w14:paraId="25379225"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
        </w:tc>
        <w:tc>
          <w:tcPr>
            <w:tcW w:w="1134" w:type="dxa"/>
            <w:tcBorders>
              <w:top w:val="nil"/>
              <w:left w:val="nil"/>
              <w:bottom w:val="single" w:sz="4" w:space="0" w:color="auto"/>
              <w:right w:val="single" w:sz="4" w:space="0" w:color="auto"/>
            </w:tcBorders>
            <w:noWrap/>
            <w:vAlign w:val="bottom"/>
          </w:tcPr>
          <w:p w14:paraId="5FEE5A26"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70</w:t>
            </w:r>
          </w:p>
        </w:tc>
      </w:tr>
      <w:tr w:rsidR="00D67D90" w:rsidRPr="00D67D90" w14:paraId="37D873E3"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25596F3D"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730D4ED3"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05</w:t>
            </w:r>
          </w:p>
        </w:tc>
        <w:tc>
          <w:tcPr>
            <w:tcW w:w="1290" w:type="dxa"/>
            <w:tcBorders>
              <w:top w:val="nil"/>
              <w:left w:val="nil"/>
              <w:bottom w:val="single" w:sz="4" w:space="0" w:color="auto"/>
              <w:right w:val="single" w:sz="4" w:space="0" w:color="auto"/>
            </w:tcBorders>
            <w:vAlign w:val="bottom"/>
          </w:tcPr>
          <w:p w14:paraId="6095E26C"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01</w:t>
            </w:r>
          </w:p>
        </w:tc>
        <w:tc>
          <w:tcPr>
            <w:tcW w:w="1417" w:type="dxa"/>
            <w:tcBorders>
              <w:top w:val="nil"/>
              <w:left w:val="nil"/>
              <w:bottom w:val="single" w:sz="4" w:space="0" w:color="auto"/>
              <w:right w:val="single" w:sz="4" w:space="0" w:color="auto"/>
            </w:tcBorders>
            <w:vAlign w:val="bottom"/>
          </w:tcPr>
          <w:p w14:paraId="711C271E"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200</w:t>
            </w:r>
          </w:p>
        </w:tc>
        <w:tc>
          <w:tcPr>
            <w:tcW w:w="1134" w:type="dxa"/>
            <w:tcBorders>
              <w:top w:val="nil"/>
              <w:left w:val="nil"/>
              <w:bottom w:val="single" w:sz="4" w:space="0" w:color="auto"/>
              <w:right w:val="single" w:sz="4" w:space="0" w:color="auto"/>
            </w:tcBorders>
            <w:noWrap/>
            <w:vAlign w:val="bottom"/>
          </w:tcPr>
          <w:p w14:paraId="60159A97" w14:textId="77777777" w:rsidR="00D67D90" w:rsidRPr="00D67D90" w:rsidRDefault="00D67D90" w:rsidP="00D67D90">
            <w:pPr>
              <w:spacing w:after="0" w:line="240" w:lineRule="auto"/>
              <w:jc w:val="both"/>
              <w:rPr>
                <w:rFonts w:ascii="Times New Roman" w:eastAsia="Times New Roman" w:hAnsi="Times New Roman" w:cs="Times New Roman"/>
                <w:b/>
                <w:bCs/>
                <w:color w:val="00B0F0"/>
                <w:sz w:val="24"/>
                <w:szCs w:val="24"/>
                <w:lang w:eastAsia="en-US"/>
              </w:rPr>
            </w:pPr>
            <w:r w:rsidRPr="00D67D90">
              <w:rPr>
                <w:rFonts w:ascii="Times New Roman" w:eastAsia="Times New Roman" w:hAnsi="Times New Roman" w:cs="Times New Roman"/>
                <w:b/>
                <w:bCs/>
                <w:color w:val="00B0F0"/>
                <w:sz w:val="24"/>
                <w:szCs w:val="24"/>
                <w:lang w:eastAsia="en-US"/>
              </w:rPr>
              <w:t>70</w:t>
            </w:r>
          </w:p>
        </w:tc>
      </w:tr>
      <w:tr w:rsidR="00D67D90" w:rsidRPr="00D67D90" w14:paraId="70885474"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05E2ADED"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Arial" w:eastAsia="Times New Roman" w:hAnsi="Arial" w:cs="Arial"/>
                <w:bCs/>
                <w:sz w:val="24"/>
                <w:szCs w:val="24"/>
                <w:lang w:eastAsia="en-US"/>
              </w:rPr>
              <w:t>Организация в границах поселения электро-, тепло-, газо- и водоснабжения населения, водоотведения, снабжение населения топливом в пределах полномочий, установленных законодательством Российской Федерации</w:t>
            </w:r>
          </w:p>
        </w:tc>
        <w:tc>
          <w:tcPr>
            <w:tcW w:w="720" w:type="dxa"/>
            <w:tcBorders>
              <w:top w:val="nil"/>
              <w:left w:val="nil"/>
              <w:bottom w:val="single" w:sz="4" w:space="0" w:color="auto"/>
              <w:right w:val="single" w:sz="4" w:space="0" w:color="auto"/>
            </w:tcBorders>
            <w:vAlign w:val="bottom"/>
          </w:tcPr>
          <w:p w14:paraId="64370422"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05</w:t>
            </w:r>
          </w:p>
        </w:tc>
        <w:tc>
          <w:tcPr>
            <w:tcW w:w="1290" w:type="dxa"/>
            <w:tcBorders>
              <w:top w:val="nil"/>
              <w:left w:val="nil"/>
              <w:bottom w:val="single" w:sz="4" w:space="0" w:color="auto"/>
              <w:right w:val="single" w:sz="4" w:space="0" w:color="auto"/>
            </w:tcBorders>
            <w:vAlign w:val="bottom"/>
          </w:tcPr>
          <w:p w14:paraId="2DA67E8B"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02</w:t>
            </w:r>
          </w:p>
        </w:tc>
        <w:tc>
          <w:tcPr>
            <w:tcW w:w="1417" w:type="dxa"/>
            <w:tcBorders>
              <w:top w:val="nil"/>
              <w:left w:val="nil"/>
              <w:bottom w:val="single" w:sz="4" w:space="0" w:color="auto"/>
              <w:right w:val="single" w:sz="4" w:space="0" w:color="auto"/>
            </w:tcBorders>
            <w:vAlign w:val="bottom"/>
          </w:tcPr>
          <w:p w14:paraId="67516D71"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r w:rsidRPr="00D67D90">
              <w:rPr>
                <w:rFonts w:ascii="Times New Roman" w:eastAsia="Times New Roman" w:hAnsi="Times New Roman" w:cs="Times New Roman"/>
                <w:bCs/>
                <w:sz w:val="24"/>
                <w:szCs w:val="24"/>
                <w:lang w:eastAsia="en-US"/>
              </w:rPr>
              <w:t>200</w:t>
            </w:r>
          </w:p>
        </w:tc>
        <w:tc>
          <w:tcPr>
            <w:tcW w:w="1134" w:type="dxa"/>
            <w:tcBorders>
              <w:top w:val="nil"/>
              <w:left w:val="nil"/>
              <w:bottom w:val="single" w:sz="4" w:space="0" w:color="auto"/>
              <w:right w:val="single" w:sz="4" w:space="0" w:color="auto"/>
            </w:tcBorders>
            <w:noWrap/>
            <w:vAlign w:val="bottom"/>
          </w:tcPr>
          <w:p w14:paraId="39E064D0"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1</w:t>
            </w:r>
          </w:p>
        </w:tc>
      </w:tr>
      <w:tr w:rsidR="00D67D90" w:rsidRPr="00D67D90" w14:paraId="3CF0E91C"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391CDEA0"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23957CF7"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05</w:t>
            </w:r>
          </w:p>
        </w:tc>
        <w:tc>
          <w:tcPr>
            <w:tcW w:w="1290" w:type="dxa"/>
            <w:tcBorders>
              <w:top w:val="nil"/>
              <w:left w:val="nil"/>
              <w:bottom w:val="single" w:sz="4" w:space="0" w:color="auto"/>
              <w:right w:val="single" w:sz="4" w:space="0" w:color="auto"/>
            </w:tcBorders>
            <w:vAlign w:val="bottom"/>
          </w:tcPr>
          <w:p w14:paraId="38E7C53B"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02</w:t>
            </w:r>
          </w:p>
        </w:tc>
        <w:tc>
          <w:tcPr>
            <w:tcW w:w="1417" w:type="dxa"/>
            <w:tcBorders>
              <w:top w:val="nil"/>
              <w:left w:val="nil"/>
              <w:bottom w:val="single" w:sz="4" w:space="0" w:color="auto"/>
              <w:right w:val="single" w:sz="4" w:space="0" w:color="auto"/>
            </w:tcBorders>
            <w:vAlign w:val="bottom"/>
          </w:tcPr>
          <w:p w14:paraId="2E86366F"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r w:rsidRPr="00D67D90">
              <w:rPr>
                <w:rFonts w:ascii="Times New Roman" w:eastAsia="Times New Roman" w:hAnsi="Times New Roman" w:cs="Times New Roman"/>
                <w:bCs/>
                <w:sz w:val="24"/>
                <w:szCs w:val="24"/>
                <w:lang w:eastAsia="en-US"/>
              </w:rPr>
              <w:t>200</w:t>
            </w:r>
          </w:p>
        </w:tc>
        <w:tc>
          <w:tcPr>
            <w:tcW w:w="1134" w:type="dxa"/>
            <w:tcBorders>
              <w:top w:val="nil"/>
              <w:left w:val="nil"/>
              <w:bottom w:val="single" w:sz="4" w:space="0" w:color="auto"/>
              <w:right w:val="single" w:sz="4" w:space="0" w:color="auto"/>
            </w:tcBorders>
            <w:noWrap/>
            <w:vAlign w:val="bottom"/>
          </w:tcPr>
          <w:p w14:paraId="6DE31D88" w14:textId="77777777" w:rsidR="00D67D90" w:rsidRPr="00D67D90" w:rsidRDefault="00D67D90" w:rsidP="00D67D90">
            <w:pPr>
              <w:spacing w:after="0" w:line="240" w:lineRule="auto"/>
              <w:jc w:val="both"/>
              <w:rPr>
                <w:rFonts w:ascii="Times New Roman" w:eastAsia="Times New Roman" w:hAnsi="Times New Roman" w:cs="Times New Roman"/>
                <w:b/>
                <w:bCs/>
                <w:color w:val="00B0F0"/>
                <w:sz w:val="24"/>
                <w:szCs w:val="24"/>
                <w:lang w:eastAsia="en-US"/>
              </w:rPr>
            </w:pPr>
            <w:r w:rsidRPr="00D67D90">
              <w:rPr>
                <w:rFonts w:ascii="Times New Roman" w:eastAsia="Times New Roman" w:hAnsi="Times New Roman" w:cs="Times New Roman"/>
                <w:b/>
                <w:bCs/>
                <w:color w:val="00B0F0"/>
                <w:sz w:val="24"/>
                <w:szCs w:val="24"/>
                <w:lang w:eastAsia="en-US"/>
              </w:rPr>
              <w:t>1</w:t>
            </w:r>
          </w:p>
        </w:tc>
      </w:tr>
      <w:tr w:rsidR="00D67D90" w:rsidRPr="00D67D90" w14:paraId="542036E3"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012BB702"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Прочие мероприятия по благоустройству городских округов и поселений</w:t>
            </w:r>
          </w:p>
        </w:tc>
        <w:tc>
          <w:tcPr>
            <w:tcW w:w="720" w:type="dxa"/>
            <w:tcBorders>
              <w:top w:val="nil"/>
              <w:left w:val="nil"/>
              <w:bottom w:val="single" w:sz="4" w:space="0" w:color="auto"/>
              <w:right w:val="single" w:sz="4" w:space="0" w:color="auto"/>
            </w:tcBorders>
            <w:vAlign w:val="bottom"/>
          </w:tcPr>
          <w:p w14:paraId="0518876B"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05</w:t>
            </w:r>
          </w:p>
        </w:tc>
        <w:tc>
          <w:tcPr>
            <w:tcW w:w="1290" w:type="dxa"/>
            <w:tcBorders>
              <w:top w:val="nil"/>
              <w:left w:val="nil"/>
              <w:bottom w:val="single" w:sz="4" w:space="0" w:color="auto"/>
              <w:right w:val="single" w:sz="4" w:space="0" w:color="auto"/>
            </w:tcBorders>
            <w:vAlign w:val="bottom"/>
          </w:tcPr>
          <w:p w14:paraId="190FD67C"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03</w:t>
            </w:r>
          </w:p>
        </w:tc>
        <w:tc>
          <w:tcPr>
            <w:tcW w:w="1417" w:type="dxa"/>
            <w:tcBorders>
              <w:top w:val="nil"/>
              <w:left w:val="nil"/>
              <w:bottom w:val="single" w:sz="4" w:space="0" w:color="auto"/>
              <w:right w:val="single" w:sz="4" w:space="0" w:color="auto"/>
            </w:tcBorders>
            <w:vAlign w:val="bottom"/>
          </w:tcPr>
          <w:p w14:paraId="0FA42461"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
        </w:tc>
        <w:tc>
          <w:tcPr>
            <w:tcW w:w="1134" w:type="dxa"/>
            <w:tcBorders>
              <w:top w:val="nil"/>
              <w:left w:val="nil"/>
              <w:bottom w:val="single" w:sz="4" w:space="0" w:color="auto"/>
              <w:right w:val="single" w:sz="4" w:space="0" w:color="auto"/>
            </w:tcBorders>
            <w:noWrap/>
            <w:vAlign w:val="bottom"/>
          </w:tcPr>
          <w:p w14:paraId="271462D4"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9362,1</w:t>
            </w:r>
          </w:p>
        </w:tc>
      </w:tr>
      <w:tr w:rsidR="00D67D90" w:rsidRPr="00D67D90" w14:paraId="5230220C"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72E686A4"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10C83C2A"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05</w:t>
            </w:r>
          </w:p>
        </w:tc>
        <w:tc>
          <w:tcPr>
            <w:tcW w:w="1290" w:type="dxa"/>
            <w:tcBorders>
              <w:top w:val="nil"/>
              <w:left w:val="nil"/>
              <w:bottom w:val="single" w:sz="4" w:space="0" w:color="auto"/>
              <w:right w:val="single" w:sz="4" w:space="0" w:color="auto"/>
            </w:tcBorders>
            <w:vAlign w:val="bottom"/>
          </w:tcPr>
          <w:p w14:paraId="6CB8D106"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03</w:t>
            </w:r>
          </w:p>
        </w:tc>
        <w:tc>
          <w:tcPr>
            <w:tcW w:w="1417" w:type="dxa"/>
            <w:tcBorders>
              <w:top w:val="nil"/>
              <w:left w:val="nil"/>
              <w:bottom w:val="single" w:sz="4" w:space="0" w:color="auto"/>
              <w:right w:val="single" w:sz="4" w:space="0" w:color="auto"/>
            </w:tcBorders>
            <w:vAlign w:val="bottom"/>
          </w:tcPr>
          <w:p w14:paraId="0937D51C"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200</w:t>
            </w:r>
          </w:p>
        </w:tc>
        <w:tc>
          <w:tcPr>
            <w:tcW w:w="1134" w:type="dxa"/>
            <w:tcBorders>
              <w:top w:val="nil"/>
              <w:left w:val="nil"/>
              <w:bottom w:val="single" w:sz="4" w:space="0" w:color="auto"/>
              <w:right w:val="single" w:sz="4" w:space="0" w:color="auto"/>
            </w:tcBorders>
            <w:noWrap/>
            <w:vAlign w:val="bottom"/>
          </w:tcPr>
          <w:p w14:paraId="3DF74573" w14:textId="77777777" w:rsidR="00D67D90" w:rsidRPr="00D67D90" w:rsidRDefault="00D67D90" w:rsidP="00D67D90">
            <w:pPr>
              <w:spacing w:after="0" w:line="240" w:lineRule="auto"/>
              <w:jc w:val="both"/>
              <w:rPr>
                <w:rFonts w:ascii="Times New Roman" w:eastAsia="Times New Roman" w:hAnsi="Times New Roman" w:cs="Times New Roman"/>
                <w:b/>
                <w:bCs/>
                <w:color w:val="00B0F0"/>
                <w:sz w:val="24"/>
                <w:szCs w:val="24"/>
                <w:lang w:eastAsia="en-US"/>
              </w:rPr>
            </w:pPr>
            <w:r w:rsidRPr="00D67D90">
              <w:rPr>
                <w:rFonts w:ascii="Times New Roman" w:eastAsia="Times New Roman" w:hAnsi="Times New Roman" w:cs="Times New Roman"/>
                <w:b/>
                <w:bCs/>
                <w:color w:val="00B0F0"/>
                <w:sz w:val="24"/>
                <w:szCs w:val="24"/>
                <w:lang w:eastAsia="en-US"/>
              </w:rPr>
              <w:t>8052,1</w:t>
            </w:r>
          </w:p>
        </w:tc>
      </w:tr>
      <w:tr w:rsidR="00D67D90" w:rsidRPr="00D67D90" w14:paraId="760B7B41"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1B96F4F6" w14:textId="77777777" w:rsidR="00D67D90" w:rsidRPr="00D67D90" w:rsidRDefault="00D67D90" w:rsidP="00D67D90">
            <w:pPr>
              <w:spacing w:after="0" w:line="240" w:lineRule="auto"/>
              <w:ind w:firstLine="34"/>
              <w:jc w:val="center"/>
              <w:rPr>
                <w:rFonts w:ascii="Times New Roman" w:eastAsia="Times New Roman" w:hAnsi="Times New Roman" w:cs="Times New Roman"/>
                <w:bCs/>
                <w:sz w:val="24"/>
                <w:szCs w:val="24"/>
                <w:lang w:eastAsia="en-US"/>
              </w:rPr>
            </w:pPr>
            <w:r w:rsidRPr="00D67D90">
              <w:rPr>
                <w:rFonts w:ascii="Times New Roman" w:eastAsia="Times New Roman" w:hAnsi="Times New Roman" w:cs="Times New Roman"/>
                <w:bCs/>
                <w:sz w:val="24"/>
                <w:szCs w:val="24"/>
                <w:lang w:eastAsia="en-US"/>
              </w:rPr>
              <w:t>Организация сбора и вывоза бытовых отходов и мусора</w:t>
            </w:r>
          </w:p>
        </w:tc>
        <w:tc>
          <w:tcPr>
            <w:tcW w:w="720" w:type="dxa"/>
            <w:tcBorders>
              <w:top w:val="nil"/>
              <w:left w:val="nil"/>
              <w:bottom w:val="single" w:sz="4" w:space="0" w:color="auto"/>
              <w:right w:val="single" w:sz="4" w:space="0" w:color="auto"/>
            </w:tcBorders>
            <w:vAlign w:val="bottom"/>
          </w:tcPr>
          <w:p w14:paraId="0940499A"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05</w:t>
            </w:r>
          </w:p>
        </w:tc>
        <w:tc>
          <w:tcPr>
            <w:tcW w:w="1290" w:type="dxa"/>
            <w:tcBorders>
              <w:top w:val="nil"/>
              <w:left w:val="nil"/>
              <w:bottom w:val="single" w:sz="4" w:space="0" w:color="auto"/>
              <w:right w:val="single" w:sz="4" w:space="0" w:color="auto"/>
            </w:tcBorders>
            <w:vAlign w:val="bottom"/>
          </w:tcPr>
          <w:p w14:paraId="02545052"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03</w:t>
            </w:r>
          </w:p>
        </w:tc>
        <w:tc>
          <w:tcPr>
            <w:tcW w:w="1417" w:type="dxa"/>
            <w:tcBorders>
              <w:top w:val="nil"/>
              <w:left w:val="nil"/>
              <w:bottom w:val="single" w:sz="4" w:space="0" w:color="auto"/>
              <w:right w:val="single" w:sz="4" w:space="0" w:color="auto"/>
            </w:tcBorders>
            <w:vAlign w:val="bottom"/>
          </w:tcPr>
          <w:p w14:paraId="779A162E"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p>
        </w:tc>
        <w:tc>
          <w:tcPr>
            <w:tcW w:w="1134" w:type="dxa"/>
            <w:tcBorders>
              <w:top w:val="nil"/>
              <w:left w:val="nil"/>
              <w:bottom w:val="single" w:sz="4" w:space="0" w:color="auto"/>
              <w:right w:val="single" w:sz="4" w:space="0" w:color="auto"/>
            </w:tcBorders>
            <w:noWrap/>
            <w:vAlign w:val="bottom"/>
          </w:tcPr>
          <w:p w14:paraId="6D51CBFC"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10</w:t>
            </w:r>
          </w:p>
        </w:tc>
      </w:tr>
      <w:tr w:rsidR="00D67D90" w:rsidRPr="00D67D90" w14:paraId="35DAD7D4"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31845E6E"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3E277881"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05</w:t>
            </w:r>
          </w:p>
        </w:tc>
        <w:tc>
          <w:tcPr>
            <w:tcW w:w="1290" w:type="dxa"/>
            <w:tcBorders>
              <w:top w:val="nil"/>
              <w:left w:val="nil"/>
              <w:bottom w:val="single" w:sz="4" w:space="0" w:color="auto"/>
              <w:right w:val="single" w:sz="4" w:space="0" w:color="auto"/>
            </w:tcBorders>
            <w:vAlign w:val="bottom"/>
          </w:tcPr>
          <w:p w14:paraId="0B46BED7"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03</w:t>
            </w:r>
          </w:p>
        </w:tc>
        <w:tc>
          <w:tcPr>
            <w:tcW w:w="1417" w:type="dxa"/>
            <w:tcBorders>
              <w:top w:val="nil"/>
              <w:left w:val="nil"/>
              <w:bottom w:val="single" w:sz="4" w:space="0" w:color="auto"/>
              <w:right w:val="single" w:sz="4" w:space="0" w:color="auto"/>
            </w:tcBorders>
            <w:vAlign w:val="bottom"/>
          </w:tcPr>
          <w:p w14:paraId="3413E6A5"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r w:rsidRPr="00D67D90">
              <w:rPr>
                <w:rFonts w:ascii="Times New Roman" w:eastAsia="Times New Roman" w:hAnsi="Times New Roman" w:cs="Times New Roman"/>
                <w:bCs/>
                <w:sz w:val="24"/>
                <w:szCs w:val="24"/>
                <w:lang w:eastAsia="en-US"/>
              </w:rPr>
              <w:t>200</w:t>
            </w:r>
          </w:p>
        </w:tc>
        <w:tc>
          <w:tcPr>
            <w:tcW w:w="1134" w:type="dxa"/>
            <w:tcBorders>
              <w:top w:val="nil"/>
              <w:left w:val="nil"/>
              <w:bottom w:val="single" w:sz="4" w:space="0" w:color="auto"/>
              <w:right w:val="single" w:sz="4" w:space="0" w:color="auto"/>
            </w:tcBorders>
            <w:noWrap/>
            <w:vAlign w:val="bottom"/>
          </w:tcPr>
          <w:p w14:paraId="7A8405AE" w14:textId="77777777" w:rsidR="00D67D90" w:rsidRPr="00D67D90" w:rsidRDefault="00D67D90" w:rsidP="00D67D90">
            <w:pPr>
              <w:spacing w:after="0" w:line="240" w:lineRule="auto"/>
              <w:jc w:val="both"/>
              <w:rPr>
                <w:rFonts w:ascii="Times New Roman" w:eastAsia="Times New Roman" w:hAnsi="Times New Roman" w:cs="Times New Roman"/>
                <w:b/>
                <w:bCs/>
                <w:color w:val="00B0F0"/>
                <w:sz w:val="24"/>
                <w:szCs w:val="24"/>
                <w:lang w:eastAsia="en-US"/>
              </w:rPr>
            </w:pPr>
            <w:r w:rsidRPr="00D67D90">
              <w:rPr>
                <w:rFonts w:ascii="Times New Roman" w:eastAsia="Times New Roman" w:hAnsi="Times New Roman" w:cs="Times New Roman"/>
                <w:b/>
                <w:bCs/>
                <w:color w:val="00B0F0"/>
                <w:sz w:val="24"/>
                <w:szCs w:val="24"/>
                <w:lang w:eastAsia="en-US"/>
              </w:rPr>
              <w:t>10</w:t>
            </w:r>
          </w:p>
        </w:tc>
      </w:tr>
      <w:tr w:rsidR="00D67D90" w:rsidRPr="00D67D90" w14:paraId="6DA39F8D"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27969DFC"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proofErr w:type="gramStart"/>
            <w:r w:rsidRPr="00D67D90">
              <w:rPr>
                <w:rFonts w:ascii="Times New Roman" w:eastAsia="Times New Roman" w:hAnsi="Times New Roman" w:cs="Times New Roman"/>
                <w:sz w:val="24"/>
                <w:szCs w:val="24"/>
                <w:lang w:eastAsia="en-US"/>
              </w:rPr>
              <w:t>Инициативные платежи</w:t>
            </w:r>
            <w:proofErr w:type="gramEnd"/>
            <w:r w:rsidRPr="00D67D90">
              <w:rPr>
                <w:rFonts w:ascii="Times New Roman" w:eastAsia="Times New Roman" w:hAnsi="Times New Roman" w:cs="Times New Roman"/>
                <w:sz w:val="24"/>
                <w:szCs w:val="24"/>
                <w:lang w:eastAsia="en-US"/>
              </w:rPr>
              <w:t xml:space="preserve"> зачисляемые в бюджет сельских поселений по проекту благоустройство кладбища в </w:t>
            </w:r>
            <w:proofErr w:type="spellStart"/>
            <w:r w:rsidRPr="00D67D90">
              <w:rPr>
                <w:rFonts w:ascii="Times New Roman" w:eastAsia="Times New Roman" w:hAnsi="Times New Roman" w:cs="Times New Roman"/>
                <w:sz w:val="24"/>
                <w:szCs w:val="24"/>
                <w:lang w:eastAsia="en-US"/>
              </w:rPr>
              <w:t>с.Краснощеково</w:t>
            </w:r>
            <w:proofErr w:type="spellEnd"/>
          </w:p>
        </w:tc>
        <w:tc>
          <w:tcPr>
            <w:tcW w:w="720" w:type="dxa"/>
            <w:tcBorders>
              <w:top w:val="nil"/>
              <w:left w:val="nil"/>
              <w:bottom w:val="single" w:sz="4" w:space="0" w:color="auto"/>
              <w:right w:val="single" w:sz="4" w:space="0" w:color="auto"/>
            </w:tcBorders>
            <w:vAlign w:val="bottom"/>
          </w:tcPr>
          <w:p w14:paraId="58378857"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05</w:t>
            </w:r>
          </w:p>
        </w:tc>
        <w:tc>
          <w:tcPr>
            <w:tcW w:w="1290" w:type="dxa"/>
            <w:tcBorders>
              <w:top w:val="nil"/>
              <w:left w:val="nil"/>
              <w:bottom w:val="single" w:sz="4" w:space="0" w:color="auto"/>
              <w:right w:val="single" w:sz="4" w:space="0" w:color="auto"/>
            </w:tcBorders>
            <w:vAlign w:val="bottom"/>
          </w:tcPr>
          <w:p w14:paraId="6576497F"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03</w:t>
            </w:r>
          </w:p>
        </w:tc>
        <w:tc>
          <w:tcPr>
            <w:tcW w:w="1417" w:type="dxa"/>
            <w:tcBorders>
              <w:top w:val="nil"/>
              <w:left w:val="nil"/>
              <w:bottom w:val="single" w:sz="4" w:space="0" w:color="auto"/>
              <w:right w:val="single" w:sz="4" w:space="0" w:color="auto"/>
            </w:tcBorders>
            <w:vAlign w:val="bottom"/>
          </w:tcPr>
          <w:p w14:paraId="05EE6974"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p>
        </w:tc>
        <w:tc>
          <w:tcPr>
            <w:tcW w:w="1134" w:type="dxa"/>
            <w:tcBorders>
              <w:top w:val="nil"/>
              <w:left w:val="nil"/>
              <w:bottom w:val="single" w:sz="4" w:space="0" w:color="auto"/>
              <w:right w:val="single" w:sz="4" w:space="0" w:color="auto"/>
            </w:tcBorders>
            <w:noWrap/>
            <w:vAlign w:val="bottom"/>
          </w:tcPr>
          <w:p w14:paraId="2650323A" w14:textId="77777777" w:rsidR="00D67D90" w:rsidRPr="00D67D90" w:rsidRDefault="00D67D90" w:rsidP="00D67D90">
            <w:pPr>
              <w:spacing w:after="0" w:line="240" w:lineRule="auto"/>
              <w:jc w:val="both"/>
              <w:rPr>
                <w:rFonts w:ascii="Times New Roman" w:eastAsia="Times New Roman" w:hAnsi="Times New Roman" w:cs="Times New Roman"/>
                <w:b/>
                <w:bCs/>
                <w:color w:val="00B0F0"/>
                <w:sz w:val="24"/>
                <w:szCs w:val="24"/>
                <w:lang w:eastAsia="en-US"/>
              </w:rPr>
            </w:pPr>
            <w:r w:rsidRPr="00D67D90">
              <w:rPr>
                <w:rFonts w:ascii="Times New Roman" w:eastAsia="Times New Roman" w:hAnsi="Times New Roman" w:cs="Times New Roman"/>
                <w:b/>
                <w:bCs/>
                <w:color w:val="00B0F0"/>
                <w:sz w:val="24"/>
                <w:szCs w:val="24"/>
                <w:lang w:eastAsia="en-US"/>
              </w:rPr>
              <w:t>1300</w:t>
            </w:r>
          </w:p>
        </w:tc>
      </w:tr>
      <w:tr w:rsidR="00D67D90" w:rsidRPr="00D67D90" w14:paraId="0D60EE80"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392CE52D"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Закупка товаров, работ и услуг для муниципальных нужд (Краевая доля)</w:t>
            </w:r>
          </w:p>
        </w:tc>
        <w:tc>
          <w:tcPr>
            <w:tcW w:w="720" w:type="dxa"/>
            <w:tcBorders>
              <w:top w:val="nil"/>
              <w:left w:val="nil"/>
              <w:bottom w:val="single" w:sz="4" w:space="0" w:color="auto"/>
              <w:right w:val="single" w:sz="4" w:space="0" w:color="auto"/>
            </w:tcBorders>
            <w:vAlign w:val="bottom"/>
          </w:tcPr>
          <w:p w14:paraId="0A60BA0E"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05</w:t>
            </w:r>
          </w:p>
        </w:tc>
        <w:tc>
          <w:tcPr>
            <w:tcW w:w="1290" w:type="dxa"/>
            <w:tcBorders>
              <w:top w:val="nil"/>
              <w:left w:val="nil"/>
              <w:bottom w:val="single" w:sz="4" w:space="0" w:color="auto"/>
              <w:right w:val="single" w:sz="4" w:space="0" w:color="auto"/>
            </w:tcBorders>
            <w:vAlign w:val="bottom"/>
          </w:tcPr>
          <w:p w14:paraId="3BCE623C"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03</w:t>
            </w:r>
          </w:p>
        </w:tc>
        <w:tc>
          <w:tcPr>
            <w:tcW w:w="1417" w:type="dxa"/>
            <w:tcBorders>
              <w:top w:val="nil"/>
              <w:left w:val="nil"/>
              <w:bottom w:val="single" w:sz="4" w:space="0" w:color="auto"/>
              <w:right w:val="single" w:sz="4" w:space="0" w:color="auto"/>
            </w:tcBorders>
            <w:vAlign w:val="bottom"/>
          </w:tcPr>
          <w:p w14:paraId="779B65A5"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r w:rsidRPr="00D67D90">
              <w:rPr>
                <w:rFonts w:ascii="Times New Roman" w:eastAsia="Times New Roman" w:hAnsi="Times New Roman" w:cs="Times New Roman"/>
                <w:bCs/>
                <w:sz w:val="24"/>
                <w:szCs w:val="24"/>
                <w:lang w:eastAsia="en-US"/>
              </w:rPr>
              <w:t>200</w:t>
            </w:r>
          </w:p>
        </w:tc>
        <w:tc>
          <w:tcPr>
            <w:tcW w:w="1134" w:type="dxa"/>
            <w:tcBorders>
              <w:top w:val="nil"/>
              <w:left w:val="nil"/>
              <w:bottom w:val="single" w:sz="4" w:space="0" w:color="auto"/>
              <w:right w:val="single" w:sz="4" w:space="0" w:color="auto"/>
            </w:tcBorders>
            <w:noWrap/>
            <w:vAlign w:val="bottom"/>
          </w:tcPr>
          <w:p w14:paraId="1F976095"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746</w:t>
            </w:r>
          </w:p>
        </w:tc>
      </w:tr>
      <w:tr w:rsidR="00D67D90" w:rsidRPr="00D67D90" w14:paraId="4973A498"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5AAA6B15"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Закупка товаров, работ и услуг для муниципальных нужд (Местная доля)</w:t>
            </w:r>
          </w:p>
        </w:tc>
        <w:tc>
          <w:tcPr>
            <w:tcW w:w="720" w:type="dxa"/>
            <w:tcBorders>
              <w:top w:val="nil"/>
              <w:left w:val="nil"/>
              <w:bottom w:val="single" w:sz="4" w:space="0" w:color="auto"/>
              <w:right w:val="single" w:sz="4" w:space="0" w:color="auto"/>
            </w:tcBorders>
            <w:vAlign w:val="bottom"/>
          </w:tcPr>
          <w:p w14:paraId="56DAE283"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05</w:t>
            </w:r>
          </w:p>
        </w:tc>
        <w:tc>
          <w:tcPr>
            <w:tcW w:w="1290" w:type="dxa"/>
            <w:tcBorders>
              <w:top w:val="nil"/>
              <w:left w:val="nil"/>
              <w:bottom w:val="single" w:sz="4" w:space="0" w:color="auto"/>
              <w:right w:val="single" w:sz="4" w:space="0" w:color="auto"/>
            </w:tcBorders>
            <w:vAlign w:val="bottom"/>
          </w:tcPr>
          <w:p w14:paraId="2630AC49"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03</w:t>
            </w:r>
          </w:p>
        </w:tc>
        <w:tc>
          <w:tcPr>
            <w:tcW w:w="1417" w:type="dxa"/>
            <w:tcBorders>
              <w:top w:val="nil"/>
              <w:left w:val="nil"/>
              <w:bottom w:val="single" w:sz="4" w:space="0" w:color="auto"/>
              <w:right w:val="single" w:sz="4" w:space="0" w:color="auto"/>
            </w:tcBorders>
            <w:vAlign w:val="bottom"/>
          </w:tcPr>
          <w:p w14:paraId="344E2730"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r w:rsidRPr="00D67D90">
              <w:rPr>
                <w:rFonts w:ascii="Times New Roman" w:eastAsia="Times New Roman" w:hAnsi="Times New Roman" w:cs="Times New Roman"/>
                <w:bCs/>
                <w:sz w:val="24"/>
                <w:szCs w:val="24"/>
                <w:lang w:eastAsia="en-US"/>
              </w:rPr>
              <w:t>200</w:t>
            </w:r>
          </w:p>
        </w:tc>
        <w:tc>
          <w:tcPr>
            <w:tcW w:w="1134" w:type="dxa"/>
            <w:tcBorders>
              <w:top w:val="nil"/>
              <w:left w:val="nil"/>
              <w:bottom w:val="single" w:sz="4" w:space="0" w:color="auto"/>
              <w:right w:val="single" w:sz="4" w:space="0" w:color="auto"/>
            </w:tcBorders>
            <w:noWrap/>
            <w:vAlign w:val="bottom"/>
          </w:tcPr>
          <w:p w14:paraId="35423EE5"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554</w:t>
            </w:r>
          </w:p>
        </w:tc>
      </w:tr>
      <w:tr w:rsidR="00D67D90" w:rsidRPr="00D67D90" w14:paraId="64F58896"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747E270B" w14:textId="77777777" w:rsidR="00D67D90" w:rsidRPr="00D67D90" w:rsidRDefault="00D67D90" w:rsidP="00D67D90">
            <w:pPr>
              <w:spacing w:after="0" w:line="240" w:lineRule="auto"/>
              <w:jc w:val="both"/>
              <w:rPr>
                <w:rFonts w:ascii="Times New Roman" w:eastAsia="Times New Roman" w:hAnsi="Times New Roman" w:cs="Times New Roman"/>
                <w:b/>
                <w:sz w:val="24"/>
                <w:szCs w:val="24"/>
                <w:lang w:eastAsia="en-US"/>
              </w:rPr>
            </w:pPr>
            <w:r w:rsidRPr="00D67D90">
              <w:rPr>
                <w:rFonts w:ascii="Times New Roman" w:eastAsia="Times New Roman" w:hAnsi="Times New Roman" w:cs="Times New Roman"/>
                <w:b/>
                <w:sz w:val="24"/>
                <w:szCs w:val="24"/>
                <w:lang w:eastAsia="en-US"/>
              </w:rPr>
              <w:t>КУЛЬТУРА И КИНЕМАТОГРАФИЯ</w:t>
            </w:r>
          </w:p>
        </w:tc>
        <w:tc>
          <w:tcPr>
            <w:tcW w:w="720" w:type="dxa"/>
            <w:tcBorders>
              <w:top w:val="nil"/>
              <w:left w:val="nil"/>
              <w:bottom w:val="single" w:sz="4" w:space="0" w:color="auto"/>
              <w:right w:val="single" w:sz="4" w:space="0" w:color="auto"/>
            </w:tcBorders>
            <w:vAlign w:val="bottom"/>
          </w:tcPr>
          <w:p w14:paraId="26ACCA4F"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08</w:t>
            </w:r>
          </w:p>
        </w:tc>
        <w:tc>
          <w:tcPr>
            <w:tcW w:w="1290" w:type="dxa"/>
            <w:tcBorders>
              <w:top w:val="nil"/>
              <w:left w:val="nil"/>
              <w:bottom w:val="single" w:sz="4" w:space="0" w:color="auto"/>
              <w:right w:val="single" w:sz="4" w:space="0" w:color="auto"/>
            </w:tcBorders>
            <w:vAlign w:val="bottom"/>
          </w:tcPr>
          <w:p w14:paraId="4DD9EF2C"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p>
        </w:tc>
        <w:tc>
          <w:tcPr>
            <w:tcW w:w="1417" w:type="dxa"/>
            <w:tcBorders>
              <w:top w:val="nil"/>
              <w:left w:val="nil"/>
              <w:bottom w:val="single" w:sz="4" w:space="0" w:color="auto"/>
              <w:right w:val="single" w:sz="4" w:space="0" w:color="auto"/>
            </w:tcBorders>
            <w:vAlign w:val="bottom"/>
          </w:tcPr>
          <w:p w14:paraId="3CB946D9"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
        </w:tc>
        <w:tc>
          <w:tcPr>
            <w:tcW w:w="1134" w:type="dxa"/>
            <w:tcBorders>
              <w:top w:val="nil"/>
              <w:left w:val="nil"/>
              <w:bottom w:val="single" w:sz="4" w:space="0" w:color="auto"/>
              <w:right w:val="single" w:sz="4" w:space="0" w:color="auto"/>
            </w:tcBorders>
            <w:noWrap/>
            <w:vAlign w:val="bottom"/>
          </w:tcPr>
          <w:p w14:paraId="2ADFC0D6" w14:textId="77777777" w:rsidR="00D67D90" w:rsidRPr="00D67D90" w:rsidRDefault="00D67D90" w:rsidP="00D67D90">
            <w:pPr>
              <w:spacing w:after="0" w:line="240" w:lineRule="auto"/>
              <w:jc w:val="both"/>
              <w:rPr>
                <w:rFonts w:ascii="Times New Roman" w:eastAsia="Times New Roman" w:hAnsi="Times New Roman" w:cs="Times New Roman"/>
                <w:b/>
                <w:bCs/>
                <w:color w:val="FF0000"/>
                <w:sz w:val="24"/>
                <w:szCs w:val="24"/>
                <w:lang w:eastAsia="en-US"/>
              </w:rPr>
            </w:pPr>
            <w:r w:rsidRPr="00D67D90">
              <w:rPr>
                <w:rFonts w:ascii="Times New Roman" w:eastAsia="Times New Roman" w:hAnsi="Times New Roman" w:cs="Times New Roman"/>
                <w:b/>
                <w:bCs/>
                <w:color w:val="FF0000"/>
                <w:sz w:val="24"/>
                <w:szCs w:val="24"/>
                <w:lang w:eastAsia="en-US"/>
              </w:rPr>
              <w:t>282</w:t>
            </w:r>
          </w:p>
        </w:tc>
      </w:tr>
      <w:tr w:rsidR="00D67D90" w:rsidRPr="00D67D90" w14:paraId="7CC851AA"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3A85E132"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Другие вопросы в области культуры и кинематографии</w:t>
            </w:r>
          </w:p>
        </w:tc>
        <w:tc>
          <w:tcPr>
            <w:tcW w:w="720" w:type="dxa"/>
            <w:tcBorders>
              <w:top w:val="nil"/>
              <w:left w:val="nil"/>
              <w:bottom w:val="single" w:sz="4" w:space="0" w:color="auto"/>
              <w:right w:val="single" w:sz="4" w:space="0" w:color="auto"/>
            </w:tcBorders>
            <w:vAlign w:val="bottom"/>
          </w:tcPr>
          <w:p w14:paraId="3D1D1AEC"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08</w:t>
            </w:r>
          </w:p>
        </w:tc>
        <w:tc>
          <w:tcPr>
            <w:tcW w:w="1290" w:type="dxa"/>
            <w:tcBorders>
              <w:top w:val="nil"/>
              <w:left w:val="nil"/>
              <w:bottom w:val="single" w:sz="4" w:space="0" w:color="auto"/>
              <w:right w:val="single" w:sz="4" w:space="0" w:color="auto"/>
            </w:tcBorders>
            <w:vAlign w:val="bottom"/>
          </w:tcPr>
          <w:p w14:paraId="209EAED2"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1417" w:type="dxa"/>
            <w:tcBorders>
              <w:top w:val="nil"/>
              <w:left w:val="nil"/>
              <w:bottom w:val="single" w:sz="4" w:space="0" w:color="auto"/>
              <w:right w:val="single" w:sz="4" w:space="0" w:color="auto"/>
            </w:tcBorders>
            <w:vAlign w:val="bottom"/>
          </w:tcPr>
          <w:p w14:paraId="02A57507"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p>
        </w:tc>
        <w:tc>
          <w:tcPr>
            <w:tcW w:w="1134" w:type="dxa"/>
            <w:tcBorders>
              <w:top w:val="nil"/>
              <w:left w:val="nil"/>
              <w:bottom w:val="single" w:sz="4" w:space="0" w:color="auto"/>
              <w:right w:val="single" w:sz="4" w:space="0" w:color="auto"/>
            </w:tcBorders>
            <w:noWrap/>
            <w:vAlign w:val="bottom"/>
          </w:tcPr>
          <w:p w14:paraId="20872CA4"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250</w:t>
            </w:r>
          </w:p>
        </w:tc>
      </w:tr>
      <w:tr w:rsidR="00D67D90" w:rsidRPr="00D67D90" w14:paraId="002062CB"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2BF1DF8B"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7919A9D7"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08</w:t>
            </w:r>
          </w:p>
        </w:tc>
        <w:tc>
          <w:tcPr>
            <w:tcW w:w="1290" w:type="dxa"/>
            <w:tcBorders>
              <w:top w:val="nil"/>
              <w:left w:val="nil"/>
              <w:bottom w:val="single" w:sz="4" w:space="0" w:color="auto"/>
              <w:right w:val="single" w:sz="4" w:space="0" w:color="auto"/>
            </w:tcBorders>
            <w:vAlign w:val="bottom"/>
          </w:tcPr>
          <w:p w14:paraId="68958ED8"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1417" w:type="dxa"/>
            <w:tcBorders>
              <w:top w:val="nil"/>
              <w:left w:val="nil"/>
              <w:bottom w:val="single" w:sz="4" w:space="0" w:color="auto"/>
              <w:right w:val="single" w:sz="4" w:space="0" w:color="auto"/>
            </w:tcBorders>
            <w:vAlign w:val="bottom"/>
          </w:tcPr>
          <w:p w14:paraId="4C95EA7B"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r w:rsidRPr="00D67D90">
              <w:rPr>
                <w:rFonts w:ascii="Times New Roman" w:eastAsia="Times New Roman" w:hAnsi="Times New Roman" w:cs="Times New Roman"/>
                <w:bCs/>
                <w:sz w:val="24"/>
                <w:szCs w:val="24"/>
                <w:lang w:eastAsia="en-US"/>
              </w:rPr>
              <w:t>200</w:t>
            </w:r>
          </w:p>
        </w:tc>
        <w:tc>
          <w:tcPr>
            <w:tcW w:w="1134" w:type="dxa"/>
            <w:tcBorders>
              <w:top w:val="nil"/>
              <w:left w:val="nil"/>
              <w:bottom w:val="single" w:sz="4" w:space="0" w:color="auto"/>
              <w:right w:val="single" w:sz="4" w:space="0" w:color="auto"/>
            </w:tcBorders>
            <w:noWrap/>
            <w:vAlign w:val="bottom"/>
          </w:tcPr>
          <w:p w14:paraId="2E514DBF" w14:textId="77777777" w:rsidR="00D67D90" w:rsidRPr="00D67D90" w:rsidRDefault="00D67D90" w:rsidP="00D67D90">
            <w:pPr>
              <w:spacing w:after="0" w:line="240" w:lineRule="auto"/>
              <w:jc w:val="both"/>
              <w:rPr>
                <w:rFonts w:ascii="Times New Roman" w:eastAsia="Times New Roman" w:hAnsi="Times New Roman" w:cs="Times New Roman"/>
                <w:b/>
                <w:bCs/>
                <w:color w:val="00B0F0"/>
                <w:sz w:val="24"/>
                <w:szCs w:val="24"/>
                <w:lang w:eastAsia="en-US"/>
              </w:rPr>
            </w:pPr>
            <w:r w:rsidRPr="00D67D90">
              <w:rPr>
                <w:rFonts w:ascii="Times New Roman" w:eastAsia="Times New Roman" w:hAnsi="Times New Roman" w:cs="Times New Roman"/>
                <w:b/>
                <w:bCs/>
                <w:color w:val="00B0F0"/>
                <w:sz w:val="24"/>
                <w:szCs w:val="24"/>
                <w:lang w:eastAsia="en-US"/>
              </w:rPr>
              <w:t>100</w:t>
            </w:r>
          </w:p>
        </w:tc>
      </w:tr>
      <w:tr w:rsidR="00D67D90" w:rsidRPr="00D67D90" w14:paraId="11379F87"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757AC761"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 xml:space="preserve">Уплата </w:t>
            </w:r>
            <w:proofErr w:type="gramStart"/>
            <w:r w:rsidRPr="00D67D90">
              <w:rPr>
                <w:rFonts w:ascii="Times New Roman" w:eastAsia="Times New Roman" w:hAnsi="Times New Roman" w:cs="Times New Roman"/>
                <w:sz w:val="24"/>
                <w:szCs w:val="24"/>
                <w:lang w:eastAsia="en-US"/>
              </w:rPr>
              <w:t>налогов ,сборов</w:t>
            </w:r>
            <w:proofErr w:type="gramEnd"/>
            <w:r w:rsidRPr="00D67D90">
              <w:rPr>
                <w:rFonts w:ascii="Times New Roman" w:eastAsia="Times New Roman" w:hAnsi="Times New Roman" w:cs="Times New Roman"/>
                <w:sz w:val="24"/>
                <w:szCs w:val="24"/>
                <w:lang w:eastAsia="en-US"/>
              </w:rPr>
              <w:t xml:space="preserve"> и иных платежей</w:t>
            </w:r>
          </w:p>
        </w:tc>
        <w:tc>
          <w:tcPr>
            <w:tcW w:w="720" w:type="dxa"/>
            <w:tcBorders>
              <w:top w:val="nil"/>
              <w:left w:val="nil"/>
              <w:bottom w:val="single" w:sz="4" w:space="0" w:color="auto"/>
              <w:right w:val="single" w:sz="4" w:space="0" w:color="auto"/>
            </w:tcBorders>
            <w:vAlign w:val="bottom"/>
          </w:tcPr>
          <w:p w14:paraId="023FD8F1"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08</w:t>
            </w:r>
          </w:p>
        </w:tc>
        <w:tc>
          <w:tcPr>
            <w:tcW w:w="1290" w:type="dxa"/>
            <w:tcBorders>
              <w:top w:val="nil"/>
              <w:left w:val="nil"/>
              <w:bottom w:val="single" w:sz="4" w:space="0" w:color="auto"/>
              <w:right w:val="single" w:sz="4" w:space="0" w:color="auto"/>
            </w:tcBorders>
            <w:vAlign w:val="bottom"/>
          </w:tcPr>
          <w:p w14:paraId="66724B6C"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1417" w:type="dxa"/>
            <w:tcBorders>
              <w:top w:val="nil"/>
              <w:left w:val="nil"/>
              <w:bottom w:val="single" w:sz="4" w:space="0" w:color="auto"/>
              <w:right w:val="single" w:sz="4" w:space="0" w:color="auto"/>
            </w:tcBorders>
            <w:vAlign w:val="bottom"/>
          </w:tcPr>
          <w:p w14:paraId="49C45F14"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r w:rsidRPr="00D67D90">
              <w:rPr>
                <w:rFonts w:ascii="Times New Roman" w:eastAsia="Times New Roman" w:hAnsi="Times New Roman" w:cs="Times New Roman"/>
                <w:bCs/>
                <w:sz w:val="24"/>
                <w:szCs w:val="24"/>
                <w:lang w:eastAsia="en-US"/>
              </w:rPr>
              <w:t>850</w:t>
            </w:r>
          </w:p>
        </w:tc>
        <w:tc>
          <w:tcPr>
            <w:tcW w:w="1134" w:type="dxa"/>
            <w:tcBorders>
              <w:top w:val="nil"/>
              <w:left w:val="nil"/>
              <w:bottom w:val="single" w:sz="4" w:space="0" w:color="auto"/>
              <w:right w:val="single" w:sz="4" w:space="0" w:color="auto"/>
            </w:tcBorders>
            <w:noWrap/>
            <w:vAlign w:val="bottom"/>
          </w:tcPr>
          <w:p w14:paraId="0D8061E1" w14:textId="77777777" w:rsidR="00D67D90" w:rsidRPr="00D67D90" w:rsidRDefault="00D67D90" w:rsidP="00D67D90">
            <w:pPr>
              <w:spacing w:after="0" w:line="240" w:lineRule="auto"/>
              <w:jc w:val="both"/>
              <w:rPr>
                <w:rFonts w:ascii="Times New Roman" w:eastAsia="Times New Roman" w:hAnsi="Times New Roman" w:cs="Times New Roman"/>
                <w:b/>
                <w:bCs/>
                <w:color w:val="00B0F0"/>
                <w:sz w:val="24"/>
                <w:szCs w:val="24"/>
                <w:lang w:eastAsia="en-US"/>
              </w:rPr>
            </w:pPr>
            <w:r w:rsidRPr="00D67D90">
              <w:rPr>
                <w:rFonts w:ascii="Times New Roman" w:eastAsia="Times New Roman" w:hAnsi="Times New Roman" w:cs="Times New Roman"/>
                <w:b/>
                <w:bCs/>
                <w:color w:val="00B0F0"/>
                <w:sz w:val="24"/>
                <w:szCs w:val="24"/>
                <w:lang w:eastAsia="en-US"/>
              </w:rPr>
              <w:t>150</w:t>
            </w:r>
          </w:p>
        </w:tc>
      </w:tr>
      <w:tr w:rsidR="00D67D90" w:rsidRPr="00D67D90" w14:paraId="061B13B4"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1DEFA6A8"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Сохранение, использование и популяризация объектов культурного наследия, находящихся в собственности поселения, охрана объектов культурного наследия</w:t>
            </w:r>
          </w:p>
        </w:tc>
        <w:tc>
          <w:tcPr>
            <w:tcW w:w="720" w:type="dxa"/>
            <w:tcBorders>
              <w:top w:val="nil"/>
              <w:left w:val="nil"/>
              <w:bottom w:val="single" w:sz="4" w:space="0" w:color="auto"/>
              <w:right w:val="single" w:sz="4" w:space="0" w:color="auto"/>
            </w:tcBorders>
            <w:vAlign w:val="bottom"/>
          </w:tcPr>
          <w:p w14:paraId="0DD93FBE"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08</w:t>
            </w:r>
          </w:p>
        </w:tc>
        <w:tc>
          <w:tcPr>
            <w:tcW w:w="1290" w:type="dxa"/>
            <w:tcBorders>
              <w:top w:val="nil"/>
              <w:left w:val="nil"/>
              <w:bottom w:val="single" w:sz="4" w:space="0" w:color="auto"/>
              <w:right w:val="single" w:sz="4" w:space="0" w:color="auto"/>
            </w:tcBorders>
            <w:vAlign w:val="bottom"/>
          </w:tcPr>
          <w:p w14:paraId="626F2527"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1417" w:type="dxa"/>
            <w:tcBorders>
              <w:top w:val="nil"/>
              <w:left w:val="nil"/>
              <w:bottom w:val="single" w:sz="4" w:space="0" w:color="auto"/>
              <w:right w:val="single" w:sz="4" w:space="0" w:color="auto"/>
            </w:tcBorders>
            <w:vAlign w:val="bottom"/>
          </w:tcPr>
          <w:p w14:paraId="5CF12DCC"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
        </w:tc>
        <w:tc>
          <w:tcPr>
            <w:tcW w:w="1134" w:type="dxa"/>
            <w:tcBorders>
              <w:top w:val="nil"/>
              <w:left w:val="nil"/>
              <w:bottom w:val="single" w:sz="4" w:space="0" w:color="auto"/>
              <w:right w:val="single" w:sz="4" w:space="0" w:color="auto"/>
            </w:tcBorders>
            <w:noWrap/>
            <w:vAlign w:val="bottom"/>
          </w:tcPr>
          <w:p w14:paraId="2B76C2C7"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30</w:t>
            </w:r>
          </w:p>
        </w:tc>
      </w:tr>
      <w:tr w:rsidR="00D67D90" w:rsidRPr="00D67D90" w14:paraId="752EBB91"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57CF97D6"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5200D677"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08</w:t>
            </w:r>
          </w:p>
        </w:tc>
        <w:tc>
          <w:tcPr>
            <w:tcW w:w="1290" w:type="dxa"/>
            <w:tcBorders>
              <w:top w:val="nil"/>
              <w:left w:val="nil"/>
              <w:bottom w:val="single" w:sz="4" w:space="0" w:color="auto"/>
              <w:right w:val="single" w:sz="4" w:space="0" w:color="auto"/>
            </w:tcBorders>
            <w:vAlign w:val="bottom"/>
          </w:tcPr>
          <w:p w14:paraId="05307863"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1417" w:type="dxa"/>
            <w:tcBorders>
              <w:top w:val="nil"/>
              <w:left w:val="nil"/>
              <w:bottom w:val="single" w:sz="4" w:space="0" w:color="auto"/>
              <w:right w:val="single" w:sz="4" w:space="0" w:color="auto"/>
            </w:tcBorders>
            <w:vAlign w:val="bottom"/>
          </w:tcPr>
          <w:p w14:paraId="2F8729AF"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200</w:t>
            </w:r>
          </w:p>
        </w:tc>
        <w:tc>
          <w:tcPr>
            <w:tcW w:w="1134" w:type="dxa"/>
            <w:tcBorders>
              <w:top w:val="nil"/>
              <w:left w:val="nil"/>
              <w:bottom w:val="single" w:sz="4" w:space="0" w:color="auto"/>
              <w:right w:val="single" w:sz="4" w:space="0" w:color="auto"/>
            </w:tcBorders>
            <w:noWrap/>
            <w:vAlign w:val="bottom"/>
          </w:tcPr>
          <w:p w14:paraId="6F56EF7F" w14:textId="77777777" w:rsidR="00D67D90" w:rsidRPr="00D67D90" w:rsidRDefault="00D67D90" w:rsidP="00D67D90">
            <w:pPr>
              <w:spacing w:after="0" w:line="240" w:lineRule="auto"/>
              <w:jc w:val="both"/>
              <w:rPr>
                <w:rFonts w:ascii="Times New Roman" w:eastAsia="Times New Roman" w:hAnsi="Times New Roman" w:cs="Times New Roman"/>
                <w:b/>
                <w:bCs/>
                <w:color w:val="00B0F0"/>
                <w:sz w:val="24"/>
                <w:szCs w:val="24"/>
                <w:lang w:eastAsia="en-US"/>
              </w:rPr>
            </w:pPr>
            <w:r w:rsidRPr="00D67D90">
              <w:rPr>
                <w:rFonts w:ascii="Times New Roman" w:eastAsia="Times New Roman" w:hAnsi="Times New Roman" w:cs="Times New Roman"/>
                <w:b/>
                <w:bCs/>
                <w:color w:val="00B0F0"/>
                <w:sz w:val="24"/>
                <w:szCs w:val="24"/>
                <w:lang w:eastAsia="en-US"/>
              </w:rPr>
              <w:t>30</w:t>
            </w:r>
          </w:p>
        </w:tc>
      </w:tr>
      <w:tr w:rsidR="00D67D90" w:rsidRPr="00D67D90" w14:paraId="6C78FC86"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1CDEA130"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tc>
        <w:tc>
          <w:tcPr>
            <w:tcW w:w="720" w:type="dxa"/>
            <w:tcBorders>
              <w:top w:val="nil"/>
              <w:left w:val="nil"/>
              <w:bottom w:val="single" w:sz="4" w:space="0" w:color="auto"/>
              <w:right w:val="single" w:sz="4" w:space="0" w:color="auto"/>
            </w:tcBorders>
            <w:vAlign w:val="bottom"/>
          </w:tcPr>
          <w:p w14:paraId="23DA7D7D"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08</w:t>
            </w:r>
          </w:p>
        </w:tc>
        <w:tc>
          <w:tcPr>
            <w:tcW w:w="1290" w:type="dxa"/>
            <w:tcBorders>
              <w:top w:val="nil"/>
              <w:left w:val="nil"/>
              <w:bottom w:val="single" w:sz="4" w:space="0" w:color="auto"/>
              <w:right w:val="single" w:sz="4" w:space="0" w:color="auto"/>
            </w:tcBorders>
            <w:vAlign w:val="bottom"/>
          </w:tcPr>
          <w:p w14:paraId="100CF017"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1417" w:type="dxa"/>
            <w:tcBorders>
              <w:top w:val="nil"/>
              <w:left w:val="nil"/>
              <w:bottom w:val="single" w:sz="4" w:space="0" w:color="auto"/>
              <w:right w:val="single" w:sz="4" w:space="0" w:color="auto"/>
            </w:tcBorders>
            <w:vAlign w:val="bottom"/>
          </w:tcPr>
          <w:p w14:paraId="5B63675D"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
        </w:tc>
        <w:tc>
          <w:tcPr>
            <w:tcW w:w="1134" w:type="dxa"/>
            <w:tcBorders>
              <w:top w:val="nil"/>
              <w:left w:val="nil"/>
              <w:bottom w:val="single" w:sz="4" w:space="0" w:color="auto"/>
              <w:right w:val="single" w:sz="4" w:space="0" w:color="auto"/>
            </w:tcBorders>
            <w:noWrap/>
            <w:vAlign w:val="bottom"/>
          </w:tcPr>
          <w:p w14:paraId="0F813FCB"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1</w:t>
            </w:r>
          </w:p>
        </w:tc>
      </w:tr>
      <w:tr w:rsidR="00D67D90" w:rsidRPr="00D67D90" w14:paraId="2F748317"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787CA034"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601AF116"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08</w:t>
            </w:r>
          </w:p>
        </w:tc>
        <w:tc>
          <w:tcPr>
            <w:tcW w:w="1290" w:type="dxa"/>
            <w:tcBorders>
              <w:top w:val="nil"/>
              <w:left w:val="nil"/>
              <w:bottom w:val="single" w:sz="4" w:space="0" w:color="auto"/>
              <w:right w:val="single" w:sz="4" w:space="0" w:color="auto"/>
            </w:tcBorders>
            <w:vAlign w:val="bottom"/>
          </w:tcPr>
          <w:p w14:paraId="049FBF20"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1417" w:type="dxa"/>
            <w:tcBorders>
              <w:top w:val="nil"/>
              <w:left w:val="nil"/>
              <w:bottom w:val="single" w:sz="4" w:space="0" w:color="auto"/>
              <w:right w:val="single" w:sz="4" w:space="0" w:color="auto"/>
            </w:tcBorders>
            <w:vAlign w:val="bottom"/>
          </w:tcPr>
          <w:p w14:paraId="7F73D1D6"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200</w:t>
            </w:r>
          </w:p>
        </w:tc>
        <w:tc>
          <w:tcPr>
            <w:tcW w:w="1134" w:type="dxa"/>
            <w:tcBorders>
              <w:top w:val="nil"/>
              <w:left w:val="nil"/>
              <w:bottom w:val="single" w:sz="4" w:space="0" w:color="auto"/>
              <w:right w:val="single" w:sz="4" w:space="0" w:color="auto"/>
            </w:tcBorders>
            <w:noWrap/>
            <w:vAlign w:val="bottom"/>
          </w:tcPr>
          <w:p w14:paraId="19460D2F" w14:textId="77777777" w:rsidR="00D67D90" w:rsidRPr="00D67D90" w:rsidRDefault="00D67D90" w:rsidP="00D67D90">
            <w:pPr>
              <w:spacing w:after="0" w:line="240" w:lineRule="auto"/>
              <w:jc w:val="both"/>
              <w:rPr>
                <w:rFonts w:ascii="Times New Roman" w:eastAsia="Times New Roman" w:hAnsi="Times New Roman" w:cs="Times New Roman"/>
                <w:b/>
                <w:bCs/>
                <w:color w:val="00B0F0"/>
                <w:sz w:val="24"/>
                <w:szCs w:val="24"/>
                <w:lang w:eastAsia="en-US"/>
              </w:rPr>
            </w:pPr>
            <w:r w:rsidRPr="00D67D90">
              <w:rPr>
                <w:rFonts w:ascii="Times New Roman" w:eastAsia="Times New Roman" w:hAnsi="Times New Roman" w:cs="Times New Roman"/>
                <w:b/>
                <w:bCs/>
                <w:color w:val="00B0F0"/>
                <w:sz w:val="24"/>
                <w:szCs w:val="24"/>
                <w:lang w:eastAsia="en-US"/>
              </w:rPr>
              <w:t>1</w:t>
            </w:r>
          </w:p>
        </w:tc>
      </w:tr>
      <w:tr w:rsidR="00D67D90" w:rsidRPr="00D67D90" w14:paraId="7211DCCC"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23D5D9FB"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720" w:type="dxa"/>
            <w:tcBorders>
              <w:top w:val="nil"/>
              <w:left w:val="nil"/>
              <w:bottom w:val="single" w:sz="4" w:space="0" w:color="auto"/>
              <w:right w:val="single" w:sz="4" w:space="0" w:color="auto"/>
            </w:tcBorders>
            <w:vAlign w:val="bottom"/>
          </w:tcPr>
          <w:p w14:paraId="5E1836BE"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08</w:t>
            </w:r>
          </w:p>
        </w:tc>
        <w:tc>
          <w:tcPr>
            <w:tcW w:w="1290" w:type="dxa"/>
            <w:tcBorders>
              <w:top w:val="nil"/>
              <w:left w:val="nil"/>
              <w:bottom w:val="single" w:sz="4" w:space="0" w:color="auto"/>
              <w:right w:val="single" w:sz="4" w:space="0" w:color="auto"/>
            </w:tcBorders>
            <w:vAlign w:val="bottom"/>
          </w:tcPr>
          <w:p w14:paraId="61F8F894"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1417" w:type="dxa"/>
            <w:tcBorders>
              <w:top w:val="nil"/>
              <w:left w:val="nil"/>
              <w:bottom w:val="single" w:sz="4" w:space="0" w:color="auto"/>
              <w:right w:val="single" w:sz="4" w:space="0" w:color="auto"/>
            </w:tcBorders>
            <w:vAlign w:val="bottom"/>
          </w:tcPr>
          <w:p w14:paraId="276532A3"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
        </w:tc>
        <w:tc>
          <w:tcPr>
            <w:tcW w:w="1134" w:type="dxa"/>
            <w:tcBorders>
              <w:top w:val="nil"/>
              <w:left w:val="nil"/>
              <w:bottom w:val="single" w:sz="4" w:space="0" w:color="auto"/>
              <w:right w:val="single" w:sz="4" w:space="0" w:color="auto"/>
            </w:tcBorders>
            <w:noWrap/>
            <w:vAlign w:val="bottom"/>
          </w:tcPr>
          <w:p w14:paraId="70546E21"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1</w:t>
            </w:r>
          </w:p>
        </w:tc>
      </w:tr>
      <w:tr w:rsidR="00D67D90" w:rsidRPr="00D67D90" w14:paraId="446487D4"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32508535"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561308E9"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08</w:t>
            </w:r>
          </w:p>
        </w:tc>
        <w:tc>
          <w:tcPr>
            <w:tcW w:w="1290" w:type="dxa"/>
            <w:tcBorders>
              <w:top w:val="nil"/>
              <w:left w:val="nil"/>
              <w:bottom w:val="single" w:sz="4" w:space="0" w:color="auto"/>
              <w:right w:val="single" w:sz="4" w:space="0" w:color="auto"/>
            </w:tcBorders>
            <w:vAlign w:val="bottom"/>
          </w:tcPr>
          <w:p w14:paraId="3349B780"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1417" w:type="dxa"/>
            <w:tcBorders>
              <w:top w:val="nil"/>
              <w:left w:val="nil"/>
              <w:bottom w:val="single" w:sz="4" w:space="0" w:color="auto"/>
              <w:right w:val="single" w:sz="4" w:space="0" w:color="auto"/>
            </w:tcBorders>
            <w:vAlign w:val="bottom"/>
          </w:tcPr>
          <w:p w14:paraId="2E116FB6"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200</w:t>
            </w:r>
          </w:p>
        </w:tc>
        <w:tc>
          <w:tcPr>
            <w:tcW w:w="1134" w:type="dxa"/>
            <w:tcBorders>
              <w:top w:val="nil"/>
              <w:left w:val="nil"/>
              <w:bottom w:val="single" w:sz="4" w:space="0" w:color="auto"/>
              <w:right w:val="single" w:sz="4" w:space="0" w:color="auto"/>
            </w:tcBorders>
            <w:noWrap/>
            <w:vAlign w:val="bottom"/>
          </w:tcPr>
          <w:p w14:paraId="6DF75429" w14:textId="77777777" w:rsidR="00D67D90" w:rsidRPr="00D67D90" w:rsidRDefault="00D67D90" w:rsidP="00D67D90">
            <w:pPr>
              <w:spacing w:after="0" w:line="240" w:lineRule="auto"/>
              <w:jc w:val="both"/>
              <w:rPr>
                <w:rFonts w:ascii="Times New Roman" w:eastAsia="Times New Roman" w:hAnsi="Times New Roman" w:cs="Times New Roman"/>
                <w:b/>
                <w:bCs/>
                <w:color w:val="00B0F0"/>
                <w:sz w:val="24"/>
                <w:szCs w:val="24"/>
                <w:lang w:eastAsia="en-US"/>
              </w:rPr>
            </w:pPr>
            <w:r w:rsidRPr="00D67D90">
              <w:rPr>
                <w:rFonts w:ascii="Times New Roman" w:eastAsia="Times New Roman" w:hAnsi="Times New Roman" w:cs="Times New Roman"/>
                <w:b/>
                <w:bCs/>
                <w:color w:val="00B0F0"/>
                <w:sz w:val="24"/>
                <w:szCs w:val="24"/>
                <w:lang w:eastAsia="en-US"/>
              </w:rPr>
              <w:t>1</w:t>
            </w:r>
          </w:p>
        </w:tc>
      </w:tr>
      <w:tr w:rsidR="00D67D90" w:rsidRPr="00D67D90" w14:paraId="3971DA04"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5FBBAF3F" w14:textId="77777777" w:rsidR="00D67D90" w:rsidRPr="00D67D90" w:rsidRDefault="00D67D90" w:rsidP="00D67D90">
            <w:pPr>
              <w:spacing w:after="0" w:line="240" w:lineRule="auto"/>
              <w:jc w:val="both"/>
              <w:rPr>
                <w:rFonts w:ascii="Times New Roman" w:eastAsia="Times New Roman" w:hAnsi="Times New Roman" w:cs="Times New Roman"/>
                <w:b/>
                <w:sz w:val="24"/>
                <w:szCs w:val="24"/>
                <w:lang w:eastAsia="en-US"/>
              </w:rPr>
            </w:pPr>
            <w:r w:rsidRPr="00D67D90">
              <w:rPr>
                <w:rFonts w:ascii="Times New Roman" w:eastAsia="Times New Roman" w:hAnsi="Times New Roman" w:cs="Times New Roman"/>
                <w:b/>
                <w:sz w:val="24"/>
                <w:szCs w:val="24"/>
                <w:lang w:eastAsia="en-US"/>
              </w:rPr>
              <w:lastRenderedPageBreak/>
              <w:t>СОЦИАЛЬНАЯ ПОЛИТИКА</w:t>
            </w:r>
          </w:p>
        </w:tc>
        <w:tc>
          <w:tcPr>
            <w:tcW w:w="720" w:type="dxa"/>
            <w:tcBorders>
              <w:top w:val="nil"/>
              <w:left w:val="nil"/>
              <w:bottom w:val="single" w:sz="4" w:space="0" w:color="auto"/>
              <w:right w:val="single" w:sz="4" w:space="0" w:color="auto"/>
            </w:tcBorders>
            <w:vAlign w:val="bottom"/>
          </w:tcPr>
          <w:p w14:paraId="3E3EFEEB"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10</w:t>
            </w:r>
          </w:p>
        </w:tc>
        <w:tc>
          <w:tcPr>
            <w:tcW w:w="1290" w:type="dxa"/>
            <w:tcBorders>
              <w:top w:val="nil"/>
              <w:left w:val="nil"/>
              <w:bottom w:val="single" w:sz="4" w:space="0" w:color="auto"/>
              <w:right w:val="single" w:sz="4" w:space="0" w:color="auto"/>
            </w:tcBorders>
            <w:vAlign w:val="bottom"/>
          </w:tcPr>
          <w:p w14:paraId="11C660F4"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p>
        </w:tc>
        <w:tc>
          <w:tcPr>
            <w:tcW w:w="1417" w:type="dxa"/>
            <w:tcBorders>
              <w:top w:val="nil"/>
              <w:left w:val="nil"/>
              <w:bottom w:val="single" w:sz="4" w:space="0" w:color="auto"/>
              <w:right w:val="single" w:sz="4" w:space="0" w:color="auto"/>
            </w:tcBorders>
            <w:vAlign w:val="bottom"/>
          </w:tcPr>
          <w:p w14:paraId="0282337B"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
        </w:tc>
        <w:tc>
          <w:tcPr>
            <w:tcW w:w="1134" w:type="dxa"/>
            <w:tcBorders>
              <w:top w:val="nil"/>
              <w:left w:val="nil"/>
              <w:bottom w:val="single" w:sz="4" w:space="0" w:color="auto"/>
              <w:right w:val="single" w:sz="4" w:space="0" w:color="auto"/>
            </w:tcBorders>
            <w:noWrap/>
            <w:vAlign w:val="bottom"/>
          </w:tcPr>
          <w:p w14:paraId="57FDAA0F" w14:textId="77777777" w:rsidR="00D67D90" w:rsidRPr="00D67D90" w:rsidRDefault="00D67D90" w:rsidP="00D67D90">
            <w:pPr>
              <w:spacing w:after="0" w:line="240" w:lineRule="auto"/>
              <w:jc w:val="both"/>
              <w:rPr>
                <w:rFonts w:ascii="Times New Roman" w:eastAsia="Times New Roman" w:hAnsi="Times New Roman" w:cs="Times New Roman"/>
                <w:b/>
                <w:bCs/>
                <w:color w:val="FF0000"/>
                <w:sz w:val="24"/>
                <w:szCs w:val="24"/>
                <w:lang w:eastAsia="en-US"/>
              </w:rPr>
            </w:pPr>
            <w:r w:rsidRPr="00D67D90">
              <w:rPr>
                <w:rFonts w:ascii="Times New Roman" w:eastAsia="Times New Roman" w:hAnsi="Times New Roman" w:cs="Times New Roman"/>
                <w:b/>
                <w:bCs/>
                <w:color w:val="FF0000"/>
                <w:sz w:val="24"/>
                <w:szCs w:val="24"/>
                <w:lang w:eastAsia="en-US"/>
              </w:rPr>
              <w:t>40</w:t>
            </w:r>
          </w:p>
        </w:tc>
      </w:tr>
      <w:tr w:rsidR="00D67D90" w:rsidRPr="00D67D90" w14:paraId="55D10C1F"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5FC5B0C1"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Доплаты к пенсии</w:t>
            </w:r>
          </w:p>
        </w:tc>
        <w:tc>
          <w:tcPr>
            <w:tcW w:w="720" w:type="dxa"/>
            <w:tcBorders>
              <w:top w:val="nil"/>
              <w:left w:val="nil"/>
              <w:bottom w:val="single" w:sz="4" w:space="0" w:color="auto"/>
              <w:right w:val="single" w:sz="4" w:space="0" w:color="auto"/>
            </w:tcBorders>
            <w:vAlign w:val="bottom"/>
          </w:tcPr>
          <w:p w14:paraId="3E1ACC22"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10</w:t>
            </w:r>
          </w:p>
        </w:tc>
        <w:tc>
          <w:tcPr>
            <w:tcW w:w="1290" w:type="dxa"/>
            <w:tcBorders>
              <w:top w:val="nil"/>
              <w:left w:val="nil"/>
              <w:bottom w:val="single" w:sz="4" w:space="0" w:color="auto"/>
              <w:right w:val="single" w:sz="4" w:space="0" w:color="auto"/>
            </w:tcBorders>
            <w:vAlign w:val="bottom"/>
          </w:tcPr>
          <w:p w14:paraId="2515FD09"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01</w:t>
            </w:r>
          </w:p>
        </w:tc>
        <w:tc>
          <w:tcPr>
            <w:tcW w:w="1417" w:type="dxa"/>
            <w:tcBorders>
              <w:top w:val="nil"/>
              <w:left w:val="nil"/>
              <w:bottom w:val="single" w:sz="4" w:space="0" w:color="auto"/>
              <w:right w:val="single" w:sz="4" w:space="0" w:color="auto"/>
            </w:tcBorders>
            <w:vAlign w:val="bottom"/>
          </w:tcPr>
          <w:p w14:paraId="5798FD16"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300</w:t>
            </w:r>
          </w:p>
        </w:tc>
        <w:tc>
          <w:tcPr>
            <w:tcW w:w="1134" w:type="dxa"/>
            <w:tcBorders>
              <w:top w:val="nil"/>
              <w:left w:val="nil"/>
              <w:bottom w:val="single" w:sz="4" w:space="0" w:color="auto"/>
              <w:right w:val="single" w:sz="4" w:space="0" w:color="auto"/>
            </w:tcBorders>
            <w:noWrap/>
            <w:vAlign w:val="bottom"/>
          </w:tcPr>
          <w:p w14:paraId="23322563" w14:textId="77777777" w:rsidR="00D67D90" w:rsidRPr="00D67D90" w:rsidRDefault="00D67D90" w:rsidP="00D67D90">
            <w:pPr>
              <w:spacing w:after="0" w:line="240" w:lineRule="auto"/>
              <w:jc w:val="both"/>
              <w:rPr>
                <w:rFonts w:ascii="Times New Roman" w:eastAsia="Times New Roman" w:hAnsi="Times New Roman" w:cs="Times New Roman"/>
                <w:b/>
                <w:bCs/>
                <w:color w:val="00B0F0"/>
                <w:sz w:val="24"/>
                <w:szCs w:val="24"/>
                <w:lang w:eastAsia="en-US"/>
              </w:rPr>
            </w:pPr>
            <w:r w:rsidRPr="00D67D90">
              <w:rPr>
                <w:rFonts w:ascii="Times New Roman" w:eastAsia="Times New Roman" w:hAnsi="Times New Roman" w:cs="Times New Roman"/>
                <w:b/>
                <w:bCs/>
                <w:color w:val="00B0F0"/>
                <w:sz w:val="24"/>
                <w:szCs w:val="24"/>
                <w:lang w:eastAsia="en-US"/>
              </w:rPr>
              <w:t>40</w:t>
            </w:r>
          </w:p>
        </w:tc>
      </w:tr>
      <w:tr w:rsidR="00D67D90" w:rsidRPr="00D67D90" w14:paraId="788D71E1"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4FCAF433" w14:textId="77777777" w:rsidR="00D67D90" w:rsidRPr="00D67D90" w:rsidRDefault="00D67D90" w:rsidP="00D67D90">
            <w:pPr>
              <w:spacing w:after="0" w:line="240" w:lineRule="auto"/>
              <w:jc w:val="both"/>
              <w:rPr>
                <w:rFonts w:ascii="Times New Roman" w:eastAsia="Times New Roman" w:hAnsi="Times New Roman" w:cs="Times New Roman"/>
                <w:b/>
                <w:sz w:val="24"/>
                <w:szCs w:val="24"/>
                <w:lang w:eastAsia="en-US"/>
              </w:rPr>
            </w:pPr>
            <w:r w:rsidRPr="00D67D90">
              <w:rPr>
                <w:rFonts w:ascii="Times New Roman" w:eastAsia="Times New Roman" w:hAnsi="Times New Roman" w:cs="Times New Roman"/>
                <w:b/>
                <w:sz w:val="24"/>
                <w:szCs w:val="24"/>
                <w:lang w:eastAsia="en-US"/>
              </w:rPr>
              <w:t>ФИЗИЧЕСКАЯ КУЛЬТУРА И СПОРТ</w:t>
            </w:r>
          </w:p>
        </w:tc>
        <w:tc>
          <w:tcPr>
            <w:tcW w:w="720" w:type="dxa"/>
            <w:tcBorders>
              <w:top w:val="nil"/>
              <w:left w:val="nil"/>
              <w:bottom w:val="single" w:sz="4" w:space="0" w:color="auto"/>
              <w:right w:val="single" w:sz="4" w:space="0" w:color="auto"/>
            </w:tcBorders>
            <w:vAlign w:val="bottom"/>
          </w:tcPr>
          <w:p w14:paraId="38073ACB"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11</w:t>
            </w:r>
          </w:p>
        </w:tc>
        <w:tc>
          <w:tcPr>
            <w:tcW w:w="1290" w:type="dxa"/>
            <w:tcBorders>
              <w:top w:val="nil"/>
              <w:left w:val="nil"/>
              <w:bottom w:val="single" w:sz="4" w:space="0" w:color="auto"/>
              <w:right w:val="single" w:sz="4" w:space="0" w:color="auto"/>
            </w:tcBorders>
            <w:vAlign w:val="bottom"/>
          </w:tcPr>
          <w:p w14:paraId="086757AA"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p>
        </w:tc>
        <w:tc>
          <w:tcPr>
            <w:tcW w:w="1417" w:type="dxa"/>
            <w:tcBorders>
              <w:top w:val="nil"/>
              <w:left w:val="nil"/>
              <w:bottom w:val="single" w:sz="4" w:space="0" w:color="auto"/>
              <w:right w:val="single" w:sz="4" w:space="0" w:color="auto"/>
            </w:tcBorders>
            <w:vAlign w:val="bottom"/>
          </w:tcPr>
          <w:p w14:paraId="7F9AC708"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
        </w:tc>
        <w:tc>
          <w:tcPr>
            <w:tcW w:w="1134" w:type="dxa"/>
            <w:tcBorders>
              <w:top w:val="nil"/>
              <w:left w:val="nil"/>
              <w:bottom w:val="single" w:sz="4" w:space="0" w:color="auto"/>
              <w:right w:val="single" w:sz="4" w:space="0" w:color="auto"/>
            </w:tcBorders>
            <w:noWrap/>
            <w:vAlign w:val="bottom"/>
          </w:tcPr>
          <w:p w14:paraId="6FD27989" w14:textId="77777777" w:rsidR="00D67D90" w:rsidRPr="00D67D90" w:rsidRDefault="00D67D90" w:rsidP="00D67D90">
            <w:pPr>
              <w:spacing w:after="0" w:line="240" w:lineRule="auto"/>
              <w:jc w:val="both"/>
              <w:rPr>
                <w:rFonts w:ascii="Times New Roman" w:eastAsia="Times New Roman" w:hAnsi="Times New Roman" w:cs="Times New Roman"/>
                <w:b/>
                <w:bCs/>
                <w:color w:val="FF0000"/>
                <w:sz w:val="24"/>
                <w:szCs w:val="24"/>
                <w:lang w:eastAsia="en-US"/>
              </w:rPr>
            </w:pPr>
            <w:r w:rsidRPr="00D67D90">
              <w:rPr>
                <w:rFonts w:ascii="Times New Roman" w:eastAsia="Times New Roman" w:hAnsi="Times New Roman" w:cs="Times New Roman"/>
                <w:b/>
                <w:bCs/>
                <w:color w:val="FF0000"/>
                <w:sz w:val="24"/>
                <w:szCs w:val="24"/>
                <w:lang w:eastAsia="en-US"/>
              </w:rPr>
              <w:t>1500</w:t>
            </w:r>
          </w:p>
        </w:tc>
      </w:tr>
      <w:tr w:rsidR="00D67D90" w:rsidRPr="00D67D90" w14:paraId="67966FD9"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6556C158"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4C442981"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11</w:t>
            </w:r>
          </w:p>
        </w:tc>
        <w:tc>
          <w:tcPr>
            <w:tcW w:w="1290" w:type="dxa"/>
            <w:tcBorders>
              <w:top w:val="nil"/>
              <w:left w:val="nil"/>
              <w:bottom w:val="single" w:sz="4" w:space="0" w:color="auto"/>
              <w:right w:val="single" w:sz="4" w:space="0" w:color="auto"/>
            </w:tcBorders>
            <w:vAlign w:val="bottom"/>
          </w:tcPr>
          <w:p w14:paraId="6DF92036"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01</w:t>
            </w:r>
          </w:p>
        </w:tc>
        <w:tc>
          <w:tcPr>
            <w:tcW w:w="1417" w:type="dxa"/>
            <w:tcBorders>
              <w:top w:val="nil"/>
              <w:left w:val="nil"/>
              <w:bottom w:val="single" w:sz="4" w:space="0" w:color="auto"/>
              <w:right w:val="single" w:sz="4" w:space="0" w:color="auto"/>
            </w:tcBorders>
            <w:vAlign w:val="bottom"/>
          </w:tcPr>
          <w:p w14:paraId="0955BC78"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200</w:t>
            </w:r>
          </w:p>
        </w:tc>
        <w:tc>
          <w:tcPr>
            <w:tcW w:w="1134" w:type="dxa"/>
            <w:tcBorders>
              <w:top w:val="nil"/>
              <w:left w:val="nil"/>
              <w:bottom w:val="single" w:sz="4" w:space="0" w:color="auto"/>
              <w:right w:val="single" w:sz="4" w:space="0" w:color="auto"/>
            </w:tcBorders>
            <w:noWrap/>
            <w:vAlign w:val="bottom"/>
          </w:tcPr>
          <w:p w14:paraId="392BFD05"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1500</w:t>
            </w:r>
          </w:p>
        </w:tc>
      </w:tr>
      <w:tr w:rsidR="00D67D90" w:rsidRPr="00D67D90" w14:paraId="15E44DC7" w14:textId="77777777" w:rsidTr="00D479FF">
        <w:trPr>
          <w:trHeight w:val="229"/>
        </w:trPr>
        <w:tc>
          <w:tcPr>
            <w:tcW w:w="6213" w:type="dxa"/>
            <w:tcBorders>
              <w:top w:val="nil"/>
              <w:left w:val="single" w:sz="4" w:space="0" w:color="auto"/>
              <w:bottom w:val="single" w:sz="4" w:space="0" w:color="auto"/>
              <w:right w:val="single" w:sz="4" w:space="0" w:color="auto"/>
            </w:tcBorders>
            <w:vAlign w:val="bottom"/>
          </w:tcPr>
          <w:p w14:paraId="114DB92B"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Всего расходов</w:t>
            </w:r>
          </w:p>
        </w:tc>
        <w:tc>
          <w:tcPr>
            <w:tcW w:w="720" w:type="dxa"/>
            <w:tcBorders>
              <w:top w:val="nil"/>
              <w:left w:val="nil"/>
              <w:bottom w:val="single" w:sz="4" w:space="0" w:color="auto"/>
              <w:right w:val="single" w:sz="4" w:space="0" w:color="auto"/>
            </w:tcBorders>
            <w:vAlign w:val="bottom"/>
          </w:tcPr>
          <w:p w14:paraId="6DC55839"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p>
        </w:tc>
        <w:tc>
          <w:tcPr>
            <w:tcW w:w="1290" w:type="dxa"/>
            <w:tcBorders>
              <w:top w:val="nil"/>
              <w:left w:val="nil"/>
              <w:bottom w:val="single" w:sz="4" w:space="0" w:color="auto"/>
              <w:right w:val="single" w:sz="4" w:space="0" w:color="auto"/>
            </w:tcBorders>
            <w:vAlign w:val="bottom"/>
          </w:tcPr>
          <w:p w14:paraId="46D665FD"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p>
        </w:tc>
        <w:tc>
          <w:tcPr>
            <w:tcW w:w="1417" w:type="dxa"/>
            <w:tcBorders>
              <w:top w:val="nil"/>
              <w:left w:val="nil"/>
              <w:bottom w:val="single" w:sz="4" w:space="0" w:color="auto"/>
              <w:right w:val="single" w:sz="4" w:space="0" w:color="auto"/>
            </w:tcBorders>
            <w:vAlign w:val="bottom"/>
          </w:tcPr>
          <w:p w14:paraId="2A136850"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
        </w:tc>
        <w:tc>
          <w:tcPr>
            <w:tcW w:w="1134" w:type="dxa"/>
            <w:tcBorders>
              <w:top w:val="nil"/>
              <w:left w:val="nil"/>
              <w:bottom w:val="single" w:sz="4" w:space="0" w:color="auto"/>
              <w:right w:val="single" w:sz="4" w:space="0" w:color="auto"/>
            </w:tcBorders>
            <w:noWrap/>
            <w:vAlign w:val="bottom"/>
          </w:tcPr>
          <w:p w14:paraId="459590E4" w14:textId="77777777" w:rsidR="00D67D90" w:rsidRPr="00D67D90" w:rsidRDefault="00D67D90" w:rsidP="00D67D90">
            <w:pPr>
              <w:spacing w:after="0" w:line="240" w:lineRule="auto"/>
              <w:ind w:left="-250"/>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 xml:space="preserve">1 </w:t>
            </w:r>
            <w:r w:rsidRPr="00D67D90">
              <w:rPr>
                <w:rFonts w:ascii="Arial" w:eastAsia="Times New Roman" w:hAnsi="Arial" w:cs="Arial"/>
                <w:b/>
                <w:sz w:val="24"/>
                <w:szCs w:val="24"/>
                <w:lang w:eastAsia="en-US"/>
              </w:rPr>
              <w:t>26373,3</w:t>
            </w:r>
          </w:p>
        </w:tc>
      </w:tr>
    </w:tbl>
    <w:p w14:paraId="728881B0" w14:textId="77777777" w:rsidR="00D67D90" w:rsidRPr="00D67D90" w:rsidRDefault="00D67D90" w:rsidP="00D67D90">
      <w:pPr>
        <w:spacing w:after="0" w:line="240" w:lineRule="auto"/>
        <w:jc w:val="right"/>
        <w:rPr>
          <w:rFonts w:ascii="Times New Roman" w:eastAsia="Times New Roman" w:hAnsi="Times New Roman" w:cs="Times New Roman"/>
          <w:lang w:eastAsia="en-US"/>
        </w:rPr>
      </w:pPr>
    </w:p>
    <w:p w14:paraId="79E43831" w14:textId="77777777" w:rsidR="00D67D90" w:rsidRPr="00D67D90" w:rsidRDefault="00D67D90" w:rsidP="00D67D90">
      <w:pPr>
        <w:spacing w:after="0" w:line="240" w:lineRule="auto"/>
        <w:jc w:val="right"/>
        <w:rPr>
          <w:rFonts w:ascii="Times New Roman" w:eastAsia="Times New Roman" w:hAnsi="Times New Roman" w:cs="Times New Roman"/>
          <w:lang w:eastAsia="en-US"/>
        </w:rPr>
      </w:pPr>
    </w:p>
    <w:p w14:paraId="434CA85C" w14:textId="77777777" w:rsidR="00D67D90" w:rsidRPr="00D67D90" w:rsidRDefault="00D67D90" w:rsidP="00D67D90">
      <w:pPr>
        <w:spacing w:after="0" w:line="240" w:lineRule="auto"/>
        <w:jc w:val="right"/>
        <w:rPr>
          <w:rFonts w:ascii="Times New Roman" w:eastAsia="Times New Roman" w:hAnsi="Times New Roman" w:cs="Times New Roman"/>
          <w:lang w:eastAsia="en-US"/>
        </w:rPr>
      </w:pPr>
    </w:p>
    <w:p w14:paraId="6EE3B54C" w14:textId="77777777" w:rsidR="00D67D90" w:rsidRPr="00D67D90" w:rsidRDefault="00D67D90" w:rsidP="00D67D90">
      <w:pPr>
        <w:spacing w:after="0" w:line="240" w:lineRule="auto"/>
        <w:jc w:val="right"/>
        <w:rPr>
          <w:rFonts w:ascii="Times New Roman" w:eastAsia="Times New Roman" w:hAnsi="Times New Roman" w:cs="Times New Roman"/>
          <w:lang w:eastAsia="en-US"/>
        </w:rPr>
      </w:pPr>
    </w:p>
    <w:p w14:paraId="30AF29AF" w14:textId="77777777" w:rsidR="00D67D90" w:rsidRPr="00D67D90" w:rsidRDefault="00D67D90" w:rsidP="00D67D90">
      <w:pPr>
        <w:spacing w:after="0" w:line="240" w:lineRule="auto"/>
        <w:jc w:val="right"/>
        <w:rPr>
          <w:rFonts w:ascii="Times New Roman" w:eastAsia="Times New Roman" w:hAnsi="Times New Roman" w:cs="Times New Roman"/>
          <w:lang w:eastAsia="en-US"/>
        </w:rPr>
      </w:pPr>
    </w:p>
    <w:p w14:paraId="4ADEE8D4" w14:textId="77777777" w:rsidR="00D67D90" w:rsidRPr="00D67D90" w:rsidRDefault="00D67D90" w:rsidP="00D67D90">
      <w:pPr>
        <w:spacing w:after="0" w:line="240" w:lineRule="auto"/>
        <w:jc w:val="right"/>
        <w:rPr>
          <w:rFonts w:ascii="Times New Roman" w:eastAsia="Times New Roman" w:hAnsi="Times New Roman" w:cs="Times New Roman"/>
          <w:lang w:eastAsia="en-US"/>
        </w:rPr>
      </w:pPr>
    </w:p>
    <w:p w14:paraId="6496E714" w14:textId="77777777" w:rsidR="00D67D90" w:rsidRPr="00D67D90" w:rsidRDefault="00D67D90" w:rsidP="00D67D90">
      <w:pPr>
        <w:spacing w:after="0" w:line="240" w:lineRule="auto"/>
        <w:jc w:val="right"/>
        <w:rPr>
          <w:rFonts w:ascii="Times New Roman" w:eastAsia="Times New Roman" w:hAnsi="Times New Roman" w:cs="Times New Roman"/>
          <w:lang w:eastAsia="en-US"/>
        </w:rPr>
      </w:pPr>
    </w:p>
    <w:p w14:paraId="0C2BD0D9" w14:textId="77777777" w:rsidR="00D67D90" w:rsidRPr="00D67D90" w:rsidRDefault="00D67D90" w:rsidP="00D67D90">
      <w:pPr>
        <w:spacing w:after="0" w:line="240" w:lineRule="auto"/>
        <w:jc w:val="right"/>
        <w:rPr>
          <w:rFonts w:ascii="Times New Roman" w:eastAsia="Times New Roman" w:hAnsi="Times New Roman" w:cs="Times New Roman"/>
          <w:lang w:eastAsia="en-US"/>
        </w:rPr>
      </w:pPr>
    </w:p>
    <w:p w14:paraId="07F7BB80" w14:textId="77777777" w:rsidR="00D67D90" w:rsidRPr="00D67D90" w:rsidRDefault="00D67D90" w:rsidP="00D67D90">
      <w:pPr>
        <w:spacing w:after="0" w:line="240" w:lineRule="auto"/>
        <w:jc w:val="right"/>
        <w:rPr>
          <w:rFonts w:ascii="Times New Roman" w:eastAsia="Times New Roman" w:hAnsi="Times New Roman" w:cs="Times New Roman"/>
          <w:lang w:eastAsia="en-US"/>
        </w:rPr>
      </w:pPr>
    </w:p>
    <w:p w14:paraId="45E0C67C" w14:textId="77777777" w:rsidR="00D67D90" w:rsidRPr="00D67D90" w:rsidRDefault="00D67D90" w:rsidP="00D67D90">
      <w:pPr>
        <w:spacing w:after="0" w:line="240" w:lineRule="auto"/>
        <w:jc w:val="right"/>
        <w:rPr>
          <w:rFonts w:ascii="Times New Roman" w:eastAsia="Times New Roman" w:hAnsi="Times New Roman" w:cs="Times New Roman"/>
          <w:lang w:eastAsia="en-US"/>
        </w:rPr>
      </w:pPr>
    </w:p>
    <w:p w14:paraId="5B2B6A99" w14:textId="77777777" w:rsidR="00D67D90" w:rsidRPr="00D67D90" w:rsidRDefault="00D67D90" w:rsidP="00D67D90">
      <w:pPr>
        <w:spacing w:after="0" w:line="240" w:lineRule="auto"/>
        <w:jc w:val="right"/>
        <w:rPr>
          <w:rFonts w:ascii="Times New Roman" w:eastAsia="Times New Roman" w:hAnsi="Times New Roman" w:cs="Times New Roman"/>
          <w:lang w:eastAsia="en-US"/>
        </w:rPr>
      </w:pPr>
    </w:p>
    <w:p w14:paraId="2BA54A79" w14:textId="77777777" w:rsidR="00D67D90" w:rsidRPr="00D67D90" w:rsidRDefault="00D67D90" w:rsidP="00D67D90">
      <w:pPr>
        <w:spacing w:after="0" w:line="240" w:lineRule="auto"/>
        <w:jc w:val="right"/>
        <w:rPr>
          <w:rFonts w:ascii="Times New Roman" w:eastAsia="Times New Roman" w:hAnsi="Times New Roman" w:cs="Times New Roman"/>
          <w:lang w:eastAsia="en-US"/>
        </w:rPr>
      </w:pPr>
    </w:p>
    <w:p w14:paraId="7F26C418" w14:textId="77777777" w:rsidR="00D67D90" w:rsidRPr="00D67D90" w:rsidRDefault="00D67D90" w:rsidP="00D67D90">
      <w:pPr>
        <w:spacing w:after="0" w:line="240" w:lineRule="auto"/>
        <w:jc w:val="right"/>
        <w:rPr>
          <w:rFonts w:ascii="Times New Roman" w:eastAsia="Times New Roman" w:hAnsi="Times New Roman" w:cs="Times New Roman"/>
          <w:lang w:eastAsia="en-US"/>
        </w:rPr>
      </w:pPr>
    </w:p>
    <w:p w14:paraId="0D3DB925" w14:textId="77777777" w:rsidR="00D67D90" w:rsidRPr="00D67D90" w:rsidRDefault="00D67D90" w:rsidP="00D67D90">
      <w:pPr>
        <w:spacing w:after="0" w:line="240" w:lineRule="auto"/>
        <w:jc w:val="right"/>
        <w:rPr>
          <w:rFonts w:ascii="Times New Roman" w:eastAsia="Times New Roman" w:hAnsi="Times New Roman" w:cs="Times New Roman"/>
          <w:lang w:eastAsia="en-US"/>
        </w:rPr>
      </w:pPr>
    </w:p>
    <w:p w14:paraId="13F46DA0" w14:textId="77777777" w:rsidR="00D67D90" w:rsidRPr="00D67D90" w:rsidRDefault="00D67D90" w:rsidP="00D67D90">
      <w:pPr>
        <w:spacing w:after="0" w:line="240" w:lineRule="auto"/>
        <w:jc w:val="right"/>
        <w:rPr>
          <w:rFonts w:ascii="Times New Roman" w:eastAsia="Times New Roman" w:hAnsi="Times New Roman" w:cs="Times New Roman"/>
          <w:lang w:eastAsia="en-US"/>
        </w:rPr>
      </w:pPr>
    </w:p>
    <w:p w14:paraId="231E5AE9" w14:textId="77777777" w:rsidR="00D67D90" w:rsidRPr="00D67D90" w:rsidRDefault="00D67D90" w:rsidP="00D67D90">
      <w:pPr>
        <w:spacing w:after="0" w:line="240" w:lineRule="auto"/>
        <w:jc w:val="right"/>
        <w:rPr>
          <w:rFonts w:ascii="Times New Roman" w:eastAsia="Times New Roman" w:hAnsi="Times New Roman" w:cs="Times New Roman"/>
          <w:lang w:eastAsia="en-US"/>
        </w:rPr>
      </w:pPr>
    </w:p>
    <w:p w14:paraId="0B885E7E" w14:textId="77777777" w:rsidR="00D67D90" w:rsidRPr="00D67D90" w:rsidRDefault="00D67D90" w:rsidP="00D67D90">
      <w:pPr>
        <w:spacing w:after="0" w:line="240" w:lineRule="auto"/>
        <w:jc w:val="right"/>
        <w:rPr>
          <w:rFonts w:ascii="Times New Roman" w:eastAsia="Times New Roman" w:hAnsi="Times New Roman" w:cs="Times New Roman"/>
          <w:lang w:eastAsia="en-US"/>
        </w:rPr>
      </w:pPr>
    </w:p>
    <w:p w14:paraId="099DB2DC" w14:textId="77777777" w:rsidR="00D67D90" w:rsidRPr="00D67D90" w:rsidRDefault="00D67D90" w:rsidP="00D67D90">
      <w:pPr>
        <w:spacing w:after="0" w:line="240" w:lineRule="auto"/>
        <w:jc w:val="right"/>
        <w:rPr>
          <w:rFonts w:ascii="Times New Roman" w:eastAsia="Times New Roman" w:hAnsi="Times New Roman" w:cs="Times New Roman"/>
          <w:lang w:eastAsia="en-US"/>
        </w:rPr>
      </w:pPr>
    </w:p>
    <w:p w14:paraId="01E36669" w14:textId="77777777" w:rsidR="00D67D90" w:rsidRPr="00D67D90" w:rsidRDefault="00D67D90" w:rsidP="00D67D90">
      <w:pPr>
        <w:spacing w:after="0" w:line="240" w:lineRule="auto"/>
        <w:jc w:val="right"/>
        <w:rPr>
          <w:rFonts w:ascii="Times New Roman" w:eastAsia="Times New Roman" w:hAnsi="Times New Roman" w:cs="Times New Roman"/>
          <w:lang w:eastAsia="en-US"/>
        </w:rPr>
      </w:pPr>
    </w:p>
    <w:p w14:paraId="0BDC7E60" w14:textId="77777777" w:rsidR="00D67D90" w:rsidRPr="00D67D90" w:rsidRDefault="00D67D90" w:rsidP="00D67D90">
      <w:pPr>
        <w:spacing w:after="0" w:line="240" w:lineRule="auto"/>
        <w:jc w:val="right"/>
        <w:rPr>
          <w:rFonts w:ascii="Times New Roman" w:eastAsia="Times New Roman" w:hAnsi="Times New Roman" w:cs="Times New Roman"/>
          <w:lang w:eastAsia="en-US"/>
        </w:rPr>
      </w:pPr>
    </w:p>
    <w:p w14:paraId="24E8CD25" w14:textId="77777777" w:rsidR="00D67D90" w:rsidRPr="00D67D90" w:rsidRDefault="00D67D90" w:rsidP="00D67D90">
      <w:pPr>
        <w:spacing w:after="0" w:line="240" w:lineRule="auto"/>
        <w:jc w:val="right"/>
        <w:rPr>
          <w:rFonts w:ascii="Times New Roman" w:eastAsia="Times New Roman" w:hAnsi="Times New Roman" w:cs="Times New Roman"/>
          <w:lang w:eastAsia="en-US"/>
        </w:rPr>
      </w:pPr>
    </w:p>
    <w:p w14:paraId="1212CB9E" w14:textId="77777777" w:rsidR="00D67D90" w:rsidRPr="00D67D90" w:rsidRDefault="00D67D90" w:rsidP="00D67D90">
      <w:pPr>
        <w:spacing w:after="0" w:line="240" w:lineRule="auto"/>
        <w:jc w:val="right"/>
        <w:rPr>
          <w:rFonts w:ascii="Times New Roman" w:eastAsia="Times New Roman" w:hAnsi="Times New Roman" w:cs="Times New Roman"/>
          <w:lang w:eastAsia="en-US"/>
        </w:rPr>
      </w:pPr>
    </w:p>
    <w:p w14:paraId="761A260E" w14:textId="77777777" w:rsidR="00D67D90" w:rsidRPr="00D67D90" w:rsidRDefault="00D67D90" w:rsidP="00D67D90">
      <w:pPr>
        <w:spacing w:after="0" w:line="240" w:lineRule="auto"/>
        <w:jc w:val="right"/>
        <w:rPr>
          <w:rFonts w:ascii="Times New Roman" w:eastAsia="Times New Roman" w:hAnsi="Times New Roman" w:cs="Times New Roman"/>
          <w:lang w:eastAsia="en-US"/>
        </w:rPr>
      </w:pPr>
    </w:p>
    <w:p w14:paraId="6432CB60"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Приложение №4</w:t>
      </w:r>
    </w:p>
    <w:p w14:paraId="0BB113D8"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 xml:space="preserve">к решению Совета депутатов Краснощёковского сельсовета </w:t>
      </w:r>
    </w:p>
    <w:p w14:paraId="23530383" w14:textId="77777777" w:rsidR="00D67D90" w:rsidRPr="00D67D90" w:rsidRDefault="00D67D90" w:rsidP="00D67D90">
      <w:pPr>
        <w:spacing w:after="0" w:line="240" w:lineRule="auto"/>
        <w:ind w:left="720" w:hanging="862"/>
        <w:jc w:val="right"/>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Краснощёковского района Алтайского края</w:t>
      </w:r>
    </w:p>
    <w:p w14:paraId="42BA7B5A" w14:textId="77777777" w:rsidR="00D67D90" w:rsidRPr="00D67D90" w:rsidRDefault="00D67D90" w:rsidP="00D67D90">
      <w:pPr>
        <w:widowControl w:val="0"/>
        <w:tabs>
          <w:tab w:val="left" w:pos="7180"/>
        </w:tabs>
        <w:spacing w:after="0" w:line="240" w:lineRule="auto"/>
        <w:jc w:val="right"/>
        <w:rPr>
          <w:rFonts w:ascii="Times New Roman" w:eastAsia="Times New Roman" w:hAnsi="Times New Roman" w:cs="Times New Roman"/>
          <w:snapToGrid w:val="0"/>
          <w:sz w:val="24"/>
          <w:szCs w:val="24"/>
        </w:rPr>
      </w:pPr>
      <w:r w:rsidRPr="00D67D90">
        <w:rPr>
          <w:rFonts w:ascii="Times New Roman" w:eastAsia="Times New Roman" w:hAnsi="Times New Roman" w:cs="Times New Roman"/>
          <w:snapToGrid w:val="0"/>
          <w:sz w:val="24"/>
          <w:szCs w:val="24"/>
        </w:rPr>
        <w:t>«О бюджете муниципального образования</w:t>
      </w:r>
    </w:p>
    <w:p w14:paraId="071AFF78" w14:textId="77777777" w:rsidR="00D67D90" w:rsidRPr="00D67D90" w:rsidRDefault="00D67D90" w:rsidP="00D67D90">
      <w:pPr>
        <w:widowControl w:val="0"/>
        <w:tabs>
          <w:tab w:val="left" w:pos="7180"/>
        </w:tabs>
        <w:spacing w:after="0" w:line="240" w:lineRule="auto"/>
        <w:jc w:val="right"/>
        <w:rPr>
          <w:rFonts w:ascii="Times New Roman" w:eastAsia="Times New Roman" w:hAnsi="Times New Roman" w:cs="Times New Roman"/>
          <w:snapToGrid w:val="0"/>
          <w:sz w:val="24"/>
          <w:szCs w:val="24"/>
        </w:rPr>
      </w:pPr>
      <w:r w:rsidRPr="00D67D90">
        <w:rPr>
          <w:rFonts w:ascii="Times New Roman" w:eastAsia="Times New Roman" w:hAnsi="Times New Roman" w:cs="Times New Roman"/>
          <w:snapToGrid w:val="0"/>
          <w:sz w:val="24"/>
          <w:szCs w:val="24"/>
        </w:rPr>
        <w:t xml:space="preserve"> Краснощёковский сельсовет Краснощёковского</w:t>
      </w:r>
    </w:p>
    <w:p w14:paraId="31C754EB" w14:textId="77777777" w:rsidR="00D67D90" w:rsidRPr="00D67D90" w:rsidRDefault="00D67D90" w:rsidP="00D67D90">
      <w:pPr>
        <w:widowControl w:val="0"/>
        <w:tabs>
          <w:tab w:val="left" w:pos="7180"/>
        </w:tabs>
        <w:spacing w:after="0" w:line="240" w:lineRule="auto"/>
        <w:jc w:val="right"/>
        <w:rPr>
          <w:rFonts w:ascii="Times New Roman" w:eastAsia="Times New Roman" w:hAnsi="Times New Roman" w:cs="Times New Roman"/>
          <w:snapToGrid w:val="0"/>
          <w:sz w:val="24"/>
          <w:szCs w:val="24"/>
        </w:rPr>
      </w:pPr>
      <w:r w:rsidRPr="00D67D90">
        <w:rPr>
          <w:rFonts w:ascii="Times New Roman" w:eastAsia="Times New Roman" w:hAnsi="Times New Roman" w:cs="Times New Roman"/>
          <w:snapToGrid w:val="0"/>
          <w:sz w:val="24"/>
          <w:szCs w:val="24"/>
        </w:rPr>
        <w:t xml:space="preserve"> </w:t>
      </w:r>
      <w:proofErr w:type="gramStart"/>
      <w:r w:rsidRPr="00D67D90">
        <w:rPr>
          <w:rFonts w:ascii="Times New Roman" w:eastAsia="Times New Roman" w:hAnsi="Times New Roman" w:cs="Times New Roman"/>
          <w:snapToGrid w:val="0"/>
          <w:sz w:val="24"/>
          <w:szCs w:val="24"/>
        </w:rPr>
        <w:t>района  Алтайского</w:t>
      </w:r>
      <w:proofErr w:type="gramEnd"/>
      <w:r w:rsidRPr="00D67D90">
        <w:rPr>
          <w:rFonts w:ascii="Times New Roman" w:eastAsia="Times New Roman" w:hAnsi="Times New Roman" w:cs="Times New Roman"/>
          <w:snapToGrid w:val="0"/>
          <w:sz w:val="24"/>
          <w:szCs w:val="24"/>
        </w:rPr>
        <w:t xml:space="preserve"> края на 2025год» </w:t>
      </w:r>
    </w:p>
    <w:p w14:paraId="4711894C" w14:textId="77777777" w:rsidR="00D67D90" w:rsidRPr="00D67D90" w:rsidRDefault="00D67D90" w:rsidP="00D67D90">
      <w:pPr>
        <w:widowControl w:val="0"/>
        <w:tabs>
          <w:tab w:val="left" w:pos="7180"/>
        </w:tabs>
        <w:spacing w:after="0" w:line="240" w:lineRule="auto"/>
        <w:jc w:val="right"/>
        <w:rPr>
          <w:rFonts w:ascii="Times New Roman" w:eastAsia="Times New Roman" w:hAnsi="Times New Roman" w:cs="Times New Roman"/>
          <w:snapToGrid w:val="0"/>
          <w:sz w:val="24"/>
          <w:szCs w:val="24"/>
        </w:rPr>
      </w:pPr>
    </w:p>
    <w:p w14:paraId="06CCFEDB" w14:textId="77777777" w:rsidR="00D67D90" w:rsidRPr="00D67D90" w:rsidRDefault="00D67D90" w:rsidP="00D67D90">
      <w:pPr>
        <w:spacing w:after="0" w:line="240" w:lineRule="auto"/>
        <w:jc w:val="center"/>
        <w:rPr>
          <w:rFonts w:ascii="Times New Roman" w:eastAsia="Times New Roman" w:hAnsi="Times New Roman" w:cs="Times New Roman"/>
          <w:b/>
          <w:sz w:val="24"/>
          <w:szCs w:val="24"/>
          <w:lang w:eastAsia="en-US"/>
        </w:rPr>
      </w:pPr>
      <w:r w:rsidRPr="00D67D90">
        <w:rPr>
          <w:rFonts w:ascii="Times New Roman" w:eastAsia="Times New Roman" w:hAnsi="Times New Roman" w:cs="Times New Roman"/>
          <w:b/>
          <w:sz w:val="24"/>
          <w:szCs w:val="24"/>
          <w:lang w:eastAsia="en-US"/>
        </w:rPr>
        <w:t>Распределение расходов бюджета на 2025 год по разделам, подразделам, целевым статьям и видам расходов классификации расходов бюджета</w:t>
      </w:r>
    </w:p>
    <w:p w14:paraId="0159CDA9" w14:textId="77777777" w:rsidR="00D67D90" w:rsidRPr="00D67D90" w:rsidRDefault="00D67D90" w:rsidP="00D67D90">
      <w:pPr>
        <w:spacing w:after="0" w:line="240" w:lineRule="auto"/>
        <w:jc w:val="right"/>
        <w:rPr>
          <w:rFonts w:ascii="Times New Roman" w:eastAsia="Times New Roman" w:hAnsi="Times New Roman" w:cs="Times New Roman"/>
          <w:sz w:val="24"/>
          <w:szCs w:val="24"/>
          <w:lang w:eastAsia="en-US"/>
        </w:rPr>
      </w:pPr>
      <w:proofErr w:type="spellStart"/>
      <w:r w:rsidRPr="00D67D90">
        <w:rPr>
          <w:rFonts w:ascii="Times New Roman" w:eastAsia="Times New Roman" w:hAnsi="Times New Roman" w:cs="Times New Roman"/>
          <w:sz w:val="24"/>
          <w:szCs w:val="24"/>
          <w:lang w:val="en-US" w:eastAsia="en-US"/>
        </w:rPr>
        <w:t>тыс</w:t>
      </w:r>
      <w:proofErr w:type="spellEnd"/>
      <w:r w:rsidRPr="00D67D90">
        <w:rPr>
          <w:rFonts w:ascii="Times New Roman" w:eastAsia="Times New Roman" w:hAnsi="Times New Roman" w:cs="Times New Roman"/>
          <w:sz w:val="24"/>
          <w:szCs w:val="24"/>
          <w:lang w:val="en-US" w:eastAsia="en-US"/>
        </w:rPr>
        <w:t xml:space="preserve">. </w:t>
      </w:r>
      <w:r w:rsidRPr="00D67D90">
        <w:rPr>
          <w:rFonts w:ascii="Times New Roman" w:eastAsia="Times New Roman" w:hAnsi="Times New Roman" w:cs="Times New Roman"/>
          <w:sz w:val="24"/>
          <w:szCs w:val="24"/>
          <w:lang w:eastAsia="en-US"/>
        </w:rPr>
        <w:t>р</w:t>
      </w:r>
      <w:proofErr w:type="spellStart"/>
      <w:r w:rsidRPr="00D67D90">
        <w:rPr>
          <w:rFonts w:ascii="Times New Roman" w:eastAsia="Times New Roman" w:hAnsi="Times New Roman" w:cs="Times New Roman"/>
          <w:sz w:val="24"/>
          <w:szCs w:val="24"/>
          <w:lang w:val="en-US" w:eastAsia="en-US"/>
        </w:rPr>
        <w:t>ублей</w:t>
      </w:r>
      <w:proofErr w:type="spellEnd"/>
    </w:p>
    <w:tbl>
      <w:tblPr>
        <w:tblW w:w="10632" w:type="dxa"/>
        <w:tblInd w:w="-885" w:type="dxa"/>
        <w:tblLayout w:type="fixed"/>
        <w:tblLook w:val="0000" w:firstRow="0" w:lastRow="0" w:firstColumn="0" w:lastColumn="0" w:noHBand="0" w:noVBand="0"/>
      </w:tblPr>
      <w:tblGrid>
        <w:gridCol w:w="5246"/>
        <w:gridCol w:w="850"/>
        <w:gridCol w:w="567"/>
        <w:gridCol w:w="567"/>
        <w:gridCol w:w="1701"/>
        <w:gridCol w:w="709"/>
        <w:gridCol w:w="992"/>
      </w:tblGrid>
      <w:tr w:rsidR="00D67D90" w:rsidRPr="00D67D90" w14:paraId="243F0745" w14:textId="77777777" w:rsidTr="00D479FF">
        <w:trPr>
          <w:trHeight w:val="229"/>
        </w:trPr>
        <w:tc>
          <w:tcPr>
            <w:tcW w:w="5246" w:type="dxa"/>
            <w:tcBorders>
              <w:top w:val="single" w:sz="4" w:space="0" w:color="auto"/>
              <w:left w:val="single" w:sz="4" w:space="0" w:color="auto"/>
              <w:bottom w:val="single" w:sz="4" w:space="0" w:color="auto"/>
              <w:right w:val="single" w:sz="4" w:space="0" w:color="auto"/>
            </w:tcBorders>
            <w:vAlign w:val="bottom"/>
          </w:tcPr>
          <w:p w14:paraId="6D33856A" w14:textId="77777777" w:rsidR="00D67D90" w:rsidRPr="00D67D90" w:rsidRDefault="00D67D90" w:rsidP="00D67D90">
            <w:pPr>
              <w:spacing w:after="0" w:line="240" w:lineRule="auto"/>
              <w:jc w:val="center"/>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Наименование</w:t>
            </w:r>
          </w:p>
        </w:tc>
        <w:tc>
          <w:tcPr>
            <w:tcW w:w="850" w:type="dxa"/>
            <w:tcBorders>
              <w:top w:val="single" w:sz="4" w:space="0" w:color="auto"/>
              <w:left w:val="nil"/>
              <w:bottom w:val="single" w:sz="4" w:space="0" w:color="auto"/>
              <w:right w:val="single" w:sz="4" w:space="0" w:color="auto"/>
            </w:tcBorders>
          </w:tcPr>
          <w:p w14:paraId="6C92161D"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КВСР</w:t>
            </w:r>
          </w:p>
        </w:tc>
        <w:tc>
          <w:tcPr>
            <w:tcW w:w="567" w:type="dxa"/>
            <w:tcBorders>
              <w:top w:val="single" w:sz="4" w:space="0" w:color="auto"/>
              <w:left w:val="single" w:sz="4" w:space="0" w:color="auto"/>
              <w:bottom w:val="single" w:sz="4" w:space="0" w:color="auto"/>
              <w:right w:val="single" w:sz="4" w:space="0" w:color="auto"/>
            </w:tcBorders>
            <w:vAlign w:val="bottom"/>
          </w:tcPr>
          <w:p w14:paraId="3B673D6A"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раздел</w:t>
            </w:r>
          </w:p>
        </w:tc>
        <w:tc>
          <w:tcPr>
            <w:tcW w:w="567" w:type="dxa"/>
            <w:tcBorders>
              <w:top w:val="single" w:sz="4" w:space="0" w:color="auto"/>
              <w:left w:val="nil"/>
              <w:bottom w:val="single" w:sz="4" w:space="0" w:color="auto"/>
              <w:right w:val="single" w:sz="4" w:space="0" w:color="auto"/>
            </w:tcBorders>
            <w:vAlign w:val="bottom"/>
          </w:tcPr>
          <w:p w14:paraId="02ABCE20"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подраздел</w:t>
            </w:r>
          </w:p>
        </w:tc>
        <w:tc>
          <w:tcPr>
            <w:tcW w:w="1701" w:type="dxa"/>
            <w:tcBorders>
              <w:top w:val="single" w:sz="4" w:space="0" w:color="auto"/>
              <w:left w:val="nil"/>
              <w:bottom w:val="single" w:sz="4" w:space="0" w:color="auto"/>
              <w:right w:val="single" w:sz="4" w:space="0" w:color="auto"/>
            </w:tcBorders>
            <w:vAlign w:val="bottom"/>
          </w:tcPr>
          <w:p w14:paraId="140F4119"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roofErr w:type="spellStart"/>
            <w:r w:rsidRPr="00D67D90">
              <w:rPr>
                <w:rFonts w:ascii="Times New Roman" w:eastAsia="Times New Roman" w:hAnsi="Times New Roman" w:cs="Times New Roman"/>
                <w:bCs/>
                <w:sz w:val="24"/>
                <w:szCs w:val="24"/>
                <w:lang w:val="en-US" w:eastAsia="en-US"/>
              </w:rPr>
              <w:t>целевая</w:t>
            </w:r>
            <w:proofErr w:type="spellEnd"/>
            <w:r w:rsidRPr="00D67D90">
              <w:rPr>
                <w:rFonts w:ascii="Times New Roman" w:eastAsia="Times New Roman" w:hAnsi="Times New Roman" w:cs="Times New Roman"/>
                <w:bCs/>
                <w:sz w:val="24"/>
                <w:szCs w:val="24"/>
                <w:lang w:val="en-US" w:eastAsia="en-US"/>
              </w:rPr>
              <w:t xml:space="preserve"> </w:t>
            </w:r>
            <w:proofErr w:type="spellStart"/>
            <w:r w:rsidRPr="00D67D90">
              <w:rPr>
                <w:rFonts w:ascii="Times New Roman" w:eastAsia="Times New Roman" w:hAnsi="Times New Roman" w:cs="Times New Roman"/>
                <w:bCs/>
                <w:sz w:val="24"/>
                <w:szCs w:val="24"/>
                <w:lang w:val="en-US" w:eastAsia="en-US"/>
              </w:rPr>
              <w:t>статья</w:t>
            </w:r>
            <w:proofErr w:type="spellEnd"/>
          </w:p>
        </w:tc>
        <w:tc>
          <w:tcPr>
            <w:tcW w:w="709" w:type="dxa"/>
            <w:tcBorders>
              <w:top w:val="single" w:sz="4" w:space="0" w:color="auto"/>
              <w:left w:val="nil"/>
              <w:bottom w:val="single" w:sz="4" w:space="0" w:color="auto"/>
              <w:right w:val="single" w:sz="4" w:space="0" w:color="auto"/>
            </w:tcBorders>
            <w:vAlign w:val="bottom"/>
          </w:tcPr>
          <w:p w14:paraId="28411AA7"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roofErr w:type="spellStart"/>
            <w:r w:rsidRPr="00D67D90">
              <w:rPr>
                <w:rFonts w:ascii="Times New Roman" w:eastAsia="Times New Roman" w:hAnsi="Times New Roman" w:cs="Times New Roman"/>
                <w:bCs/>
                <w:sz w:val="24"/>
                <w:szCs w:val="24"/>
                <w:lang w:val="en-US" w:eastAsia="en-US"/>
              </w:rPr>
              <w:t>вид</w:t>
            </w:r>
            <w:proofErr w:type="spellEnd"/>
            <w:r w:rsidRPr="00D67D90">
              <w:rPr>
                <w:rFonts w:ascii="Times New Roman" w:eastAsia="Times New Roman" w:hAnsi="Times New Roman" w:cs="Times New Roman"/>
                <w:bCs/>
                <w:sz w:val="24"/>
                <w:szCs w:val="24"/>
                <w:lang w:val="en-US" w:eastAsia="en-US"/>
              </w:rPr>
              <w:t xml:space="preserve"> </w:t>
            </w:r>
            <w:proofErr w:type="spellStart"/>
            <w:r w:rsidRPr="00D67D90">
              <w:rPr>
                <w:rFonts w:ascii="Times New Roman" w:eastAsia="Times New Roman" w:hAnsi="Times New Roman" w:cs="Times New Roman"/>
                <w:bCs/>
                <w:sz w:val="24"/>
                <w:szCs w:val="24"/>
                <w:lang w:val="en-US" w:eastAsia="en-US"/>
              </w:rPr>
              <w:t>расхода</w:t>
            </w:r>
            <w:proofErr w:type="spellEnd"/>
          </w:p>
        </w:tc>
        <w:tc>
          <w:tcPr>
            <w:tcW w:w="992" w:type="dxa"/>
            <w:tcBorders>
              <w:top w:val="single" w:sz="4" w:space="0" w:color="auto"/>
              <w:left w:val="nil"/>
              <w:bottom w:val="single" w:sz="4" w:space="0" w:color="auto"/>
            </w:tcBorders>
            <w:noWrap/>
            <w:vAlign w:val="bottom"/>
          </w:tcPr>
          <w:p w14:paraId="64A8367B"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Сумма</w:t>
            </w:r>
          </w:p>
        </w:tc>
      </w:tr>
      <w:tr w:rsidR="00D67D90" w:rsidRPr="00D67D90" w14:paraId="2F8B7E64"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21069BD7"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b/>
                <w:sz w:val="24"/>
                <w:szCs w:val="24"/>
                <w:lang w:eastAsia="en-US"/>
              </w:rPr>
              <w:t>ОБЩЕГОСУДАРСТВЕННЫЕ ВОПРОСЫ</w:t>
            </w:r>
          </w:p>
        </w:tc>
        <w:tc>
          <w:tcPr>
            <w:tcW w:w="850" w:type="dxa"/>
            <w:tcBorders>
              <w:top w:val="single" w:sz="4" w:space="0" w:color="auto"/>
              <w:left w:val="nil"/>
              <w:bottom w:val="single" w:sz="4" w:space="0" w:color="auto"/>
              <w:right w:val="single" w:sz="4" w:space="0" w:color="auto"/>
            </w:tcBorders>
          </w:tcPr>
          <w:p w14:paraId="15953C4F"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193754D4"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01</w:t>
            </w:r>
          </w:p>
        </w:tc>
        <w:tc>
          <w:tcPr>
            <w:tcW w:w="567" w:type="dxa"/>
            <w:tcBorders>
              <w:top w:val="nil"/>
              <w:left w:val="nil"/>
              <w:bottom w:val="single" w:sz="4" w:space="0" w:color="auto"/>
              <w:right w:val="single" w:sz="4" w:space="0" w:color="auto"/>
            </w:tcBorders>
            <w:vAlign w:val="bottom"/>
          </w:tcPr>
          <w:p w14:paraId="7ABE1058"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 </w:t>
            </w:r>
          </w:p>
        </w:tc>
        <w:tc>
          <w:tcPr>
            <w:tcW w:w="1701" w:type="dxa"/>
            <w:tcBorders>
              <w:top w:val="nil"/>
              <w:left w:val="nil"/>
              <w:bottom w:val="single" w:sz="4" w:space="0" w:color="auto"/>
              <w:right w:val="single" w:sz="4" w:space="0" w:color="auto"/>
            </w:tcBorders>
            <w:vAlign w:val="bottom"/>
          </w:tcPr>
          <w:p w14:paraId="6885FD2C"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 </w:t>
            </w:r>
          </w:p>
        </w:tc>
        <w:tc>
          <w:tcPr>
            <w:tcW w:w="709" w:type="dxa"/>
            <w:tcBorders>
              <w:top w:val="nil"/>
              <w:left w:val="nil"/>
              <w:bottom w:val="single" w:sz="4" w:space="0" w:color="auto"/>
              <w:right w:val="single" w:sz="4" w:space="0" w:color="auto"/>
            </w:tcBorders>
            <w:vAlign w:val="bottom"/>
          </w:tcPr>
          <w:p w14:paraId="774E6EE7"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 </w:t>
            </w:r>
          </w:p>
        </w:tc>
        <w:tc>
          <w:tcPr>
            <w:tcW w:w="992" w:type="dxa"/>
            <w:tcBorders>
              <w:top w:val="single" w:sz="4" w:space="0" w:color="auto"/>
              <w:left w:val="nil"/>
              <w:bottom w:val="single" w:sz="4" w:space="0" w:color="auto"/>
            </w:tcBorders>
            <w:noWrap/>
            <w:vAlign w:val="bottom"/>
          </w:tcPr>
          <w:p w14:paraId="17017FAB"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color w:val="FF0000"/>
                <w:sz w:val="24"/>
                <w:szCs w:val="24"/>
                <w:lang w:eastAsia="en-US"/>
              </w:rPr>
            </w:pPr>
            <w:r w:rsidRPr="00D67D90">
              <w:rPr>
                <w:rFonts w:ascii="Times New Roman" w:eastAsia="Times New Roman" w:hAnsi="Times New Roman" w:cs="Times New Roman"/>
                <w:b/>
                <w:bCs/>
                <w:color w:val="FF0000"/>
                <w:sz w:val="24"/>
                <w:szCs w:val="24"/>
                <w:lang w:eastAsia="en-US"/>
              </w:rPr>
              <w:t>3122</w:t>
            </w:r>
          </w:p>
        </w:tc>
      </w:tr>
      <w:tr w:rsidR="00D67D90" w:rsidRPr="00D67D90" w14:paraId="2C0C1DD3"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157C8FCF"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850" w:type="dxa"/>
            <w:tcBorders>
              <w:top w:val="single" w:sz="4" w:space="0" w:color="auto"/>
              <w:left w:val="nil"/>
              <w:bottom w:val="single" w:sz="4" w:space="0" w:color="auto"/>
              <w:right w:val="single" w:sz="4" w:space="0" w:color="auto"/>
            </w:tcBorders>
          </w:tcPr>
          <w:p w14:paraId="66A5A4A1"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7BA9A9AC"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01</w:t>
            </w:r>
          </w:p>
        </w:tc>
        <w:tc>
          <w:tcPr>
            <w:tcW w:w="567" w:type="dxa"/>
            <w:tcBorders>
              <w:top w:val="nil"/>
              <w:left w:val="nil"/>
              <w:bottom w:val="single" w:sz="4" w:space="0" w:color="auto"/>
              <w:right w:val="single" w:sz="4" w:space="0" w:color="auto"/>
            </w:tcBorders>
            <w:vAlign w:val="bottom"/>
          </w:tcPr>
          <w:p w14:paraId="36DF2EFC"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03</w:t>
            </w:r>
          </w:p>
        </w:tc>
        <w:tc>
          <w:tcPr>
            <w:tcW w:w="1701" w:type="dxa"/>
            <w:tcBorders>
              <w:top w:val="nil"/>
              <w:left w:val="nil"/>
              <w:bottom w:val="single" w:sz="4" w:space="0" w:color="auto"/>
              <w:right w:val="single" w:sz="4" w:space="0" w:color="auto"/>
            </w:tcBorders>
            <w:vAlign w:val="bottom"/>
          </w:tcPr>
          <w:p w14:paraId="2B1A4AFF"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 </w:t>
            </w:r>
          </w:p>
        </w:tc>
        <w:tc>
          <w:tcPr>
            <w:tcW w:w="709" w:type="dxa"/>
            <w:tcBorders>
              <w:top w:val="nil"/>
              <w:left w:val="nil"/>
              <w:bottom w:val="single" w:sz="4" w:space="0" w:color="auto"/>
              <w:right w:val="single" w:sz="4" w:space="0" w:color="auto"/>
            </w:tcBorders>
            <w:vAlign w:val="bottom"/>
          </w:tcPr>
          <w:p w14:paraId="2ABBDD1F"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 </w:t>
            </w:r>
          </w:p>
        </w:tc>
        <w:tc>
          <w:tcPr>
            <w:tcW w:w="992" w:type="dxa"/>
            <w:tcBorders>
              <w:top w:val="single" w:sz="4" w:space="0" w:color="auto"/>
              <w:left w:val="nil"/>
              <w:bottom w:val="single" w:sz="4" w:space="0" w:color="auto"/>
            </w:tcBorders>
            <w:noWrap/>
            <w:vAlign w:val="bottom"/>
          </w:tcPr>
          <w:p w14:paraId="041EC8DB"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color w:val="00B0F0"/>
                <w:sz w:val="24"/>
                <w:szCs w:val="24"/>
                <w:lang w:eastAsia="en-US"/>
              </w:rPr>
            </w:pPr>
            <w:r w:rsidRPr="00D67D90">
              <w:rPr>
                <w:rFonts w:ascii="Times New Roman" w:eastAsia="Times New Roman" w:hAnsi="Times New Roman" w:cs="Times New Roman"/>
                <w:b/>
                <w:bCs/>
                <w:color w:val="00B0F0"/>
                <w:sz w:val="24"/>
                <w:szCs w:val="24"/>
                <w:lang w:eastAsia="en-US"/>
              </w:rPr>
              <w:t>20</w:t>
            </w:r>
          </w:p>
        </w:tc>
      </w:tr>
      <w:tr w:rsidR="00D67D90" w:rsidRPr="00D67D90" w14:paraId="55297620"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67E0FE31"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3D849623"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22808B9E"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01</w:t>
            </w:r>
          </w:p>
        </w:tc>
        <w:tc>
          <w:tcPr>
            <w:tcW w:w="567" w:type="dxa"/>
            <w:tcBorders>
              <w:top w:val="nil"/>
              <w:left w:val="nil"/>
              <w:bottom w:val="single" w:sz="4" w:space="0" w:color="auto"/>
              <w:right w:val="single" w:sz="4" w:space="0" w:color="auto"/>
            </w:tcBorders>
            <w:vAlign w:val="bottom"/>
          </w:tcPr>
          <w:p w14:paraId="3878EA24"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03</w:t>
            </w:r>
          </w:p>
        </w:tc>
        <w:tc>
          <w:tcPr>
            <w:tcW w:w="1701" w:type="dxa"/>
            <w:tcBorders>
              <w:top w:val="nil"/>
              <w:left w:val="nil"/>
              <w:bottom w:val="single" w:sz="4" w:space="0" w:color="auto"/>
              <w:right w:val="single" w:sz="4" w:space="0" w:color="auto"/>
            </w:tcBorders>
            <w:vAlign w:val="bottom"/>
          </w:tcPr>
          <w:p w14:paraId="11BB3455"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01 2 00 10110</w:t>
            </w:r>
          </w:p>
        </w:tc>
        <w:tc>
          <w:tcPr>
            <w:tcW w:w="709" w:type="dxa"/>
            <w:tcBorders>
              <w:top w:val="nil"/>
              <w:left w:val="nil"/>
              <w:bottom w:val="single" w:sz="4" w:space="0" w:color="auto"/>
              <w:right w:val="single" w:sz="4" w:space="0" w:color="auto"/>
            </w:tcBorders>
            <w:vAlign w:val="bottom"/>
          </w:tcPr>
          <w:p w14:paraId="55D35EC5"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200</w:t>
            </w:r>
          </w:p>
        </w:tc>
        <w:tc>
          <w:tcPr>
            <w:tcW w:w="992" w:type="dxa"/>
            <w:tcBorders>
              <w:top w:val="single" w:sz="4" w:space="0" w:color="auto"/>
              <w:left w:val="nil"/>
              <w:bottom w:val="single" w:sz="4" w:space="0" w:color="auto"/>
            </w:tcBorders>
            <w:noWrap/>
            <w:vAlign w:val="bottom"/>
          </w:tcPr>
          <w:p w14:paraId="28E786C2"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20</w:t>
            </w:r>
          </w:p>
        </w:tc>
      </w:tr>
      <w:tr w:rsidR="00D67D90" w:rsidRPr="00D67D90" w14:paraId="039302E9"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32A58590" w14:textId="77777777" w:rsidR="00D67D90" w:rsidRPr="00D67D90" w:rsidRDefault="00D67D90" w:rsidP="00D67D90">
            <w:pPr>
              <w:spacing w:after="0" w:line="240" w:lineRule="auto"/>
              <w:jc w:val="both"/>
              <w:rPr>
                <w:rFonts w:ascii="Times New Roman" w:eastAsia="Times New Roman" w:hAnsi="Times New Roman" w:cs="Times New Roman"/>
                <w:b/>
                <w:sz w:val="24"/>
                <w:szCs w:val="24"/>
                <w:lang w:eastAsia="en-US"/>
              </w:rPr>
            </w:pPr>
            <w:r w:rsidRPr="00D67D90">
              <w:rPr>
                <w:rFonts w:ascii="Times New Roman" w:eastAsia="Times New Roman" w:hAnsi="Times New Roman" w:cs="Times New Roman"/>
                <w:b/>
                <w:sz w:val="24"/>
                <w:szCs w:val="24"/>
                <w:lang w:eastAsia="en-US"/>
              </w:rPr>
              <w:t xml:space="preserve">Функционирование Правительства Российской Федерации, высших исполнительных органов государственной </w:t>
            </w:r>
            <w:r w:rsidRPr="00D67D90">
              <w:rPr>
                <w:rFonts w:ascii="Times New Roman" w:eastAsia="Times New Roman" w:hAnsi="Times New Roman" w:cs="Times New Roman"/>
                <w:b/>
                <w:sz w:val="24"/>
                <w:szCs w:val="24"/>
                <w:lang w:eastAsia="en-US"/>
              </w:rPr>
              <w:lastRenderedPageBreak/>
              <w:t xml:space="preserve">власти субъектов Российской Федерации, местных администраций </w:t>
            </w:r>
          </w:p>
        </w:tc>
        <w:tc>
          <w:tcPr>
            <w:tcW w:w="850" w:type="dxa"/>
            <w:tcBorders>
              <w:top w:val="single" w:sz="4" w:space="0" w:color="auto"/>
              <w:left w:val="nil"/>
              <w:bottom w:val="single" w:sz="4" w:space="0" w:color="auto"/>
              <w:right w:val="single" w:sz="4" w:space="0" w:color="auto"/>
            </w:tcBorders>
          </w:tcPr>
          <w:p w14:paraId="1301BA49"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b/>
                <w:bCs/>
                <w:sz w:val="24"/>
                <w:szCs w:val="24"/>
                <w:lang w:eastAsia="en-US"/>
              </w:rPr>
              <w:lastRenderedPageBreak/>
              <w:t>303</w:t>
            </w:r>
          </w:p>
        </w:tc>
        <w:tc>
          <w:tcPr>
            <w:tcW w:w="567" w:type="dxa"/>
            <w:tcBorders>
              <w:top w:val="nil"/>
              <w:left w:val="single" w:sz="4" w:space="0" w:color="auto"/>
              <w:bottom w:val="single" w:sz="4" w:space="0" w:color="auto"/>
              <w:right w:val="single" w:sz="4" w:space="0" w:color="auto"/>
            </w:tcBorders>
            <w:vAlign w:val="bottom"/>
          </w:tcPr>
          <w:p w14:paraId="4454353F"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01</w:t>
            </w:r>
          </w:p>
        </w:tc>
        <w:tc>
          <w:tcPr>
            <w:tcW w:w="567" w:type="dxa"/>
            <w:tcBorders>
              <w:top w:val="nil"/>
              <w:left w:val="nil"/>
              <w:bottom w:val="single" w:sz="4" w:space="0" w:color="auto"/>
              <w:right w:val="single" w:sz="4" w:space="0" w:color="auto"/>
            </w:tcBorders>
            <w:vAlign w:val="bottom"/>
          </w:tcPr>
          <w:p w14:paraId="6D8B8A99"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1701" w:type="dxa"/>
            <w:tcBorders>
              <w:top w:val="nil"/>
              <w:left w:val="nil"/>
              <w:bottom w:val="single" w:sz="4" w:space="0" w:color="auto"/>
              <w:right w:val="single" w:sz="4" w:space="0" w:color="auto"/>
            </w:tcBorders>
            <w:vAlign w:val="bottom"/>
          </w:tcPr>
          <w:p w14:paraId="1D51122F"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 </w:t>
            </w:r>
          </w:p>
        </w:tc>
        <w:tc>
          <w:tcPr>
            <w:tcW w:w="709" w:type="dxa"/>
            <w:tcBorders>
              <w:top w:val="nil"/>
              <w:left w:val="nil"/>
              <w:bottom w:val="single" w:sz="4" w:space="0" w:color="auto"/>
              <w:right w:val="single" w:sz="4" w:space="0" w:color="auto"/>
            </w:tcBorders>
            <w:vAlign w:val="bottom"/>
          </w:tcPr>
          <w:p w14:paraId="4A335FA1"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 </w:t>
            </w:r>
          </w:p>
        </w:tc>
        <w:tc>
          <w:tcPr>
            <w:tcW w:w="992" w:type="dxa"/>
            <w:tcBorders>
              <w:top w:val="single" w:sz="4" w:space="0" w:color="auto"/>
              <w:left w:val="nil"/>
              <w:bottom w:val="single" w:sz="4" w:space="0" w:color="auto"/>
            </w:tcBorders>
            <w:noWrap/>
            <w:vAlign w:val="bottom"/>
          </w:tcPr>
          <w:p w14:paraId="2FE87310"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color w:val="0070C0"/>
                <w:sz w:val="24"/>
                <w:szCs w:val="24"/>
                <w:lang w:eastAsia="en-US"/>
              </w:rPr>
            </w:pPr>
            <w:r w:rsidRPr="00D67D90">
              <w:rPr>
                <w:rFonts w:ascii="Times New Roman" w:eastAsia="Times New Roman" w:hAnsi="Times New Roman" w:cs="Times New Roman"/>
                <w:b/>
                <w:bCs/>
                <w:color w:val="0070C0"/>
                <w:sz w:val="24"/>
                <w:szCs w:val="24"/>
                <w:lang w:eastAsia="en-US"/>
              </w:rPr>
              <w:t>3102</w:t>
            </w:r>
          </w:p>
        </w:tc>
      </w:tr>
      <w:tr w:rsidR="00D67D90" w:rsidRPr="00D67D90" w14:paraId="055549D8"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39E34CCF"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 xml:space="preserve">Центральный аппарат органов местного </w:t>
            </w:r>
            <w:proofErr w:type="spellStart"/>
            <w:r w:rsidRPr="00D67D90">
              <w:rPr>
                <w:rFonts w:ascii="Times New Roman" w:eastAsia="Times New Roman" w:hAnsi="Times New Roman" w:cs="Times New Roman"/>
                <w:sz w:val="24"/>
                <w:szCs w:val="24"/>
                <w:lang w:eastAsia="en-US"/>
              </w:rPr>
              <w:t>самоупраления</w:t>
            </w:r>
            <w:proofErr w:type="spellEnd"/>
          </w:p>
        </w:tc>
        <w:tc>
          <w:tcPr>
            <w:tcW w:w="850" w:type="dxa"/>
            <w:tcBorders>
              <w:top w:val="single" w:sz="4" w:space="0" w:color="auto"/>
              <w:left w:val="nil"/>
              <w:bottom w:val="single" w:sz="4" w:space="0" w:color="auto"/>
              <w:right w:val="single" w:sz="4" w:space="0" w:color="auto"/>
            </w:tcBorders>
          </w:tcPr>
          <w:p w14:paraId="60066276"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6FFC2AB9"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01</w:t>
            </w:r>
          </w:p>
        </w:tc>
        <w:tc>
          <w:tcPr>
            <w:tcW w:w="567" w:type="dxa"/>
            <w:tcBorders>
              <w:top w:val="nil"/>
              <w:left w:val="nil"/>
              <w:bottom w:val="single" w:sz="4" w:space="0" w:color="auto"/>
              <w:right w:val="single" w:sz="4" w:space="0" w:color="auto"/>
            </w:tcBorders>
            <w:vAlign w:val="bottom"/>
          </w:tcPr>
          <w:p w14:paraId="37FFDD97"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1701" w:type="dxa"/>
            <w:tcBorders>
              <w:top w:val="nil"/>
              <w:left w:val="nil"/>
              <w:bottom w:val="single" w:sz="4" w:space="0" w:color="auto"/>
              <w:right w:val="single" w:sz="4" w:space="0" w:color="auto"/>
            </w:tcBorders>
            <w:vAlign w:val="bottom"/>
          </w:tcPr>
          <w:p w14:paraId="6DE4B05C"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
        </w:tc>
        <w:tc>
          <w:tcPr>
            <w:tcW w:w="709" w:type="dxa"/>
            <w:tcBorders>
              <w:top w:val="nil"/>
              <w:left w:val="nil"/>
              <w:bottom w:val="single" w:sz="4" w:space="0" w:color="auto"/>
              <w:right w:val="single" w:sz="4" w:space="0" w:color="auto"/>
            </w:tcBorders>
            <w:vAlign w:val="bottom"/>
          </w:tcPr>
          <w:p w14:paraId="794EB6B3"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single" w:sz="4" w:space="0" w:color="auto"/>
              <w:left w:val="nil"/>
              <w:bottom w:val="single" w:sz="4" w:space="0" w:color="auto"/>
            </w:tcBorders>
            <w:noWrap/>
            <w:vAlign w:val="bottom"/>
          </w:tcPr>
          <w:p w14:paraId="5BC3E5D7"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2002</w:t>
            </w:r>
          </w:p>
        </w:tc>
      </w:tr>
      <w:tr w:rsidR="00D67D90" w:rsidRPr="00D67D90" w14:paraId="0EAAA406"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33FE83B0"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 xml:space="preserve">Расходы на выплату персоналу в целях обеспечения выполнения функций государственными </w:t>
            </w:r>
            <w:proofErr w:type="gramStart"/>
            <w:r w:rsidRPr="00D67D90">
              <w:rPr>
                <w:rFonts w:ascii="Times New Roman" w:eastAsia="Times New Roman" w:hAnsi="Times New Roman" w:cs="Times New Roman"/>
                <w:sz w:val="24"/>
                <w:szCs w:val="24"/>
                <w:lang w:eastAsia="en-US"/>
              </w:rPr>
              <w:t>органами,  муниципальными</w:t>
            </w:r>
            <w:proofErr w:type="gramEnd"/>
            <w:r w:rsidRPr="00D67D90">
              <w:rPr>
                <w:rFonts w:ascii="Times New Roman" w:eastAsia="Times New Roman" w:hAnsi="Times New Roman" w:cs="Times New Roman"/>
                <w:sz w:val="24"/>
                <w:szCs w:val="24"/>
                <w:lang w:eastAsia="en-US"/>
              </w:rPr>
              <w:t>, казенными учреждениями, органами управления государственными внебюджетными фондами</w:t>
            </w:r>
          </w:p>
        </w:tc>
        <w:tc>
          <w:tcPr>
            <w:tcW w:w="850" w:type="dxa"/>
            <w:tcBorders>
              <w:top w:val="single" w:sz="4" w:space="0" w:color="auto"/>
              <w:left w:val="nil"/>
              <w:bottom w:val="single" w:sz="4" w:space="0" w:color="auto"/>
              <w:right w:val="single" w:sz="4" w:space="0" w:color="auto"/>
            </w:tcBorders>
          </w:tcPr>
          <w:p w14:paraId="460ED4D3"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42076CFB"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01</w:t>
            </w:r>
          </w:p>
        </w:tc>
        <w:tc>
          <w:tcPr>
            <w:tcW w:w="567" w:type="dxa"/>
            <w:tcBorders>
              <w:top w:val="nil"/>
              <w:left w:val="nil"/>
              <w:bottom w:val="single" w:sz="4" w:space="0" w:color="auto"/>
              <w:right w:val="single" w:sz="4" w:space="0" w:color="auto"/>
            </w:tcBorders>
            <w:vAlign w:val="bottom"/>
          </w:tcPr>
          <w:p w14:paraId="31ECBA38"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1701" w:type="dxa"/>
            <w:tcBorders>
              <w:top w:val="nil"/>
              <w:left w:val="nil"/>
              <w:bottom w:val="single" w:sz="4" w:space="0" w:color="auto"/>
              <w:right w:val="single" w:sz="4" w:space="0" w:color="auto"/>
            </w:tcBorders>
            <w:vAlign w:val="bottom"/>
          </w:tcPr>
          <w:p w14:paraId="61B0B26F"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01 2 00 10110</w:t>
            </w:r>
          </w:p>
        </w:tc>
        <w:tc>
          <w:tcPr>
            <w:tcW w:w="709" w:type="dxa"/>
            <w:tcBorders>
              <w:top w:val="nil"/>
              <w:left w:val="nil"/>
              <w:bottom w:val="single" w:sz="4" w:space="0" w:color="auto"/>
              <w:right w:val="single" w:sz="4" w:space="0" w:color="auto"/>
            </w:tcBorders>
            <w:vAlign w:val="bottom"/>
          </w:tcPr>
          <w:p w14:paraId="52BA4016"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100</w:t>
            </w:r>
          </w:p>
        </w:tc>
        <w:tc>
          <w:tcPr>
            <w:tcW w:w="992" w:type="dxa"/>
            <w:tcBorders>
              <w:top w:val="single" w:sz="4" w:space="0" w:color="auto"/>
              <w:left w:val="nil"/>
              <w:bottom w:val="single" w:sz="4" w:space="0" w:color="auto"/>
            </w:tcBorders>
            <w:noWrap/>
            <w:vAlign w:val="bottom"/>
          </w:tcPr>
          <w:p w14:paraId="4E397E2F"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1200</w:t>
            </w:r>
          </w:p>
        </w:tc>
      </w:tr>
      <w:tr w:rsidR="00D67D90" w:rsidRPr="00D67D90" w14:paraId="278D1C31"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43633094"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4F4B72A9"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1C7A8F85"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01</w:t>
            </w:r>
          </w:p>
        </w:tc>
        <w:tc>
          <w:tcPr>
            <w:tcW w:w="567" w:type="dxa"/>
            <w:tcBorders>
              <w:top w:val="nil"/>
              <w:left w:val="nil"/>
              <w:bottom w:val="single" w:sz="4" w:space="0" w:color="auto"/>
              <w:right w:val="single" w:sz="4" w:space="0" w:color="auto"/>
            </w:tcBorders>
            <w:vAlign w:val="bottom"/>
          </w:tcPr>
          <w:p w14:paraId="24E097CB"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1701" w:type="dxa"/>
            <w:tcBorders>
              <w:top w:val="nil"/>
              <w:left w:val="nil"/>
              <w:bottom w:val="single" w:sz="4" w:space="0" w:color="auto"/>
              <w:right w:val="single" w:sz="4" w:space="0" w:color="auto"/>
            </w:tcBorders>
            <w:vAlign w:val="bottom"/>
          </w:tcPr>
          <w:p w14:paraId="572BFC3E"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01 2 00 10110</w:t>
            </w:r>
          </w:p>
        </w:tc>
        <w:tc>
          <w:tcPr>
            <w:tcW w:w="709" w:type="dxa"/>
            <w:tcBorders>
              <w:top w:val="nil"/>
              <w:left w:val="nil"/>
              <w:bottom w:val="single" w:sz="4" w:space="0" w:color="auto"/>
              <w:right w:val="single" w:sz="4" w:space="0" w:color="auto"/>
            </w:tcBorders>
            <w:vAlign w:val="bottom"/>
          </w:tcPr>
          <w:p w14:paraId="4D78CAE3"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200</w:t>
            </w:r>
          </w:p>
        </w:tc>
        <w:tc>
          <w:tcPr>
            <w:tcW w:w="992" w:type="dxa"/>
            <w:tcBorders>
              <w:top w:val="single" w:sz="4" w:space="0" w:color="auto"/>
              <w:left w:val="nil"/>
              <w:bottom w:val="single" w:sz="4" w:space="0" w:color="auto"/>
            </w:tcBorders>
            <w:noWrap/>
            <w:vAlign w:val="bottom"/>
          </w:tcPr>
          <w:p w14:paraId="2E0C43AD"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800</w:t>
            </w:r>
          </w:p>
        </w:tc>
      </w:tr>
      <w:tr w:rsidR="00D67D90" w:rsidRPr="00D67D90" w14:paraId="622B3F0F"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6B7F3D32"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proofErr w:type="spellStart"/>
            <w:r w:rsidRPr="00D67D90">
              <w:rPr>
                <w:rFonts w:ascii="Arial" w:eastAsia="Times New Roman" w:hAnsi="Arial" w:cs="Arial"/>
                <w:bCs/>
                <w:sz w:val="24"/>
                <w:szCs w:val="24"/>
                <w:lang w:val="en-US" w:eastAsia="en-US"/>
              </w:rPr>
              <w:t>Уплата</w:t>
            </w:r>
            <w:proofErr w:type="spellEnd"/>
            <w:r w:rsidRPr="00D67D90">
              <w:rPr>
                <w:rFonts w:ascii="Arial" w:eastAsia="Times New Roman" w:hAnsi="Arial" w:cs="Arial"/>
                <w:bCs/>
                <w:sz w:val="24"/>
                <w:szCs w:val="24"/>
                <w:lang w:val="en-US" w:eastAsia="en-US"/>
              </w:rPr>
              <w:t xml:space="preserve"> </w:t>
            </w:r>
            <w:proofErr w:type="spellStart"/>
            <w:r w:rsidRPr="00D67D90">
              <w:rPr>
                <w:rFonts w:ascii="Arial" w:eastAsia="Times New Roman" w:hAnsi="Arial" w:cs="Arial"/>
                <w:bCs/>
                <w:sz w:val="24"/>
                <w:szCs w:val="24"/>
                <w:lang w:val="en-US" w:eastAsia="en-US"/>
              </w:rPr>
              <w:t>иных</w:t>
            </w:r>
            <w:proofErr w:type="spellEnd"/>
            <w:r w:rsidRPr="00D67D90">
              <w:rPr>
                <w:rFonts w:ascii="Arial" w:eastAsia="Times New Roman" w:hAnsi="Arial" w:cs="Arial"/>
                <w:bCs/>
                <w:sz w:val="24"/>
                <w:szCs w:val="24"/>
                <w:lang w:val="en-US" w:eastAsia="en-US"/>
              </w:rPr>
              <w:t xml:space="preserve"> </w:t>
            </w:r>
            <w:proofErr w:type="spellStart"/>
            <w:r w:rsidRPr="00D67D90">
              <w:rPr>
                <w:rFonts w:ascii="Arial" w:eastAsia="Times New Roman" w:hAnsi="Arial" w:cs="Arial"/>
                <w:bCs/>
                <w:sz w:val="24"/>
                <w:szCs w:val="24"/>
                <w:lang w:val="en-US" w:eastAsia="en-US"/>
              </w:rPr>
              <w:t>платежей</w:t>
            </w:r>
            <w:proofErr w:type="spellEnd"/>
          </w:p>
        </w:tc>
        <w:tc>
          <w:tcPr>
            <w:tcW w:w="850" w:type="dxa"/>
            <w:tcBorders>
              <w:top w:val="single" w:sz="4" w:space="0" w:color="auto"/>
              <w:left w:val="nil"/>
              <w:bottom w:val="single" w:sz="4" w:space="0" w:color="auto"/>
              <w:right w:val="single" w:sz="4" w:space="0" w:color="auto"/>
            </w:tcBorders>
          </w:tcPr>
          <w:p w14:paraId="0B5B8640" w14:textId="77777777" w:rsidR="00D67D90" w:rsidRPr="00D67D90" w:rsidRDefault="00D67D90" w:rsidP="00D67D90">
            <w:pPr>
              <w:spacing w:after="0" w:line="240" w:lineRule="auto"/>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513A0C0E"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01</w:t>
            </w:r>
          </w:p>
        </w:tc>
        <w:tc>
          <w:tcPr>
            <w:tcW w:w="567" w:type="dxa"/>
            <w:tcBorders>
              <w:top w:val="nil"/>
              <w:left w:val="nil"/>
              <w:bottom w:val="single" w:sz="4" w:space="0" w:color="auto"/>
              <w:right w:val="single" w:sz="4" w:space="0" w:color="auto"/>
            </w:tcBorders>
            <w:vAlign w:val="bottom"/>
          </w:tcPr>
          <w:p w14:paraId="3AED67E0"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1701" w:type="dxa"/>
            <w:tcBorders>
              <w:top w:val="nil"/>
              <w:left w:val="nil"/>
              <w:bottom w:val="single" w:sz="4" w:space="0" w:color="auto"/>
              <w:right w:val="single" w:sz="4" w:space="0" w:color="auto"/>
            </w:tcBorders>
            <w:vAlign w:val="bottom"/>
          </w:tcPr>
          <w:p w14:paraId="40B6E0B4"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01 2 00 10110</w:t>
            </w:r>
          </w:p>
        </w:tc>
        <w:tc>
          <w:tcPr>
            <w:tcW w:w="709" w:type="dxa"/>
            <w:tcBorders>
              <w:top w:val="nil"/>
              <w:left w:val="nil"/>
              <w:bottom w:val="single" w:sz="4" w:space="0" w:color="auto"/>
              <w:right w:val="single" w:sz="4" w:space="0" w:color="auto"/>
            </w:tcBorders>
            <w:vAlign w:val="bottom"/>
          </w:tcPr>
          <w:p w14:paraId="42D73B8C"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r w:rsidRPr="00D67D90">
              <w:rPr>
                <w:rFonts w:ascii="Times New Roman" w:eastAsia="Times New Roman" w:hAnsi="Times New Roman" w:cs="Times New Roman"/>
                <w:bCs/>
                <w:sz w:val="24"/>
                <w:szCs w:val="24"/>
                <w:lang w:eastAsia="en-US"/>
              </w:rPr>
              <w:t>850</w:t>
            </w:r>
          </w:p>
        </w:tc>
        <w:tc>
          <w:tcPr>
            <w:tcW w:w="992" w:type="dxa"/>
            <w:tcBorders>
              <w:top w:val="single" w:sz="4" w:space="0" w:color="auto"/>
              <w:left w:val="nil"/>
              <w:bottom w:val="single" w:sz="4" w:space="0" w:color="auto"/>
            </w:tcBorders>
            <w:noWrap/>
            <w:vAlign w:val="bottom"/>
          </w:tcPr>
          <w:p w14:paraId="561441C0"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2</w:t>
            </w:r>
          </w:p>
        </w:tc>
      </w:tr>
      <w:tr w:rsidR="00D67D90" w:rsidRPr="00D67D90" w14:paraId="23D3E6B8"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301F1A43"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 xml:space="preserve">Функционирование высшего должностного лица субъекта Российской Федерации и муниципального </w:t>
            </w:r>
            <w:proofErr w:type="gramStart"/>
            <w:r w:rsidRPr="00D67D90">
              <w:rPr>
                <w:rFonts w:ascii="Times New Roman" w:eastAsia="Times New Roman" w:hAnsi="Times New Roman" w:cs="Times New Roman"/>
                <w:sz w:val="24"/>
                <w:szCs w:val="24"/>
                <w:lang w:eastAsia="en-US"/>
              </w:rPr>
              <w:t xml:space="preserve">образования(  </w:t>
            </w:r>
            <w:proofErr w:type="gramEnd"/>
            <w:r w:rsidRPr="00D67D90">
              <w:rPr>
                <w:rFonts w:ascii="Times New Roman" w:eastAsia="Times New Roman" w:hAnsi="Times New Roman" w:cs="Times New Roman"/>
                <w:sz w:val="24"/>
                <w:szCs w:val="24"/>
                <w:lang w:eastAsia="en-US"/>
              </w:rPr>
              <w:t>глава местной Администрации)</w:t>
            </w:r>
          </w:p>
        </w:tc>
        <w:tc>
          <w:tcPr>
            <w:tcW w:w="850" w:type="dxa"/>
            <w:tcBorders>
              <w:top w:val="single" w:sz="4" w:space="0" w:color="auto"/>
              <w:left w:val="nil"/>
              <w:bottom w:val="single" w:sz="4" w:space="0" w:color="auto"/>
              <w:right w:val="single" w:sz="4" w:space="0" w:color="auto"/>
            </w:tcBorders>
          </w:tcPr>
          <w:p w14:paraId="343F40D3"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79A6B93D"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 01</w:t>
            </w:r>
          </w:p>
        </w:tc>
        <w:tc>
          <w:tcPr>
            <w:tcW w:w="567" w:type="dxa"/>
            <w:tcBorders>
              <w:top w:val="nil"/>
              <w:left w:val="nil"/>
              <w:bottom w:val="single" w:sz="4" w:space="0" w:color="auto"/>
              <w:right w:val="single" w:sz="4" w:space="0" w:color="auto"/>
            </w:tcBorders>
            <w:vAlign w:val="bottom"/>
          </w:tcPr>
          <w:p w14:paraId="0C1D4A28"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04 </w:t>
            </w:r>
          </w:p>
        </w:tc>
        <w:tc>
          <w:tcPr>
            <w:tcW w:w="1701" w:type="dxa"/>
            <w:tcBorders>
              <w:top w:val="nil"/>
              <w:left w:val="nil"/>
              <w:bottom w:val="single" w:sz="4" w:space="0" w:color="auto"/>
              <w:right w:val="single" w:sz="4" w:space="0" w:color="auto"/>
            </w:tcBorders>
            <w:vAlign w:val="bottom"/>
          </w:tcPr>
          <w:p w14:paraId="5AB290B5"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
        </w:tc>
        <w:tc>
          <w:tcPr>
            <w:tcW w:w="709" w:type="dxa"/>
            <w:tcBorders>
              <w:top w:val="nil"/>
              <w:left w:val="nil"/>
              <w:bottom w:val="single" w:sz="4" w:space="0" w:color="auto"/>
              <w:right w:val="single" w:sz="4" w:space="0" w:color="auto"/>
            </w:tcBorders>
            <w:vAlign w:val="bottom"/>
          </w:tcPr>
          <w:p w14:paraId="0F666818"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 </w:t>
            </w:r>
          </w:p>
        </w:tc>
        <w:tc>
          <w:tcPr>
            <w:tcW w:w="992" w:type="dxa"/>
            <w:tcBorders>
              <w:top w:val="single" w:sz="4" w:space="0" w:color="auto"/>
              <w:left w:val="nil"/>
              <w:bottom w:val="single" w:sz="4" w:space="0" w:color="auto"/>
            </w:tcBorders>
            <w:noWrap/>
            <w:vAlign w:val="bottom"/>
          </w:tcPr>
          <w:p w14:paraId="66B40941"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1100</w:t>
            </w:r>
          </w:p>
        </w:tc>
      </w:tr>
      <w:tr w:rsidR="00D67D90" w:rsidRPr="00D67D90" w14:paraId="725543AD"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1346EE19"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0" w:type="dxa"/>
            <w:tcBorders>
              <w:top w:val="single" w:sz="4" w:space="0" w:color="auto"/>
              <w:left w:val="nil"/>
              <w:bottom w:val="single" w:sz="4" w:space="0" w:color="auto"/>
              <w:right w:val="single" w:sz="4" w:space="0" w:color="auto"/>
            </w:tcBorders>
          </w:tcPr>
          <w:p w14:paraId="2328F2FA"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74FE15A4"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01</w:t>
            </w:r>
          </w:p>
        </w:tc>
        <w:tc>
          <w:tcPr>
            <w:tcW w:w="567" w:type="dxa"/>
            <w:tcBorders>
              <w:top w:val="nil"/>
              <w:left w:val="nil"/>
              <w:bottom w:val="single" w:sz="4" w:space="0" w:color="auto"/>
              <w:right w:val="single" w:sz="4" w:space="0" w:color="auto"/>
            </w:tcBorders>
            <w:vAlign w:val="bottom"/>
          </w:tcPr>
          <w:p w14:paraId="529136F4"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1701" w:type="dxa"/>
            <w:tcBorders>
              <w:top w:val="nil"/>
              <w:left w:val="nil"/>
              <w:bottom w:val="single" w:sz="4" w:space="0" w:color="auto"/>
              <w:right w:val="single" w:sz="4" w:space="0" w:color="auto"/>
            </w:tcBorders>
            <w:vAlign w:val="bottom"/>
          </w:tcPr>
          <w:p w14:paraId="27F60A94"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01 2 00 10130</w:t>
            </w:r>
          </w:p>
        </w:tc>
        <w:tc>
          <w:tcPr>
            <w:tcW w:w="709" w:type="dxa"/>
            <w:tcBorders>
              <w:top w:val="nil"/>
              <w:left w:val="nil"/>
              <w:bottom w:val="single" w:sz="4" w:space="0" w:color="auto"/>
              <w:right w:val="single" w:sz="4" w:space="0" w:color="auto"/>
            </w:tcBorders>
            <w:vAlign w:val="bottom"/>
          </w:tcPr>
          <w:p w14:paraId="2500A4BC"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100</w:t>
            </w:r>
          </w:p>
        </w:tc>
        <w:tc>
          <w:tcPr>
            <w:tcW w:w="992" w:type="dxa"/>
            <w:tcBorders>
              <w:top w:val="single" w:sz="4" w:space="0" w:color="auto"/>
              <w:left w:val="nil"/>
              <w:bottom w:val="single" w:sz="4" w:space="0" w:color="auto"/>
            </w:tcBorders>
            <w:noWrap/>
            <w:vAlign w:val="bottom"/>
          </w:tcPr>
          <w:p w14:paraId="24BC9963"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1100</w:t>
            </w:r>
          </w:p>
        </w:tc>
      </w:tr>
      <w:tr w:rsidR="00D67D90" w:rsidRPr="00D67D90" w14:paraId="403BD1E8"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4C124672"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b/>
                <w:sz w:val="24"/>
                <w:szCs w:val="24"/>
                <w:lang w:eastAsia="en-US"/>
              </w:rPr>
              <w:t>РЕЗЕРВНЫЕ ФОНДЫ</w:t>
            </w:r>
          </w:p>
        </w:tc>
        <w:tc>
          <w:tcPr>
            <w:tcW w:w="850" w:type="dxa"/>
            <w:tcBorders>
              <w:top w:val="single" w:sz="4" w:space="0" w:color="auto"/>
              <w:left w:val="nil"/>
              <w:bottom w:val="single" w:sz="4" w:space="0" w:color="auto"/>
              <w:right w:val="single" w:sz="4" w:space="0" w:color="auto"/>
            </w:tcBorders>
          </w:tcPr>
          <w:p w14:paraId="74257454"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5BECB074"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01</w:t>
            </w:r>
          </w:p>
        </w:tc>
        <w:tc>
          <w:tcPr>
            <w:tcW w:w="567" w:type="dxa"/>
            <w:tcBorders>
              <w:top w:val="nil"/>
              <w:left w:val="nil"/>
              <w:bottom w:val="single" w:sz="4" w:space="0" w:color="auto"/>
              <w:right w:val="single" w:sz="4" w:space="0" w:color="auto"/>
            </w:tcBorders>
            <w:vAlign w:val="bottom"/>
          </w:tcPr>
          <w:p w14:paraId="223A2863"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p>
        </w:tc>
        <w:tc>
          <w:tcPr>
            <w:tcW w:w="1701" w:type="dxa"/>
            <w:tcBorders>
              <w:top w:val="nil"/>
              <w:left w:val="nil"/>
              <w:bottom w:val="single" w:sz="4" w:space="0" w:color="auto"/>
              <w:right w:val="single" w:sz="4" w:space="0" w:color="auto"/>
            </w:tcBorders>
            <w:vAlign w:val="bottom"/>
          </w:tcPr>
          <w:p w14:paraId="2C2C1411"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 </w:t>
            </w:r>
          </w:p>
        </w:tc>
        <w:tc>
          <w:tcPr>
            <w:tcW w:w="709" w:type="dxa"/>
            <w:tcBorders>
              <w:top w:val="nil"/>
              <w:left w:val="nil"/>
              <w:bottom w:val="single" w:sz="4" w:space="0" w:color="auto"/>
              <w:right w:val="single" w:sz="4" w:space="0" w:color="auto"/>
            </w:tcBorders>
            <w:vAlign w:val="bottom"/>
          </w:tcPr>
          <w:p w14:paraId="320A8933"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 </w:t>
            </w:r>
          </w:p>
        </w:tc>
        <w:tc>
          <w:tcPr>
            <w:tcW w:w="992" w:type="dxa"/>
            <w:tcBorders>
              <w:top w:val="single" w:sz="4" w:space="0" w:color="auto"/>
              <w:left w:val="nil"/>
              <w:bottom w:val="single" w:sz="4" w:space="0" w:color="auto"/>
            </w:tcBorders>
            <w:noWrap/>
            <w:vAlign w:val="bottom"/>
          </w:tcPr>
          <w:p w14:paraId="593E25C5"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color w:val="FF0000"/>
                <w:sz w:val="24"/>
                <w:szCs w:val="24"/>
                <w:lang w:eastAsia="en-US"/>
              </w:rPr>
            </w:pPr>
            <w:r w:rsidRPr="00D67D90">
              <w:rPr>
                <w:rFonts w:ascii="Times New Roman" w:eastAsia="Times New Roman" w:hAnsi="Times New Roman" w:cs="Times New Roman"/>
                <w:b/>
                <w:bCs/>
                <w:color w:val="FF0000"/>
                <w:sz w:val="24"/>
                <w:szCs w:val="24"/>
                <w:lang w:eastAsia="en-US"/>
              </w:rPr>
              <w:t>50</w:t>
            </w:r>
          </w:p>
        </w:tc>
      </w:tr>
      <w:tr w:rsidR="00D67D90" w:rsidRPr="00D67D90" w14:paraId="3EED69A8"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51F074DE"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10C03C59"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39D7D1B0"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01</w:t>
            </w:r>
          </w:p>
        </w:tc>
        <w:tc>
          <w:tcPr>
            <w:tcW w:w="567" w:type="dxa"/>
            <w:tcBorders>
              <w:top w:val="nil"/>
              <w:left w:val="nil"/>
              <w:bottom w:val="single" w:sz="4" w:space="0" w:color="auto"/>
              <w:right w:val="single" w:sz="4" w:space="0" w:color="auto"/>
            </w:tcBorders>
            <w:vAlign w:val="bottom"/>
          </w:tcPr>
          <w:p w14:paraId="27941EFC"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11</w:t>
            </w:r>
          </w:p>
        </w:tc>
        <w:tc>
          <w:tcPr>
            <w:tcW w:w="1701" w:type="dxa"/>
            <w:tcBorders>
              <w:top w:val="nil"/>
              <w:left w:val="nil"/>
              <w:bottom w:val="single" w:sz="4" w:space="0" w:color="auto"/>
              <w:right w:val="single" w:sz="4" w:space="0" w:color="auto"/>
            </w:tcBorders>
            <w:vAlign w:val="bottom"/>
          </w:tcPr>
          <w:p w14:paraId="78757F69"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r w:rsidRPr="00D67D90">
              <w:rPr>
                <w:rFonts w:ascii="Times New Roman" w:eastAsia="Times New Roman" w:hAnsi="Times New Roman" w:cs="Times New Roman"/>
                <w:bCs/>
                <w:sz w:val="24"/>
                <w:szCs w:val="24"/>
                <w:lang w:eastAsia="en-US"/>
              </w:rPr>
              <w:t>99 1 00 14100</w:t>
            </w:r>
          </w:p>
        </w:tc>
        <w:tc>
          <w:tcPr>
            <w:tcW w:w="709" w:type="dxa"/>
            <w:tcBorders>
              <w:top w:val="nil"/>
              <w:left w:val="nil"/>
              <w:bottom w:val="single" w:sz="4" w:space="0" w:color="auto"/>
              <w:right w:val="single" w:sz="4" w:space="0" w:color="auto"/>
            </w:tcBorders>
            <w:vAlign w:val="bottom"/>
          </w:tcPr>
          <w:p w14:paraId="4EA5E57E"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r w:rsidRPr="00D67D90">
              <w:rPr>
                <w:rFonts w:ascii="Times New Roman" w:eastAsia="Times New Roman" w:hAnsi="Times New Roman" w:cs="Times New Roman"/>
                <w:bCs/>
                <w:sz w:val="24"/>
                <w:szCs w:val="24"/>
                <w:lang w:eastAsia="en-US"/>
              </w:rPr>
              <w:t>870</w:t>
            </w:r>
          </w:p>
        </w:tc>
        <w:tc>
          <w:tcPr>
            <w:tcW w:w="992" w:type="dxa"/>
            <w:tcBorders>
              <w:top w:val="single" w:sz="4" w:space="0" w:color="auto"/>
              <w:left w:val="nil"/>
              <w:bottom w:val="single" w:sz="4" w:space="0" w:color="auto"/>
            </w:tcBorders>
            <w:noWrap/>
            <w:vAlign w:val="bottom"/>
          </w:tcPr>
          <w:p w14:paraId="4D61E079"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color w:val="00B0F0"/>
                <w:sz w:val="24"/>
                <w:szCs w:val="24"/>
                <w:lang w:eastAsia="en-US"/>
              </w:rPr>
            </w:pPr>
            <w:r w:rsidRPr="00D67D90">
              <w:rPr>
                <w:rFonts w:ascii="Times New Roman" w:eastAsia="Times New Roman" w:hAnsi="Times New Roman" w:cs="Times New Roman"/>
                <w:b/>
                <w:bCs/>
                <w:color w:val="00B0F0"/>
                <w:sz w:val="24"/>
                <w:szCs w:val="24"/>
                <w:lang w:eastAsia="en-US"/>
              </w:rPr>
              <w:t>50</w:t>
            </w:r>
          </w:p>
        </w:tc>
      </w:tr>
      <w:tr w:rsidR="00D67D90" w:rsidRPr="00D67D90" w14:paraId="7FD9700F"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34FB3ADB" w14:textId="77777777" w:rsidR="00D67D90" w:rsidRPr="00D67D90" w:rsidRDefault="00D67D90" w:rsidP="00D67D90">
            <w:pPr>
              <w:spacing w:after="0" w:line="240" w:lineRule="auto"/>
              <w:jc w:val="both"/>
              <w:rPr>
                <w:rFonts w:ascii="Times New Roman" w:eastAsia="Times New Roman" w:hAnsi="Times New Roman" w:cs="Times New Roman"/>
                <w:b/>
                <w:sz w:val="24"/>
                <w:szCs w:val="24"/>
                <w:lang w:eastAsia="en-US"/>
              </w:rPr>
            </w:pPr>
            <w:r w:rsidRPr="00D67D90">
              <w:rPr>
                <w:rFonts w:ascii="Times New Roman" w:eastAsia="Times New Roman" w:hAnsi="Times New Roman" w:cs="Times New Roman"/>
                <w:b/>
                <w:sz w:val="24"/>
                <w:szCs w:val="24"/>
                <w:lang w:eastAsia="en-US"/>
              </w:rPr>
              <w:t>НАЦИОНАЛЬНАЯ БЕЗОПАСНОСТЬ И ПРАВООХРАНИТЕЛЬНЫЕ ОРГАНЫ</w:t>
            </w:r>
          </w:p>
        </w:tc>
        <w:tc>
          <w:tcPr>
            <w:tcW w:w="850" w:type="dxa"/>
            <w:tcBorders>
              <w:top w:val="single" w:sz="4" w:space="0" w:color="auto"/>
              <w:left w:val="nil"/>
              <w:bottom w:val="single" w:sz="4" w:space="0" w:color="auto"/>
              <w:right w:val="single" w:sz="4" w:space="0" w:color="auto"/>
            </w:tcBorders>
            <w:vAlign w:val="bottom"/>
          </w:tcPr>
          <w:p w14:paraId="250DC1D2"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1BD15C19"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03</w:t>
            </w:r>
          </w:p>
        </w:tc>
        <w:tc>
          <w:tcPr>
            <w:tcW w:w="567" w:type="dxa"/>
            <w:tcBorders>
              <w:top w:val="nil"/>
              <w:left w:val="nil"/>
              <w:bottom w:val="single" w:sz="4" w:space="0" w:color="auto"/>
              <w:right w:val="single" w:sz="4" w:space="0" w:color="auto"/>
            </w:tcBorders>
            <w:vAlign w:val="bottom"/>
          </w:tcPr>
          <w:p w14:paraId="49C6F782"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p>
        </w:tc>
        <w:tc>
          <w:tcPr>
            <w:tcW w:w="1701" w:type="dxa"/>
            <w:tcBorders>
              <w:top w:val="nil"/>
              <w:left w:val="nil"/>
              <w:bottom w:val="single" w:sz="4" w:space="0" w:color="auto"/>
              <w:right w:val="single" w:sz="4" w:space="0" w:color="auto"/>
            </w:tcBorders>
            <w:vAlign w:val="bottom"/>
          </w:tcPr>
          <w:p w14:paraId="71121A8E"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p>
        </w:tc>
        <w:tc>
          <w:tcPr>
            <w:tcW w:w="709" w:type="dxa"/>
            <w:tcBorders>
              <w:top w:val="nil"/>
              <w:left w:val="nil"/>
              <w:bottom w:val="single" w:sz="4" w:space="0" w:color="auto"/>
              <w:right w:val="single" w:sz="4" w:space="0" w:color="auto"/>
            </w:tcBorders>
            <w:vAlign w:val="bottom"/>
          </w:tcPr>
          <w:p w14:paraId="5E919BBE"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single" w:sz="4" w:space="0" w:color="auto"/>
              <w:left w:val="nil"/>
              <w:bottom w:val="single" w:sz="4" w:space="0" w:color="auto"/>
            </w:tcBorders>
            <w:noWrap/>
            <w:vAlign w:val="bottom"/>
          </w:tcPr>
          <w:p w14:paraId="1310A011"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color w:val="FF0000"/>
                <w:sz w:val="24"/>
                <w:szCs w:val="24"/>
                <w:lang w:eastAsia="en-US"/>
              </w:rPr>
            </w:pPr>
            <w:r w:rsidRPr="00D67D90">
              <w:rPr>
                <w:rFonts w:ascii="Times New Roman" w:eastAsia="Times New Roman" w:hAnsi="Times New Roman" w:cs="Times New Roman"/>
                <w:b/>
                <w:bCs/>
                <w:color w:val="FF0000"/>
                <w:sz w:val="24"/>
                <w:szCs w:val="24"/>
                <w:lang w:eastAsia="en-US"/>
              </w:rPr>
              <w:t>62</w:t>
            </w:r>
          </w:p>
        </w:tc>
      </w:tr>
      <w:tr w:rsidR="00D67D90" w:rsidRPr="00D67D90" w14:paraId="0CC8F68C"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53ACDF04"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tc>
        <w:tc>
          <w:tcPr>
            <w:tcW w:w="850" w:type="dxa"/>
            <w:tcBorders>
              <w:top w:val="single" w:sz="4" w:space="0" w:color="auto"/>
              <w:left w:val="nil"/>
              <w:bottom w:val="single" w:sz="4" w:space="0" w:color="auto"/>
              <w:right w:val="single" w:sz="4" w:space="0" w:color="auto"/>
            </w:tcBorders>
          </w:tcPr>
          <w:p w14:paraId="29F48820"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25170E24"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03</w:t>
            </w:r>
          </w:p>
        </w:tc>
        <w:tc>
          <w:tcPr>
            <w:tcW w:w="567" w:type="dxa"/>
            <w:tcBorders>
              <w:top w:val="nil"/>
              <w:left w:val="nil"/>
              <w:bottom w:val="single" w:sz="4" w:space="0" w:color="auto"/>
              <w:right w:val="single" w:sz="4" w:space="0" w:color="auto"/>
            </w:tcBorders>
            <w:vAlign w:val="bottom"/>
          </w:tcPr>
          <w:p w14:paraId="00863EBE"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10</w:t>
            </w:r>
          </w:p>
        </w:tc>
        <w:tc>
          <w:tcPr>
            <w:tcW w:w="1701" w:type="dxa"/>
            <w:tcBorders>
              <w:top w:val="nil"/>
              <w:left w:val="nil"/>
              <w:bottom w:val="single" w:sz="4" w:space="0" w:color="auto"/>
              <w:right w:val="single" w:sz="4" w:space="0" w:color="auto"/>
            </w:tcBorders>
            <w:vAlign w:val="bottom"/>
          </w:tcPr>
          <w:p w14:paraId="3921B353"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
        </w:tc>
        <w:tc>
          <w:tcPr>
            <w:tcW w:w="709" w:type="dxa"/>
            <w:tcBorders>
              <w:top w:val="nil"/>
              <w:left w:val="nil"/>
              <w:bottom w:val="single" w:sz="4" w:space="0" w:color="auto"/>
              <w:right w:val="single" w:sz="4" w:space="0" w:color="auto"/>
            </w:tcBorders>
            <w:vAlign w:val="bottom"/>
          </w:tcPr>
          <w:p w14:paraId="5CE948C0"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single" w:sz="4" w:space="0" w:color="auto"/>
              <w:left w:val="nil"/>
              <w:bottom w:val="single" w:sz="4" w:space="0" w:color="auto"/>
            </w:tcBorders>
            <w:noWrap/>
            <w:vAlign w:val="bottom"/>
          </w:tcPr>
          <w:p w14:paraId="7C98CBA2"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60</w:t>
            </w:r>
          </w:p>
        </w:tc>
      </w:tr>
      <w:tr w:rsidR="00D67D90" w:rsidRPr="00D67D90" w14:paraId="2F5952D2"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14A71388"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68A5047F"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1DAA6FE7"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03</w:t>
            </w:r>
          </w:p>
        </w:tc>
        <w:tc>
          <w:tcPr>
            <w:tcW w:w="567" w:type="dxa"/>
            <w:tcBorders>
              <w:top w:val="nil"/>
              <w:left w:val="nil"/>
              <w:bottom w:val="single" w:sz="4" w:space="0" w:color="auto"/>
              <w:right w:val="single" w:sz="4" w:space="0" w:color="auto"/>
            </w:tcBorders>
            <w:vAlign w:val="bottom"/>
          </w:tcPr>
          <w:p w14:paraId="2E93BCBF"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10</w:t>
            </w:r>
          </w:p>
        </w:tc>
        <w:tc>
          <w:tcPr>
            <w:tcW w:w="1701" w:type="dxa"/>
            <w:tcBorders>
              <w:top w:val="nil"/>
              <w:left w:val="nil"/>
              <w:bottom w:val="single" w:sz="4" w:space="0" w:color="auto"/>
              <w:right w:val="single" w:sz="4" w:space="0" w:color="auto"/>
            </w:tcBorders>
            <w:vAlign w:val="bottom"/>
          </w:tcPr>
          <w:p w14:paraId="74BCBE54"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r w:rsidRPr="00D67D90">
              <w:rPr>
                <w:rFonts w:ascii="Times New Roman" w:eastAsia="Times New Roman" w:hAnsi="Times New Roman" w:cs="Times New Roman"/>
                <w:bCs/>
                <w:sz w:val="24"/>
                <w:szCs w:val="24"/>
                <w:lang w:val="en-US" w:eastAsia="en-US"/>
              </w:rPr>
              <w:t>98 5 00 6051</w:t>
            </w:r>
            <w:r w:rsidRPr="00D67D90">
              <w:rPr>
                <w:rFonts w:ascii="Times New Roman" w:eastAsia="Times New Roman" w:hAnsi="Times New Roman" w:cs="Times New Roman"/>
                <w:bCs/>
                <w:sz w:val="24"/>
                <w:szCs w:val="24"/>
                <w:lang w:eastAsia="en-US"/>
              </w:rPr>
              <w:t>1</w:t>
            </w:r>
          </w:p>
        </w:tc>
        <w:tc>
          <w:tcPr>
            <w:tcW w:w="709" w:type="dxa"/>
            <w:tcBorders>
              <w:top w:val="nil"/>
              <w:left w:val="nil"/>
              <w:bottom w:val="single" w:sz="4" w:space="0" w:color="auto"/>
              <w:right w:val="single" w:sz="4" w:space="0" w:color="auto"/>
            </w:tcBorders>
            <w:vAlign w:val="bottom"/>
          </w:tcPr>
          <w:p w14:paraId="07DE9FA5"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200</w:t>
            </w:r>
          </w:p>
        </w:tc>
        <w:tc>
          <w:tcPr>
            <w:tcW w:w="992" w:type="dxa"/>
            <w:tcBorders>
              <w:top w:val="single" w:sz="4" w:space="0" w:color="auto"/>
              <w:left w:val="nil"/>
              <w:bottom w:val="single" w:sz="4" w:space="0" w:color="auto"/>
            </w:tcBorders>
            <w:noWrap/>
            <w:vAlign w:val="bottom"/>
          </w:tcPr>
          <w:p w14:paraId="029F2BA0"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color w:val="00B0F0"/>
                <w:sz w:val="24"/>
                <w:szCs w:val="24"/>
                <w:lang w:eastAsia="en-US"/>
              </w:rPr>
            </w:pPr>
            <w:r w:rsidRPr="00D67D90">
              <w:rPr>
                <w:rFonts w:ascii="Times New Roman" w:eastAsia="Times New Roman" w:hAnsi="Times New Roman" w:cs="Times New Roman"/>
                <w:b/>
                <w:bCs/>
                <w:color w:val="00B0F0"/>
                <w:sz w:val="24"/>
                <w:szCs w:val="24"/>
                <w:lang w:eastAsia="en-US"/>
              </w:rPr>
              <w:t>60</w:t>
            </w:r>
          </w:p>
        </w:tc>
      </w:tr>
      <w:tr w:rsidR="00D67D90" w:rsidRPr="00D67D90" w14:paraId="46F38C02"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10CB16E3"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Предоставление помещения для работы на обслуживаемом административном участке поселения сотруднику, замещаемому должность участкового уполномоченного полиции</w:t>
            </w:r>
          </w:p>
        </w:tc>
        <w:tc>
          <w:tcPr>
            <w:tcW w:w="850" w:type="dxa"/>
            <w:tcBorders>
              <w:top w:val="single" w:sz="4" w:space="0" w:color="auto"/>
              <w:left w:val="nil"/>
              <w:bottom w:val="single" w:sz="4" w:space="0" w:color="auto"/>
              <w:right w:val="single" w:sz="4" w:space="0" w:color="auto"/>
            </w:tcBorders>
          </w:tcPr>
          <w:p w14:paraId="5A39CFB7"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76E283BB"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03</w:t>
            </w:r>
          </w:p>
        </w:tc>
        <w:tc>
          <w:tcPr>
            <w:tcW w:w="567" w:type="dxa"/>
            <w:tcBorders>
              <w:top w:val="nil"/>
              <w:left w:val="nil"/>
              <w:bottom w:val="single" w:sz="4" w:space="0" w:color="auto"/>
              <w:right w:val="single" w:sz="4" w:space="0" w:color="auto"/>
            </w:tcBorders>
            <w:vAlign w:val="bottom"/>
          </w:tcPr>
          <w:p w14:paraId="6AE49E7B"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14</w:t>
            </w:r>
          </w:p>
        </w:tc>
        <w:tc>
          <w:tcPr>
            <w:tcW w:w="1701" w:type="dxa"/>
            <w:tcBorders>
              <w:top w:val="nil"/>
              <w:left w:val="nil"/>
              <w:bottom w:val="single" w:sz="4" w:space="0" w:color="auto"/>
              <w:right w:val="single" w:sz="4" w:space="0" w:color="auto"/>
            </w:tcBorders>
            <w:vAlign w:val="bottom"/>
          </w:tcPr>
          <w:p w14:paraId="5FA0D722"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
        </w:tc>
        <w:tc>
          <w:tcPr>
            <w:tcW w:w="709" w:type="dxa"/>
            <w:tcBorders>
              <w:top w:val="nil"/>
              <w:left w:val="nil"/>
              <w:bottom w:val="single" w:sz="4" w:space="0" w:color="auto"/>
              <w:right w:val="single" w:sz="4" w:space="0" w:color="auto"/>
            </w:tcBorders>
            <w:vAlign w:val="bottom"/>
          </w:tcPr>
          <w:p w14:paraId="386A1655"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single" w:sz="4" w:space="0" w:color="auto"/>
              <w:left w:val="nil"/>
              <w:bottom w:val="single" w:sz="4" w:space="0" w:color="auto"/>
            </w:tcBorders>
            <w:noWrap/>
            <w:vAlign w:val="bottom"/>
          </w:tcPr>
          <w:p w14:paraId="58E792B2"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2</w:t>
            </w:r>
          </w:p>
        </w:tc>
      </w:tr>
      <w:tr w:rsidR="00D67D90" w:rsidRPr="00D67D90" w14:paraId="353B818E"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084EFE4C"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597E6DB8"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624409F4"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03</w:t>
            </w:r>
          </w:p>
        </w:tc>
        <w:tc>
          <w:tcPr>
            <w:tcW w:w="567" w:type="dxa"/>
            <w:tcBorders>
              <w:top w:val="nil"/>
              <w:left w:val="nil"/>
              <w:bottom w:val="single" w:sz="4" w:space="0" w:color="auto"/>
              <w:right w:val="single" w:sz="4" w:space="0" w:color="auto"/>
            </w:tcBorders>
            <w:vAlign w:val="bottom"/>
          </w:tcPr>
          <w:p w14:paraId="673EB4DF"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14</w:t>
            </w:r>
          </w:p>
        </w:tc>
        <w:tc>
          <w:tcPr>
            <w:tcW w:w="1701" w:type="dxa"/>
            <w:tcBorders>
              <w:top w:val="nil"/>
              <w:left w:val="nil"/>
              <w:bottom w:val="single" w:sz="4" w:space="0" w:color="auto"/>
              <w:right w:val="single" w:sz="4" w:space="0" w:color="auto"/>
            </w:tcBorders>
            <w:vAlign w:val="bottom"/>
          </w:tcPr>
          <w:p w14:paraId="6BADCA0B"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r w:rsidRPr="00D67D90">
              <w:rPr>
                <w:rFonts w:ascii="Times New Roman" w:eastAsia="Times New Roman" w:hAnsi="Times New Roman" w:cs="Times New Roman"/>
                <w:bCs/>
                <w:sz w:val="24"/>
                <w:szCs w:val="24"/>
                <w:lang w:val="en-US" w:eastAsia="en-US"/>
              </w:rPr>
              <w:t>98 5 00 6051</w:t>
            </w:r>
            <w:r w:rsidRPr="00D67D90">
              <w:rPr>
                <w:rFonts w:ascii="Times New Roman" w:eastAsia="Times New Roman" w:hAnsi="Times New Roman" w:cs="Times New Roman"/>
                <w:bCs/>
                <w:sz w:val="24"/>
                <w:szCs w:val="24"/>
                <w:lang w:eastAsia="en-US"/>
              </w:rPr>
              <w:t>2</w:t>
            </w:r>
          </w:p>
        </w:tc>
        <w:tc>
          <w:tcPr>
            <w:tcW w:w="709" w:type="dxa"/>
            <w:tcBorders>
              <w:top w:val="nil"/>
              <w:left w:val="nil"/>
              <w:bottom w:val="single" w:sz="4" w:space="0" w:color="auto"/>
              <w:right w:val="single" w:sz="4" w:space="0" w:color="auto"/>
            </w:tcBorders>
            <w:vAlign w:val="bottom"/>
          </w:tcPr>
          <w:p w14:paraId="052CEB94"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200</w:t>
            </w:r>
          </w:p>
        </w:tc>
        <w:tc>
          <w:tcPr>
            <w:tcW w:w="992" w:type="dxa"/>
            <w:tcBorders>
              <w:top w:val="single" w:sz="4" w:space="0" w:color="auto"/>
              <w:left w:val="nil"/>
              <w:bottom w:val="single" w:sz="4" w:space="0" w:color="auto"/>
            </w:tcBorders>
            <w:noWrap/>
            <w:vAlign w:val="bottom"/>
          </w:tcPr>
          <w:p w14:paraId="27564FAE"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color w:val="00B0F0"/>
                <w:sz w:val="24"/>
                <w:szCs w:val="24"/>
                <w:lang w:eastAsia="en-US"/>
              </w:rPr>
            </w:pPr>
            <w:r w:rsidRPr="00D67D90">
              <w:rPr>
                <w:rFonts w:ascii="Times New Roman" w:eastAsia="Times New Roman" w:hAnsi="Times New Roman" w:cs="Times New Roman"/>
                <w:b/>
                <w:bCs/>
                <w:color w:val="00B0F0"/>
                <w:sz w:val="24"/>
                <w:szCs w:val="24"/>
                <w:lang w:eastAsia="en-US"/>
              </w:rPr>
              <w:t>2</w:t>
            </w:r>
          </w:p>
        </w:tc>
      </w:tr>
      <w:tr w:rsidR="00D67D90" w:rsidRPr="00D67D90" w14:paraId="3A09E441"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46E5F908"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b/>
                <w:sz w:val="24"/>
                <w:szCs w:val="24"/>
                <w:lang w:eastAsia="en-US"/>
              </w:rPr>
              <w:t>НАЦИОНАЛЬНАЯ ЭКОНОМИКА</w:t>
            </w:r>
          </w:p>
        </w:tc>
        <w:tc>
          <w:tcPr>
            <w:tcW w:w="850" w:type="dxa"/>
            <w:tcBorders>
              <w:top w:val="single" w:sz="4" w:space="0" w:color="auto"/>
              <w:left w:val="nil"/>
              <w:bottom w:val="single" w:sz="4" w:space="0" w:color="auto"/>
              <w:right w:val="single" w:sz="4" w:space="0" w:color="auto"/>
            </w:tcBorders>
          </w:tcPr>
          <w:p w14:paraId="7F8F7694" w14:textId="77777777" w:rsidR="00D67D90" w:rsidRPr="00D67D90" w:rsidRDefault="00D67D90" w:rsidP="00D67D90">
            <w:pPr>
              <w:spacing w:after="0" w:line="240" w:lineRule="auto"/>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3DC50154"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567" w:type="dxa"/>
            <w:tcBorders>
              <w:top w:val="nil"/>
              <w:left w:val="nil"/>
              <w:bottom w:val="single" w:sz="4" w:space="0" w:color="auto"/>
              <w:right w:val="single" w:sz="4" w:space="0" w:color="auto"/>
            </w:tcBorders>
            <w:vAlign w:val="bottom"/>
          </w:tcPr>
          <w:p w14:paraId="49D0CD34"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p>
        </w:tc>
        <w:tc>
          <w:tcPr>
            <w:tcW w:w="1701" w:type="dxa"/>
            <w:tcBorders>
              <w:top w:val="nil"/>
              <w:left w:val="nil"/>
              <w:bottom w:val="single" w:sz="4" w:space="0" w:color="auto"/>
              <w:right w:val="single" w:sz="4" w:space="0" w:color="auto"/>
            </w:tcBorders>
            <w:vAlign w:val="bottom"/>
          </w:tcPr>
          <w:p w14:paraId="6A5D2DFD"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
        </w:tc>
        <w:tc>
          <w:tcPr>
            <w:tcW w:w="709" w:type="dxa"/>
            <w:tcBorders>
              <w:top w:val="nil"/>
              <w:left w:val="nil"/>
              <w:bottom w:val="single" w:sz="4" w:space="0" w:color="auto"/>
              <w:right w:val="single" w:sz="4" w:space="0" w:color="auto"/>
            </w:tcBorders>
            <w:vAlign w:val="bottom"/>
          </w:tcPr>
          <w:p w14:paraId="13BA248B"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single" w:sz="4" w:space="0" w:color="auto"/>
              <w:left w:val="nil"/>
              <w:bottom w:val="single" w:sz="4" w:space="0" w:color="auto"/>
            </w:tcBorders>
            <w:noWrap/>
            <w:vAlign w:val="bottom"/>
          </w:tcPr>
          <w:p w14:paraId="6718B5F8"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color w:val="FF0000"/>
                <w:sz w:val="24"/>
                <w:szCs w:val="24"/>
                <w:lang w:val="en-US" w:eastAsia="en-US"/>
              </w:rPr>
            </w:pPr>
            <w:r w:rsidRPr="00D67D90">
              <w:rPr>
                <w:rFonts w:ascii="Times New Roman" w:eastAsia="Times New Roman" w:hAnsi="Times New Roman" w:cs="Times New Roman"/>
                <w:b/>
                <w:bCs/>
                <w:color w:val="FF0000"/>
                <w:sz w:val="24"/>
                <w:szCs w:val="24"/>
                <w:lang w:val="en-US" w:eastAsia="en-US"/>
              </w:rPr>
              <w:t>11883.2</w:t>
            </w:r>
          </w:p>
        </w:tc>
      </w:tr>
      <w:tr w:rsidR="00D67D90" w:rsidRPr="00D67D90" w14:paraId="1B4B335A"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28866071" w14:textId="77777777" w:rsidR="00D67D90" w:rsidRPr="00D67D90" w:rsidRDefault="00D67D90" w:rsidP="00D67D90">
            <w:pPr>
              <w:spacing w:after="0" w:line="240" w:lineRule="auto"/>
              <w:jc w:val="both"/>
              <w:rPr>
                <w:rFonts w:ascii="Times New Roman" w:eastAsia="Times New Roman" w:hAnsi="Times New Roman" w:cs="Times New Roman"/>
                <w:b/>
                <w:sz w:val="24"/>
                <w:szCs w:val="24"/>
                <w:lang w:eastAsia="en-US"/>
              </w:rPr>
            </w:pPr>
            <w:r w:rsidRPr="00D67D90">
              <w:rPr>
                <w:rFonts w:ascii="Arial" w:eastAsia="Times New Roman" w:hAnsi="Arial" w:cs="Arial"/>
                <w:bCs/>
                <w:sz w:val="24"/>
                <w:szCs w:val="24"/>
                <w:lang w:eastAsia="en-US"/>
              </w:rPr>
              <w:t xml:space="preserve">Создание условий </w:t>
            </w:r>
            <w:proofErr w:type="gramStart"/>
            <w:r w:rsidRPr="00D67D90">
              <w:rPr>
                <w:rFonts w:ascii="Arial" w:eastAsia="Times New Roman" w:hAnsi="Arial" w:cs="Arial"/>
                <w:bCs/>
                <w:sz w:val="24"/>
                <w:szCs w:val="24"/>
                <w:lang w:eastAsia="en-US"/>
              </w:rPr>
              <w:t>для  предоставления</w:t>
            </w:r>
            <w:proofErr w:type="gramEnd"/>
            <w:r w:rsidRPr="00D67D90">
              <w:rPr>
                <w:rFonts w:ascii="Arial" w:eastAsia="Times New Roman" w:hAnsi="Arial" w:cs="Arial"/>
                <w:bCs/>
                <w:sz w:val="24"/>
                <w:szCs w:val="24"/>
                <w:lang w:eastAsia="en-US"/>
              </w:rPr>
              <w:t xml:space="preserve"> транспортных услуг населению и организация транспортного обслуживания населения между поселений в границах муниципального района</w:t>
            </w:r>
          </w:p>
        </w:tc>
        <w:tc>
          <w:tcPr>
            <w:tcW w:w="850" w:type="dxa"/>
            <w:tcBorders>
              <w:top w:val="single" w:sz="4" w:space="0" w:color="auto"/>
              <w:left w:val="nil"/>
              <w:bottom w:val="single" w:sz="4" w:space="0" w:color="auto"/>
              <w:right w:val="single" w:sz="4" w:space="0" w:color="auto"/>
            </w:tcBorders>
          </w:tcPr>
          <w:p w14:paraId="462E85D3" w14:textId="77777777" w:rsidR="00D67D90" w:rsidRPr="00D67D90" w:rsidRDefault="00D67D90" w:rsidP="00D67D90">
            <w:pPr>
              <w:spacing w:after="0" w:line="240" w:lineRule="auto"/>
              <w:rPr>
                <w:rFonts w:ascii="Times New Roman" w:eastAsia="Times New Roman" w:hAnsi="Times New Roman" w:cs="Times New Roman"/>
                <w:b/>
                <w:bCs/>
                <w:sz w:val="24"/>
                <w:szCs w:val="24"/>
                <w:lang w:eastAsia="en-US"/>
              </w:rPr>
            </w:pPr>
          </w:p>
          <w:p w14:paraId="01D0C107" w14:textId="77777777" w:rsidR="00D67D90" w:rsidRPr="00D67D90" w:rsidRDefault="00D67D90" w:rsidP="00D67D90">
            <w:pPr>
              <w:spacing w:after="0" w:line="240" w:lineRule="auto"/>
              <w:rPr>
                <w:rFonts w:ascii="Times New Roman" w:eastAsia="Times New Roman" w:hAnsi="Times New Roman" w:cs="Times New Roman"/>
                <w:b/>
                <w:bCs/>
                <w:sz w:val="24"/>
                <w:szCs w:val="24"/>
                <w:lang w:eastAsia="en-US"/>
              </w:rPr>
            </w:pPr>
          </w:p>
          <w:p w14:paraId="4089E70F" w14:textId="77777777" w:rsidR="00D67D90" w:rsidRPr="00D67D90" w:rsidRDefault="00D67D90" w:rsidP="00D67D90">
            <w:pPr>
              <w:spacing w:after="0" w:line="240" w:lineRule="auto"/>
              <w:rPr>
                <w:rFonts w:ascii="Times New Roman" w:eastAsia="Times New Roman" w:hAnsi="Times New Roman" w:cs="Times New Roman"/>
                <w:b/>
                <w:bCs/>
                <w:sz w:val="24"/>
                <w:szCs w:val="24"/>
                <w:lang w:eastAsia="en-US"/>
              </w:rPr>
            </w:pPr>
          </w:p>
          <w:p w14:paraId="0572092A" w14:textId="77777777" w:rsidR="00D67D90" w:rsidRPr="00D67D90" w:rsidRDefault="00D67D90" w:rsidP="00D67D90">
            <w:pPr>
              <w:spacing w:after="0" w:line="240" w:lineRule="auto"/>
              <w:rPr>
                <w:rFonts w:ascii="Times New Roman" w:eastAsia="Times New Roman" w:hAnsi="Times New Roman" w:cs="Times New Roman"/>
                <w:b/>
                <w:bCs/>
                <w:sz w:val="24"/>
                <w:szCs w:val="24"/>
                <w:lang w:eastAsia="en-US"/>
              </w:rPr>
            </w:pPr>
          </w:p>
          <w:p w14:paraId="02D64B28" w14:textId="77777777" w:rsidR="00D67D90" w:rsidRPr="00D67D90" w:rsidRDefault="00D67D90" w:rsidP="00D67D90">
            <w:pPr>
              <w:spacing w:after="0" w:line="240" w:lineRule="auto"/>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720DE82A"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567" w:type="dxa"/>
            <w:tcBorders>
              <w:top w:val="nil"/>
              <w:left w:val="nil"/>
              <w:bottom w:val="single" w:sz="4" w:space="0" w:color="auto"/>
              <w:right w:val="single" w:sz="4" w:space="0" w:color="auto"/>
            </w:tcBorders>
            <w:vAlign w:val="bottom"/>
          </w:tcPr>
          <w:p w14:paraId="1A907AAA"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08</w:t>
            </w:r>
          </w:p>
        </w:tc>
        <w:tc>
          <w:tcPr>
            <w:tcW w:w="1701" w:type="dxa"/>
            <w:tcBorders>
              <w:top w:val="nil"/>
              <w:left w:val="nil"/>
              <w:bottom w:val="single" w:sz="4" w:space="0" w:color="auto"/>
              <w:right w:val="single" w:sz="4" w:space="0" w:color="auto"/>
            </w:tcBorders>
            <w:vAlign w:val="bottom"/>
          </w:tcPr>
          <w:p w14:paraId="33BE896D"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p>
        </w:tc>
        <w:tc>
          <w:tcPr>
            <w:tcW w:w="709" w:type="dxa"/>
            <w:tcBorders>
              <w:top w:val="nil"/>
              <w:left w:val="nil"/>
              <w:bottom w:val="single" w:sz="4" w:space="0" w:color="auto"/>
              <w:right w:val="single" w:sz="4" w:space="0" w:color="auto"/>
            </w:tcBorders>
            <w:vAlign w:val="bottom"/>
          </w:tcPr>
          <w:p w14:paraId="2FAAE0E2"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p>
        </w:tc>
        <w:tc>
          <w:tcPr>
            <w:tcW w:w="992" w:type="dxa"/>
            <w:tcBorders>
              <w:top w:val="single" w:sz="4" w:space="0" w:color="auto"/>
              <w:left w:val="nil"/>
              <w:bottom w:val="single" w:sz="4" w:space="0" w:color="auto"/>
            </w:tcBorders>
            <w:noWrap/>
            <w:vAlign w:val="bottom"/>
          </w:tcPr>
          <w:p w14:paraId="4982001D"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2</w:t>
            </w:r>
          </w:p>
        </w:tc>
      </w:tr>
      <w:tr w:rsidR="00D67D90" w:rsidRPr="00D67D90" w14:paraId="4F549FEF"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2EFDBCDE" w14:textId="77777777" w:rsidR="00D67D90" w:rsidRPr="00D67D90" w:rsidRDefault="00D67D90" w:rsidP="00D67D90">
            <w:pPr>
              <w:spacing w:after="0" w:line="240" w:lineRule="auto"/>
              <w:jc w:val="both"/>
              <w:rPr>
                <w:rFonts w:ascii="Arial" w:eastAsia="Times New Roman" w:hAnsi="Arial" w:cs="Arial"/>
                <w:bCs/>
                <w:sz w:val="24"/>
                <w:szCs w:val="24"/>
                <w:lang w:eastAsia="en-US"/>
              </w:rPr>
            </w:pPr>
            <w:r w:rsidRPr="00D67D90">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57435AD4" w14:textId="77777777" w:rsidR="00D67D90" w:rsidRPr="00D67D90" w:rsidRDefault="00D67D90" w:rsidP="00D67D90">
            <w:pPr>
              <w:spacing w:after="0" w:line="240" w:lineRule="auto"/>
              <w:rPr>
                <w:rFonts w:ascii="Times New Roman" w:eastAsia="Times New Roman" w:hAnsi="Times New Roman" w:cs="Times New Roman"/>
                <w:b/>
                <w:bCs/>
                <w:sz w:val="24"/>
                <w:szCs w:val="24"/>
                <w:lang w:eastAsia="en-US"/>
              </w:rPr>
            </w:pPr>
          </w:p>
          <w:p w14:paraId="4E004A1C" w14:textId="77777777" w:rsidR="00D67D90" w:rsidRPr="00D67D90" w:rsidRDefault="00D67D90" w:rsidP="00D67D90">
            <w:pPr>
              <w:spacing w:after="0" w:line="240" w:lineRule="auto"/>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7C27FEDE"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567" w:type="dxa"/>
            <w:tcBorders>
              <w:top w:val="nil"/>
              <w:left w:val="nil"/>
              <w:bottom w:val="single" w:sz="4" w:space="0" w:color="auto"/>
              <w:right w:val="single" w:sz="4" w:space="0" w:color="auto"/>
            </w:tcBorders>
            <w:vAlign w:val="bottom"/>
          </w:tcPr>
          <w:p w14:paraId="25697DAA"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08</w:t>
            </w:r>
          </w:p>
        </w:tc>
        <w:tc>
          <w:tcPr>
            <w:tcW w:w="1701" w:type="dxa"/>
            <w:tcBorders>
              <w:top w:val="nil"/>
              <w:left w:val="nil"/>
              <w:bottom w:val="single" w:sz="4" w:space="0" w:color="auto"/>
              <w:right w:val="single" w:sz="4" w:space="0" w:color="auto"/>
            </w:tcBorders>
            <w:vAlign w:val="bottom"/>
          </w:tcPr>
          <w:p w14:paraId="5B06B5B4"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r w:rsidRPr="00D67D90">
              <w:rPr>
                <w:rFonts w:ascii="Times New Roman" w:eastAsia="Times New Roman" w:hAnsi="Times New Roman" w:cs="Times New Roman"/>
                <w:bCs/>
                <w:sz w:val="24"/>
                <w:szCs w:val="24"/>
                <w:lang w:eastAsia="en-US"/>
              </w:rPr>
              <w:t>9850060521</w:t>
            </w:r>
          </w:p>
        </w:tc>
        <w:tc>
          <w:tcPr>
            <w:tcW w:w="709" w:type="dxa"/>
            <w:tcBorders>
              <w:top w:val="nil"/>
              <w:left w:val="nil"/>
              <w:bottom w:val="single" w:sz="4" w:space="0" w:color="auto"/>
              <w:right w:val="single" w:sz="4" w:space="0" w:color="auto"/>
            </w:tcBorders>
            <w:vAlign w:val="bottom"/>
          </w:tcPr>
          <w:p w14:paraId="2B759727"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r w:rsidRPr="00D67D90">
              <w:rPr>
                <w:rFonts w:ascii="Times New Roman" w:eastAsia="Times New Roman" w:hAnsi="Times New Roman" w:cs="Times New Roman"/>
                <w:bCs/>
                <w:sz w:val="24"/>
                <w:szCs w:val="24"/>
                <w:lang w:eastAsia="en-US"/>
              </w:rPr>
              <w:t>200</w:t>
            </w:r>
          </w:p>
        </w:tc>
        <w:tc>
          <w:tcPr>
            <w:tcW w:w="992" w:type="dxa"/>
            <w:tcBorders>
              <w:top w:val="single" w:sz="4" w:space="0" w:color="auto"/>
              <w:left w:val="nil"/>
              <w:bottom w:val="single" w:sz="4" w:space="0" w:color="auto"/>
            </w:tcBorders>
            <w:noWrap/>
            <w:vAlign w:val="bottom"/>
          </w:tcPr>
          <w:p w14:paraId="5934880F"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2</w:t>
            </w:r>
          </w:p>
        </w:tc>
      </w:tr>
      <w:tr w:rsidR="00D67D90" w:rsidRPr="00D67D90" w14:paraId="0320667A"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7C8870A8" w14:textId="77777777" w:rsidR="00D67D90" w:rsidRPr="00D67D90" w:rsidRDefault="00D67D90" w:rsidP="00D67D90">
            <w:pPr>
              <w:spacing w:after="0" w:line="240" w:lineRule="auto"/>
              <w:ind w:firstLine="709"/>
              <w:jc w:val="center"/>
              <w:rPr>
                <w:rFonts w:ascii="Arial" w:eastAsia="Times New Roman" w:hAnsi="Arial" w:cs="Arial"/>
                <w:bCs/>
                <w:sz w:val="24"/>
                <w:szCs w:val="24"/>
                <w:lang w:eastAsia="en-US"/>
              </w:rPr>
            </w:pPr>
            <w:r w:rsidRPr="00D67D90">
              <w:rPr>
                <w:rFonts w:ascii="Arial" w:eastAsia="Times New Roman" w:hAnsi="Arial" w:cs="Arial"/>
                <w:bCs/>
                <w:sz w:val="24"/>
                <w:szCs w:val="24"/>
                <w:lang w:eastAsia="en-US"/>
              </w:rPr>
              <w:t xml:space="preserve">Создание условий </w:t>
            </w:r>
            <w:proofErr w:type="gramStart"/>
            <w:r w:rsidRPr="00D67D90">
              <w:rPr>
                <w:rFonts w:ascii="Arial" w:eastAsia="Times New Roman" w:hAnsi="Arial" w:cs="Arial"/>
                <w:bCs/>
                <w:sz w:val="24"/>
                <w:szCs w:val="24"/>
                <w:lang w:eastAsia="en-US"/>
              </w:rPr>
              <w:t>для  предоставления</w:t>
            </w:r>
            <w:proofErr w:type="gramEnd"/>
            <w:r w:rsidRPr="00D67D90">
              <w:rPr>
                <w:rFonts w:ascii="Arial" w:eastAsia="Times New Roman" w:hAnsi="Arial" w:cs="Arial"/>
                <w:bCs/>
                <w:sz w:val="24"/>
                <w:szCs w:val="24"/>
                <w:lang w:eastAsia="en-US"/>
              </w:rPr>
              <w:t xml:space="preserve"> транспортных услуг </w:t>
            </w:r>
            <w:r w:rsidRPr="00D67D90">
              <w:rPr>
                <w:rFonts w:ascii="Arial" w:eastAsia="Times New Roman" w:hAnsi="Arial" w:cs="Arial"/>
                <w:bCs/>
                <w:sz w:val="24"/>
                <w:szCs w:val="24"/>
                <w:lang w:eastAsia="en-US"/>
              </w:rPr>
              <w:lastRenderedPageBreak/>
              <w:t xml:space="preserve">населению и организация транспортного обслуживания </w:t>
            </w:r>
            <w:proofErr w:type="gramStart"/>
            <w:r w:rsidRPr="00D67D90">
              <w:rPr>
                <w:rFonts w:ascii="Arial" w:eastAsia="Times New Roman" w:hAnsi="Arial" w:cs="Arial"/>
                <w:bCs/>
                <w:sz w:val="24"/>
                <w:szCs w:val="24"/>
                <w:lang w:eastAsia="en-US"/>
              </w:rPr>
              <w:t>населения  в</w:t>
            </w:r>
            <w:proofErr w:type="gramEnd"/>
            <w:r w:rsidRPr="00D67D90">
              <w:rPr>
                <w:rFonts w:ascii="Arial" w:eastAsia="Times New Roman" w:hAnsi="Arial" w:cs="Arial"/>
                <w:bCs/>
                <w:sz w:val="24"/>
                <w:szCs w:val="24"/>
                <w:lang w:eastAsia="en-US"/>
              </w:rPr>
              <w:t xml:space="preserve"> </w:t>
            </w:r>
          </w:p>
          <w:p w14:paraId="1956DF42" w14:textId="77777777" w:rsidR="00D67D90" w:rsidRPr="00D67D90" w:rsidRDefault="00D67D90" w:rsidP="00D67D90">
            <w:pPr>
              <w:spacing w:after="0" w:line="240" w:lineRule="auto"/>
              <w:jc w:val="both"/>
              <w:rPr>
                <w:rFonts w:ascii="Arial" w:eastAsia="Times New Roman" w:hAnsi="Arial" w:cs="Arial"/>
                <w:bCs/>
                <w:sz w:val="24"/>
                <w:szCs w:val="24"/>
                <w:lang w:eastAsia="en-US"/>
              </w:rPr>
            </w:pPr>
            <w:proofErr w:type="spellStart"/>
            <w:r w:rsidRPr="00D67D90">
              <w:rPr>
                <w:rFonts w:ascii="Arial" w:eastAsia="Times New Roman" w:hAnsi="Arial" w:cs="Arial"/>
                <w:bCs/>
                <w:sz w:val="24"/>
                <w:szCs w:val="24"/>
                <w:lang w:val="en-US" w:eastAsia="en-US"/>
              </w:rPr>
              <w:t>границах</w:t>
            </w:r>
            <w:proofErr w:type="spellEnd"/>
            <w:r w:rsidRPr="00D67D90">
              <w:rPr>
                <w:rFonts w:ascii="Arial" w:eastAsia="Times New Roman" w:hAnsi="Arial" w:cs="Arial"/>
                <w:bCs/>
                <w:sz w:val="24"/>
                <w:szCs w:val="24"/>
                <w:lang w:val="en-US" w:eastAsia="en-US"/>
              </w:rPr>
              <w:t xml:space="preserve"> </w:t>
            </w:r>
            <w:proofErr w:type="spellStart"/>
            <w:r w:rsidRPr="00D67D90">
              <w:rPr>
                <w:rFonts w:ascii="Arial" w:eastAsia="Times New Roman" w:hAnsi="Arial" w:cs="Arial"/>
                <w:bCs/>
                <w:sz w:val="24"/>
                <w:szCs w:val="24"/>
                <w:lang w:val="en-US" w:eastAsia="en-US"/>
              </w:rPr>
              <w:t>поселения</w:t>
            </w:r>
            <w:proofErr w:type="spellEnd"/>
          </w:p>
        </w:tc>
        <w:tc>
          <w:tcPr>
            <w:tcW w:w="850" w:type="dxa"/>
            <w:tcBorders>
              <w:top w:val="single" w:sz="4" w:space="0" w:color="auto"/>
              <w:left w:val="nil"/>
              <w:bottom w:val="single" w:sz="4" w:space="0" w:color="auto"/>
              <w:right w:val="single" w:sz="4" w:space="0" w:color="auto"/>
            </w:tcBorders>
          </w:tcPr>
          <w:p w14:paraId="34BFB521" w14:textId="77777777" w:rsidR="00D67D90" w:rsidRPr="00D67D90" w:rsidRDefault="00D67D90" w:rsidP="00D67D90">
            <w:pPr>
              <w:spacing w:after="0" w:line="240" w:lineRule="auto"/>
              <w:rPr>
                <w:rFonts w:ascii="Times New Roman" w:eastAsia="Times New Roman" w:hAnsi="Times New Roman" w:cs="Times New Roman"/>
                <w:b/>
                <w:bCs/>
                <w:sz w:val="24"/>
                <w:szCs w:val="24"/>
                <w:lang w:eastAsia="en-US"/>
              </w:rPr>
            </w:pPr>
          </w:p>
          <w:p w14:paraId="399477C6" w14:textId="77777777" w:rsidR="00D67D90" w:rsidRPr="00D67D90" w:rsidRDefault="00D67D90" w:rsidP="00D67D90">
            <w:pPr>
              <w:spacing w:after="0" w:line="240" w:lineRule="auto"/>
              <w:rPr>
                <w:rFonts w:ascii="Times New Roman" w:eastAsia="Times New Roman" w:hAnsi="Times New Roman" w:cs="Times New Roman"/>
                <w:b/>
                <w:bCs/>
                <w:sz w:val="24"/>
                <w:szCs w:val="24"/>
                <w:lang w:eastAsia="en-US"/>
              </w:rPr>
            </w:pPr>
          </w:p>
          <w:p w14:paraId="0FC3B708" w14:textId="77777777" w:rsidR="00D67D90" w:rsidRPr="00D67D90" w:rsidRDefault="00D67D90" w:rsidP="00D67D90">
            <w:pPr>
              <w:spacing w:after="0" w:line="240" w:lineRule="auto"/>
              <w:rPr>
                <w:rFonts w:ascii="Times New Roman" w:eastAsia="Times New Roman" w:hAnsi="Times New Roman" w:cs="Times New Roman"/>
                <w:b/>
                <w:bCs/>
                <w:sz w:val="24"/>
                <w:szCs w:val="24"/>
                <w:lang w:eastAsia="en-US"/>
              </w:rPr>
            </w:pPr>
          </w:p>
          <w:p w14:paraId="6251680D" w14:textId="77777777" w:rsidR="00D67D90" w:rsidRPr="00D67D90" w:rsidRDefault="00D67D90" w:rsidP="00D67D90">
            <w:pPr>
              <w:spacing w:after="0" w:line="240" w:lineRule="auto"/>
              <w:rPr>
                <w:rFonts w:ascii="Times New Roman" w:eastAsia="Times New Roman" w:hAnsi="Times New Roman" w:cs="Times New Roman"/>
                <w:b/>
                <w:bCs/>
                <w:sz w:val="24"/>
                <w:szCs w:val="24"/>
                <w:lang w:eastAsia="en-US"/>
              </w:rPr>
            </w:pPr>
          </w:p>
          <w:p w14:paraId="681192C3" w14:textId="77777777" w:rsidR="00D67D90" w:rsidRPr="00D67D90" w:rsidRDefault="00D67D90" w:rsidP="00D67D90">
            <w:pPr>
              <w:spacing w:after="0" w:line="240" w:lineRule="auto"/>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05382D18"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lastRenderedPageBreak/>
              <w:t>04</w:t>
            </w:r>
          </w:p>
        </w:tc>
        <w:tc>
          <w:tcPr>
            <w:tcW w:w="567" w:type="dxa"/>
            <w:tcBorders>
              <w:top w:val="nil"/>
              <w:left w:val="nil"/>
              <w:bottom w:val="single" w:sz="4" w:space="0" w:color="auto"/>
              <w:right w:val="single" w:sz="4" w:space="0" w:color="auto"/>
            </w:tcBorders>
            <w:vAlign w:val="bottom"/>
          </w:tcPr>
          <w:p w14:paraId="5726948F"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08</w:t>
            </w:r>
          </w:p>
        </w:tc>
        <w:tc>
          <w:tcPr>
            <w:tcW w:w="1701" w:type="dxa"/>
            <w:tcBorders>
              <w:top w:val="nil"/>
              <w:left w:val="nil"/>
              <w:bottom w:val="single" w:sz="4" w:space="0" w:color="auto"/>
              <w:right w:val="single" w:sz="4" w:space="0" w:color="auto"/>
            </w:tcBorders>
            <w:vAlign w:val="bottom"/>
          </w:tcPr>
          <w:p w14:paraId="7E1E1D8B"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p>
        </w:tc>
        <w:tc>
          <w:tcPr>
            <w:tcW w:w="709" w:type="dxa"/>
            <w:tcBorders>
              <w:top w:val="nil"/>
              <w:left w:val="nil"/>
              <w:bottom w:val="single" w:sz="4" w:space="0" w:color="auto"/>
              <w:right w:val="single" w:sz="4" w:space="0" w:color="auto"/>
            </w:tcBorders>
            <w:vAlign w:val="bottom"/>
          </w:tcPr>
          <w:p w14:paraId="64605767"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p>
        </w:tc>
        <w:tc>
          <w:tcPr>
            <w:tcW w:w="992" w:type="dxa"/>
            <w:tcBorders>
              <w:top w:val="single" w:sz="4" w:space="0" w:color="auto"/>
              <w:left w:val="nil"/>
              <w:bottom w:val="single" w:sz="4" w:space="0" w:color="auto"/>
            </w:tcBorders>
            <w:noWrap/>
            <w:vAlign w:val="bottom"/>
          </w:tcPr>
          <w:p w14:paraId="5F05F8A3"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2</w:t>
            </w:r>
          </w:p>
        </w:tc>
      </w:tr>
      <w:tr w:rsidR="00D67D90" w:rsidRPr="00D67D90" w14:paraId="299A7EE8"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0D0800F5" w14:textId="77777777" w:rsidR="00D67D90" w:rsidRPr="00D67D90" w:rsidRDefault="00D67D90" w:rsidP="00D67D90">
            <w:pPr>
              <w:spacing w:after="0" w:line="240" w:lineRule="auto"/>
              <w:jc w:val="both"/>
              <w:rPr>
                <w:rFonts w:ascii="Arial" w:eastAsia="Times New Roman" w:hAnsi="Arial" w:cs="Arial"/>
                <w:bCs/>
                <w:sz w:val="24"/>
                <w:szCs w:val="24"/>
                <w:lang w:eastAsia="en-US"/>
              </w:rPr>
            </w:pPr>
            <w:r w:rsidRPr="00D67D90">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0719780C" w14:textId="77777777" w:rsidR="00D67D90" w:rsidRPr="00D67D90" w:rsidRDefault="00D67D90" w:rsidP="00D67D90">
            <w:pPr>
              <w:spacing w:after="0" w:line="240" w:lineRule="auto"/>
              <w:rPr>
                <w:rFonts w:ascii="Times New Roman" w:eastAsia="Times New Roman" w:hAnsi="Times New Roman" w:cs="Times New Roman"/>
                <w:b/>
                <w:bCs/>
                <w:sz w:val="24"/>
                <w:szCs w:val="24"/>
                <w:lang w:eastAsia="en-US"/>
              </w:rPr>
            </w:pPr>
          </w:p>
          <w:p w14:paraId="771F21F0" w14:textId="77777777" w:rsidR="00D67D90" w:rsidRPr="00D67D90" w:rsidRDefault="00D67D90" w:rsidP="00D67D90">
            <w:pPr>
              <w:spacing w:after="0" w:line="240" w:lineRule="auto"/>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0065F0FA"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567" w:type="dxa"/>
            <w:tcBorders>
              <w:top w:val="nil"/>
              <w:left w:val="nil"/>
              <w:bottom w:val="single" w:sz="4" w:space="0" w:color="auto"/>
              <w:right w:val="single" w:sz="4" w:space="0" w:color="auto"/>
            </w:tcBorders>
            <w:vAlign w:val="bottom"/>
          </w:tcPr>
          <w:p w14:paraId="61DA4BE8"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08</w:t>
            </w:r>
          </w:p>
        </w:tc>
        <w:tc>
          <w:tcPr>
            <w:tcW w:w="1701" w:type="dxa"/>
            <w:tcBorders>
              <w:top w:val="nil"/>
              <w:left w:val="nil"/>
              <w:bottom w:val="single" w:sz="4" w:space="0" w:color="auto"/>
              <w:right w:val="single" w:sz="4" w:space="0" w:color="auto"/>
            </w:tcBorders>
            <w:vAlign w:val="bottom"/>
          </w:tcPr>
          <w:p w14:paraId="0E9F001E"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r w:rsidRPr="00D67D90">
              <w:rPr>
                <w:rFonts w:ascii="Times New Roman" w:eastAsia="Times New Roman" w:hAnsi="Times New Roman" w:cs="Times New Roman"/>
                <w:bCs/>
                <w:sz w:val="24"/>
                <w:szCs w:val="24"/>
                <w:lang w:eastAsia="en-US"/>
              </w:rPr>
              <w:t>9850060522</w:t>
            </w:r>
          </w:p>
        </w:tc>
        <w:tc>
          <w:tcPr>
            <w:tcW w:w="709" w:type="dxa"/>
            <w:tcBorders>
              <w:top w:val="nil"/>
              <w:left w:val="nil"/>
              <w:bottom w:val="single" w:sz="4" w:space="0" w:color="auto"/>
              <w:right w:val="single" w:sz="4" w:space="0" w:color="auto"/>
            </w:tcBorders>
            <w:vAlign w:val="bottom"/>
          </w:tcPr>
          <w:p w14:paraId="04D431EE"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r w:rsidRPr="00D67D90">
              <w:rPr>
                <w:rFonts w:ascii="Times New Roman" w:eastAsia="Times New Roman" w:hAnsi="Times New Roman" w:cs="Times New Roman"/>
                <w:bCs/>
                <w:sz w:val="24"/>
                <w:szCs w:val="24"/>
                <w:lang w:eastAsia="en-US"/>
              </w:rPr>
              <w:t>200</w:t>
            </w:r>
          </w:p>
        </w:tc>
        <w:tc>
          <w:tcPr>
            <w:tcW w:w="992" w:type="dxa"/>
            <w:tcBorders>
              <w:top w:val="single" w:sz="4" w:space="0" w:color="auto"/>
              <w:left w:val="nil"/>
              <w:bottom w:val="single" w:sz="4" w:space="0" w:color="auto"/>
            </w:tcBorders>
            <w:noWrap/>
            <w:vAlign w:val="bottom"/>
          </w:tcPr>
          <w:p w14:paraId="5B8C1F52"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2</w:t>
            </w:r>
          </w:p>
        </w:tc>
      </w:tr>
      <w:tr w:rsidR="00D67D90" w:rsidRPr="00D67D90" w14:paraId="6148FE2C"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27035643"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Дорожная деятельность в отношении автомобильных дорог местного значения в границах населенных пунктов поселений в части содержания дорог</w:t>
            </w:r>
          </w:p>
        </w:tc>
        <w:tc>
          <w:tcPr>
            <w:tcW w:w="850" w:type="dxa"/>
            <w:tcBorders>
              <w:top w:val="single" w:sz="4" w:space="0" w:color="auto"/>
              <w:left w:val="nil"/>
              <w:bottom w:val="single" w:sz="4" w:space="0" w:color="auto"/>
              <w:right w:val="single" w:sz="4" w:space="0" w:color="auto"/>
            </w:tcBorders>
          </w:tcPr>
          <w:p w14:paraId="461102DC"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15A78672"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567" w:type="dxa"/>
            <w:tcBorders>
              <w:top w:val="nil"/>
              <w:left w:val="nil"/>
              <w:bottom w:val="single" w:sz="4" w:space="0" w:color="auto"/>
              <w:right w:val="single" w:sz="4" w:space="0" w:color="auto"/>
            </w:tcBorders>
            <w:vAlign w:val="bottom"/>
          </w:tcPr>
          <w:p w14:paraId="56DD72B1"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09</w:t>
            </w:r>
          </w:p>
        </w:tc>
        <w:tc>
          <w:tcPr>
            <w:tcW w:w="1701" w:type="dxa"/>
            <w:tcBorders>
              <w:top w:val="nil"/>
              <w:left w:val="nil"/>
              <w:bottom w:val="single" w:sz="4" w:space="0" w:color="auto"/>
              <w:right w:val="single" w:sz="4" w:space="0" w:color="auto"/>
            </w:tcBorders>
            <w:vAlign w:val="bottom"/>
          </w:tcPr>
          <w:p w14:paraId="0885E1BF"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
        </w:tc>
        <w:tc>
          <w:tcPr>
            <w:tcW w:w="709" w:type="dxa"/>
            <w:tcBorders>
              <w:top w:val="nil"/>
              <w:left w:val="nil"/>
              <w:bottom w:val="single" w:sz="4" w:space="0" w:color="auto"/>
              <w:right w:val="single" w:sz="4" w:space="0" w:color="auto"/>
            </w:tcBorders>
            <w:vAlign w:val="bottom"/>
          </w:tcPr>
          <w:p w14:paraId="13321004"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single" w:sz="4" w:space="0" w:color="auto"/>
              <w:left w:val="nil"/>
              <w:bottom w:val="single" w:sz="4" w:space="0" w:color="auto"/>
            </w:tcBorders>
            <w:noWrap/>
            <w:vAlign w:val="bottom"/>
          </w:tcPr>
          <w:p w14:paraId="029D22B4"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sz w:val="24"/>
                <w:szCs w:val="24"/>
                <w:lang w:val="en-US" w:eastAsia="en-US"/>
              </w:rPr>
            </w:pPr>
            <w:r w:rsidRPr="00D67D90">
              <w:rPr>
                <w:rFonts w:ascii="Times New Roman" w:eastAsia="Times New Roman" w:hAnsi="Times New Roman" w:cs="Times New Roman"/>
                <w:b/>
                <w:bCs/>
                <w:sz w:val="24"/>
                <w:szCs w:val="24"/>
                <w:lang w:val="en-US" w:eastAsia="en-US"/>
              </w:rPr>
              <w:t>11639.2</w:t>
            </w:r>
          </w:p>
        </w:tc>
      </w:tr>
      <w:tr w:rsidR="00D67D90" w:rsidRPr="00D67D90" w14:paraId="0FBBB4EA"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484BD353"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1FF6F2DE"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5FCFEEB6"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567" w:type="dxa"/>
            <w:tcBorders>
              <w:top w:val="nil"/>
              <w:left w:val="nil"/>
              <w:bottom w:val="single" w:sz="4" w:space="0" w:color="auto"/>
              <w:right w:val="single" w:sz="4" w:space="0" w:color="auto"/>
            </w:tcBorders>
            <w:vAlign w:val="bottom"/>
          </w:tcPr>
          <w:p w14:paraId="4705A192"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09</w:t>
            </w:r>
          </w:p>
        </w:tc>
        <w:tc>
          <w:tcPr>
            <w:tcW w:w="1701" w:type="dxa"/>
            <w:tcBorders>
              <w:top w:val="nil"/>
              <w:left w:val="nil"/>
              <w:bottom w:val="single" w:sz="4" w:space="0" w:color="auto"/>
              <w:right w:val="single" w:sz="4" w:space="0" w:color="auto"/>
            </w:tcBorders>
            <w:vAlign w:val="bottom"/>
          </w:tcPr>
          <w:p w14:paraId="3E1435A1"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r w:rsidRPr="00D67D90">
              <w:rPr>
                <w:rFonts w:ascii="Times New Roman" w:eastAsia="Times New Roman" w:hAnsi="Times New Roman" w:cs="Times New Roman"/>
                <w:bCs/>
                <w:sz w:val="24"/>
                <w:szCs w:val="24"/>
                <w:lang w:eastAsia="en-US"/>
              </w:rPr>
              <w:t>91 2009Д270</w:t>
            </w:r>
          </w:p>
        </w:tc>
        <w:tc>
          <w:tcPr>
            <w:tcW w:w="709" w:type="dxa"/>
            <w:tcBorders>
              <w:top w:val="nil"/>
              <w:left w:val="nil"/>
              <w:bottom w:val="single" w:sz="4" w:space="0" w:color="auto"/>
              <w:right w:val="single" w:sz="4" w:space="0" w:color="auto"/>
            </w:tcBorders>
            <w:vAlign w:val="bottom"/>
          </w:tcPr>
          <w:p w14:paraId="285A484B"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200</w:t>
            </w:r>
          </w:p>
        </w:tc>
        <w:tc>
          <w:tcPr>
            <w:tcW w:w="992" w:type="dxa"/>
            <w:tcBorders>
              <w:top w:val="single" w:sz="4" w:space="0" w:color="auto"/>
              <w:left w:val="nil"/>
              <w:bottom w:val="single" w:sz="4" w:space="0" w:color="auto"/>
            </w:tcBorders>
            <w:noWrap/>
            <w:vAlign w:val="bottom"/>
          </w:tcPr>
          <w:p w14:paraId="2A9420D1"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color w:val="00B0F0"/>
                <w:sz w:val="24"/>
                <w:szCs w:val="24"/>
                <w:lang w:eastAsia="en-US"/>
              </w:rPr>
            </w:pPr>
            <w:r w:rsidRPr="00D67D90">
              <w:rPr>
                <w:rFonts w:ascii="Times New Roman" w:eastAsia="Times New Roman" w:hAnsi="Times New Roman" w:cs="Times New Roman"/>
                <w:b/>
                <w:bCs/>
                <w:color w:val="00B0F0"/>
                <w:sz w:val="24"/>
                <w:szCs w:val="24"/>
                <w:lang w:eastAsia="en-US"/>
              </w:rPr>
              <w:t>6607,7</w:t>
            </w:r>
          </w:p>
        </w:tc>
      </w:tr>
      <w:tr w:rsidR="00D67D90" w:rsidRPr="00D67D90" w14:paraId="5389825A"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2F183752"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Субсидии на ремонт дорог</w:t>
            </w:r>
          </w:p>
        </w:tc>
        <w:tc>
          <w:tcPr>
            <w:tcW w:w="850" w:type="dxa"/>
            <w:tcBorders>
              <w:top w:val="single" w:sz="4" w:space="0" w:color="auto"/>
              <w:left w:val="nil"/>
              <w:bottom w:val="single" w:sz="4" w:space="0" w:color="auto"/>
              <w:right w:val="single" w:sz="4" w:space="0" w:color="auto"/>
            </w:tcBorders>
          </w:tcPr>
          <w:p w14:paraId="4F0F151D" w14:textId="77777777" w:rsidR="00D67D90" w:rsidRPr="00D67D90" w:rsidRDefault="00D67D90" w:rsidP="00D67D90">
            <w:pPr>
              <w:spacing w:after="0" w:line="240" w:lineRule="auto"/>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10A9C896"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567" w:type="dxa"/>
            <w:tcBorders>
              <w:top w:val="nil"/>
              <w:left w:val="nil"/>
              <w:bottom w:val="single" w:sz="4" w:space="0" w:color="auto"/>
              <w:right w:val="single" w:sz="4" w:space="0" w:color="auto"/>
            </w:tcBorders>
            <w:vAlign w:val="bottom"/>
          </w:tcPr>
          <w:p w14:paraId="5C80EE2B"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09</w:t>
            </w:r>
          </w:p>
        </w:tc>
        <w:tc>
          <w:tcPr>
            <w:tcW w:w="1701" w:type="dxa"/>
            <w:tcBorders>
              <w:top w:val="nil"/>
              <w:left w:val="nil"/>
              <w:bottom w:val="single" w:sz="4" w:space="0" w:color="auto"/>
              <w:right w:val="single" w:sz="4" w:space="0" w:color="auto"/>
            </w:tcBorders>
            <w:vAlign w:val="bottom"/>
          </w:tcPr>
          <w:p w14:paraId="593DD2FE"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p>
        </w:tc>
        <w:tc>
          <w:tcPr>
            <w:tcW w:w="709" w:type="dxa"/>
            <w:tcBorders>
              <w:top w:val="nil"/>
              <w:left w:val="nil"/>
              <w:bottom w:val="single" w:sz="4" w:space="0" w:color="auto"/>
              <w:right w:val="single" w:sz="4" w:space="0" w:color="auto"/>
            </w:tcBorders>
            <w:vAlign w:val="bottom"/>
          </w:tcPr>
          <w:p w14:paraId="33D43F47"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single" w:sz="4" w:space="0" w:color="auto"/>
              <w:left w:val="nil"/>
              <w:bottom w:val="single" w:sz="4" w:space="0" w:color="auto"/>
            </w:tcBorders>
            <w:noWrap/>
            <w:vAlign w:val="bottom"/>
          </w:tcPr>
          <w:p w14:paraId="708C5AEF"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color w:val="00B0F0"/>
                <w:sz w:val="24"/>
                <w:szCs w:val="24"/>
                <w:lang w:eastAsia="en-US"/>
              </w:rPr>
            </w:pPr>
            <w:r w:rsidRPr="00D67D90">
              <w:rPr>
                <w:rFonts w:ascii="Times New Roman" w:eastAsia="Times New Roman" w:hAnsi="Times New Roman" w:cs="Times New Roman"/>
                <w:b/>
                <w:bCs/>
                <w:color w:val="00B0F0"/>
                <w:sz w:val="24"/>
                <w:szCs w:val="24"/>
                <w:lang w:eastAsia="en-US"/>
              </w:rPr>
              <w:t>3206</w:t>
            </w:r>
          </w:p>
        </w:tc>
      </w:tr>
      <w:tr w:rsidR="00D67D90" w:rsidRPr="00D67D90" w14:paraId="1791EAF5"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5D5A9687"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774D9F18" w14:textId="77777777" w:rsidR="00D67D90" w:rsidRPr="00D67D90" w:rsidRDefault="00D67D90" w:rsidP="00D67D90">
            <w:pPr>
              <w:spacing w:after="0" w:line="240" w:lineRule="auto"/>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77DD44B1"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567" w:type="dxa"/>
            <w:tcBorders>
              <w:top w:val="nil"/>
              <w:left w:val="nil"/>
              <w:bottom w:val="single" w:sz="4" w:space="0" w:color="auto"/>
              <w:right w:val="single" w:sz="4" w:space="0" w:color="auto"/>
            </w:tcBorders>
            <w:vAlign w:val="bottom"/>
          </w:tcPr>
          <w:p w14:paraId="7EA12692"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09</w:t>
            </w:r>
          </w:p>
        </w:tc>
        <w:tc>
          <w:tcPr>
            <w:tcW w:w="1701" w:type="dxa"/>
            <w:tcBorders>
              <w:top w:val="nil"/>
              <w:left w:val="nil"/>
              <w:bottom w:val="single" w:sz="4" w:space="0" w:color="auto"/>
              <w:right w:val="single" w:sz="4" w:space="0" w:color="auto"/>
            </w:tcBorders>
            <w:vAlign w:val="bottom"/>
          </w:tcPr>
          <w:p w14:paraId="07519B04"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eastAsia="en-US"/>
              </w:rPr>
              <w:t>17300</w:t>
            </w:r>
            <w:r w:rsidRPr="00D67D90">
              <w:rPr>
                <w:rFonts w:ascii="Times New Roman" w:eastAsia="Times New Roman" w:hAnsi="Times New Roman" w:cs="Times New Roman"/>
                <w:bCs/>
                <w:sz w:val="24"/>
                <w:szCs w:val="24"/>
                <w:lang w:val="en-US" w:eastAsia="en-US"/>
              </w:rPr>
              <w:t>S</w:t>
            </w:r>
            <w:r w:rsidRPr="00D67D90">
              <w:rPr>
                <w:rFonts w:ascii="Times New Roman" w:eastAsia="Times New Roman" w:hAnsi="Times New Roman" w:cs="Times New Roman"/>
                <w:bCs/>
                <w:sz w:val="24"/>
                <w:szCs w:val="24"/>
                <w:lang w:eastAsia="en-US"/>
              </w:rPr>
              <w:t>Д110</w:t>
            </w:r>
          </w:p>
        </w:tc>
        <w:tc>
          <w:tcPr>
            <w:tcW w:w="709" w:type="dxa"/>
            <w:tcBorders>
              <w:top w:val="nil"/>
              <w:left w:val="nil"/>
              <w:bottom w:val="single" w:sz="4" w:space="0" w:color="auto"/>
              <w:right w:val="single" w:sz="4" w:space="0" w:color="auto"/>
            </w:tcBorders>
            <w:vAlign w:val="bottom"/>
          </w:tcPr>
          <w:p w14:paraId="60B49230"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r w:rsidRPr="00D67D90">
              <w:rPr>
                <w:rFonts w:ascii="Times New Roman" w:eastAsia="Times New Roman" w:hAnsi="Times New Roman" w:cs="Times New Roman"/>
                <w:bCs/>
                <w:sz w:val="24"/>
                <w:szCs w:val="24"/>
                <w:lang w:val="en-US" w:eastAsia="en-US"/>
              </w:rPr>
              <w:t>2</w:t>
            </w:r>
            <w:r w:rsidRPr="00D67D90">
              <w:rPr>
                <w:rFonts w:ascii="Times New Roman" w:eastAsia="Times New Roman" w:hAnsi="Times New Roman" w:cs="Times New Roman"/>
                <w:bCs/>
                <w:sz w:val="24"/>
                <w:szCs w:val="24"/>
                <w:lang w:eastAsia="en-US"/>
              </w:rPr>
              <w:t>00</w:t>
            </w:r>
          </w:p>
        </w:tc>
        <w:tc>
          <w:tcPr>
            <w:tcW w:w="992" w:type="dxa"/>
            <w:tcBorders>
              <w:top w:val="single" w:sz="4" w:space="0" w:color="auto"/>
              <w:left w:val="nil"/>
              <w:bottom w:val="single" w:sz="4" w:space="0" w:color="auto"/>
            </w:tcBorders>
            <w:noWrap/>
            <w:vAlign w:val="bottom"/>
          </w:tcPr>
          <w:p w14:paraId="0A591BF3"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3206</w:t>
            </w:r>
          </w:p>
        </w:tc>
      </w:tr>
      <w:tr w:rsidR="00D67D90" w:rsidRPr="00D67D90" w14:paraId="45F9D687"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53EF7CE3"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Дорожная деятельность местная доля</w:t>
            </w:r>
          </w:p>
        </w:tc>
        <w:tc>
          <w:tcPr>
            <w:tcW w:w="850" w:type="dxa"/>
            <w:tcBorders>
              <w:top w:val="single" w:sz="4" w:space="0" w:color="auto"/>
              <w:left w:val="nil"/>
              <w:bottom w:val="single" w:sz="4" w:space="0" w:color="auto"/>
              <w:right w:val="single" w:sz="4" w:space="0" w:color="auto"/>
            </w:tcBorders>
          </w:tcPr>
          <w:p w14:paraId="25970009" w14:textId="77777777" w:rsidR="00D67D90" w:rsidRPr="00D67D90" w:rsidRDefault="00D67D90" w:rsidP="00D67D90">
            <w:pPr>
              <w:spacing w:after="0" w:line="240" w:lineRule="auto"/>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2CE91E81"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567" w:type="dxa"/>
            <w:tcBorders>
              <w:top w:val="nil"/>
              <w:left w:val="nil"/>
              <w:bottom w:val="single" w:sz="4" w:space="0" w:color="auto"/>
              <w:right w:val="single" w:sz="4" w:space="0" w:color="auto"/>
            </w:tcBorders>
            <w:vAlign w:val="bottom"/>
          </w:tcPr>
          <w:p w14:paraId="06440E6A"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09</w:t>
            </w:r>
          </w:p>
        </w:tc>
        <w:tc>
          <w:tcPr>
            <w:tcW w:w="1701" w:type="dxa"/>
            <w:tcBorders>
              <w:top w:val="nil"/>
              <w:left w:val="nil"/>
              <w:bottom w:val="single" w:sz="4" w:space="0" w:color="auto"/>
              <w:right w:val="single" w:sz="4" w:space="0" w:color="auto"/>
            </w:tcBorders>
            <w:vAlign w:val="bottom"/>
          </w:tcPr>
          <w:p w14:paraId="7BE999EC"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p>
        </w:tc>
        <w:tc>
          <w:tcPr>
            <w:tcW w:w="709" w:type="dxa"/>
            <w:tcBorders>
              <w:top w:val="nil"/>
              <w:left w:val="nil"/>
              <w:bottom w:val="single" w:sz="4" w:space="0" w:color="auto"/>
              <w:right w:val="single" w:sz="4" w:space="0" w:color="auto"/>
            </w:tcBorders>
            <w:vAlign w:val="bottom"/>
          </w:tcPr>
          <w:p w14:paraId="4BC2F363"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single" w:sz="4" w:space="0" w:color="auto"/>
              <w:left w:val="nil"/>
              <w:bottom w:val="single" w:sz="4" w:space="0" w:color="auto"/>
            </w:tcBorders>
            <w:noWrap/>
            <w:vAlign w:val="bottom"/>
          </w:tcPr>
          <w:p w14:paraId="10FFF229"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color w:val="00B0F0"/>
                <w:sz w:val="24"/>
                <w:szCs w:val="24"/>
                <w:lang w:eastAsia="en-US"/>
              </w:rPr>
            </w:pPr>
            <w:r w:rsidRPr="00D67D90">
              <w:rPr>
                <w:rFonts w:ascii="Times New Roman" w:eastAsia="Times New Roman" w:hAnsi="Times New Roman" w:cs="Times New Roman"/>
                <w:b/>
                <w:bCs/>
                <w:color w:val="00B0F0"/>
                <w:sz w:val="24"/>
                <w:szCs w:val="24"/>
                <w:lang w:eastAsia="en-US"/>
              </w:rPr>
              <w:t>32,4</w:t>
            </w:r>
          </w:p>
        </w:tc>
      </w:tr>
      <w:tr w:rsidR="00D67D90" w:rsidRPr="00D67D90" w14:paraId="63AFC95B"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1CA7C566"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6B4C910D" w14:textId="77777777" w:rsidR="00D67D90" w:rsidRPr="00D67D90" w:rsidRDefault="00D67D90" w:rsidP="00D67D90">
            <w:pPr>
              <w:spacing w:after="0" w:line="240" w:lineRule="auto"/>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736585FF"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567" w:type="dxa"/>
            <w:tcBorders>
              <w:top w:val="nil"/>
              <w:left w:val="nil"/>
              <w:bottom w:val="single" w:sz="4" w:space="0" w:color="auto"/>
              <w:right w:val="single" w:sz="4" w:space="0" w:color="auto"/>
            </w:tcBorders>
            <w:vAlign w:val="bottom"/>
          </w:tcPr>
          <w:p w14:paraId="18D28598"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09</w:t>
            </w:r>
          </w:p>
        </w:tc>
        <w:tc>
          <w:tcPr>
            <w:tcW w:w="1701" w:type="dxa"/>
            <w:tcBorders>
              <w:top w:val="nil"/>
              <w:left w:val="nil"/>
              <w:bottom w:val="single" w:sz="4" w:space="0" w:color="auto"/>
              <w:right w:val="single" w:sz="4" w:space="0" w:color="auto"/>
            </w:tcBorders>
            <w:vAlign w:val="bottom"/>
          </w:tcPr>
          <w:p w14:paraId="5F5BD8BB"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r w:rsidRPr="00D67D90">
              <w:rPr>
                <w:rFonts w:ascii="Times New Roman" w:eastAsia="Times New Roman" w:hAnsi="Times New Roman" w:cs="Times New Roman"/>
                <w:bCs/>
                <w:sz w:val="24"/>
                <w:szCs w:val="24"/>
                <w:lang w:eastAsia="en-US"/>
              </w:rPr>
              <w:t>91200</w:t>
            </w:r>
            <w:r w:rsidRPr="00D67D90">
              <w:rPr>
                <w:rFonts w:ascii="Times New Roman" w:eastAsia="Times New Roman" w:hAnsi="Times New Roman" w:cs="Times New Roman"/>
                <w:bCs/>
                <w:sz w:val="24"/>
                <w:szCs w:val="24"/>
                <w:lang w:val="en-US" w:eastAsia="en-US"/>
              </w:rPr>
              <w:t>S</w:t>
            </w:r>
            <w:r w:rsidRPr="00D67D90">
              <w:rPr>
                <w:rFonts w:ascii="Times New Roman" w:eastAsia="Times New Roman" w:hAnsi="Times New Roman" w:cs="Times New Roman"/>
                <w:bCs/>
                <w:sz w:val="24"/>
                <w:szCs w:val="24"/>
                <w:lang w:eastAsia="en-US"/>
              </w:rPr>
              <w:t>Д110</w:t>
            </w:r>
          </w:p>
        </w:tc>
        <w:tc>
          <w:tcPr>
            <w:tcW w:w="709" w:type="dxa"/>
            <w:tcBorders>
              <w:top w:val="nil"/>
              <w:left w:val="nil"/>
              <w:bottom w:val="single" w:sz="4" w:space="0" w:color="auto"/>
              <w:right w:val="single" w:sz="4" w:space="0" w:color="auto"/>
            </w:tcBorders>
            <w:vAlign w:val="bottom"/>
          </w:tcPr>
          <w:p w14:paraId="619666D5"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r w:rsidRPr="00D67D90">
              <w:rPr>
                <w:rFonts w:ascii="Times New Roman" w:eastAsia="Times New Roman" w:hAnsi="Times New Roman" w:cs="Times New Roman"/>
                <w:bCs/>
                <w:sz w:val="24"/>
                <w:szCs w:val="24"/>
                <w:lang w:eastAsia="en-US"/>
              </w:rPr>
              <w:t>200</w:t>
            </w:r>
          </w:p>
        </w:tc>
        <w:tc>
          <w:tcPr>
            <w:tcW w:w="992" w:type="dxa"/>
            <w:tcBorders>
              <w:top w:val="single" w:sz="4" w:space="0" w:color="auto"/>
              <w:left w:val="nil"/>
              <w:bottom w:val="single" w:sz="4" w:space="0" w:color="auto"/>
            </w:tcBorders>
            <w:noWrap/>
            <w:vAlign w:val="bottom"/>
          </w:tcPr>
          <w:p w14:paraId="61F3DE9B"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32,4</w:t>
            </w:r>
          </w:p>
        </w:tc>
      </w:tr>
      <w:tr w:rsidR="00D67D90" w:rsidRPr="00D67D90" w14:paraId="077F1F49"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69CC9B39"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proofErr w:type="gramStart"/>
            <w:r w:rsidRPr="00D67D90">
              <w:rPr>
                <w:rFonts w:ascii="Times New Roman" w:eastAsia="Times New Roman" w:hAnsi="Times New Roman" w:cs="Times New Roman"/>
                <w:sz w:val="24"/>
                <w:szCs w:val="24"/>
                <w:lang w:eastAsia="en-US"/>
              </w:rPr>
              <w:t>Инициативные платежи</w:t>
            </w:r>
            <w:proofErr w:type="gramEnd"/>
            <w:r w:rsidRPr="00D67D90">
              <w:rPr>
                <w:rFonts w:ascii="Times New Roman" w:eastAsia="Times New Roman" w:hAnsi="Times New Roman" w:cs="Times New Roman"/>
                <w:sz w:val="24"/>
                <w:szCs w:val="24"/>
                <w:lang w:eastAsia="en-US"/>
              </w:rPr>
              <w:t xml:space="preserve"> зачисляемые в бюджет сельских поселений по проекту монтаж уличного освещения в </w:t>
            </w:r>
            <w:proofErr w:type="spellStart"/>
            <w:r w:rsidRPr="00D67D90">
              <w:rPr>
                <w:rFonts w:ascii="Times New Roman" w:eastAsia="Times New Roman" w:hAnsi="Times New Roman" w:cs="Times New Roman"/>
                <w:sz w:val="24"/>
                <w:szCs w:val="24"/>
                <w:lang w:eastAsia="en-US"/>
              </w:rPr>
              <w:t>с.Краснощеково</w:t>
            </w:r>
            <w:proofErr w:type="spellEnd"/>
            <w:r w:rsidRPr="00D67D90">
              <w:rPr>
                <w:rFonts w:ascii="Times New Roman" w:eastAsia="Times New Roman" w:hAnsi="Times New Roman" w:cs="Times New Roman"/>
                <w:sz w:val="24"/>
                <w:szCs w:val="24"/>
                <w:lang w:eastAsia="en-US"/>
              </w:rPr>
              <w:t xml:space="preserve"> </w:t>
            </w:r>
          </w:p>
        </w:tc>
        <w:tc>
          <w:tcPr>
            <w:tcW w:w="850" w:type="dxa"/>
            <w:tcBorders>
              <w:top w:val="single" w:sz="4" w:space="0" w:color="auto"/>
              <w:left w:val="nil"/>
              <w:bottom w:val="single" w:sz="4" w:space="0" w:color="auto"/>
              <w:right w:val="single" w:sz="4" w:space="0" w:color="auto"/>
            </w:tcBorders>
          </w:tcPr>
          <w:p w14:paraId="696BBA83" w14:textId="77777777" w:rsidR="00D67D90" w:rsidRPr="00D67D90" w:rsidRDefault="00D67D90" w:rsidP="00D67D90">
            <w:pPr>
              <w:spacing w:after="0" w:line="240" w:lineRule="auto"/>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64DF2781"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567" w:type="dxa"/>
            <w:tcBorders>
              <w:top w:val="nil"/>
              <w:left w:val="nil"/>
              <w:bottom w:val="single" w:sz="4" w:space="0" w:color="auto"/>
              <w:right w:val="single" w:sz="4" w:space="0" w:color="auto"/>
            </w:tcBorders>
            <w:vAlign w:val="bottom"/>
          </w:tcPr>
          <w:p w14:paraId="5FFB59A0"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09</w:t>
            </w:r>
          </w:p>
        </w:tc>
        <w:tc>
          <w:tcPr>
            <w:tcW w:w="1701" w:type="dxa"/>
            <w:tcBorders>
              <w:top w:val="nil"/>
              <w:left w:val="nil"/>
              <w:bottom w:val="single" w:sz="4" w:space="0" w:color="auto"/>
              <w:right w:val="single" w:sz="4" w:space="0" w:color="auto"/>
            </w:tcBorders>
            <w:vAlign w:val="bottom"/>
          </w:tcPr>
          <w:p w14:paraId="48AA4031"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p>
        </w:tc>
        <w:tc>
          <w:tcPr>
            <w:tcW w:w="709" w:type="dxa"/>
            <w:tcBorders>
              <w:top w:val="nil"/>
              <w:left w:val="nil"/>
              <w:bottom w:val="single" w:sz="4" w:space="0" w:color="auto"/>
              <w:right w:val="single" w:sz="4" w:space="0" w:color="auto"/>
            </w:tcBorders>
            <w:vAlign w:val="bottom"/>
          </w:tcPr>
          <w:p w14:paraId="466D7550"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p>
        </w:tc>
        <w:tc>
          <w:tcPr>
            <w:tcW w:w="992" w:type="dxa"/>
            <w:tcBorders>
              <w:top w:val="single" w:sz="4" w:space="0" w:color="auto"/>
              <w:left w:val="nil"/>
              <w:bottom w:val="single" w:sz="4" w:space="0" w:color="auto"/>
            </w:tcBorders>
            <w:noWrap/>
            <w:vAlign w:val="bottom"/>
          </w:tcPr>
          <w:p w14:paraId="703A4BE9"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color w:val="0070C0"/>
                <w:sz w:val="24"/>
                <w:szCs w:val="24"/>
                <w:lang w:val="en-US" w:eastAsia="en-US"/>
              </w:rPr>
            </w:pPr>
            <w:r w:rsidRPr="00D67D90">
              <w:rPr>
                <w:rFonts w:ascii="Times New Roman" w:eastAsia="Times New Roman" w:hAnsi="Times New Roman" w:cs="Times New Roman"/>
                <w:b/>
                <w:bCs/>
                <w:color w:val="0070C0"/>
                <w:sz w:val="24"/>
                <w:szCs w:val="24"/>
                <w:lang w:val="en-US" w:eastAsia="en-US"/>
              </w:rPr>
              <w:t>1793.1</w:t>
            </w:r>
          </w:p>
        </w:tc>
      </w:tr>
      <w:tr w:rsidR="00D67D90" w:rsidRPr="00D67D90" w14:paraId="6EB8F63F"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32DFEDE4"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 xml:space="preserve">Закупка товаров, работ и услуг для муниципальных нужд краевая доля </w:t>
            </w:r>
          </w:p>
        </w:tc>
        <w:tc>
          <w:tcPr>
            <w:tcW w:w="850" w:type="dxa"/>
            <w:tcBorders>
              <w:top w:val="single" w:sz="4" w:space="0" w:color="auto"/>
              <w:left w:val="nil"/>
              <w:bottom w:val="single" w:sz="4" w:space="0" w:color="auto"/>
              <w:right w:val="single" w:sz="4" w:space="0" w:color="auto"/>
            </w:tcBorders>
          </w:tcPr>
          <w:p w14:paraId="53B60A69" w14:textId="77777777" w:rsidR="00D67D90" w:rsidRPr="00D67D90" w:rsidRDefault="00D67D90" w:rsidP="00D67D90">
            <w:pPr>
              <w:spacing w:after="0" w:line="240" w:lineRule="auto"/>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09BA3C09"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567" w:type="dxa"/>
            <w:tcBorders>
              <w:top w:val="nil"/>
              <w:left w:val="nil"/>
              <w:bottom w:val="single" w:sz="4" w:space="0" w:color="auto"/>
              <w:right w:val="single" w:sz="4" w:space="0" w:color="auto"/>
            </w:tcBorders>
            <w:vAlign w:val="bottom"/>
          </w:tcPr>
          <w:p w14:paraId="489DC93C"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09</w:t>
            </w:r>
          </w:p>
        </w:tc>
        <w:tc>
          <w:tcPr>
            <w:tcW w:w="1701" w:type="dxa"/>
            <w:tcBorders>
              <w:top w:val="nil"/>
              <w:left w:val="nil"/>
              <w:bottom w:val="single" w:sz="4" w:space="0" w:color="auto"/>
              <w:right w:val="single" w:sz="4" w:space="0" w:color="auto"/>
            </w:tcBorders>
            <w:vAlign w:val="bottom"/>
          </w:tcPr>
          <w:p w14:paraId="683DE3D4"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eastAsia="en-US"/>
              </w:rPr>
              <w:t>72200</w:t>
            </w:r>
            <w:r w:rsidRPr="00D67D90">
              <w:rPr>
                <w:rFonts w:ascii="Times New Roman" w:eastAsia="Times New Roman" w:hAnsi="Times New Roman" w:cs="Times New Roman"/>
                <w:bCs/>
                <w:sz w:val="24"/>
                <w:szCs w:val="24"/>
                <w:lang w:val="en-US" w:eastAsia="en-US"/>
              </w:rPr>
              <w:t>S0264</w:t>
            </w:r>
          </w:p>
        </w:tc>
        <w:tc>
          <w:tcPr>
            <w:tcW w:w="709" w:type="dxa"/>
            <w:tcBorders>
              <w:top w:val="nil"/>
              <w:left w:val="nil"/>
              <w:bottom w:val="single" w:sz="4" w:space="0" w:color="auto"/>
              <w:right w:val="single" w:sz="4" w:space="0" w:color="auto"/>
            </w:tcBorders>
            <w:vAlign w:val="bottom"/>
          </w:tcPr>
          <w:p w14:paraId="295A1E79"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200</w:t>
            </w:r>
          </w:p>
        </w:tc>
        <w:tc>
          <w:tcPr>
            <w:tcW w:w="992" w:type="dxa"/>
            <w:tcBorders>
              <w:top w:val="single" w:sz="4" w:space="0" w:color="auto"/>
              <w:left w:val="nil"/>
              <w:bottom w:val="single" w:sz="4" w:space="0" w:color="auto"/>
            </w:tcBorders>
            <w:noWrap/>
            <w:vAlign w:val="bottom"/>
          </w:tcPr>
          <w:p w14:paraId="014FD55D"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sz w:val="24"/>
                <w:szCs w:val="24"/>
                <w:lang w:val="en-US" w:eastAsia="en-US"/>
              </w:rPr>
            </w:pPr>
            <w:r w:rsidRPr="00D67D90">
              <w:rPr>
                <w:rFonts w:ascii="Times New Roman" w:eastAsia="Times New Roman" w:hAnsi="Times New Roman" w:cs="Times New Roman"/>
                <w:b/>
                <w:bCs/>
                <w:sz w:val="24"/>
                <w:szCs w:val="24"/>
                <w:lang w:val="en-US" w:eastAsia="en-US"/>
              </w:rPr>
              <w:t>1045</w:t>
            </w:r>
          </w:p>
        </w:tc>
      </w:tr>
      <w:tr w:rsidR="00D67D90" w:rsidRPr="00D67D90" w14:paraId="7DFE764E"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48CBC832"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Закупка товаров, работ и услуг для муниципальных нужд местная доля</w:t>
            </w:r>
          </w:p>
        </w:tc>
        <w:tc>
          <w:tcPr>
            <w:tcW w:w="850" w:type="dxa"/>
            <w:tcBorders>
              <w:top w:val="single" w:sz="4" w:space="0" w:color="auto"/>
              <w:left w:val="nil"/>
              <w:bottom w:val="single" w:sz="4" w:space="0" w:color="auto"/>
              <w:right w:val="single" w:sz="4" w:space="0" w:color="auto"/>
            </w:tcBorders>
          </w:tcPr>
          <w:p w14:paraId="4CCC0E8A" w14:textId="77777777" w:rsidR="00D67D90" w:rsidRPr="00D67D90" w:rsidRDefault="00D67D90" w:rsidP="00D67D90">
            <w:pPr>
              <w:spacing w:after="0" w:line="240" w:lineRule="auto"/>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4B569EF2"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567" w:type="dxa"/>
            <w:tcBorders>
              <w:top w:val="nil"/>
              <w:left w:val="nil"/>
              <w:bottom w:val="single" w:sz="4" w:space="0" w:color="auto"/>
              <w:right w:val="single" w:sz="4" w:space="0" w:color="auto"/>
            </w:tcBorders>
            <w:vAlign w:val="bottom"/>
          </w:tcPr>
          <w:p w14:paraId="551C8972"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09</w:t>
            </w:r>
          </w:p>
        </w:tc>
        <w:tc>
          <w:tcPr>
            <w:tcW w:w="1701" w:type="dxa"/>
            <w:tcBorders>
              <w:top w:val="nil"/>
              <w:left w:val="nil"/>
              <w:bottom w:val="single" w:sz="4" w:space="0" w:color="auto"/>
              <w:right w:val="single" w:sz="4" w:space="0" w:color="auto"/>
            </w:tcBorders>
            <w:vAlign w:val="bottom"/>
          </w:tcPr>
          <w:p w14:paraId="42D1CAF5"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r w:rsidRPr="00D67D90">
              <w:rPr>
                <w:rFonts w:ascii="Times New Roman" w:eastAsia="Times New Roman" w:hAnsi="Times New Roman" w:cs="Times New Roman"/>
                <w:bCs/>
                <w:sz w:val="24"/>
                <w:szCs w:val="24"/>
                <w:lang w:val="en-US" w:eastAsia="en-US"/>
              </w:rPr>
              <w:t>929</w:t>
            </w:r>
            <w:r w:rsidRPr="00D67D90">
              <w:rPr>
                <w:rFonts w:ascii="Times New Roman" w:eastAsia="Times New Roman" w:hAnsi="Times New Roman" w:cs="Times New Roman"/>
                <w:bCs/>
                <w:sz w:val="24"/>
                <w:szCs w:val="24"/>
                <w:lang w:eastAsia="en-US"/>
              </w:rPr>
              <w:t>00</w:t>
            </w:r>
            <w:r w:rsidRPr="00D67D90">
              <w:rPr>
                <w:rFonts w:ascii="Times New Roman" w:eastAsia="Times New Roman" w:hAnsi="Times New Roman" w:cs="Times New Roman"/>
                <w:bCs/>
                <w:sz w:val="24"/>
                <w:szCs w:val="24"/>
                <w:lang w:val="en-US" w:eastAsia="en-US"/>
              </w:rPr>
              <w:t>S0264</w:t>
            </w:r>
          </w:p>
        </w:tc>
        <w:tc>
          <w:tcPr>
            <w:tcW w:w="709" w:type="dxa"/>
            <w:tcBorders>
              <w:top w:val="nil"/>
              <w:left w:val="nil"/>
              <w:bottom w:val="single" w:sz="4" w:space="0" w:color="auto"/>
              <w:right w:val="single" w:sz="4" w:space="0" w:color="auto"/>
            </w:tcBorders>
            <w:vAlign w:val="bottom"/>
          </w:tcPr>
          <w:p w14:paraId="0563EC1A"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200</w:t>
            </w:r>
          </w:p>
        </w:tc>
        <w:tc>
          <w:tcPr>
            <w:tcW w:w="992" w:type="dxa"/>
            <w:tcBorders>
              <w:top w:val="single" w:sz="4" w:space="0" w:color="auto"/>
              <w:left w:val="nil"/>
              <w:bottom w:val="single" w:sz="4" w:space="0" w:color="auto"/>
            </w:tcBorders>
            <w:noWrap/>
            <w:vAlign w:val="bottom"/>
          </w:tcPr>
          <w:p w14:paraId="656565C7"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sz w:val="24"/>
                <w:szCs w:val="24"/>
                <w:lang w:val="en-US" w:eastAsia="en-US"/>
              </w:rPr>
            </w:pPr>
            <w:r w:rsidRPr="00D67D90">
              <w:rPr>
                <w:rFonts w:ascii="Times New Roman" w:eastAsia="Times New Roman" w:hAnsi="Times New Roman" w:cs="Times New Roman"/>
                <w:b/>
                <w:bCs/>
                <w:sz w:val="24"/>
                <w:szCs w:val="24"/>
                <w:lang w:val="en-US" w:eastAsia="en-US"/>
              </w:rPr>
              <w:t>748.1</w:t>
            </w:r>
          </w:p>
        </w:tc>
      </w:tr>
      <w:tr w:rsidR="00D67D90" w:rsidRPr="00D67D90" w14:paraId="45C2D1ED"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260D8792"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Утверждение генеральных планов поселения, правил землепользования и застройки, утверждение подготовленной на основе генеральных планов поселения</w:t>
            </w:r>
          </w:p>
        </w:tc>
        <w:tc>
          <w:tcPr>
            <w:tcW w:w="850" w:type="dxa"/>
            <w:tcBorders>
              <w:top w:val="single" w:sz="4" w:space="0" w:color="auto"/>
              <w:left w:val="nil"/>
              <w:bottom w:val="single" w:sz="4" w:space="0" w:color="auto"/>
              <w:right w:val="single" w:sz="4" w:space="0" w:color="auto"/>
            </w:tcBorders>
          </w:tcPr>
          <w:p w14:paraId="7016C1FB"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341CA123"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567" w:type="dxa"/>
            <w:tcBorders>
              <w:top w:val="nil"/>
              <w:left w:val="nil"/>
              <w:bottom w:val="single" w:sz="4" w:space="0" w:color="auto"/>
              <w:right w:val="single" w:sz="4" w:space="0" w:color="auto"/>
            </w:tcBorders>
            <w:vAlign w:val="bottom"/>
          </w:tcPr>
          <w:p w14:paraId="495E855E"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12</w:t>
            </w:r>
          </w:p>
        </w:tc>
        <w:tc>
          <w:tcPr>
            <w:tcW w:w="1701" w:type="dxa"/>
            <w:tcBorders>
              <w:top w:val="nil"/>
              <w:left w:val="nil"/>
              <w:bottom w:val="single" w:sz="4" w:space="0" w:color="auto"/>
              <w:right w:val="single" w:sz="4" w:space="0" w:color="auto"/>
            </w:tcBorders>
            <w:vAlign w:val="bottom"/>
          </w:tcPr>
          <w:p w14:paraId="4A2F5631"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
        </w:tc>
        <w:tc>
          <w:tcPr>
            <w:tcW w:w="709" w:type="dxa"/>
            <w:tcBorders>
              <w:top w:val="nil"/>
              <w:left w:val="nil"/>
              <w:bottom w:val="single" w:sz="4" w:space="0" w:color="auto"/>
              <w:right w:val="single" w:sz="4" w:space="0" w:color="auto"/>
            </w:tcBorders>
            <w:vAlign w:val="bottom"/>
          </w:tcPr>
          <w:p w14:paraId="150A76FC"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single" w:sz="4" w:space="0" w:color="auto"/>
              <w:left w:val="nil"/>
              <w:bottom w:val="single" w:sz="4" w:space="0" w:color="auto"/>
            </w:tcBorders>
            <w:noWrap/>
            <w:vAlign w:val="bottom"/>
          </w:tcPr>
          <w:p w14:paraId="4D836B93"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color w:val="0070C0"/>
                <w:sz w:val="24"/>
                <w:szCs w:val="24"/>
                <w:lang w:val="en-US" w:eastAsia="en-US"/>
              </w:rPr>
            </w:pPr>
            <w:r w:rsidRPr="00D67D90">
              <w:rPr>
                <w:rFonts w:ascii="Times New Roman" w:eastAsia="Times New Roman" w:hAnsi="Times New Roman" w:cs="Times New Roman"/>
                <w:b/>
                <w:bCs/>
                <w:color w:val="0070C0"/>
                <w:sz w:val="24"/>
                <w:szCs w:val="24"/>
                <w:lang w:val="en-US" w:eastAsia="en-US"/>
              </w:rPr>
              <w:t>240</w:t>
            </w:r>
          </w:p>
        </w:tc>
      </w:tr>
      <w:tr w:rsidR="00D67D90" w:rsidRPr="00D67D90" w14:paraId="705E4C13"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5DFC3DAC"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30D6E1C0"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3E9F5CAA"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567" w:type="dxa"/>
            <w:tcBorders>
              <w:top w:val="nil"/>
              <w:left w:val="nil"/>
              <w:bottom w:val="single" w:sz="4" w:space="0" w:color="auto"/>
              <w:right w:val="single" w:sz="4" w:space="0" w:color="auto"/>
            </w:tcBorders>
            <w:vAlign w:val="bottom"/>
          </w:tcPr>
          <w:p w14:paraId="02B2BE67"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12</w:t>
            </w:r>
          </w:p>
        </w:tc>
        <w:tc>
          <w:tcPr>
            <w:tcW w:w="1701" w:type="dxa"/>
            <w:tcBorders>
              <w:top w:val="nil"/>
              <w:left w:val="nil"/>
              <w:bottom w:val="single" w:sz="4" w:space="0" w:color="auto"/>
              <w:right w:val="single" w:sz="4" w:space="0" w:color="auto"/>
            </w:tcBorders>
            <w:vAlign w:val="bottom"/>
          </w:tcPr>
          <w:p w14:paraId="1E3F2453"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r w:rsidRPr="00D67D90">
              <w:rPr>
                <w:rFonts w:ascii="Times New Roman" w:eastAsia="Times New Roman" w:hAnsi="Times New Roman" w:cs="Times New Roman"/>
                <w:bCs/>
                <w:sz w:val="24"/>
                <w:szCs w:val="24"/>
                <w:lang w:val="en-US" w:eastAsia="en-US"/>
              </w:rPr>
              <w:t>98 5 00 6051</w:t>
            </w:r>
            <w:r w:rsidRPr="00D67D90">
              <w:rPr>
                <w:rFonts w:ascii="Times New Roman" w:eastAsia="Times New Roman" w:hAnsi="Times New Roman" w:cs="Times New Roman"/>
                <w:bCs/>
                <w:sz w:val="24"/>
                <w:szCs w:val="24"/>
                <w:lang w:eastAsia="en-US"/>
              </w:rPr>
              <w:t>3</w:t>
            </w:r>
          </w:p>
        </w:tc>
        <w:tc>
          <w:tcPr>
            <w:tcW w:w="709" w:type="dxa"/>
            <w:tcBorders>
              <w:top w:val="nil"/>
              <w:left w:val="nil"/>
              <w:bottom w:val="single" w:sz="4" w:space="0" w:color="auto"/>
              <w:right w:val="single" w:sz="4" w:space="0" w:color="auto"/>
            </w:tcBorders>
            <w:vAlign w:val="bottom"/>
          </w:tcPr>
          <w:p w14:paraId="776152C0"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200</w:t>
            </w:r>
          </w:p>
        </w:tc>
        <w:tc>
          <w:tcPr>
            <w:tcW w:w="992" w:type="dxa"/>
            <w:tcBorders>
              <w:top w:val="single" w:sz="4" w:space="0" w:color="auto"/>
              <w:left w:val="nil"/>
              <w:bottom w:val="single" w:sz="4" w:space="0" w:color="auto"/>
            </w:tcBorders>
            <w:noWrap/>
            <w:vAlign w:val="bottom"/>
          </w:tcPr>
          <w:p w14:paraId="6BB09558"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sz w:val="24"/>
                <w:szCs w:val="24"/>
                <w:lang w:val="en-US" w:eastAsia="en-US"/>
              </w:rPr>
            </w:pPr>
            <w:r w:rsidRPr="00D67D90">
              <w:rPr>
                <w:rFonts w:ascii="Times New Roman" w:eastAsia="Times New Roman" w:hAnsi="Times New Roman" w:cs="Times New Roman"/>
                <w:b/>
                <w:bCs/>
                <w:sz w:val="24"/>
                <w:szCs w:val="24"/>
                <w:lang w:val="en-US" w:eastAsia="en-US"/>
              </w:rPr>
              <w:t>240</w:t>
            </w:r>
          </w:p>
        </w:tc>
      </w:tr>
      <w:tr w:rsidR="00D67D90" w:rsidRPr="00D67D90" w14:paraId="500296D4"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6C995F86"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b/>
                <w:sz w:val="24"/>
                <w:szCs w:val="24"/>
                <w:lang w:eastAsia="en-US"/>
              </w:rPr>
              <w:t>ЖИЛИЩНО-КОММУНАЛЬНОЕ ХОЗЯЙСТВО</w:t>
            </w:r>
          </w:p>
        </w:tc>
        <w:tc>
          <w:tcPr>
            <w:tcW w:w="850" w:type="dxa"/>
            <w:tcBorders>
              <w:top w:val="single" w:sz="4" w:space="0" w:color="auto"/>
              <w:left w:val="nil"/>
              <w:bottom w:val="single" w:sz="4" w:space="0" w:color="auto"/>
              <w:right w:val="single" w:sz="4" w:space="0" w:color="auto"/>
            </w:tcBorders>
          </w:tcPr>
          <w:p w14:paraId="52F283CD"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3CB72D82"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05</w:t>
            </w:r>
          </w:p>
        </w:tc>
        <w:tc>
          <w:tcPr>
            <w:tcW w:w="567" w:type="dxa"/>
            <w:tcBorders>
              <w:top w:val="nil"/>
              <w:left w:val="nil"/>
              <w:bottom w:val="single" w:sz="4" w:space="0" w:color="auto"/>
              <w:right w:val="single" w:sz="4" w:space="0" w:color="auto"/>
            </w:tcBorders>
            <w:vAlign w:val="bottom"/>
          </w:tcPr>
          <w:p w14:paraId="5A59AC7E"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p>
        </w:tc>
        <w:tc>
          <w:tcPr>
            <w:tcW w:w="1701" w:type="dxa"/>
            <w:tcBorders>
              <w:top w:val="nil"/>
              <w:left w:val="nil"/>
              <w:bottom w:val="single" w:sz="4" w:space="0" w:color="auto"/>
              <w:right w:val="single" w:sz="4" w:space="0" w:color="auto"/>
            </w:tcBorders>
            <w:vAlign w:val="bottom"/>
          </w:tcPr>
          <w:p w14:paraId="3D3B3690"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
        </w:tc>
        <w:tc>
          <w:tcPr>
            <w:tcW w:w="709" w:type="dxa"/>
            <w:tcBorders>
              <w:top w:val="nil"/>
              <w:left w:val="nil"/>
              <w:bottom w:val="single" w:sz="4" w:space="0" w:color="auto"/>
              <w:right w:val="single" w:sz="4" w:space="0" w:color="auto"/>
            </w:tcBorders>
            <w:vAlign w:val="bottom"/>
          </w:tcPr>
          <w:p w14:paraId="23A91585"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single" w:sz="4" w:space="0" w:color="auto"/>
              <w:left w:val="nil"/>
              <w:bottom w:val="single" w:sz="4" w:space="0" w:color="auto"/>
            </w:tcBorders>
            <w:noWrap/>
            <w:vAlign w:val="bottom"/>
          </w:tcPr>
          <w:p w14:paraId="28AB55AD"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color w:val="FF0000"/>
                <w:sz w:val="24"/>
                <w:szCs w:val="24"/>
                <w:lang w:val="en-US" w:eastAsia="en-US"/>
              </w:rPr>
            </w:pPr>
            <w:r w:rsidRPr="00D67D90">
              <w:rPr>
                <w:rFonts w:ascii="Times New Roman" w:eastAsia="Times New Roman" w:hAnsi="Times New Roman" w:cs="Times New Roman"/>
                <w:b/>
                <w:bCs/>
                <w:color w:val="FF0000"/>
                <w:sz w:val="24"/>
                <w:szCs w:val="24"/>
                <w:lang w:val="en-US" w:eastAsia="en-US"/>
              </w:rPr>
              <w:t>9434.1</w:t>
            </w:r>
          </w:p>
        </w:tc>
      </w:tr>
      <w:tr w:rsidR="00D67D90" w:rsidRPr="00D67D90" w14:paraId="1E032B7E"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0E6119B6"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жилого фонда, создание условий для жилищного строительства</w:t>
            </w:r>
          </w:p>
        </w:tc>
        <w:tc>
          <w:tcPr>
            <w:tcW w:w="850" w:type="dxa"/>
            <w:tcBorders>
              <w:top w:val="single" w:sz="4" w:space="0" w:color="auto"/>
              <w:left w:val="nil"/>
              <w:bottom w:val="single" w:sz="4" w:space="0" w:color="auto"/>
              <w:right w:val="single" w:sz="4" w:space="0" w:color="auto"/>
            </w:tcBorders>
          </w:tcPr>
          <w:p w14:paraId="3E2414AA"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0939846B"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05</w:t>
            </w:r>
          </w:p>
        </w:tc>
        <w:tc>
          <w:tcPr>
            <w:tcW w:w="567" w:type="dxa"/>
            <w:tcBorders>
              <w:top w:val="nil"/>
              <w:left w:val="nil"/>
              <w:bottom w:val="single" w:sz="4" w:space="0" w:color="auto"/>
              <w:right w:val="single" w:sz="4" w:space="0" w:color="auto"/>
            </w:tcBorders>
            <w:vAlign w:val="bottom"/>
          </w:tcPr>
          <w:p w14:paraId="7E99BB5C"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01</w:t>
            </w:r>
          </w:p>
        </w:tc>
        <w:tc>
          <w:tcPr>
            <w:tcW w:w="1701" w:type="dxa"/>
            <w:tcBorders>
              <w:top w:val="nil"/>
              <w:left w:val="nil"/>
              <w:bottom w:val="single" w:sz="4" w:space="0" w:color="auto"/>
              <w:right w:val="single" w:sz="4" w:space="0" w:color="auto"/>
            </w:tcBorders>
            <w:vAlign w:val="bottom"/>
          </w:tcPr>
          <w:p w14:paraId="6AB5A4FE"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
        </w:tc>
        <w:tc>
          <w:tcPr>
            <w:tcW w:w="709" w:type="dxa"/>
            <w:tcBorders>
              <w:top w:val="nil"/>
              <w:left w:val="nil"/>
              <w:bottom w:val="single" w:sz="4" w:space="0" w:color="auto"/>
              <w:right w:val="single" w:sz="4" w:space="0" w:color="auto"/>
            </w:tcBorders>
            <w:vAlign w:val="bottom"/>
          </w:tcPr>
          <w:p w14:paraId="558785C1"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single" w:sz="4" w:space="0" w:color="auto"/>
              <w:left w:val="nil"/>
              <w:bottom w:val="single" w:sz="4" w:space="0" w:color="auto"/>
            </w:tcBorders>
            <w:noWrap/>
            <w:vAlign w:val="bottom"/>
          </w:tcPr>
          <w:p w14:paraId="4B232304"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1</w:t>
            </w:r>
          </w:p>
        </w:tc>
      </w:tr>
      <w:tr w:rsidR="00D67D90" w:rsidRPr="00D67D90" w14:paraId="10FF4544"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7AA84ED8"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25E5BF03"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79DDAA62"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05</w:t>
            </w:r>
          </w:p>
        </w:tc>
        <w:tc>
          <w:tcPr>
            <w:tcW w:w="567" w:type="dxa"/>
            <w:tcBorders>
              <w:top w:val="nil"/>
              <w:left w:val="nil"/>
              <w:bottom w:val="single" w:sz="4" w:space="0" w:color="auto"/>
              <w:right w:val="single" w:sz="4" w:space="0" w:color="auto"/>
            </w:tcBorders>
            <w:vAlign w:val="bottom"/>
          </w:tcPr>
          <w:p w14:paraId="47DE58B4"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01</w:t>
            </w:r>
          </w:p>
        </w:tc>
        <w:tc>
          <w:tcPr>
            <w:tcW w:w="1701" w:type="dxa"/>
            <w:tcBorders>
              <w:top w:val="nil"/>
              <w:left w:val="nil"/>
              <w:bottom w:val="single" w:sz="4" w:space="0" w:color="auto"/>
              <w:right w:val="single" w:sz="4" w:space="0" w:color="auto"/>
            </w:tcBorders>
            <w:vAlign w:val="bottom"/>
          </w:tcPr>
          <w:p w14:paraId="37FDC8D5"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r w:rsidRPr="00D67D90">
              <w:rPr>
                <w:rFonts w:ascii="Times New Roman" w:eastAsia="Times New Roman" w:hAnsi="Times New Roman" w:cs="Times New Roman"/>
                <w:bCs/>
                <w:sz w:val="24"/>
                <w:szCs w:val="24"/>
                <w:lang w:val="en-US" w:eastAsia="en-US"/>
              </w:rPr>
              <w:t>98 5 00 6051</w:t>
            </w:r>
            <w:r w:rsidRPr="00D67D90">
              <w:rPr>
                <w:rFonts w:ascii="Times New Roman" w:eastAsia="Times New Roman" w:hAnsi="Times New Roman" w:cs="Times New Roman"/>
                <w:bCs/>
                <w:sz w:val="24"/>
                <w:szCs w:val="24"/>
                <w:lang w:eastAsia="en-US"/>
              </w:rPr>
              <w:t>5</w:t>
            </w:r>
          </w:p>
        </w:tc>
        <w:tc>
          <w:tcPr>
            <w:tcW w:w="709" w:type="dxa"/>
            <w:tcBorders>
              <w:top w:val="nil"/>
              <w:left w:val="nil"/>
              <w:bottom w:val="single" w:sz="4" w:space="0" w:color="auto"/>
              <w:right w:val="single" w:sz="4" w:space="0" w:color="auto"/>
            </w:tcBorders>
            <w:vAlign w:val="bottom"/>
          </w:tcPr>
          <w:p w14:paraId="1E0E6C3F"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200</w:t>
            </w:r>
          </w:p>
        </w:tc>
        <w:tc>
          <w:tcPr>
            <w:tcW w:w="992" w:type="dxa"/>
            <w:tcBorders>
              <w:top w:val="single" w:sz="4" w:space="0" w:color="auto"/>
              <w:left w:val="nil"/>
              <w:bottom w:val="single" w:sz="4" w:space="0" w:color="auto"/>
            </w:tcBorders>
            <w:noWrap/>
            <w:vAlign w:val="bottom"/>
          </w:tcPr>
          <w:p w14:paraId="2A5B70B3"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color w:val="00B0F0"/>
                <w:sz w:val="24"/>
                <w:szCs w:val="24"/>
                <w:lang w:eastAsia="en-US"/>
              </w:rPr>
            </w:pPr>
            <w:r w:rsidRPr="00D67D90">
              <w:rPr>
                <w:rFonts w:ascii="Times New Roman" w:eastAsia="Times New Roman" w:hAnsi="Times New Roman" w:cs="Times New Roman"/>
                <w:b/>
                <w:bCs/>
                <w:color w:val="00B0F0"/>
                <w:sz w:val="24"/>
                <w:szCs w:val="24"/>
                <w:lang w:eastAsia="en-US"/>
              </w:rPr>
              <w:t>1</w:t>
            </w:r>
          </w:p>
        </w:tc>
      </w:tr>
      <w:tr w:rsidR="00D67D90" w:rsidRPr="00D67D90" w14:paraId="3425239E"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2C110B0F"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Мероприятия в области жилищного хозяйства</w:t>
            </w:r>
          </w:p>
        </w:tc>
        <w:tc>
          <w:tcPr>
            <w:tcW w:w="850" w:type="dxa"/>
            <w:tcBorders>
              <w:top w:val="single" w:sz="4" w:space="0" w:color="auto"/>
              <w:left w:val="nil"/>
              <w:bottom w:val="single" w:sz="4" w:space="0" w:color="auto"/>
              <w:right w:val="single" w:sz="4" w:space="0" w:color="auto"/>
            </w:tcBorders>
          </w:tcPr>
          <w:p w14:paraId="24E2119F"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0FCACC11"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05</w:t>
            </w:r>
          </w:p>
        </w:tc>
        <w:tc>
          <w:tcPr>
            <w:tcW w:w="567" w:type="dxa"/>
            <w:tcBorders>
              <w:top w:val="nil"/>
              <w:left w:val="nil"/>
              <w:bottom w:val="single" w:sz="4" w:space="0" w:color="auto"/>
              <w:right w:val="single" w:sz="4" w:space="0" w:color="auto"/>
            </w:tcBorders>
            <w:vAlign w:val="bottom"/>
          </w:tcPr>
          <w:p w14:paraId="720370B4"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01</w:t>
            </w:r>
          </w:p>
        </w:tc>
        <w:tc>
          <w:tcPr>
            <w:tcW w:w="1701" w:type="dxa"/>
            <w:tcBorders>
              <w:top w:val="nil"/>
              <w:left w:val="nil"/>
              <w:bottom w:val="single" w:sz="4" w:space="0" w:color="auto"/>
              <w:right w:val="single" w:sz="4" w:space="0" w:color="auto"/>
            </w:tcBorders>
            <w:vAlign w:val="bottom"/>
          </w:tcPr>
          <w:p w14:paraId="0907A301"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
        </w:tc>
        <w:tc>
          <w:tcPr>
            <w:tcW w:w="709" w:type="dxa"/>
            <w:tcBorders>
              <w:top w:val="nil"/>
              <w:left w:val="nil"/>
              <w:bottom w:val="single" w:sz="4" w:space="0" w:color="auto"/>
              <w:right w:val="single" w:sz="4" w:space="0" w:color="auto"/>
            </w:tcBorders>
            <w:vAlign w:val="bottom"/>
          </w:tcPr>
          <w:p w14:paraId="0505095A"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single" w:sz="4" w:space="0" w:color="auto"/>
              <w:left w:val="nil"/>
              <w:bottom w:val="single" w:sz="4" w:space="0" w:color="auto"/>
            </w:tcBorders>
            <w:noWrap/>
            <w:vAlign w:val="bottom"/>
          </w:tcPr>
          <w:p w14:paraId="2D4466B6"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70</w:t>
            </w:r>
          </w:p>
        </w:tc>
      </w:tr>
      <w:tr w:rsidR="00D67D90" w:rsidRPr="00D67D90" w14:paraId="1E98D39C"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0FD43387"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5AC96E53"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7C9A4D66"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05</w:t>
            </w:r>
          </w:p>
        </w:tc>
        <w:tc>
          <w:tcPr>
            <w:tcW w:w="567" w:type="dxa"/>
            <w:tcBorders>
              <w:top w:val="nil"/>
              <w:left w:val="nil"/>
              <w:bottom w:val="single" w:sz="4" w:space="0" w:color="auto"/>
              <w:right w:val="single" w:sz="4" w:space="0" w:color="auto"/>
            </w:tcBorders>
            <w:vAlign w:val="bottom"/>
          </w:tcPr>
          <w:p w14:paraId="46984DCC"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01</w:t>
            </w:r>
          </w:p>
        </w:tc>
        <w:tc>
          <w:tcPr>
            <w:tcW w:w="1701" w:type="dxa"/>
            <w:tcBorders>
              <w:top w:val="nil"/>
              <w:left w:val="nil"/>
              <w:bottom w:val="single" w:sz="4" w:space="0" w:color="auto"/>
              <w:right w:val="single" w:sz="4" w:space="0" w:color="auto"/>
            </w:tcBorders>
            <w:vAlign w:val="bottom"/>
          </w:tcPr>
          <w:p w14:paraId="5BED5BCE"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92 9 00 48020</w:t>
            </w:r>
          </w:p>
        </w:tc>
        <w:tc>
          <w:tcPr>
            <w:tcW w:w="709" w:type="dxa"/>
            <w:tcBorders>
              <w:top w:val="nil"/>
              <w:left w:val="nil"/>
              <w:bottom w:val="single" w:sz="4" w:space="0" w:color="auto"/>
              <w:right w:val="single" w:sz="4" w:space="0" w:color="auto"/>
            </w:tcBorders>
            <w:vAlign w:val="bottom"/>
          </w:tcPr>
          <w:p w14:paraId="3BE7DFBA"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200</w:t>
            </w:r>
          </w:p>
        </w:tc>
        <w:tc>
          <w:tcPr>
            <w:tcW w:w="992" w:type="dxa"/>
            <w:tcBorders>
              <w:top w:val="single" w:sz="4" w:space="0" w:color="auto"/>
              <w:left w:val="nil"/>
              <w:bottom w:val="single" w:sz="4" w:space="0" w:color="auto"/>
            </w:tcBorders>
            <w:noWrap/>
            <w:vAlign w:val="bottom"/>
          </w:tcPr>
          <w:p w14:paraId="497EC001"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color w:val="00B0F0"/>
                <w:sz w:val="24"/>
                <w:szCs w:val="24"/>
                <w:lang w:eastAsia="en-US"/>
              </w:rPr>
            </w:pPr>
            <w:r w:rsidRPr="00D67D90">
              <w:rPr>
                <w:rFonts w:ascii="Times New Roman" w:eastAsia="Times New Roman" w:hAnsi="Times New Roman" w:cs="Times New Roman"/>
                <w:b/>
                <w:bCs/>
                <w:color w:val="00B0F0"/>
                <w:sz w:val="24"/>
                <w:szCs w:val="24"/>
                <w:lang w:eastAsia="en-US"/>
              </w:rPr>
              <w:t>70</w:t>
            </w:r>
          </w:p>
        </w:tc>
      </w:tr>
      <w:tr w:rsidR="00D67D90" w:rsidRPr="00D67D90" w14:paraId="6AF502BB"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67FADB11"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bCs/>
                <w:sz w:val="24"/>
                <w:szCs w:val="24"/>
                <w:lang w:eastAsia="en-US"/>
              </w:rPr>
              <w:t>Организация в границах поселения электро-, тепло-, газо- и водоснабжения населения, водоотведения, снабжение населения топливом в пределах полномочий, установленных законодательством Российской Федерации</w:t>
            </w:r>
          </w:p>
        </w:tc>
        <w:tc>
          <w:tcPr>
            <w:tcW w:w="850" w:type="dxa"/>
            <w:tcBorders>
              <w:top w:val="single" w:sz="4" w:space="0" w:color="auto"/>
              <w:left w:val="nil"/>
              <w:bottom w:val="single" w:sz="4" w:space="0" w:color="auto"/>
              <w:right w:val="single" w:sz="4" w:space="0" w:color="auto"/>
            </w:tcBorders>
          </w:tcPr>
          <w:p w14:paraId="1DB2FB63" w14:textId="77777777" w:rsidR="00D67D90" w:rsidRPr="00D67D90" w:rsidRDefault="00D67D90" w:rsidP="00D67D90">
            <w:pPr>
              <w:spacing w:after="0" w:line="240" w:lineRule="auto"/>
              <w:rPr>
                <w:rFonts w:ascii="Times New Roman" w:eastAsia="Times New Roman" w:hAnsi="Times New Roman" w:cs="Times New Roman"/>
                <w:b/>
                <w:bCs/>
                <w:sz w:val="24"/>
                <w:szCs w:val="24"/>
                <w:lang w:eastAsia="en-US"/>
              </w:rPr>
            </w:pPr>
          </w:p>
          <w:p w14:paraId="7662C121" w14:textId="77777777" w:rsidR="00D67D90" w:rsidRPr="00D67D90" w:rsidRDefault="00D67D90" w:rsidP="00D67D90">
            <w:pPr>
              <w:spacing w:after="0" w:line="240" w:lineRule="auto"/>
              <w:rPr>
                <w:rFonts w:ascii="Times New Roman" w:eastAsia="Times New Roman" w:hAnsi="Times New Roman" w:cs="Times New Roman"/>
                <w:b/>
                <w:bCs/>
                <w:sz w:val="24"/>
                <w:szCs w:val="24"/>
                <w:lang w:eastAsia="en-US"/>
              </w:rPr>
            </w:pPr>
          </w:p>
          <w:p w14:paraId="459809B9" w14:textId="77777777" w:rsidR="00D67D90" w:rsidRPr="00D67D90" w:rsidRDefault="00D67D90" w:rsidP="00D67D90">
            <w:pPr>
              <w:spacing w:after="0" w:line="240" w:lineRule="auto"/>
              <w:rPr>
                <w:rFonts w:ascii="Times New Roman" w:eastAsia="Times New Roman" w:hAnsi="Times New Roman" w:cs="Times New Roman"/>
                <w:b/>
                <w:bCs/>
                <w:sz w:val="24"/>
                <w:szCs w:val="24"/>
                <w:lang w:eastAsia="en-US"/>
              </w:rPr>
            </w:pPr>
          </w:p>
          <w:p w14:paraId="74B9C60F" w14:textId="77777777" w:rsidR="00D67D90" w:rsidRPr="00D67D90" w:rsidRDefault="00D67D90" w:rsidP="00D67D90">
            <w:pPr>
              <w:spacing w:after="0" w:line="240" w:lineRule="auto"/>
              <w:rPr>
                <w:rFonts w:ascii="Times New Roman" w:eastAsia="Times New Roman" w:hAnsi="Times New Roman" w:cs="Times New Roman"/>
                <w:b/>
                <w:bCs/>
                <w:sz w:val="24"/>
                <w:szCs w:val="24"/>
                <w:lang w:eastAsia="en-US"/>
              </w:rPr>
            </w:pPr>
          </w:p>
          <w:p w14:paraId="15F03513" w14:textId="77777777" w:rsidR="00D67D90" w:rsidRPr="00D67D90" w:rsidRDefault="00D67D90" w:rsidP="00D67D90">
            <w:pPr>
              <w:spacing w:after="0" w:line="240" w:lineRule="auto"/>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3B30C4B0"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05</w:t>
            </w:r>
          </w:p>
        </w:tc>
        <w:tc>
          <w:tcPr>
            <w:tcW w:w="567" w:type="dxa"/>
            <w:tcBorders>
              <w:top w:val="nil"/>
              <w:left w:val="nil"/>
              <w:bottom w:val="single" w:sz="4" w:space="0" w:color="auto"/>
              <w:right w:val="single" w:sz="4" w:space="0" w:color="auto"/>
            </w:tcBorders>
            <w:vAlign w:val="bottom"/>
          </w:tcPr>
          <w:p w14:paraId="58F662E9"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02</w:t>
            </w:r>
          </w:p>
        </w:tc>
        <w:tc>
          <w:tcPr>
            <w:tcW w:w="1701" w:type="dxa"/>
            <w:tcBorders>
              <w:top w:val="nil"/>
              <w:left w:val="nil"/>
              <w:bottom w:val="single" w:sz="4" w:space="0" w:color="auto"/>
              <w:right w:val="single" w:sz="4" w:space="0" w:color="auto"/>
            </w:tcBorders>
            <w:vAlign w:val="bottom"/>
          </w:tcPr>
          <w:p w14:paraId="7F3D6FB7"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r w:rsidRPr="00D67D90">
              <w:rPr>
                <w:rFonts w:ascii="Times New Roman" w:eastAsia="Times New Roman" w:hAnsi="Times New Roman" w:cs="Times New Roman"/>
                <w:bCs/>
                <w:sz w:val="24"/>
                <w:szCs w:val="24"/>
                <w:lang w:val="en-US" w:eastAsia="en-US"/>
              </w:rPr>
              <w:t>98</w:t>
            </w:r>
            <w:r w:rsidRPr="00D67D90">
              <w:rPr>
                <w:rFonts w:ascii="Times New Roman" w:eastAsia="Times New Roman" w:hAnsi="Times New Roman" w:cs="Times New Roman"/>
                <w:bCs/>
                <w:sz w:val="24"/>
                <w:szCs w:val="24"/>
                <w:lang w:eastAsia="en-US"/>
              </w:rPr>
              <w:t xml:space="preserve"> </w:t>
            </w:r>
            <w:r w:rsidRPr="00D67D90">
              <w:rPr>
                <w:rFonts w:ascii="Times New Roman" w:eastAsia="Times New Roman" w:hAnsi="Times New Roman" w:cs="Times New Roman"/>
                <w:bCs/>
                <w:sz w:val="24"/>
                <w:szCs w:val="24"/>
                <w:lang w:val="en-US" w:eastAsia="en-US"/>
              </w:rPr>
              <w:t>5</w:t>
            </w:r>
            <w:r w:rsidRPr="00D67D90">
              <w:rPr>
                <w:rFonts w:ascii="Times New Roman" w:eastAsia="Times New Roman" w:hAnsi="Times New Roman" w:cs="Times New Roman"/>
                <w:bCs/>
                <w:sz w:val="24"/>
                <w:szCs w:val="24"/>
                <w:lang w:eastAsia="en-US"/>
              </w:rPr>
              <w:t xml:space="preserve"> </w:t>
            </w:r>
            <w:r w:rsidRPr="00D67D90">
              <w:rPr>
                <w:rFonts w:ascii="Times New Roman" w:eastAsia="Times New Roman" w:hAnsi="Times New Roman" w:cs="Times New Roman"/>
                <w:bCs/>
                <w:sz w:val="24"/>
                <w:szCs w:val="24"/>
                <w:lang w:val="en-US" w:eastAsia="en-US"/>
              </w:rPr>
              <w:t>00</w:t>
            </w:r>
            <w:r w:rsidRPr="00D67D90">
              <w:rPr>
                <w:rFonts w:ascii="Times New Roman" w:eastAsia="Times New Roman" w:hAnsi="Times New Roman" w:cs="Times New Roman"/>
                <w:bCs/>
                <w:sz w:val="24"/>
                <w:szCs w:val="24"/>
                <w:lang w:eastAsia="en-US"/>
              </w:rPr>
              <w:t xml:space="preserve"> </w:t>
            </w:r>
            <w:r w:rsidRPr="00D67D90">
              <w:rPr>
                <w:rFonts w:ascii="Times New Roman" w:eastAsia="Times New Roman" w:hAnsi="Times New Roman" w:cs="Times New Roman"/>
                <w:bCs/>
                <w:sz w:val="24"/>
                <w:szCs w:val="24"/>
                <w:lang w:val="en-US" w:eastAsia="en-US"/>
              </w:rPr>
              <w:t>6051</w:t>
            </w:r>
            <w:r w:rsidRPr="00D67D90">
              <w:rPr>
                <w:rFonts w:ascii="Times New Roman" w:eastAsia="Times New Roman" w:hAnsi="Times New Roman" w:cs="Times New Roman"/>
                <w:bCs/>
                <w:sz w:val="24"/>
                <w:szCs w:val="24"/>
                <w:lang w:eastAsia="en-US"/>
              </w:rPr>
              <w:t>6</w:t>
            </w:r>
          </w:p>
        </w:tc>
        <w:tc>
          <w:tcPr>
            <w:tcW w:w="709" w:type="dxa"/>
            <w:tcBorders>
              <w:top w:val="nil"/>
              <w:left w:val="nil"/>
              <w:bottom w:val="single" w:sz="4" w:space="0" w:color="auto"/>
              <w:right w:val="single" w:sz="4" w:space="0" w:color="auto"/>
            </w:tcBorders>
            <w:vAlign w:val="bottom"/>
          </w:tcPr>
          <w:p w14:paraId="72F3AEF9"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r w:rsidRPr="00D67D90">
              <w:rPr>
                <w:rFonts w:ascii="Times New Roman" w:eastAsia="Times New Roman" w:hAnsi="Times New Roman" w:cs="Times New Roman"/>
                <w:bCs/>
                <w:sz w:val="24"/>
                <w:szCs w:val="24"/>
                <w:lang w:eastAsia="en-US"/>
              </w:rPr>
              <w:t>200</w:t>
            </w:r>
          </w:p>
        </w:tc>
        <w:tc>
          <w:tcPr>
            <w:tcW w:w="992" w:type="dxa"/>
            <w:tcBorders>
              <w:top w:val="single" w:sz="4" w:space="0" w:color="auto"/>
              <w:left w:val="nil"/>
              <w:bottom w:val="single" w:sz="4" w:space="0" w:color="auto"/>
            </w:tcBorders>
            <w:noWrap/>
            <w:vAlign w:val="bottom"/>
          </w:tcPr>
          <w:p w14:paraId="098C6B17"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1</w:t>
            </w:r>
          </w:p>
        </w:tc>
      </w:tr>
      <w:tr w:rsidR="00D67D90" w:rsidRPr="00D67D90" w14:paraId="553CFC95"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5476B4AC"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bCs/>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68FE0452" w14:textId="77777777" w:rsidR="00D67D90" w:rsidRPr="00D67D90" w:rsidRDefault="00D67D90" w:rsidP="00D67D90">
            <w:pPr>
              <w:spacing w:after="0" w:line="240" w:lineRule="auto"/>
              <w:jc w:val="center"/>
              <w:rPr>
                <w:rFonts w:ascii="Times New Roman" w:eastAsia="Times New Roman" w:hAnsi="Times New Roman" w:cs="Times New Roman"/>
                <w:bCs/>
                <w:sz w:val="24"/>
                <w:szCs w:val="24"/>
                <w:lang w:eastAsia="en-US"/>
              </w:rPr>
            </w:pPr>
          </w:p>
          <w:p w14:paraId="73F8B5D2" w14:textId="77777777" w:rsidR="00D67D90" w:rsidRPr="00D67D90" w:rsidRDefault="00D67D90" w:rsidP="00D67D90">
            <w:pPr>
              <w:spacing w:after="0" w:line="240" w:lineRule="auto"/>
              <w:jc w:val="center"/>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303</w:t>
            </w:r>
          </w:p>
        </w:tc>
        <w:tc>
          <w:tcPr>
            <w:tcW w:w="567" w:type="dxa"/>
            <w:tcBorders>
              <w:top w:val="nil"/>
              <w:left w:val="single" w:sz="4" w:space="0" w:color="auto"/>
              <w:bottom w:val="single" w:sz="4" w:space="0" w:color="auto"/>
              <w:right w:val="single" w:sz="4" w:space="0" w:color="auto"/>
            </w:tcBorders>
            <w:vAlign w:val="bottom"/>
          </w:tcPr>
          <w:p w14:paraId="2764390B" w14:textId="77777777" w:rsidR="00D67D90" w:rsidRPr="00D67D90" w:rsidRDefault="00D67D90" w:rsidP="00D67D90">
            <w:pPr>
              <w:spacing w:after="0" w:line="240" w:lineRule="auto"/>
              <w:jc w:val="center"/>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05</w:t>
            </w:r>
          </w:p>
        </w:tc>
        <w:tc>
          <w:tcPr>
            <w:tcW w:w="567" w:type="dxa"/>
            <w:tcBorders>
              <w:top w:val="nil"/>
              <w:left w:val="nil"/>
              <w:bottom w:val="single" w:sz="4" w:space="0" w:color="auto"/>
              <w:right w:val="single" w:sz="4" w:space="0" w:color="auto"/>
            </w:tcBorders>
            <w:vAlign w:val="bottom"/>
          </w:tcPr>
          <w:p w14:paraId="4AED294C" w14:textId="77777777" w:rsidR="00D67D90" w:rsidRPr="00D67D90" w:rsidRDefault="00D67D90" w:rsidP="00D67D90">
            <w:pPr>
              <w:spacing w:after="0" w:line="240" w:lineRule="auto"/>
              <w:ind w:firstLine="709"/>
              <w:jc w:val="center"/>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002</w:t>
            </w:r>
          </w:p>
        </w:tc>
        <w:tc>
          <w:tcPr>
            <w:tcW w:w="1701" w:type="dxa"/>
            <w:tcBorders>
              <w:top w:val="nil"/>
              <w:left w:val="nil"/>
              <w:bottom w:val="single" w:sz="4" w:space="0" w:color="auto"/>
              <w:right w:val="single" w:sz="4" w:space="0" w:color="auto"/>
            </w:tcBorders>
            <w:vAlign w:val="bottom"/>
          </w:tcPr>
          <w:p w14:paraId="07561B56" w14:textId="77777777" w:rsidR="00D67D90" w:rsidRPr="00D67D90" w:rsidRDefault="00D67D90" w:rsidP="00D67D90">
            <w:pPr>
              <w:spacing w:after="0" w:line="240" w:lineRule="auto"/>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98</w:t>
            </w:r>
            <w:r w:rsidRPr="00D67D90">
              <w:rPr>
                <w:rFonts w:ascii="Times New Roman" w:eastAsia="Times New Roman" w:hAnsi="Times New Roman" w:cs="Times New Roman"/>
                <w:bCs/>
                <w:sz w:val="24"/>
                <w:szCs w:val="24"/>
                <w:lang w:eastAsia="en-US"/>
              </w:rPr>
              <w:t xml:space="preserve"> </w:t>
            </w:r>
            <w:r w:rsidRPr="00D67D90">
              <w:rPr>
                <w:rFonts w:ascii="Times New Roman" w:eastAsia="Times New Roman" w:hAnsi="Times New Roman" w:cs="Times New Roman"/>
                <w:bCs/>
                <w:sz w:val="24"/>
                <w:szCs w:val="24"/>
                <w:lang w:val="en-US" w:eastAsia="en-US"/>
              </w:rPr>
              <w:t>5</w:t>
            </w:r>
            <w:r w:rsidRPr="00D67D90">
              <w:rPr>
                <w:rFonts w:ascii="Times New Roman" w:eastAsia="Times New Roman" w:hAnsi="Times New Roman" w:cs="Times New Roman"/>
                <w:bCs/>
                <w:sz w:val="24"/>
                <w:szCs w:val="24"/>
                <w:lang w:eastAsia="en-US"/>
              </w:rPr>
              <w:t xml:space="preserve"> </w:t>
            </w:r>
            <w:r w:rsidRPr="00D67D90">
              <w:rPr>
                <w:rFonts w:ascii="Times New Roman" w:eastAsia="Times New Roman" w:hAnsi="Times New Roman" w:cs="Times New Roman"/>
                <w:bCs/>
                <w:sz w:val="24"/>
                <w:szCs w:val="24"/>
                <w:lang w:val="en-US" w:eastAsia="en-US"/>
              </w:rPr>
              <w:t>00</w:t>
            </w:r>
            <w:r w:rsidRPr="00D67D90">
              <w:rPr>
                <w:rFonts w:ascii="Times New Roman" w:eastAsia="Times New Roman" w:hAnsi="Times New Roman" w:cs="Times New Roman"/>
                <w:bCs/>
                <w:sz w:val="24"/>
                <w:szCs w:val="24"/>
                <w:lang w:eastAsia="en-US"/>
              </w:rPr>
              <w:t xml:space="preserve"> </w:t>
            </w:r>
            <w:r w:rsidRPr="00D67D90">
              <w:rPr>
                <w:rFonts w:ascii="Times New Roman" w:eastAsia="Times New Roman" w:hAnsi="Times New Roman" w:cs="Times New Roman"/>
                <w:bCs/>
                <w:sz w:val="24"/>
                <w:szCs w:val="24"/>
                <w:lang w:val="en-US" w:eastAsia="en-US"/>
              </w:rPr>
              <w:t>60510</w:t>
            </w:r>
          </w:p>
        </w:tc>
        <w:tc>
          <w:tcPr>
            <w:tcW w:w="709" w:type="dxa"/>
            <w:tcBorders>
              <w:top w:val="nil"/>
              <w:left w:val="nil"/>
              <w:bottom w:val="single" w:sz="4" w:space="0" w:color="auto"/>
              <w:right w:val="single" w:sz="4" w:space="0" w:color="auto"/>
            </w:tcBorders>
            <w:vAlign w:val="bottom"/>
          </w:tcPr>
          <w:p w14:paraId="0D6353BD" w14:textId="77777777" w:rsidR="00D67D90" w:rsidRPr="00D67D90" w:rsidRDefault="00D67D90" w:rsidP="00D67D90">
            <w:pPr>
              <w:spacing w:after="0" w:line="240" w:lineRule="auto"/>
              <w:jc w:val="center"/>
              <w:rPr>
                <w:rFonts w:ascii="Times New Roman" w:eastAsia="Times New Roman" w:hAnsi="Times New Roman" w:cs="Times New Roman"/>
                <w:bCs/>
                <w:sz w:val="24"/>
                <w:szCs w:val="24"/>
                <w:lang w:eastAsia="en-US"/>
              </w:rPr>
            </w:pPr>
            <w:r w:rsidRPr="00D67D90">
              <w:rPr>
                <w:rFonts w:ascii="Times New Roman" w:eastAsia="Times New Roman" w:hAnsi="Times New Roman" w:cs="Times New Roman"/>
                <w:bCs/>
                <w:sz w:val="24"/>
                <w:szCs w:val="24"/>
                <w:lang w:val="en-US" w:eastAsia="en-US"/>
              </w:rPr>
              <w:t>2</w:t>
            </w:r>
            <w:r w:rsidRPr="00D67D90">
              <w:rPr>
                <w:rFonts w:ascii="Times New Roman" w:eastAsia="Times New Roman" w:hAnsi="Times New Roman" w:cs="Times New Roman"/>
                <w:bCs/>
                <w:sz w:val="24"/>
                <w:szCs w:val="24"/>
                <w:lang w:eastAsia="en-US"/>
              </w:rPr>
              <w:t>00</w:t>
            </w:r>
          </w:p>
        </w:tc>
        <w:tc>
          <w:tcPr>
            <w:tcW w:w="992" w:type="dxa"/>
            <w:tcBorders>
              <w:top w:val="single" w:sz="4" w:space="0" w:color="auto"/>
              <w:left w:val="nil"/>
              <w:bottom w:val="single" w:sz="4" w:space="0" w:color="auto"/>
            </w:tcBorders>
            <w:noWrap/>
            <w:vAlign w:val="bottom"/>
          </w:tcPr>
          <w:p w14:paraId="3690348E"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color w:val="00B0F0"/>
                <w:sz w:val="24"/>
                <w:szCs w:val="24"/>
                <w:lang w:eastAsia="en-US"/>
              </w:rPr>
            </w:pPr>
            <w:r w:rsidRPr="00D67D90">
              <w:rPr>
                <w:rFonts w:ascii="Times New Roman" w:eastAsia="Times New Roman" w:hAnsi="Times New Roman" w:cs="Times New Roman"/>
                <w:b/>
                <w:bCs/>
                <w:color w:val="00B0F0"/>
                <w:sz w:val="24"/>
                <w:szCs w:val="24"/>
                <w:lang w:eastAsia="en-US"/>
              </w:rPr>
              <w:t>1</w:t>
            </w:r>
          </w:p>
        </w:tc>
      </w:tr>
      <w:tr w:rsidR="00D67D90" w:rsidRPr="00D67D90" w14:paraId="611239D4"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1FB2C788"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lastRenderedPageBreak/>
              <w:t>Прочие мероприятия по благоустройству городских округов и поселений</w:t>
            </w:r>
          </w:p>
        </w:tc>
        <w:tc>
          <w:tcPr>
            <w:tcW w:w="850" w:type="dxa"/>
            <w:tcBorders>
              <w:top w:val="single" w:sz="4" w:space="0" w:color="auto"/>
              <w:left w:val="nil"/>
              <w:bottom w:val="single" w:sz="4" w:space="0" w:color="auto"/>
              <w:right w:val="single" w:sz="4" w:space="0" w:color="auto"/>
            </w:tcBorders>
          </w:tcPr>
          <w:p w14:paraId="289D795C"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3C4586CE"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05</w:t>
            </w:r>
          </w:p>
        </w:tc>
        <w:tc>
          <w:tcPr>
            <w:tcW w:w="567" w:type="dxa"/>
            <w:tcBorders>
              <w:top w:val="nil"/>
              <w:left w:val="nil"/>
              <w:bottom w:val="single" w:sz="4" w:space="0" w:color="auto"/>
              <w:right w:val="single" w:sz="4" w:space="0" w:color="auto"/>
            </w:tcBorders>
            <w:vAlign w:val="bottom"/>
          </w:tcPr>
          <w:p w14:paraId="52515225"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03</w:t>
            </w:r>
          </w:p>
        </w:tc>
        <w:tc>
          <w:tcPr>
            <w:tcW w:w="1701" w:type="dxa"/>
            <w:tcBorders>
              <w:top w:val="nil"/>
              <w:left w:val="nil"/>
              <w:bottom w:val="single" w:sz="4" w:space="0" w:color="auto"/>
              <w:right w:val="single" w:sz="4" w:space="0" w:color="auto"/>
            </w:tcBorders>
            <w:vAlign w:val="bottom"/>
          </w:tcPr>
          <w:p w14:paraId="14C92FF5"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
        </w:tc>
        <w:tc>
          <w:tcPr>
            <w:tcW w:w="709" w:type="dxa"/>
            <w:tcBorders>
              <w:top w:val="nil"/>
              <w:left w:val="nil"/>
              <w:bottom w:val="single" w:sz="4" w:space="0" w:color="auto"/>
              <w:right w:val="single" w:sz="4" w:space="0" w:color="auto"/>
            </w:tcBorders>
            <w:vAlign w:val="bottom"/>
          </w:tcPr>
          <w:p w14:paraId="05418DAB"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single" w:sz="4" w:space="0" w:color="auto"/>
              <w:left w:val="nil"/>
              <w:bottom w:val="single" w:sz="4" w:space="0" w:color="auto"/>
            </w:tcBorders>
            <w:noWrap/>
            <w:vAlign w:val="bottom"/>
          </w:tcPr>
          <w:p w14:paraId="3EE48D6C"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sz w:val="24"/>
                <w:szCs w:val="24"/>
                <w:lang w:val="en-US" w:eastAsia="en-US"/>
              </w:rPr>
            </w:pPr>
            <w:r w:rsidRPr="00D67D90">
              <w:rPr>
                <w:rFonts w:ascii="Times New Roman" w:eastAsia="Times New Roman" w:hAnsi="Times New Roman" w:cs="Times New Roman"/>
                <w:b/>
                <w:bCs/>
                <w:sz w:val="24"/>
                <w:szCs w:val="24"/>
                <w:lang w:val="en-US" w:eastAsia="en-US"/>
              </w:rPr>
              <w:t>9362.1</w:t>
            </w:r>
          </w:p>
        </w:tc>
      </w:tr>
      <w:tr w:rsidR="00D67D90" w:rsidRPr="00D67D90" w14:paraId="218956B5"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134172CE"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50DDF4D1"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6E05E7AA"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05</w:t>
            </w:r>
          </w:p>
        </w:tc>
        <w:tc>
          <w:tcPr>
            <w:tcW w:w="567" w:type="dxa"/>
            <w:tcBorders>
              <w:top w:val="nil"/>
              <w:left w:val="nil"/>
              <w:bottom w:val="single" w:sz="4" w:space="0" w:color="auto"/>
              <w:right w:val="single" w:sz="4" w:space="0" w:color="auto"/>
            </w:tcBorders>
            <w:vAlign w:val="bottom"/>
          </w:tcPr>
          <w:p w14:paraId="73955A9E"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03</w:t>
            </w:r>
          </w:p>
        </w:tc>
        <w:tc>
          <w:tcPr>
            <w:tcW w:w="1701" w:type="dxa"/>
            <w:tcBorders>
              <w:top w:val="nil"/>
              <w:left w:val="nil"/>
              <w:bottom w:val="single" w:sz="4" w:space="0" w:color="auto"/>
              <w:right w:val="single" w:sz="4" w:space="0" w:color="auto"/>
            </w:tcBorders>
            <w:vAlign w:val="bottom"/>
          </w:tcPr>
          <w:p w14:paraId="43C254F6"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92 9 00 18080</w:t>
            </w:r>
          </w:p>
        </w:tc>
        <w:tc>
          <w:tcPr>
            <w:tcW w:w="709" w:type="dxa"/>
            <w:tcBorders>
              <w:top w:val="nil"/>
              <w:left w:val="nil"/>
              <w:bottom w:val="single" w:sz="4" w:space="0" w:color="auto"/>
              <w:right w:val="single" w:sz="4" w:space="0" w:color="auto"/>
            </w:tcBorders>
            <w:vAlign w:val="bottom"/>
          </w:tcPr>
          <w:p w14:paraId="11423B0F"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200</w:t>
            </w:r>
          </w:p>
        </w:tc>
        <w:tc>
          <w:tcPr>
            <w:tcW w:w="992" w:type="dxa"/>
            <w:tcBorders>
              <w:top w:val="single" w:sz="4" w:space="0" w:color="auto"/>
              <w:left w:val="nil"/>
              <w:bottom w:val="single" w:sz="4" w:space="0" w:color="auto"/>
            </w:tcBorders>
            <w:noWrap/>
            <w:vAlign w:val="bottom"/>
          </w:tcPr>
          <w:p w14:paraId="34E0722F"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color w:val="00B0F0"/>
                <w:sz w:val="24"/>
                <w:szCs w:val="24"/>
                <w:lang w:val="en-US" w:eastAsia="en-US"/>
              </w:rPr>
            </w:pPr>
            <w:r w:rsidRPr="00D67D90">
              <w:rPr>
                <w:rFonts w:ascii="Times New Roman" w:eastAsia="Times New Roman" w:hAnsi="Times New Roman" w:cs="Times New Roman"/>
                <w:b/>
                <w:bCs/>
                <w:color w:val="00B0F0"/>
                <w:sz w:val="24"/>
                <w:szCs w:val="24"/>
                <w:lang w:val="en-US" w:eastAsia="en-US"/>
              </w:rPr>
              <w:t>8052.1</w:t>
            </w:r>
          </w:p>
        </w:tc>
      </w:tr>
      <w:tr w:rsidR="00D67D90" w:rsidRPr="00D67D90" w14:paraId="53DDDE60"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2CD02B3B" w14:textId="77777777" w:rsidR="00D67D90" w:rsidRPr="00D67D90" w:rsidRDefault="00D67D90" w:rsidP="00D67D90">
            <w:pPr>
              <w:spacing w:after="0" w:line="240" w:lineRule="auto"/>
              <w:ind w:firstLine="34"/>
              <w:jc w:val="center"/>
              <w:rPr>
                <w:rFonts w:ascii="Times New Roman" w:eastAsia="Times New Roman" w:hAnsi="Times New Roman" w:cs="Times New Roman"/>
                <w:bCs/>
                <w:sz w:val="24"/>
                <w:szCs w:val="24"/>
                <w:lang w:eastAsia="en-US"/>
              </w:rPr>
            </w:pPr>
            <w:r w:rsidRPr="00D67D90">
              <w:rPr>
                <w:rFonts w:ascii="Times New Roman" w:eastAsia="Times New Roman" w:hAnsi="Times New Roman" w:cs="Times New Roman"/>
                <w:bCs/>
                <w:sz w:val="24"/>
                <w:szCs w:val="24"/>
                <w:lang w:eastAsia="en-US"/>
              </w:rPr>
              <w:t>Организация сбора и вывоза бытовых отходов и мусора</w:t>
            </w:r>
          </w:p>
        </w:tc>
        <w:tc>
          <w:tcPr>
            <w:tcW w:w="850" w:type="dxa"/>
            <w:tcBorders>
              <w:top w:val="single" w:sz="4" w:space="0" w:color="auto"/>
              <w:left w:val="nil"/>
              <w:bottom w:val="single" w:sz="4" w:space="0" w:color="auto"/>
              <w:right w:val="single" w:sz="4" w:space="0" w:color="auto"/>
            </w:tcBorders>
          </w:tcPr>
          <w:p w14:paraId="4917493B" w14:textId="77777777" w:rsidR="00D67D90" w:rsidRPr="00D67D90" w:rsidRDefault="00D67D90" w:rsidP="00D67D90">
            <w:pPr>
              <w:spacing w:after="0" w:line="240" w:lineRule="auto"/>
              <w:jc w:val="center"/>
              <w:rPr>
                <w:rFonts w:ascii="Times New Roman" w:eastAsia="Times New Roman" w:hAnsi="Times New Roman" w:cs="Times New Roman"/>
                <w:bCs/>
                <w:sz w:val="24"/>
                <w:szCs w:val="24"/>
                <w:lang w:eastAsia="en-US"/>
              </w:rPr>
            </w:pPr>
          </w:p>
          <w:p w14:paraId="1D612B43" w14:textId="77777777" w:rsidR="00D67D90" w:rsidRPr="00D67D90" w:rsidRDefault="00D67D90" w:rsidP="00D67D90">
            <w:pPr>
              <w:spacing w:after="0" w:line="240" w:lineRule="auto"/>
              <w:jc w:val="center"/>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303</w:t>
            </w:r>
          </w:p>
        </w:tc>
        <w:tc>
          <w:tcPr>
            <w:tcW w:w="567" w:type="dxa"/>
            <w:tcBorders>
              <w:top w:val="nil"/>
              <w:left w:val="single" w:sz="4" w:space="0" w:color="auto"/>
              <w:bottom w:val="single" w:sz="4" w:space="0" w:color="auto"/>
              <w:right w:val="single" w:sz="4" w:space="0" w:color="auto"/>
            </w:tcBorders>
            <w:vAlign w:val="bottom"/>
          </w:tcPr>
          <w:p w14:paraId="33C5601D" w14:textId="77777777" w:rsidR="00D67D90" w:rsidRPr="00D67D90" w:rsidRDefault="00D67D90" w:rsidP="00D67D90">
            <w:pPr>
              <w:spacing w:after="0" w:line="240" w:lineRule="auto"/>
              <w:jc w:val="center"/>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05</w:t>
            </w:r>
          </w:p>
        </w:tc>
        <w:tc>
          <w:tcPr>
            <w:tcW w:w="567" w:type="dxa"/>
            <w:tcBorders>
              <w:top w:val="nil"/>
              <w:left w:val="nil"/>
              <w:bottom w:val="single" w:sz="4" w:space="0" w:color="auto"/>
              <w:right w:val="single" w:sz="4" w:space="0" w:color="auto"/>
            </w:tcBorders>
            <w:vAlign w:val="bottom"/>
          </w:tcPr>
          <w:p w14:paraId="360509E9" w14:textId="77777777" w:rsidR="00D67D90" w:rsidRPr="00D67D90" w:rsidRDefault="00D67D90" w:rsidP="00D67D90">
            <w:pPr>
              <w:spacing w:after="0" w:line="240" w:lineRule="auto"/>
              <w:ind w:firstLine="709"/>
              <w:jc w:val="center"/>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003</w:t>
            </w:r>
          </w:p>
        </w:tc>
        <w:tc>
          <w:tcPr>
            <w:tcW w:w="1701" w:type="dxa"/>
            <w:tcBorders>
              <w:top w:val="nil"/>
              <w:left w:val="nil"/>
              <w:bottom w:val="single" w:sz="4" w:space="0" w:color="auto"/>
              <w:right w:val="single" w:sz="4" w:space="0" w:color="auto"/>
            </w:tcBorders>
            <w:vAlign w:val="bottom"/>
          </w:tcPr>
          <w:p w14:paraId="7A59ED28" w14:textId="77777777" w:rsidR="00D67D90" w:rsidRPr="00D67D90" w:rsidRDefault="00D67D90" w:rsidP="00D67D90">
            <w:pPr>
              <w:spacing w:after="0" w:line="240" w:lineRule="auto"/>
              <w:rPr>
                <w:rFonts w:ascii="Times New Roman" w:eastAsia="Times New Roman" w:hAnsi="Times New Roman" w:cs="Times New Roman"/>
                <w:bCs/>
                <w:sz w:val="24"/>
                <w:szCs w:val="24"/>
                <w:lang w:val="en-US" w:eastAsia="en-US"/>
              </w:rPr>
            </w:pPr>
          </w:p>
        </w:tc>
        <w:tc>
          <w:tcPr>
            <w:tcW w:w="709" w:type="dxa"/>
            <w:tcBorders>
              <w:top w:val="nil"/>
              <w:left w:val="nil"/>
              <w:bottom w:val="single" w:sz="4" w:space="0" w:color="auto"/>
              <w:right w:val="single" w:sz="4" w:space="0" w:color="auto"/>
            </w:tcBorders>
            <w:vAlign w:val="bottom"/>
          </w:tcPr>
          <w:p w14:paraId="66EC1C9A"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single" w:sz="4" w:space="0" w:color="auto"/>
              <w:left w:val="nil"/>
              <w:bottom w:val="single" w:sz="4" w:space="0" w:color="auto"/>
            </w:tcBorders>
            <w:noWrap/>
            <w:vAlign w:val="bottom"/>
          </w:tcPr>
          <w:p w14:paraId="0B123091"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color w:val="00B0F0"/>
                <w:sz w:val="24"/>
                <w:szCs w:val="24"/>
                <w:lang w:eastAsia="en-US"/>
              </w:rPr>
            </w:pPr>
            <w:r w:rsidRPr="00D67D90">
              <w:rPr>
                <w:rFonts w:ascii="Times New Roman" w:eastAsia="Times New Roman" w:hAnsi="Times New Roman" w:cs="Times New Roman"/>
                <w:b/>
                <w:bCs/>
                <w:color w:val="00B0F0"/>
                <w:sz w:val="24"/>
                <w:szCs w:val="24"/>
                <w:lang w:eastAsia="en-US"/>
              </w:rPr>
              <w:t>10</w:t>
            </w:r>
          </w:p>
        </w:tc>
      </w:tr>
      <w:tr w:rsidR="00D67D90" w:rsidRPr="00D67D90" w14:paraId="70579FBB"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01A8EF75"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48F7022B"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471AFAF9"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05</w:t>
            </w:r>
          </w:p>
        </w:tc>
        <w:tc>
          <w:tcPr>
            <w:tcW w:w="567" w:type="dxa"/>
            <w:tcBorders>
              <w:top w:val="nil"/>
              <w:left w:val="nil"/>
              <w:bottom w:val="single" w:sz="4" w:space="0" w:color="auto"/>
              <w:right w:val="single" w:sz="4" w:space="0" w:color="auto"/>
            </w:tcBorders>
            <w:vAlign w:val="bottom"/>
          </w:tcPr>
          <w:p w14:paraId="711AEF1B"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03</w:t>
            </w:r>
          </w:p>
        </w:tc>
        <w:tc>
          <w:tcPr>
            <w:tcW w:w="1701" w:type="dxa"/>
            <w:tcBorders>
              <w:top w:val="nil"/>
              <w:left w:val="nil"/>
              <w:bottom w:val="single" w:sz="4" w:space="0" w:color="auto"/>
              <w:right w:val="single" w:sz="4" w:space="0" w:color="auto"/>
            </w:tcBorders>
            <w:vAlign w:val="bottom"/>
          </w:tcPr>
          <w:p w14:paraId="3153D80B"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r w:rsidRPr="00D67D90">
              <w:rPr>
                <w:rFonts w:ascii="Times New Roman" w:eastAsia="Times New Roman" w:hAnsi="Times New Roman" w:cs="Times New Roman"/>
                <w:bCs/>
                <w:sz w:val="24"/>
                <w:szCs w:val="24"/>
                <w:lang w:val="en-US" w:eastAsia="en-US"/>
              </w:rPr>
              <w:t>98 5 00 6051</w:t>
            </w:r>
            <w:r w:rsidRPr="00D67D90">
              <w:rPr>
                <w:rFonts w:ascii="Times New Roman" w:eastAsia="Times New Roman" w:hAnsi="Times New Roman" w:cs="Times New Roman"/>
                <w:bCs/>
                <w:sz w:val="24"/>
                <w:szCs w:val="24"/>
                <w:lang w:eastAsia="en-US"/>
              </w:rPr>
              <w:t>7</w:t>
            </w:r>
          </w:p>
        </w:tc>
        <w:tc>
          <w:tcPr>
            <w:tcW w:w="709" w:type="dxa"/>
            <w:tcBorders>
              <w:top w:val="nil"/>
              <w:left w:val="nil"/>
              <w:bottom w:val="single" w:sz="4" w:space="0" w:color="auto"/>
              <w:right w:val="single" w:sz="4" w:space="0" w:color="auto"/>
            </w:tcBorders>
            <w:vAlign w:val="bottom"/>
          </w:tcPr>
          <w:p w14:paraId="7893F3F0"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r w:rsidRPr="00D67D90">
              <w:rPr>
                <w:rFonts w:ascii="Times New Roman" w:eastAsia="Times New Roman" w:hAnsi="Times New Roman" w:cs="Times New Roman"/>
                <w:bCs/>
                <w:sz w:val="24"/>
                <w:szCs w:val="24"/>
                <w:lang w:eastAsia="en-US"/>
              </w:rPr>
              <w:t>200</w:t>
            </w:r>
          </w:p>
        </w:tc>
        <w:tc>
          <w:tcPr>
            <w:tcW w:w="992" w:type="dxa"/>
            <w:tcBorders>
              <w:top w:val="single" w:sz="4" w:space="0" w:color="auto"/>
              <w:left w:val="nil"/>
              <w:bottom w:val="single" w:sz="4" w:space="0" w:color="auto"/>
            </w:tcBorders>
            <w:noWrap/>
            <w:vAlign w:val="bottom"/>
          </w:tcPr>
          <w:p w14:paraId="5F022523"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10</w:t>
            </w:r>
          </w:p>
        </w:tc>
      </w:tr>
      <w:tr w:rsidR="00D67D90" w:rsidRPr="00D67D90" w14:paraId="5F7F8E1A"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6C97B7FA"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proofErr w:type="gramStart"/>
            <w:r w:rsidRPr="00D67D90">
              <w:rPr>
                <w:rFonts w:ascii="Times New Roman" w:eastAsia="Times New Roman" w:hAnsi="Times New Roman" w:cs="Times New Roman"/>
                <w:sz w:val="24"/>
                <w:szCs w:val="24"/>
                <w:lang w:eastAsia="en-US"/>
              </w:rPr>
              <w:t>Инициативные платежи</w:t>
            </w:r>
            <w:proofErr w:type="gramEnd"/>
            <w:r w:rsidRPr="00D67D90">
              <w:rPr>
                <w:rFonts w:ascii="Times New Roman" w:eastAsia="Times New Roman" w:hAnsi="Times New Roman" w:cs="Times New Roman"/>
                <w:sz w:val="24"/>
                <w:szCs w:val="24"/>
                <w:lang w:eastAsia="en-US"/>
              </w:rPr>
              <w:t xml:space="preserve"> зачисляемые в бюджет сельских поселений по </w:t>
            </w:r>
            <w:proofErr w:type="gramStart"/>
            <w:r w:rsidRPr="00D67D90">
              <w:rPr>
                <w:rFonts w:ascii="Times New Roman" w:eastAsia="Times New Roman" w:hAnsi="Times New Roman" w:cs="Times New Roman"/>
                <w:sz w:val="24"/>
                <w:szCs w:val="24"/>
                <w:lang w:eastAsia="en-US"/>
              </w:rPr>
              <w:t>проекту  благоустройство</w:t>
            </w:r>
            <w:proofErr w:type="gramEnd"/>
            <w:r w:rsidRPr="00D67D90">
              <w:rPr>
                <w:rFonts w:ascii="Times New Roman" w:eastAsia="Times New Roman" w:hAnsi="Times New Roman" w:cs="Times New Roman"/>
                <w:sz w:val="24"/>
                <w:szCs w:val="24"/>
                <w:lang w:eastAsia="en-US"/>
              </w:rPr>
              <w:t xml:space="preserve"> кладбища в </w:t>
            </w:r>
            <w:proofErr w:type="spellStart"/>
            <w:r w:rsidRPr="00D67D90">
              <w:rPr>
                <w:rFonts w:ascii="Times New Roman" w:eastAsia="Times New Roman" w:hAnsi="Times New Roman" w:cs="Times New Roman"/>
                <w:sz w:val="24"/>
                <w:szCs w:val="24"/>
                <w:lang w:eastAsia="en-US"/>
              </w:rPr>
              <w:t>с.Краснощеково</w:t>
            </w:r>
            <w:proofErr w:type="spellEnd"/>
          </w:p>
        </w:tc>
        <w:tc>
          <w:tcPr>
            <w:tcW w:w="850" w:type="dxa"/>
            <w:tcBorders>
              <w:top w:val="single" w:sz="4" w:space="0" w:color="auto"/>
              <w:left w:val="nil"/>
              <w:bottom w:val="single" w:sz="4" w:space="0" w:color="auto"/>
              <w:right w:val="single" w:sz="4" w:space="0" w:color="auto"/>
            </w:tcBorders>
          </w:tcPr>
          <w:p w14:paraId="1379D328" w14:textId="77777777" w:rsidR="00D67D90" w:rsidRPr="00D67D90" w:rsidRDefault="00D67D90" w:rsidP="00D67D90">
            <w:pPr>
              <w:spacing w:after="0" w:line="240" w:lineRule="auto"/>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43A65735"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05</w:t>
            </w:r>
          </w:p>
        </w:tc>
        <w:tc>
          <w:tcPr>
            <w:tcW w:w="567" w:type="dxa"/>
            <w:tcBorders>
              <w:top w:val="nil"/>
              <w:left w:val="nil"/>
              <w:bottom w:val="single" w:sz="4" w:space="0" w:color="auto"/>
              <w:right w:val="single" w:sz="4" w:space="0" w:color="auto"/>
            </w:tcBorders>
            <w:vAlign w:val="bottom"/>
          </w:tcPr>
          <w:p w14:paraId="5F6C7680"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03</w:t>
            </w:r>
          </w:p>
        </w:tc>
        <w:tc>
          <w:tcPr>
            <w:tcW w:w="1701" w:type="dxa"/>
            <w:tcBorders>
              <w:top w:val="nil"/>
              <w:left w:val="nil"/>
              <w:bottom w:val="single" w:sz="4" w:space="0" w:color="auto"/>
              <w:right w:val="single" w:sz="4" w:space="0" w:color="auto"/>
            </w:tcBorders>
            <w:vAlign w:val="bottom"/>
          </w:tcPr>
          <w:p w14:paraId="5F0AFC11"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p>
        </w:tc>
        <w:tc>
          <w:tcPr>
            <w:tcW w:w="709" w:type="dxa"/>
            <w:tcBorders>
              <w:top w:val="nil"/>
              <w:left w:val="nil"/>
              <w:bottom w:val="single" w:sz="4" w:space="0" w:color="auto"/>
              <w:right w:val="single" w:sz="4" w:space="0" w:color="auto"/>
            </w:tcBorders>
            <w:vAlign w:val="bottom"/>
          </w:tcPr>
          <w:p w14:paraId="437503C6"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p>
        </w:tc>
        <w:tc>
          <w:tcPr>
            <w:tcW w:w="992" w:type="dxa"/>
            <w:tcBorders>
              <w:top w:val="single" w:sz="4" w:space="0" w:color="auto"/>
              <w:left w:val="nil"/>
              <w:bottom w:val="single" w:sz="4" w:space="0" w:color="auto"/>
            </w:tcBorders>
            <w:noWrap/>
            <w:vAlign w:val="bottom"/>
          </w:tcPr>
          <w:p w14:paraId="7B1E9679"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color w:val="00B0F0"/>
                <w:sz w:val="24"/>
                <w:szCs w:val="24"/>
                <w:lang w:eastAsia="en-US"/>
              </w:rPr>
            </w:pPr>
            <w:r w:rsidRPr="00D67D90">
              <w:rPr>
                <w:rFonts w:ascii="Times New Roman" w:eastAsia="Times New Roman" w:hAnsi="Times New Roman" w:cs="Times New Roman"/>
                <w:b/>
                <w:bCs/>
                <w:color w:val="00B0F0"/>
                <w:sz w:val="24"/>
                <w:szCs w:val="24"/>
                <w:lang w:eastAsia="en-US"/>
              </w:rPr>
              <w:t>1300</w:t>
            </w:r>
          </w:p>
        </w:tc>
      </w:tr>
      <w:tr w:rsidR="00D67D90" w:rsidRPr="00D67D90" w14:paraId="785D1AC7"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3B7B55E2"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Закупка товаров, работ и услуг для муниципальных нужд краевая доля</w:t>
            </w:r>
          </w:p>
        </w:tc>
        <w:tc>
          <w:tcPr>
            <w:tcW w:w="850" w:type="dxa"/>
            <w:tcBorders>
              <w:top w:val="single" w:sz="4" w:space="0" w:color="auto"/>
              <w:left w:val="nil"/>
              <w:bottom w:val="single" w:sz="4" w:space="0" w:color="auto"/>
              <w:right w:val="single" w:sz="4" w:space="0" w:color="auto"/>
            </w:tcBorders>
          </w:tcPr>
          <w:p w14:paraId="059AA229" w14:textId="77777777" w:rsidR="00D67D90" w:rsidRPr="00D67D90" w:rsidRDefault="00D67D90" w:rsidP="00D67D90">
            <w:pPr>
              <w:spacing w:after="0" w:line="240" w:lineRule="auto"/>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184BB751"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05</w:t>
            </w:r>
          </w:p>
        </w:tc>
        <w:tc>
          <w:tcPr>
            <w:tcW w:w="567" w:type="dxa"/>
            <w:tcBorders>
              <w:top w:val="nil"/>
              <w:left w:val="nil"/>
              <w:bottom w:val="single" w:sz="4" w:space="0" w:color="auto"/>
              <w:right w:val="single" w:sz="4" w:space="0" w:color="auto"/>
            </w:tcBorders>
            <w:vAlign w:val="bottom"/>
          </w:tcPr>
          <w:p w14:paraId="2BC46FA6"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03</w:t>
            </w:r>
          </w:p>
        </w:tc>
        <w:tc>
          <w:tcPr>
            <w:tcW w:w="1701" w:type="dxa"/>
            <w:tcBorders>
              <w:top w:val="nil"/>
              <w:left w:val="nil"/>
              <w:bottom w:val="single" w:sz="4" w:space="0" w:color="auto"/>
              <w:right w:val="single" w:sz="4" w:space="0" w:color="auto"/>
            </w:tcBorders>
            <w:vAlign w:val="bottom"/>
          </w:tcPr>
          <w:p w14:paraId="29FC0940"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r w:rsidRPr="00D67D90">
              <w:rPr>
                <w:rFonts w:ascii="Times New Roman" w:eastAsia="Times New Roman" w:hAnsi="Times New Roman" w:cs="Times New Roman"/>
                <w:bCs/>
                <w:sz w:val="24"/>
                <w:szCs w:val="24"/>
                <w:lang w:eastAsia="en-US"/>
              </w:rPr>
              <w:t>72200</w:t>
            </w:r>
            <w:r w:rsidRPr="00D67D90">
              <w:rPr>
                <w:rFonts w:ascii="Times New Roman" w:eastAsia="Times New Roman" w:hAnsi="Times New Roman" w:cs="Times New Roman"/>
                <w:bCs/>
                <w:sz w:val="24"/>
                <w:szCs w:val="24"/>
                <w:lang w:val="en-US" w:eastAsia="en-US"/>
              </w:rPr>
              <w:t>S026</w:t>
            </w:r>
            <w:r w:rsidRPr="00D67D90">
              <w:rPr>
                <w:rFonts w:ascii="Times New Roman" w:eastAsia="Times New Roman" w:hAnsi="Times New Roman" w:cs="Times New Roman"/>
                <w:bCs/>
                <w:sz w:val="24"/>
                <w:szCs w:val="24"/>
                <w:lang w:eastAsia="en-US"/>
              </w:rPr>
              <w:t>5</w:t>
            </w:r>
          </w:p>
        </w:tc>
        <w:tc>
          <w:tcPr>
            <w:tcW w:w="709" w:type="dxa"/>
            <w:tcBorders>
              <w:top w:val="nil"/>
              <w:left w:val="nil"/>
              <w:bottom w:val="single" w:sz="4" w:space="0" w:color="auto"/>
              <w:right w:val="single" w:sz="4" w:space="0" w:color="auto"/>
            </w:tcBorders>
            <w:vAlign w:val="bottom"/>
          </w:tcPr>
          <w:p w14:paraId="44FB9CD7"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r w:rsidRPr="00D67D90">
              <w:rPr>
                <w:rFonts w:ascii="Times New Roman" w:eastAsia="Times New Roman" w:hAnsi="Times New Roman" w:cs="Times New Roman"/>
                <w:bCs/>
                <w:sz w:val="24"/>
                <w:szCs w:val="24"/>
                <w:lang w:eastAsia="en-US"/>
              </w:rPr>
              <w:t>200</w:t>
            </w:r>
          </w:p>
        </w:tc>
        <w:tc>
          <w:tcPr>
            <w:tcW w:w="992" w:type="dxa"/>
            <w:tcBorders>
              <w:top w:val="single" w:sz="4" w:space="0" w:color="auto"/>
              <w:left w:val="nil"/>
              <w:bottom w:val="single" w:sz="4" w:space="0" w:color="auto"/>
            </w:tcBorders>
            <w:noWrap/>
            <w:vAlign w:val="bottom"/>
          </w:tcPr>
          <w:p w14:paraId="03BCAD9D"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746</w:t>
            </w:r>
          </w:p>
        </w:tc>
      </w:tr>
      <w:tr w:rsidR="00D67D90" w:rsidRPr="00D67D90" w14:paraId="121F1319"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26D92DB8"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Закупка товаров, работ и услуг для муниципальных нужд местная доля</w:t>
            </w:r>
          </w:p>
        </w:tc>
        <w:tc>
          <w:tcPr>
            <w:tcW w:w="850" w:type="dxa"/>
            <w:tcBorders>
              <w:top w:val="single" w:sz="4" w:space="0" w:color="auto"/>
              <w:left w:val="nil"/>
              <w:bottom w:val="single" w:sz="4" w:space="0" w:color="auto"/>
              <w:right w:val="single" w:sz="4" w:space="0" w:color="auto"/>
            </w:tcBorders>
          </w:tcPr>
          <w:p w14:paraId="74BBB532" w14:textId="77777777" w:rsidR="00D67D90" w:rsidRPr="00D67D90" w:rsidRDefault="00D67D90" w:rsidP="00D67D90">
            <w:pPr>
              <w:spacing w:after="0" w:line="240" w:lineRule="auto"/>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602338B2"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05</w:t>
            </w:r>
          </w:p>
        </w:tc>
        <w:tc>
          <w:tcPr>
            <w:tcW w:w="567" w:type="dxa"/>
            <w:tcBorders>
              <w:top w:val="nil"/>
              <w:left w:val="nil"/>
              <w:bottom w:val="single" w:sz="4" w:space="0" w:color="auto"/>
              <w:right w:val="single" w:sz="4" w:space="0" w:color="auto"/>
            </w:tcBorders>
            <w:vAlign w:val="bottom"/>
          </w:tcPr>
          <w:p w14:paraId="4242F67B"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03</w:t>
            </w:r>
          </w:p>
        </w:tc>
        <w:tc>
          <w:tcPr>
            <w:tcW w:w="1701" w:type="dxa"/>
            <w:tcBorders>
              <w:top w:val="nil"/>
              <w:left w:val="nil"/>
              <w:bottom w:val="single" w:sz="4" w:space="0" w:color="auto"/>
              <w:right w:val="single" w:sz="4" w:space="0" w:color="auto"/>
            </w:tcBorders>
            <w:vAlign w:val="bottom"/>
          </w:tcPr>
          <w:p w14:paraId="1DF6A327"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r w:rsidRPr="00D67D90">
              <w:rPr>
                <w:rFonts w:ascii="Times New Roman" w:eastAsia="Times New Roman" w:hAnsi="Times New Roman" w:cs="Times New Roman"/>
                <w:bCs/>
                <w:sz w:val="24"/>
                <w:szCs w:val="24"/>
                <w:lang w:eastAsia="en-US"/>
              </w:rPr>
              <w:t>92900</w:t>
            </w:r>
            <w:r w:rsidRPr="00D67D90">
              <w:rPr>
                <w:rFonts w:ascii="Times New Roman" w:eastAsia="Times New Roman" w:hAnsi="Times New Roman" w:cs="Times New Roman"/>
                <w:bCs/>
                <w:sz w:val="24"/>
                <w:szCs w:val="24"/>
                <w:lang w:val="en-US" w:eastAsia="en-US"/>
              </w:rPr>
              <w:t>S026</w:t>
            </w:r>
            <w:r w:rsidRPr="00D67D90">
              <w:rPr>
                <w:rFonts w:ascii="Times New Roman" w:eastAsia="Times New Roman" w:hAnsi="Times New Roman" w:cs="Times New Roman"/>
                <w:bCs/>
                <w:sz w:val="24"/>
                <w:szCs w:val="24"/>
                <w:lang w:eastAsia="en-US"/>
              </w:rPr>
              <w:t>5</w:t>
            </w:r>
          </w:p>
        </w:tc>
        <w:tc>
          <w:tcPr>
            <w:tcW w:w="709" w:type="dxa"/>
            <w:tcBorders>
              <w:top w:val="nil"/>
              <w:left w:val="nil"/>
              <w:bottom w:val="single" w:sz="4" w:space="0" w:color="auto"/>
              <w:right w:val="single" w:sz="4" w:space="0" w:color="auto"/>
            </w:tcBorders>
            <w:vAlign w:val="bottom"/>
          </w:tcPr>
          <w:p w14:paraId="19DDDA2D"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r w:rsidRPr="00D67D90">
              <w:rPr>
                <w:rFonts w:ascii="Times New Roman" w:eastAsia="Times New Roman" w:hAnsi="Times New Roman" w:cs="Times New Roman"/>
                <w:bCs/>
                <w:sz w:val="24"/>
                <w:szCs w:val="24"/>
                <w:lang w:eastAsia="en-US"/>
              </w:rPr>
              <w:t>200</w:t>
            </w:r>
          </w:p>
        </w:tc>
        <w:tc>
          <w:tcPr>
            <w:tcW w:w="992" w:type="dxa"/>
            <w:tcBorders>
              <w:top w:val="single" w:sz="4" w:space="0" w:color="auto"/>
              <w:left w:val="nil"/>
              <w:bottom w:val="single" w:sz="4" w:space="0" w:color="auto"/>
            </w:tcBorders>
            <w:noWrap/>
            <w:vAlign w:val="bottom"/>
          </w:tcPr>
          <w:p w14:paraId="6F079D01"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554</w:t>
            </w:r>
          </w:p>
        </w:tc>
      </w:tr>
      <w:tr w:rsidR="00D67D90" w:rsidRPr="00D67D90" w14:paraId="4BA40241"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4D2C5091" w14:textId="77777777" w:rsidR="00D67D90" w:rsidRPr="00D67D90" w:rsidRDefault="00D67D90" w:rsidP="00D67D90">
            <w:pPr>
              <w:spacing w:after="0" w:line="240" w:lineRule="auto"/>
              <w:jc w:val="both"/>
              <w:rPr>
                <w:rFonts w:ascii="Times New Roman" w:eastAsia="Times New Roman" w:hAnsi="Times New Roman" w:cs="Times New Roman"/>
                <w:b/>
                <w:sz w:val="24"/>
                <w:szCs w:val="24"/>
                <w:lang w:eastAsia="en-US"/>
              </w:rPr>
            </w:pPr>
            <w:r w:rsidRPr="00D67D90">
              <w:rPr>
                <w:rFonts w:ascii="Times New Roman" w:eastAsia="Times New Roman" w:hAnsi="Times New Roman" w:cs="Times New Roman"/>
                <w:b/>
                <w:sz w:val="24"/>
                <w:szCs w:val="24"/>
                <w:lang w:eastAsia="en-US"/>
              </w:rPr>
              <w:t>КУЛЬТУРА И КИНЕМАТОГРАФИЯ</w:t>
            </w:r>
          </w:p>
        </w:tc>
        <w:tc>
          <w:tcPr>
            <w:tcW w:w="850" w:type="dxa"/>
            <w:tcBorders>
              <w:top w:val="single" w:sz="4" w:space="0" w:color="auto"/>
              <w:left w:val="nil"/>
              <w:bottom w:val="single" w:sz="4" w:space="0" w:color="auto"/>
              <w:right w:val="single" w:sz="4" w:space="0" w:color="auto"/>
            </w:tcBorders>
          </w:tcPr>
          <w:p w14:paraId="381BA424"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1774CE46"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08</w:t>
            </w:r>
          </w:p>
        </w:tc>
        <w:tc>
          <w:tcPr>
            <w:tcW w:w="567" w:type="dxa"/>
            <w:tcBorders>
              <w:top w:val="nil"/>
              <w:left w:val="nil"/>
              <w:bottom w:val="single" w:sz="4" w:space="0" w:color="auto"/>
              <w:right w:val="single" w:sz="4" w:space="0" w:color="auto"/>
            </w:tcBorders>
            <w:vAlign w:val="bottom"/>
          </w:tcPr>
          <w:p w14:paraId="771A1B0F"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p>
        </w:tc>
        <w:tc>
          <w:tcPr>
            <w:tcW w:w="1701" w:type="dxa"/>
            <w:tcBorders>
              <w:top w:val="nil"/>
              <w:left w:val="nil"/>
              <w:bottom w:val="single" w:sz="4" w:space="0" w:color="auto"/>
              <w:right w:val="single" w:sz="4" w:space="0" w:color="auto"/>
            </w:tcBorders>
            <w:vAlign w:val="bottom"/>
          </w:tcPr>
          <w:p w14:paraId="3F8D012A"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
        </w:tc>
        <w:tc>
          <w:tcPr>
            <w:tcW w:w="709" w:type="dxa"/>
            <w:tcBorders>
              <w:top w:val="nil"/>
              <w:left w:val="nil"/>
              <w:bottom w:val="single" w:sz="4" w:space="0" w:color="auto"/>
              <w:right w:val="single" w:sz="4" w:space="0" w:color="auto"/>
            </w:tcBorders>
            <w:vAlign w:val="bottom"/>
          </w:tcPr>
          <w:p w14:paraId="1F7285B2" w14:textId="77777777" w:rsidR="00D67D90" w:rsidRPr="00D67D90" w:rsidRDefault="00D67D90" w:rsidP="00D67D90">
            <w:pPr>
              <w:spacing w:after="0" w:line="240" w:lineRule="auto"/>
              <w:jc w:val="both"/>
              <w:rPr>
                <w:rFonts w:ascii="Times New Roman" w:eastAsia="Times New Roman" w:hAnsi="Times New Roman" w:cs="Times New Roman"/>
                <w:bCs/>
                <w:color w:val="FF0000"/>
                <w:sz w:val="24"/>
                <w:szCs w:val="24"/>
                <w:lang w:val="en-US" w:eastAsia="en-US"/>
              </w:rPr>
            </w:pPr>
          </w:p>
        </w:tc>
        <w:tc>
          <w:tcPr>
            <w:tcW w:w="992" w:type="dxa"/>
            <w:tcBorders>
              <w:top w:val="single" w:sz="4" w:space="0" w:color="auto"/>
              <w:left w:val="nil"/>
              <w:bottom w:val="single" w:sz="4" w:space="0" w:color="auto"/>
            </w:tcBorders>
            <w:noWrap/>
            <w:vAlign w:val="bottom"/>
          </w:tcPr>
          <w:p w14:paraId="077FC48D"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color w:val="FF0000"/>
                <w:sz w:val="24"/>
                <w:szCs w:val="24"/>
                <w:lang w:eastAsia="en-US"/>
              </w:rPr>
            </w:pPr>
            <w:r w:rsidRPr="00D67D90">
              <w:rPr>
                <w:rFonts w:ascii="Times New Roman" w:eastAsia="Times New Roman" w:hAnsi="Times New Roman" w:cs="Times New Roman"/>
                <w:b/>
                <w:bCs/>
                <w:color w:val="FF0000"/>
                <w:sz w:val="24"/>
                <w:szCs w:val="24"/>
                <w:lang w:val="en-US" w:eastAsia="en-US"/>
              </w:rPr>
              <w:t>2</w:t>
            </w:r>
            <w:r w:rsidRPr="00D67D90">
              <w:rPr>
                <w:rFonts w:ascii="Times New Roman" w:eastAsia="Times New Roman" w:hAnsi="Times New Roman" w:cs="Times New Roman"/>
                <w:b/>
                <w:bCs/>
                <w:color w:val="FF0000"/>
                <w:sz w:val="24"/>
                <w:szCs w:val="24"/>
                <w:lang w:eastAsia="en-US"/>
              </w:rPr>
              <w:t>82</w:t>
            </w:r>
          </w:p>
        </w:tc>
      </w:tr>
      <w:tr w:rsidR="00D67D90" w:rsidRPr="00D67D90" w14:paraId="3A8FF5B3"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6DF757D2"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Другие вопросы в области культуры и кинематографии</w:t>
            </w:r>
          </w:p>
        </w:tc>
        <w:tc>
          <w:tcPr>
            <w:tcW w:w="850" w:type="dxa"/>
            <w:tcBorders>
              <w:top w:val="single" w:sz="4" w:space="0" w:color="auto"/>
              <w:left w:val="nil"/>
              <w:bottom w:val="single" w:sz="4" w:space="0" w:color="auto"/>
              <w:right w:val="single" w:sz="4" w:space="0" w:color="auto"/>
            </w:tcBorders>
          </w:tcPr>
          <w:p w14:paraId="44F0F5D2" w14:textId="77777777" w:rsidR="00D67D90" w:rsidRPr="00D67D90" w:rsidRDefault="00D67D90" w:rsidP="00D67D90">
            <w:pPr>
              <w:spacing w:after="0" w:line="240" w:lineRule="auto"/>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6B134DBB"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08</w:t>
            </w:r>
          </w:p>
        </w:tc>
        <w:tc>
          <w:tcPr>
            <w:tcW w:w="567" w:type="dxa"/>
            <w:tcBorders>
              <w:top w:val="nil"/>
              <w:left w:val="nil"/>
              <w:bottom w:val="single" w:sz="4" w:space="0" w:color="auto"/>
              <w:right w:val="single" w:sz="4" w:space="0" w:color="auto"/>
            </w:tcBorders>
            <w:vAlign w:val="bottom"/>
          </w:tcPr>
          <w:p w14:paraId="5E99F3F8"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1701" w:type="dxa"/>
            <w:tcBorders>
              <w:top w:val="nil"/>
              <w:left w:val="nil"/>
              <w:bottom w:val="single" w:sz="4" w:space="0" w:color="auto"/>
              <w:right w:val="single" w:sz="4" w:space="0" w:color="auto"/>
            </w:tcBorders>
            <w:vAlign w:val="bottom"/>
          </w:tcPr>
          <w:p w14:paraId="533166CE"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p>
        </w:tc>
        <w:tc>
          <w:tcPr>
            <w:tcW w:w="709" w:type="dxa"/>
            <w:tcBorders>
              <w:top w:val="nil"/>
              <w:left w:val="nil"/>
              <w:bottom w:val="single" w:sz="4" w:space="0" w:color="auto"/>
              <w:right w:val="single" w:sz="4" w:space="0" w:color="auto"/>
            </w:tcBorders>
            <w:vAlign w:val="bottom"/>
          </w:tcPr>
          <w:p w14:paraId="2941D463"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p>
        </w:tc>
        <w:tc>
          <w:tcPr>
            <w:tcW w:w="992" w:type="dxa"/>
            <w:tcBorders>
              <w:top w:val="single" w:sz="4" w:space="0" w:color="auto"/>
              <w:left w:val="nil"/>
              <w:bottom w:val="single" w:sz="4" w:space="0" w:color="auto"/>
            </w:tcBorders>
            <w:noWrap/>
            <w:vAlign w:val="bottom"/>
          </w:tcPr>
          <w:p w14:paraId="5D7DB4DA"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sz w:val="24"/>
                <w:szCs w:val="24"/>
                <w:lang w:val="en-US" w:eastAsia="en-US"/>
              </w:rPr>
            </w:pPr>
            <w:r w:rsidRPr="00D67D90">
              <w:rPr>
                <w:rFonts w:ascii="Times New Roman" w:eastAsia="Times New Roman" w:hAnsi="Times New Roman" w:cs="Times New Roman"/>
                <w:b/>
                <w:bCs/>
                <w:sz w:val="24"/>
                <w:szCs w:val="24"/>
                <w:lang w:val="en-US" w:eastAsia="en-US"/>
              </w:rPr>
              <w:t>250</w:t>
            </w:r>
          </w:p>
        </w:tc>
      </w:tr>
      <w:tr w:rsidR="00D67D90" w:rsidRPr="00D67D90" w14:paraId="5FA09EEA"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3FD19A16"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67111176"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14D7C30C"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08</w:t>
            </w:r>
          </w:p>
        </w:tc>
        <w:tc>
          <w:tcPr>
            <w:tcW w:w="567" w:type="dxa"/>
            <w:tcBorders>
              <w:top w:val="nil"/>
              <w:left w:val="nil"/>
              <w:bottom w:val="single" w:sz="4" w:space="0" w:color="auto"/>
              <w:right w:val="single" w:sz="4" w:space="0" w:color="auto"/>
            </w:tcBorders>
            <w:vAlign w:val="bottom"/>
          </w:tcPr>
          <w:p w14:paraId="34625B68"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1701" w:type="dxa"/>
            <w:tcBorders>
              <w:top w:val="nil"/>
              <w:left w:val="nil"/>
              <w:bottom w:val="single" w:sz="4" w:space="0" w:color="auto"/>
              <w:right w:val="single" w:sz="4" w:space="0" w:color="auto"/>
            </w:tcBorders>
            <w:vAlign w:val="bottom"/>
          </w:tcPr>
          <w:p w14:paraId="3C597987"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r w:rsidRPr="00D67D90">
              <w:rPr>
                <w:rFonts w:ascii="Times New Roman" w:eastAsia="Times New Roman" w:hAnsi="Times New Roman" w:cs="Times New Roman"/>
                <w:bCs/>
                <w:sz w:val="24"/>
                <w:szCs w:val="24"/>
                <w:lang w:eastAsia="en-US"/>
              </w:rPr>
              <w:t>02 5 00 10820</w:t>
            </w:r>
          </w:p>
        </w:tc>
        <w:tc>
          <w:tcPr>
            <w:tcW w:w="709" w:type="dxa"/>
            <w:tcBorders>
              <w:top w:val="nil"/>
              <w:left w:val="nil"/>
              <w:bottom w:val="single" w:sz="4" w:space="0" w:color="auto"/>
              <w:right w:val="single" w:sz="4" w:space="0" w:color="auto"/>
            </w:tcBorders>
            <w:vAlign w:val="bottom"/>
          </w:tcPr>
          <w:p w14:paraId="4F97F43A"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r w:rsidRPr="00D67D90">
              <w:rPr>
                <w:rFonts w:ascii="Times New Roman" w:eastAsia="Times New Roman" w:hAnsi="Times New Roman" w:cs="Times New Roman"/>
                <w:bCs/>
                <w:sz w:val="24"/>
                <w:szCs w:val="24"/>
                <w:lang w:eastAsia="en-US"/>
              </w:rPr>
              <w:t>200</w:t>
            </w:r>
          </w:p>
        </w:tc>
        <w:tc>
          <w:tcPr>
            <w:tcW w:w="992" w:type="dxa"/>
            <w:tcBorders>
              <w:top w:val="single" w:sz="4" w:space="0" w:color="auto"/>
              <w:left w:val="nil"/>
              <w:bottom w:val="single" w:sz="4" w:space="0" w:color="auto"/>
            </w:tcBorders>
            <w:noWrap/>
            <w:vAlign w:val="bottom"/>
          </w:tcPr>
          <w:p w14:paraId="13813A27"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color w:val="00B0F0"/>
                <w:sz w:val="24"/>
                <w:szCs w:val="24"/>
                <w:lang w:eastAsia="en-US"/>
              </w:rPr>
            </w:pPr>
            <w:r w:rsidRPr="00D67D90">
              <w:rPr>
                <w:rFonts w:ascii="Times New Roman" w:eastAsia="Times New Roman" w:hAnsi="Times New Roman" w:cs="Times New Roman"/>
                <w:b/>
                <w:bCs/>
                <w:color w:val="00B0F0"/>
                <w:sz w:val="24"/>
                <w:szCs w:val="24"/>
                <w:lang w:eastAsia="en-US"/>
              </w:rPr>
              <w:t>100</w:t>
            </w:r>
          </w:p>
        </w:tc>
      </w:tr>
      <w:tr w:rsidR="00D67D90" w:rsidRPr="00D67D90" w14:paraId="7E9963C1"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2FFD726A"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 xml:space="preserve">Уплата </w:t>
            </w:r>
            <w:proofErr w:type="gramStart"/>
            <w:r w:rsidRPr="00D67D90">
              <w:rPr>
                <w:rFonts w:ascii="Times New Roman" w:eastAsia="Times New Roman" w:hAnsi="Times New Roman" w:cs="Times New Roman"/>
                <w:sz w:val="24"/>
                <w:szCs w:val="24"/>
                <w:lang w:eastAsia="en-US"/>
              </w:rPr>
              <w:t>налогов ,сборов</w:t>
            </w:r>
            <w:proofErr w:type="gramEnd"/>
            <w:r w:rsidRPr="00D67D90">
              <w:rPr>
                <w:rFonts w:ascii="Times New Roman" w:eastAsia="Times New Roman" w:hAnsi="Times New Roman" w:cs="Times New Roman"/>
                <w:sz w:val="24"/>
                <w:szCs w:val="24"/>
                <w:lang w:eastAsia="en-US"/>
              </w:rPr>
              <w:t xml:space="preserve"> и иных платежей</w:t>
            </w:r>
          </w:p>
        </w:tc>
        <w:tc>
          <w:tcPr>
            <w:tcW w:w="850" w:type="dxa"/>
            <w:tcBorders>
              <w:top w:val="single" w:sz="4" w:space="0" w:color="auto"/>
              <w:left w:val="nil"/>
              <w:bottom w:val="single" w:sz="4" w:space="0" w:color="auto"/>
              <w:right w:val="single" w:sz="4" w:space="0" w:color="auto"/>
            </w:tcBorders>
          </w:tcPr>
          <w:p w14:paraId="291B2C91"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12898B46"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08</w:t>
            </w:r>
          </w:p>
        </w:tc>
        <w:tc>
          <w:tcPr>
            <w:tcW w:w="567" w:type="dxa"/>
            <w:tcBorders>
              <w:top w:val="nil"/>
              <w:left w:val="nil"/>
              <w:bottom w:val="single" w:sz="4" w:space="0" w:color="auto"/>
              <w:right w:val="single" w:sz="4" w:space="0" w:color="auto"/>
            </w:tcBorders>
            <w:vAlign w:val="bottom"/>
          </w:tcPr>
          <w:p w14:paraId="41B0B2AE"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1701" w:type="dxa"/>
            <w:tcBorders>
              <w:top w:val="nil"/>
              <w:left w:val="nil"/>
              <w:bottom w:val="single" w:sz="4" w:space="0" w:color="auto"/>
              <w:right w:val="single" w:sz="4" w:space="0" w:color="auto"/>
            </w:tcBorders>
            <w:vAlign w:val="bottom"/>
          </w:tcPr>
          <w:p w14:paraId="32C3842B"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eastAsia="en-US"/>
              </w:rPr>
              <w:t>02 5 00 10820</w:t>
            </w:r>
          </w:p>
        </w:tc>
        <w:tc>
          <w:tcPr>
            <w:tcW w:w="709" w:type="dxa"/>
            <w:tcBorders>
              <w:top w:val="nil"/>
              <w:left w:val="nil"/>
              <w:bottom w:val="single" w:sz="4" w:space="0" w:color="auto"/>
              <w:right w:val="single" w:sz="4" w:space="0" w:color="auto"/>
            </w:tcBorders>
            <w:vAlign w:val="bottom"/>
          </w:tcPr>
          <w:p w14:paraId="11B23FFD"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r w:rsidRPr="00D67D90">
              <w:rPr>
                <w:rFonts w:ascii="Times New Roman" w:eastAsia="Times New Roman" w:hAnsi="Times New Roman" w:cs="Times New Roman"/>
                <w:bCs/>
                <w:sz w:val="24"/>
                <w:szCs w:val="24"/>
                <w:lang w:eastAsia="en-US"/>
              </w:rPr>
              <w:t>850</w:t>
            </w:r>
          </w:p>
        </w:tc>
        <w:tc>
          <w:tcPr>
            <w:tcW w:w="992" w:type="dxa"/>
            <w:tcBorders>
              <w:top w:val="single" w:sz="4" w:space="0" w:color="auto"/>
              <w:left w:val="nil"/>
              <w:bottom w:val="single" w:sz="4" w:space="0" w:color="auto"/>
            </w:tcBorders>
            <w:noWrap/>
            <w:vAlign w:val="bottom"/>
          </w:tcPr>
          <w:p w14:paraId="7E4D82A1"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color w:val="00B0F0"/>
                <w:sz w:val="24"/>
                <w:szCs w:val="24"/>
                <w:lang w:val="en-US" w:eastAsia="en-US"/>
              </w:rPr>
            </w:pPr>
            <w:r w:rsidRPr="00D67D90">
              <w:rPr>
                <w:rFonts w:ascii="Times New Roman" w:eastAsia="Times New Roman" w:hAnsi="Times New Roman" w:cs="Times New Roman"/>
                <w:b/>
                <w:bCs/>
                <w:color w:val="00B0F0"/>
                <w:sz w:val="24"/>
                <w:szCs w:val="24"/>
                <w:lang w:val="en-US" w:eastAsia="en-US"/>
              </w:rPr>
              <w:t>150</w:t>
            </w:r>
          </w:p>
        </w:tc>
      </w:tr>
      <w:tr w:rsidR="00D67D90" w:rsidRPr="00D67D90" w14:paraId="66888EF8"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5D94DA53"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Сохранение, использование и популяризация объектов культурного наследия, находящихся в собственности поселения, охрана объектов культурного наследия</w:t>
            </w:r>
          </w:p>
        </w:tc>
        <w:tc>
          <w:tcPr>
            <w:tcW w:w="850" w:type="dxa"/>
            <w:tcBorders>
              <w:top w:val="single" w:sz="4" w:space="0" w:color="auto"/>
              <w:left w:val="nil"/>
              <w:bottom w:val="single" w:sz="4" w:space="0" w:color="auto"/>
              <w:right w:val="single" w:sz="4" w:space="0" w:color="auto"/>
            </w:tcBorders>
          </w:tcPr>
          <w:p w14:paraId="32887BB1"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38FE1177"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08</w:t>
            </w:r>
          </w:p>
        </w:tc>
        <w:tc>
          <w:tcPr>
            <w:tcW w:w="567" w:type="dxa"/>
            <w:tcBorders>
              <w:top w:val="nil"/>
              <w:left w:val="nil"/>
              <w:bottom w:val="single" w:sz="4" w:space="0" w:color="auto"/>
              <w:right w:val="single" w:sz="4" w:space="0" w:color="auto"/>
            </w:tcBorders>
            <w:vAlign w:val="bottom"/>
          </w:tcPr>
          <w:p w14:paraId="05F0C5BF"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1701" w:type="dxa"/>
            <w:tcBorders>
              <w:top w:val="nil"/>
              <w:left w:val="nil"/>
              <w:bottom w:val="single" w:sz="4" w:space="0" w:color="auto"/>
              <w:right w:val="single" w:sz="4" w:space="0" w:color="auto"/>
            </w:tcBorders>
            <w:vAlign w:val="bottom"/>
          </w:tcPr>
          <w:p w14:paraId="00DED6C1"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
        </w:tc>
        <w:tc>
          <w:tcPr>
            <w:tcW w:w="709" w:type="dxa"/>
            <w:tcBorders>
              <w:top w:val="nil"/>
              <w:left w:val="nil"/>
              <w:bottom w:val="single" w:sz="4" w:space="0" w:color="auto"/>
              <w:right w:val="single" w:sz="4" w:space="0" w:color="auto"/>
            </w:tcBorders>
            <w:vAlign w:val="bottom"/>
          </w:tcPr>
          <w:p w14:paraId="7FE15D96"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single" w:sz="4" w:space="0" w:color="auto"/>
              <w:left w:val="nil"/>
              <w:bottom w:val="single" w:sz="4" w:space="0" w:color="auto"/>
            </w:tcBorders>
            <w:noWrap/>
            <w:vAlign w:val="bottom"/>
          </w:tcPr>
          <w:p w14:paraId="03D03B88"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30</w:t>
            </w:r>
          </w:p>
        </w:tc>
      </w:tr>
      <w:tr w:rsidR="00D67D90" w:rsidRPr="00D67D90" w14:paraId="66761F81"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1FE1B3A3"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30B52B23"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3144BD06"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08</w:t>
            </w:r>
          </w:p>
        </w:tc>
        <w:tc>
          <w:tcPr>
            <w:tcW w:w="567" w:type="dxa"/>
            <w:tcBorders>
              <w:top w:val="nil"/>
              <w:left w:val="nil"/>
              <w:bottom w:val="single" w:sz="4" w:space="0" w:color="auto"/>
              <w:right w:val="single" w:sz="4" w:space="0" w:color="auto"/>
            </w:tcBorders>
            <w:vAlign w:val="bottom"/>
          </w:tcPr>
          <w:p w14:paraId="35146AD1"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1701" w:type="dxa"/>
            <w:tcBorders>
              <w:top w:val="nil"/>
              <w:left w:val="nil"/>
              <w:bottom w:val="single" w:sz="4" w:space="0" w:color="auto"/>
              <w:right w:val="single" w:sz="4" w:space="0" w:color="auto"/>
            </w:tcBorders>
            <w:vAlign w:val="bottom"/>
          </w:tcPr>
          <w:p w14:paraId="6B52B362"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r w:rsidRPr="00D67D90">
              <w:rPr>
                <w:rFonts w:ascii="Times New Roman" w:eastAsia="Times New Roman" w:hAnsi="Times New Roman" w:cs="Times New Roman"/>
                <w:bCs/>
                <w:sz w:val="24"/>
                <w:szCs w:val="24"/>
                <w:lang w:val="en-US" w:eastAsia="en-US"/>
              </w:rPr>
              <w:t>98 5 00 605</w:t>
            </w:r>
            <w:r w:rsidRPr="00D67D90">
              <w:rPr>
                <w:rFonts w:ascii="Times New Roman" w:eastAsia="Times New Roman" w:hAnsi="Times New Roman" w:cs="Times New Roman"/>
                <w:bCs/>
                <w:sz w:val="24"/>
                <w:szCs w:val="24"/>
                <w:lang w:eastAsia="en-US"/>
              </w:rPr>
              <w:t>20</w:t>
            </w:r>
          </w:p>
        </w:tc>
        <w:tc>
          <w:tcPr>
            <w:tcW w:w="709" w:type="dxa"/>
            <w:tcBorders>
              <w:top w:val="nil"/>
              <w:left w:val="nil"/>
              <w:bottom w:val="single" w:sz="4" w:space="0" w:color="auto"/>
              <w:right w:val="single" w:sz="4" w:space="0" w:color="auto"/>
            </w:tcBorders>
            <w:vAlign w:val="bottom"/>
          </w:tcPr>
          <w:p w14:paraId="5EB8A02D"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200</w:t>
            </w:r>
          </w:p>
        </w:tc>
        <w:tc>
          <w:tcPr>
            <w:tcW w:w="992" w:type="dxa"/>
            <w:tcBorders>
              <w:top w:val="single" w:sz="4" w:space="0" w:color="auto"/>
              <w:left w:val="nil"/>
              <w:bottom w:val="single" w:sz="4" w:space="0" w:color="auto"/>
            </w:tcBorders>
            <w:noWrap/>
            <w:vAlign w:val="bottom"/>
          </w:tcPr>
          <w:p w14:paraId="6BE5B5A3"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color w:val="00B0F0"/>
                <w:sz w:val="24"/>
                <w:szCs w:val="24"/>
                <w:lang w:eastAsia="en-US"/>
              </w:rPr>
            </w:pPr>
            <w:r w:rsidRPr="00D67D90">
              <w:rPr>
                <w:rFonts w:ascii="Times New Roman" w:eastAsia="Times New Roman" w:hAnsi="Times New Roman" w:cs="Times New Roman"/>
                <w:b/>
                <w:bCs/>
                <w:color w:val="00B0F0"/>
                <w:sz w:val="24"/>
                <w:szCs w:val="24"/>
                <w:lang w:eastAsia="en-US"/>
              </w:rPr>
              <w:t>30</w:t>
            </w:r>
          </w:p>
        </w:tc>
      </w:tr>
      <w:tr w:rsidR="00D67D90" w:rsidRPr="00D67D90" w14:paraId="3D8A5BB1"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5CA38A47"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tc>
        <w:tc>
          <w:tcPr>
            <w:tcW w:w="850" w:type="dxa"/>
            <w:tcBorders>
              <w:top w:val="single" w:sz="4" w:space="0" w:color="auto"/>
              <w:left w:val="nil"/>
              <w:bottom w:val="single" w:sz="4" w:space="0" w:color="auto"/>
              <w:right w:val="single" w:sz="4" w:space="0" w:color="auto"/>
            </w:tcBorders>
          </w:tcPr>
          <w:p w14:paraId="08FCADA6"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609E6356"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08</w:t>
            </w:r>
          </w:p>
        </w:tc>
        <w:tc>
          <w:tcPr>
            <w:tcW w:w="567" w:type="dxa"/>
            <w:tcBorders>
              <w:top w:val="nil"/>
              <w:left w:val="nil"/>
              <w:bottom w:val="single" w:sz="4" w:space="0" w:color="auto"/>
              <w:right w:val="single" w:sz="4" w:space="0" w:color="auto"/>
            </w:tcBorders>
            <w:vAlign w:val="bottom"/>
          </w:tcPr>
          <w:p w14:paraId="3755D6A0"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1701" w:type="dxa"/>
            <w:tcBorders>
              <w:top w:val="nil"/>
              <w:left w:val="nil"/>
              <w:bottom w:val="single" w:sz="4" w:space="0" w:color="auto"/>
              <w:right w:val="single" w:sz="4" w:space="0" w:color="auto"/>
            </w:tcBorders>
            <w:vAlign w:val="bottom"/>
          </w:tcPr>
          <w:p w14:paraId="73177FAE"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
        </w:tc>
        <w:tc>
          <w:tcPr>
            <w:tcW w:w="709" w:type="dxa"/>
            <w:tcBorders>
              <w:top w:val="nil"/>
              <w:left w:val="nil"/>
              <w:bottom w:val="single" w:sz="4" w:space="0" w:color="auto"/>
              <w:right w:val="single" w:sz="4" w:space="0" w:color="auto"/>
            </w:tcBorders>
            <w:vAlign w:val="bottom"/>
          </w:tcPr>
          <w:p w14:paraId="678A21F5"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single" w:sz="4" w:space="0" w:color="auto"/>
              <w:left w:val="nil"/>
              <w:bottom w:val="single" w:sz="4" w:space="0" w:color="auto"/>
            </w:tcBorders>
            <w:noWrap/>
            <w:vAlign w:val="bottom"/>
          </w:tcPr>
          <w:p w14:paraId="394595A3"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1</w:t>
            </w:r>
          </w:p>
        </w:tc>
      </w:tr>
      <w:tr w:rsidR="00D67D90" w:rsidRPr="00D67D90" w14:paraId="1B7888FF"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7FEC6818"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2B6255E8"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7686826A"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08</w:t>
            </w:r>
          </w:p>
        </w:tc>
        <w:tc>
          <w:tcPr>
            <w:tcW w:w="567" w:type="dxa"/>
            <w:tcBorders>
              <w:top w:val="nil"/>
              <w:left w:val="nil"/>
              <w:bottom w:val="single" w:sz="4" w:space="0" w:color="auto"/>
              <w:right w:val="single" w:sz="4" w:space="0" w:color="auto"/>
            </w:tcBorders>
            <w:vAlign w:val="bottom"/>
          </w:tcPr>
          <w:p w14:paraId="2146143F"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1701" w:type="dxa"/>
            <w:tcBorders>
              <w:top w:val="nil"/>
              <w:left w:val="nil"/>
              <w:bottom w:val="single" w:sz="4" w:space="0" w:color="auto"/>
              <w:right w:val="single" w:sz="4" w:space="0" w:color="auto"/>
            </w:tcBorders>
            <w:vAlign w:val="bottom"/>
          </w:tcPr>
          <w:p w14:paraId="1883728E"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r w:rsidRPr="00D67D90">
              <w:rPr>
                <w:rFonts w:ascii="Times New Roman" w:eastAsia="Times New Roman" w:hAnsi="Times New Roman" w:cs="Times New Roman"/>
                <w:bCs/>
                <w:sz w:val="24"/>
                <w:szCs w:val="24"/>
                <w:lang w:val="en-US" w:eastAsia="en-US"/>
              </w:rPr>
              <w:t>98 5 00 6051</w:t>
            </w:r>
            <w:r w:rsidRPr="00D67D90">
              <w:rPr>
                <w:rFonts w:ascii="Times New Roman" w:eastAsia="Times New Roman" w:hAnsi="Times New Roman" w:cs="Times New Roman"/>
                <w:bCs/>
                <w:sz w:val="24"/>
                <w:szCs w:val="24"/>
                <w:lang w:eastAsia="en-US"/>
              </w:rPr>
              <w:t>9</w:t>
            </w:r>
          </w:p>
        </w:tc>
        <w:tc>
          <w:tcPr>
            <w:tcW w:w="709" w:type="dxa"/>
            <w:tcBorders>
              <w:top w:val="nil"/>
              <w:left w:val="nil"/>
              <w:bottom w:val="single" w:sz="4" w:space="0" w:color="auto"/>
              <w:right w:val="single" w:sz="4" w:space="0" w:color="auto"/>
            </w:tcBorders>
            <w:vAlign w:val="bottom"/>
          </w:tcPr>
          <w:p w14:paraId="05CE77DF"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200</w:t>
            </w:r>
          </w:p>
        </w:tc>
        <w:tc>
          <w:tcPr>
            <w:tcW w:w="992" w:type="dxa"/>
            <w:tcBorders>
              <w:top w:val="single" w:sz="4" w:space="0" w:color="auto"/>
              <w:left w:val="nil"/>
              <w:bottom w:val="single" w:sz="4" w:space="0" w:color="auto"/>
            </w:tcBorders>
            <w:noWrap/>
            <w:vAlign w:val="bottom"/>
          </w:tcPr>
          <w:p w14:paraId="5CD96806"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color w:val="00B0F0"/>
                <w:sz w:val="24"/>
                <w:szCs w:val="24"/>
                <w:lang w:eastAsia="en-US"/>
              </w:rPr>
            </w:pPr>
            <w:r w:rsidRPr="00D67D90">
              <w:rPr>
                <w:rFonts w:ascii="Times New Roman" w:eastAsia="Times New Roman" w:hAnsi="Times New Roman" w:cs="Times New Roman"/>
                <w:b/>
                <w:bCs/>
                <w:color w:val="00B0F0"/>
                <w:sz w:val="24"/>
                <w:szCs w:val="24"/>
                <w:lang w:eastAsia="en-US"/>
              </w:rPr>
              <w:t>1</w:t>
            </w:r>
          </w:p>
        </w:tc>
      </w:tr>
      <w:tr w:rsidR="00D67D90" w:rsidRPr="00D67D90" w14:paraId="19DDB8C2"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7A2C57CE" w14:textId="77777777" w:rsidR="00D67D90" w:rsidRPr="00D67D90" w:rsidRDefault="00D67D90" w:rsidP="00D67D90">
            <w:pPr>
              <w:spacing w:after="0" w:line="240" w:lineRule="auto"/>
              <w:jc w:val="both"/>
              <w:rPr>
                <w:rFonts w:ascii="Times New Roman" w:eastAsia="Times New Roman" w:hAnsi="Times New Roman" w:cs="Times New Roman"/>
                <w:lang w:eastAsia="en-US"/>
              </w:rPr>
            </w:pPr>
            <w:r w:rsidRPr="00D67D90">
              <w:rPr>
                <w:rFonts w:ascii="Times New Roman" w:eastAsia="Times New Roman" w:hAnsi="Times New Roman" w:cs="Times New Roman"/>
                <w:lang w:eastAsia="en-US"/>
              </w:rPr>
              <w:t>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850" w:type="dxa"/>
            <w:tcBorders>
              <w:top w:val="single" w:sz="4" w:space="0" w:color="auto"/>
              <w:left w:val="nil"/>
              <w:bottom w:val="single" w:sz="4" w:space="0" w:color="auto"/>
              <w:right w:val="single" w:sz="4" w:space="0" w:color="auto"/>
            </w:tcBorders>
          </w:tcPr>
          <w:p w14:paraId="12316A62"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0CCADE7D"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08</w:t>
            </w:r>
          </w:p>
        </w:tc>
        <w:tc>
          <w:tcPr>
            <w:tcW w:w="567" w:type="dxa"/>
            <w:tcBorders>
              <w:top w:val="nil"/>
              <w:left w:val="nil"/>
              <w:bottom w:val="single" w:sz="4" w:space="0" w:color="auto"/>
              <w:right w:val="single" w:sz="4" w:space="0" w:color="auto"/>
            </w:tcBorders>
            <w:vAlign w:val="bottom"/>
          </w:tcPr>
          <w:p w14:paraId="5DC60D51"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1701" w:type="dxa"/>
            <w:tcBorders>
              <w:top w:val="nil"/>
              <w:left w:val="nil"/>
              <w:bottom w:val="single" w:sz="4" w:space="0" w:color="auto"/>
              <w:right w:val="single" w:sz="4" w:space="0" w:color="auto"/>
            </w:tcBorders>
            <w:vAlign w:val="bottom"/>
          </w:tcPr>
          <w:p w14:paraId="11F9C734"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
        </w:tc>
        <w:tc>
          <w:tcPr>
            <w:tcW w:w="709" w:type="dxa"/>
            <w:tcBorders>
              <w:top w:val="nil"/>
              <w:left w:val="nil"/>
              <w:bottom w:val="single" w:sz="4" w:space="0" w:color="auto"/>
              <w:right w:val="single" w:sz="4" w:space="0" w:color="auto"/>
            </w:tcBorders>
            <w:vAlign w:val="bottom"/>
          </w:tcPr>
          <w:p w14:paraId="365BC326"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single" w:sz="4" w:space="0" w:color="auto"/>
              <w:left w:val="nil"/>
              <w:bottom w:val="single" w:sz="4" w:space="0" w:color="auto"/>
            </w:tcBorders>
            <w:noWrap/>
            <w:vAlign w:val="bottom"/>
          </w:tcPr>
          <w:p w14:paraId="795A578D"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1</w:t>
            </w:r>
          </w:p>
        </w:tc>
      </w:tr>
      <w:tr w:rsidR="00D67D90" w:rsidRPr="00D67D90" w14:paraId="71577218"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6A0599C1"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73E8728D"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377F8B93"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08</w:t>
            </w:r>
          </w:p>
        </w:tc>
        <w:tc>
          <w:tcPr>
            <w:tcW w:w="567" w:type="dxa"/>
            <w:tcBorders>
              <w:top w:val="nil"/>
              <w:left w:val="nil"/>
              <w:bottom w:val="single" w:sz="4" w:space="0" w:color="auto"/>
              <w:right w:val="single" w:sz="4" w:space="0" w:color="auto"/>
            </w:tcBorders>
            <w:vAlign w:val="bottom"/>
          </w:tcPr>
          <w:p w14:paraId="331A6616"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04</w:t>
            </w:r>
          </w:p>
        </w:tc>
        <w:tc>
          <w:tcPr>
            <w:tcW w:w="1701" w:type="dxa"/>
            <w:tcBorders>
              <w:top w:val="nil"/>
              <w:left w:val="nil"/>
              <w:bottom w:val="single" w:sz="4" w:space="0" w:color="auto"/>
              <w:right w:val="single" w:sz="4" w:space="0" w:color="auto"/>
            </w:tcBorders>
            <w:vAlign w:val="bottom"/>
          </w:tcPr>
          <w:p w14:paraId="16CB321C"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eastAsia="en-US"/>
              </w:rPr>
            </w:pPr>
            <w:r w:rsidRPr="00D67D90">
              <w:rPr>
                <w:rFonts w:ascii="Times New Roman" w:eastAsia="Times New Roman" w:hAnsi="Times New Roman" w:cs="Times New Roman"/>
                <w:bCs/>
                <w:sz w:val="24"/>
                <w:szCs w:val="24"/>
                <w:lang w:val="en-US" w:eastAsia="en-US"/>
              </w:rPr>
              <w:t>98 5 00 6051</w:t>
            </w:r>
            <w:r w:rsidRPr="00D67D90">
              <w:rPr>
                <w:rFonts w:ascii="Times New Roman" w:eastAsia="Times New Roman" w:hAnsi="Times New Roman" w:cs="Times New Roman"/>
                <w:bCs/>
                <w:sz w:val="24"/>
                <w:szCs w:val="24"/>
                <w:lang w:eastAsia="en-US"/>
              </w:rPr>
              <w:t>8</w:t>
            </w:r>
          </w:p>
        </w:tc>
        <w:tc>
          <w:tcPr>
            <w:tcW w:w="709" w:type="dxa"/>
            <w:tcBorders>
              <w:top w:val="nil"/>
              <w:left w:val="nil"/>
              <w:bottom w:val="single" w:sz="4" w:space="0" w:color="auto"/>
              <w:right w:val="single" w:sz="4" w:space="0" w:color="auto"/>
            </w:tcBorders>
            <w:vAlign w:val="bottom"/>
          </w:tcPr>
          <w:p w14:paraId="0C4E2707"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200</w:t>
            </w:r>
          </w:p>
        </w:tc>
        <w:tc>
          <w:tcPr>
            <w:tcW w:w="992" w:type="dxa"/>
            <w:tcBorders>
              <w:top w:val="single" w:sz="4" w:space="0" w:color="auto"/>
              <w:left w:val="nil"/>
              <w:bottom w:val="single" w:sz="4" w:space="0" w:color="auto"/>
            </w:tcBorders>
            <w:noWrap/>
            <w:vAlign w:val="bottom"/>
          </w:tcPr>
          <w:p w14:paraId="2D3BFCA1"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color w:val="00B0F0"/>
                <w:sz w:val="24"/>
                <w:szCs w:val="24"/>
                <w:lang w:eastAsia="en-US"/>
              </w:rPr>
            </w:pPr>
            <w:r w:rsidRPr="00D67D90">
              <w:rPr>
                <w:rFonts w:ascii="Times New Roman" w:eastAsia="Times New Roman" w:hAnsi="Times New Roman" w:cs="Times New Roman"/>
                <w:b/>
                <w:bCs/>
                <w:color w:val="00B0F0"/>
                <w:sz w:val="24"/>
                <w:szCs w:val="24"/>
                <w:lang w:eastAsia="en-US"/>
              </w:rPr>
              <w:t>1</w:t>
            </w:r>
          </w:p>
        </w:tc>
      </w:tr>
      <w:tr w:rsidR="00D67D90" w:rsidRPr="00D67D90" w14:paraId="30A16F31"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42C0F91B" w14:textId="77777777" w:rsidR="00D67D90" w:rsidRPr="00D67D90" w:rsidRDefault="00D67D90" w:rsidP="00D67D90">
            <w:pPr>
              <w:spacing w:after="0" w:line="240" w:lineRule="auto"/>
              <w:jc w:val="both"/>
              <w:rPr>
                <w:rFonts w:ascii="Times New Roman" w:eastAsia="Times New Roman" w:hAnsi="Times New Roman" w:cs="Times New Roman"/>
                <w:b/>
                <w:sz w:val="24"/>
                <w:szCs w:val="24"/>
                <w:lang w:eastAsia="en-US"/>
              </w:rPr>
            </w:pPr>
            <w:r w:rsidRPr="00D67D90">
              <w:rPr>
                <w:rFonts w:ascii="Times New Roman" w:eastAsia="Times New Roman" w:hAnsi="Times New Roman" w:cs="Times New Roman"/>
                <w:b/>
                <w:sz w:val="24"/>
                <w:szCs w:val="24"/>
                <w:lang w:eastAsia="en-US"/>
              </w:rPr>
              <w:t>СОЦИАЛЬНАЯ ПОЛИТИКА</w:t>
            </w:r>
          </w:p>
        </w:tc>
        <w:tc>
          <w:tcPr>
            <w:tcW w:w="850" w:type="dxa"/>
            <w:tcBorders>
              <w:top w:val="single" w:sz="4" w:space="0" w:color="auto"/>
              <w:left w:val="nil"/>
              <w:bottom w:val="single" w:sz="4" w:space="0" w:color="auto"/>
              <w:right w:val="single" w:sz="4" w:space="0" w:color="auto"/>
            </w:tcBorders>
          </w:tcPr>
          <w:p w14:paraId="00215A5A"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1A93E47F"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10</w:t>
            </w:r>
          </w:p>
        </w:tc>
        <w:tc>
          <w:tcPr>
            <w:tcW w:w="567" w:type="dxa"/>
            <w:tcBorders>
              <w:top w:val="nil"/>
              <w:left w:val="nil"/>
              <w:bottom w:val="single" w:sz="4" w:space="0" w:color="auto"/>
              <w:right w:val="single" w:sz="4" w:space="0" w:color="auto"/>
            </w:tcBorders>
            <w:vAlign w:val="bottom"/>
          </w:tcPr>
          <w:p w14:paraId="36B19FA6"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01</w:t>
            </w:r>
          </w:p>
        </w:tc>
        <w:tc>
          <w:tcPr>
            <w:tcW w:w="1701" w:type="dxa"/>
            <w:tcBorders>
              <w:top w:val="nil"/>
              <w:left w:val="nil"/>
              <w:bottom w:val="single" w:sz="4" w:space="0" w:color="auto"/>
              <w:right w:val="single" w:sz="4" w:space="0" w:color="auto"/>
            </w:tcBorders>
            <w:vAlign w:val="bottom"/>
          </w:tcPr>
          <w:p w14:paraId="57467E66"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
        </w:tc>
        <w:tc>
          <w:tcPr>
            <w:tcW w:w="709" w:type="dxa"/>
            <w:tcBorders>
              <w:top w:val="nil"/>
              <w:left w:val="nil"/>
              <w:bottom w:val="single" w:sz="4" w:space="0" w:color="auto"/>
              <w:right w:val="single" w:sz="4" w:space="0" w:color="auto"/>
            </w:tcBorders>
            <w:vAlign w:val="bottom"/>
          </w:tcPr>
          <w:p w14:paraId="466BEBF7"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single" w:sz="4" w:space="0" w:color="auto"/>
              <w:left w:val="nil"/>
              <w:bottom w:val="single" w:sz="4" w:space="0" w:color="auto"/>
            </w:tcBorders>
            <w:noWrap/>
            <w:vAlign w:val="bottom"/>
          </w:tcPr>
          <w:p w14:paraId="35484590"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color w:val="FF0000"/>
                <w:sz w:val="24"/>
                <w:szCs w:val="24"/>
                <w:lang w:val="en-US" w:eastAsia="en-US"/>
              </w:rPr>
            </w:pPr>
            <w:r w:rsidRPr="00D67D90">
              <w:rPr>
                <w:rFonts w:ascii="Times New Roman" w:eastAsia="Times New Roman" w:hAnsi="Times New Roman" w:cs="Times New Roman"/>
                <w:b/>
                <w:bCs/>
                <w:color w:val="FF0000"/>
                <w:sz w:val="24"/>
                <w:szCs w:val="24"/>
                <w:lang w:val="en-US" w:eastAsia="en-US"/>
              </w:rPr>
              <w:t>40</w:t>
            </w:r>
          </w:p>
        </w:tc>
      </w:tr>
      <w:tr w:rsidR="00D67D90" w:rsidRPr="00D67D90" w14:paraId="5D6EDAE7"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3C338863"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Доплаты к пенсии</w:t>
            </w:r>
          </w:p>
        </w:tc>
        <w:tc>
          <w:tcPr>
            <w:tcW w:w="850" w:type="dxa"/>
            <w:tcBorders>
              <w:top w:val="single" w:sz="4" w:space="0" w:color="auto"/>
              <w:left w:val="nil"/>
              <w:bottom w:val="single" w:sz="4" w:space="0" w:color="auto"/>
              <w:right w:val="single" w:sz="4" w:space="0" w:color="auto"/>
            </w:tcBorders>
          </w:tcPr>
          <w:p w14:paraId="200412C9"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5751742C"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10</w:t>
            </w:r>
          </w:p>
        </w:tc>
        <w:tc>
          <w:tcPr>
            <w:tcW w:w="567" w:type="dxa"/>
            <w:tcBorders>
              <w:top w:val="nil"/>
              <w:left w:val="nil"/>
              <w:bottom w:val="single" w:sz="4" w:space="0" w:color="auto"/>
              <w:right w:val="single" w:sz="4" w:space="0" w:color="auto"/>
            </w:tcBorders>
            <w:vAlign w:val="bottom"/>
          </w:tcPr>
          <w:p w14:paraId="6AE29CF0"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01</w:t>
            </w:r>
          </w:p>
        </w:tc>
        <w:tc>
          <w:tcPr>
            <w:tcW w:w="1701" w:type="dxa"/>
            <w:tcBorders>
              <w:top w:val="nil"/>
              <w:left w:val="nil"/>
              <w:bottom w:val="single" w:sz="4" w:space="0" w:color="auto"/>
              <w:right w:val="single" w:sz="4" w:space="0" w:color="auto"/>
            </w:tcBorders>
            <w:vAlign w:val="bottom"/>
          </w:tcPr>
          <w:p w14:paraId="12ABA50B"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90 4 00 16270</w:t>
            </w:r>
          </w:p>
        </w:tc>
        <w:tc>
          <w:tcPr>
            <w:tcW w:w="709" w:type="dxa"/>
            <w:tcBorders>
              <w:top w:val="nil"/>
              <w:left w:val="nil"/>
              <w:bottom w:val="single" w:sz="4" w:space="0" w:color="auto"/>
              <w:right w:val="single" w:sz="4" w:space="0" w:color="auto"/>
            </w:tcBorders>
            <w:vAlign w:val="bottom"/>
          </w:tcPr>
          <w:p w14:paraId="5DE7423A"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300</w:t>
            </w:r>
          </w:p>
        </w:tc>
        <w:tc>
          <w:tcPr>
            <w:tcW w:w="992" w:type="dxa"/>
            <w:tcBorders>
              <w:top w:val="single" w:sz="4" w:space="0" w:color="auto"/>
              <w:left w:val="nil"/>
              <w:bottom w:val="single" w:sz="4" w:space="0" w:color="auto"/>
            </w:tcBorders>
            <w:noWrap/>
            <w:vAlign w:val="bottom"/>
          </w:tcPr>
          <w:p w14:paraId="0BE4A3DC"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color w:val="00B0F0"/>
                <w:sz w:val="24"/>
                <w:szCs w:val="24"/>
                <w:lang w:val="en-US" w:eastAsia="en-US"/>
              </w:rPr>
            </w:pPr>
            <w:r w:rsidRPr="00D67D90">
              <w:rPr>
                <w:rFonts w:ascii="Times New Roman" w:eastAsia="Times New Roman" w:hAnsi="Times New Roman" w:cs="Times New Roman"/>
                <w:b/>
                <w:bCs/>
                <w:color w:val="00B0F0"/>
                <w:sz w:val="24"/>
                <w:szCs w:val="24"/>
                <w:lang w:val="en-US" w:eastAsia="en-US"/>
              </w:rPr>
              <w:t>40</w:t>
            </w:r>
          </w:p>
        </w:tc>
      </w:tr>
      <w:tr w:rsidR="00D67D90" w:rsidRPr="00D67D90" w14:paraId="2F609423"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00D0C1AA" w14:textId="77777777" w:rsidR="00D67D90" w:rsidRPr="00D67D90" w:rsidRDefault="00D67D90" w:rsidP="00D67D90">
            <w:pPr>
              <w:spacing w:after="0" w:line="240" w:lineRule="auto"/>
              <w:jc w:val="both"/>
              <w:rPr>
                <w:rFonts w:ascii="Times New Roman" w:eastAsia="Times New Roman" w:hAnsi="Times New Roman" w:cs="Times New Roman"/>
                <w:b/>
                <w:sz w:val="24"/>
                <w:szCs w:val="24"/>
                <w:lang w:eastAsia="en-US"/>
              </w:rPr>
            </w:pPr>
            <w:r w:rsidRPr="00D67D90">
              <w:rPr>
                <w:rFonts w:ascii="Times New Roman" w:eastAsia="Times New Roman" w:hAnsi="Times New Roman" w:cs="Times New Roman"/>
                <w:b/>
                <w:sz w:val="24"/>
                <w:szCs w:val="24"/>
                <w:lang w:eastAsia="en-US"/>
              </w:rPr>
              <w:t>ФИЗИЧЕСКАЯ КУЛЬТУРА И СПОРТ</w:t>
            </w:r>
          </w:p>
        </w:tc>
        <w:tc>
          <w:tcPr>
            <w:tcW w:w="850" w:type="dxa"/>
            <w:tcBorders>
              <w:top w:val="single" w:sz="4" w:space="0" w:color="auto"/>
              <w:left w:val="nil"/>
              <w:bottom w:val="single" w:sz="4" w:space="0" w:color="auto"/>
              <w:right w:val="single" w:sz="4" w:space="0" w:color="auto"/>
            </w:tcBorders>
          </w:tcPr>
          <w:p w14:paraId="63A23FE4"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627A0351"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11</w:t>
            </w:r>
          </w:p>
        </w:tc>
        <w:tc>
          <w:tcPr>
            <w:tcW w:w="567" w:type="dxa"/>
            <w:tcBorders>
              <w:top w:val="nil"/>
              <w:left w:val="nil"/>
              <w:bottom w:val="single" w:sz="4" w:space="0" w:color="auto"/>
              <w:right w:val="single" w:sz="4" w:space="0" w:color="auto"/>
            </w:tcBorders>
            <w:vAlign w:val="bottom"/>
          </w:tcPr>
          <w:p w14:paraId="7DDE1888"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01</w:t>
            </w:r>
          </w:p>
        </w:tc>
        <w:tc>
          <w:tcPr>
            <w:tcW w:w="1701" w:type="dxa"/>
            <w:tcBorders>
              <w:top w:val="nil"/>
              <w:left w:val="nil"/>
              <w:bottom w:val="single" w:sz="4" w:space="0" w:color="auto"/>
              <w:right w:val="single" w:sz="4" w:space="0" w:color="auto"/>
            </w:tcBorders>
            <w:vAlign w:val="bottom"/>
          </w:tcPr>
          <w:p w14:paraId="4C601F01"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
        </w:tc>
        <w:tc>
          <w:tcPr>
            <w:tcW w:w="709" w:type="dxa"/>
            <w:tcBorders>
              <w:top w:val="nil"/>
              <w:left w:val="nil"/>
              <w:bottom w:val="single" w:sz="4" w:space="0" w:color="auto"/>
              <w:right w:val="single" w:sz="4" w:space="0" w:color="auto"/>
            </w:tcBorders>
            <w:vAlign w:val="bottom"/>
          </w:tcPr>
          <w:p w14:paraId="1E923E1C"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single" w:sz="4" w:space="0" w:color="auto"/>
              <w:left w:val="nil"/>
              <w:bottom w:val="single" w:sz="4" w:space="0" w:color="auto"/>
            </w:tcBorders>
            <w:noWrap/>
            <w:vAlign w:val="bottom"/>
          </w:tcPr>
          <w:p w14:paraId="6B657C5B"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color w:val="FF0000"/>
                <w:sz w:val="24"/>
                <w:szCs w:val="24"/>
                <w:lang w:eastAsia="en-US"/>
              </w:rPr>
            </w:pPr>
            <w:r w:rsidRPr="00D67D90">
              <w:rPr>
                <w:rFonts w:ascii="Times New Roman" w:eastAsia="Times New Roman" w:hAnsi="Times New Roman" w:cs="Times New Roman"/>
                <w:b/>
                <w:bCs/>
                <w:color w:val="FF0000"/>
                <w:sz w:val="24"/>
                <w:szCs w:val="24"/>
                <w:lang w:val="en-US" w:eastAsia="en-US"/>
              </w:rPr>
              <w:t>1</w:t>
            </w:r>
            <w:r w:rsidRPr="00D67D90">
              <w:rPr>
                <w:rFonts w:ascii="Times New Roman" w:eastAsia="Times New Roman" w:hAnsi="Times New Roman" w:cs="Times New Roman"/>
                <w:b/>
                <w:bCs/>
                <w:color w:val="FF0000"/>
                <w:sz w:val="24"/>
                <w:szCs w:val="24"/>
                <w:lang w:eastAsia="en-US"/>
              </w:rPr>
              <w:t>500</w:t>
            </w:r>
          </w:p>
        </w:tc>
      </w:tr>
      <w:tr w:rsidR="00D67D90" w:rsidRPr="00D67D90" w14:paraId="30B756AA"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271FDDE8"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0C90C2EF" w14:textId="77777777" w:rsidR="00D67D90" w:rsidRPr="00D67D90" w:rsidRDefault="00D67D90" w:rsidP="00D67D90">
            <w:pPr>
              <w:spacing w:after="0" w:line="240" w:lineRule="auto"/>
              <w:rPr>
                <w:rFonts w:ascii="Times New Roman" w:eastAsia="Times New Roman" w:hAnsi="Times New Roman" w:cs="Times New Roman"/>
                <w:sz w:val="24"/>
                <w:szCs w:val="24"/>
                <w:lang w:val="en-US" w:eastAsia="en-US"/>
              </w:rPr>
            </w:pPr>
            <w:r w:rsidRPr="00D67D90">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28930066"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11</w:t>
            </w:r>
          </w:p>
        </w:tc>
        <w:tc>
          <w:tcPr>
            <w:tcW w:w="567" w:type="dxa"/>
            <w:tcBorders>
              <w:top w:val="nil"/>
              <w:left w:val="nil"/>
              <w:bottom w:val="single" w:sz="4" w:space="0" w:color="auto"/>
              <w:right w:val="single" w:sz="4" w:space="0" w:color="auto"/>
            </w:tcBorders>
            <w:vAlign w:val="bottom"/>
          </w:tcPr>
          <w:p w14:paraId="2A831E06"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01</w:t>
            </w:r>
          </w:p>
        </w:tc>
        <w:tc>
          <w:tcPr>
            <w:tcW w:w="1701" w:type="dxa"/>
            <w:tcBorders>
              <w:top w:val="nil"/>
              <w:left w:val="nil"/>
              <w:bottom w:val="single" w:sz="4" w:space="0" w:color="auto"/>
              <w:right w:val="single" w:sz="4" w:space="0" w:color="auto"/>
            </w:tcBorders>
            <w:vAlign w:val="bottom"/>
          </w:tcPr>
          <w:p w14:paraId="0323A546"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eastAsia="en-US"/>
              </w:rPr>
              <w:t>02</w:t>
            </w:r>
            <w:r w:rsidRPr="00D67D90">
              <w:rPr>
                <w:rFonts w:ascii="Times New Roman" w:eastAsia="Times New Roman" w:hAnsi="Times New Roman" w:cs="Times New Roman"/>
                <w:bCs/>
                <w:sz w:val="24"/>
                <w:szCs w:val="24"/>
                <w:lang w:val="en-US" w:eastAsia="en-US"/>
              </w:rPr>
              <w:t xml:space="preserve"> 3 00 16690</w:t>
            </w:r>
          </w:p>
        </w:tc>
        <w:tc>
          <w:tcPr>
            <w:tcW w:w="709" w:type="dxa"/>
            <w:tcBorders>
              <w:top w:val="nil"/>
              <w:left w:val="nil"/>
              <w:bottom w:val="single" w:sz="4" w:space="0" w:color="auto"/>
              <w:right w:val="single" w:sz="4" w:space="0" w:color="auto"/>
            </w:tcBorders>
            <w:vAlign w:val="bottom"/>
          </w:tcPr>
          <w:p w14:paraId="098820C9"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r w:rsidRPr="00D67D90">
              <w:rPr>
                <w:rFonts w:ascii="Times New Roman" w:eastAsia="Times New Roman" w:hAnsi="Times New Roman" w:cs="Times New Roman"/>
                <w:bCs/>
                <w:sz w:val="24"/>
                <w:szCs w:val="24"/>
                <w:lang w:val="en-US" w:eastAsia="en-US"/>
              </w:rPr>
              <w:t>200</w:t>
            </w:r>
          </w:p>
        </w:tc>
        <w:tc>
          <w:tcPr>
            <w:tcW w:w="992" w:type="dxa"/>
            <w:tcBorders>
              <w:top w:val="single" w:sz="4" w:space="0" w:color="auto"/>
              <w:left w:val="nil"/>
              <w:bottom w:val="single" w:sz="4" w:space="0" w:color="auto"/>
            </w:tcBorders>
            <w:noWrap/>
            <w:vAlign w:val="bottom"/>
          </w:tcPr>
          <w:p w14:paraId="465E74E5"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color w:val="00B0F0"/>
                <w:sz w:val="24"/>
                <w:szCs w:val="24"/>
                <w:lang w:val="en-US" w:eastAsia="en-US"/>
              </w:rPr>
            </w:pPr>
            <w:r w:rsidRPr="00D67D90">
              <w:rPr>
                <w:rFonts w:ascii="Times New Roman" w:eastAsia="Times New Roman" w:hAnsi="Times New Roman" w:cs="Times New Roman"/>
                <w:b/>
                <w:bCs/>
                <w:color w:val="00B0F0"/>
                <w:sz w:val="24"/>
                <w:szCs w:val="24"/>
                <w:lang w:val="en-US" w:eastAsia="en-US"/>
              </w:rPr>
              <w:t>1</w:t>
            </w:r>
            <w:r w:rsidRPr="00D67D90">
              <w:rPr>
                <w:rFonts w:ascii="Times New Roman" w:eastAsia="Times New Roman" w:hAnsi="Times New Roman" w:cs="Times New Roman"/>
                <w:b/>
                <w:bCs/>
                <w:color w:val="00B0F0"/>
                <w:sz w:val="24"/>
                <w:szCs w:val="24"/>
                <w:lang w:eastAsia="en-US"/>
              </w:rPr>
              <w:t>500</w:t>
            </w:r>
          </w:p>
        </w:tc>
      </w:tr>
      <w:tr w:rsidR="00D67D90" w:rsidRPr="00D67D90" w14:paraId="60DDF900" w14:textId="77777777" w:rsidTr="00D479FF">
        <w:trPr>
          <w:trHeight w:val="229"/>
        </w:trPr>
        <w:tc>
          <w:tcPr>
            <w:tcW w:w="5246" w:type="dxa"/>
            <w:tcBorders>
              <w:top w:val="nil"/>
              <w:left w:val="single" w:sz="4" w:space="0" w:color="auto"/>
              <w:bottom w:val="single" w:sz="4" w:space="0" w:color="auto"/>
              <w:right w:val="single" w:sz="4" w:space="0" w:color="auto"/>
            </w:tcBorders>
            <w:vAlign w:val="bottom"/>
          </w:tcPr>
          <w:p w14:paraId="04848E61" w14:textId="77777777" w:rsidR="00D67D90" w:rsidRPr="00D67D90" w:rsidRDefault="00D67D90" w:rsidP="00D67D90">
            <w:pPr>
              <w:spacing w:after="0" w:line="240" w:lineRule="auto"/>
              <w:jc w:val="both"/>
              <w:rPr>
                <w:rFonts w:ascii="Times New Roman" w:eastAsia="Times New Roman" w:hAnsi="Times New Roman" w:cs="Times New Roman"/>
                <w:sz w:val="24"/>
                <w:szCs w:val="24"/>
                <w:lang w:eastAsia="en-US"/>
              </w:rPr>
            </w:pPr>
            <w:r w:rsidRPr="00D67D90">
              <w:rPr>
                <w:rFonts w:ascii="Times New Roman" w:eastAsia="Times New Roman" w:hAnsi="Times New Roman" w:cs="Times New Roman"/>
                <w:sz w:val="24"/>
                <w:szCs w:val="24"/>
                <w:lang w:eastAsia="en-US"/>
              </w:rPr>
              <w:t>Всего расходов</w:t>
            </w:r>
          </w:p>
        </w:tc>
        <w:tc>
          <w:tcPr>
            <w:tcW w:w="850" w:type="dxa"/>
            <w:tcBorders>
              <w:top w:val="single" w:sz="4" w:space="0" w:color="auto"/>
              <w:left w:val="nil"/>
              <w:bottom w:val="single" w:sz="4" w:space="0" w:color="auto"/>
              <w:right w:val="single" w:sz="4" w:space="0" w:color="auto"/>
            </w:tcBorders>
          </w:tcPr>
          <w:p w14:paraId="6C56D1D0"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p>
        </w:tc>
        <w:tc>
          <w:tcPr>
            <w:tcW w:w="567" w:type="dxa"/>
            <w:tcBorders>
              <w:top w:val="nil"/>
              <w:left w:val="single" w:sz="4" w:space="0" w:color="auto"/>
              <w:bottom w:val="single" w:sz="4" w:space="0" w:color="auto"/>
              <w:right w:val="single" w:sz="4" w:space="0" w:color="auto"/>
            </w:tcBorders>
            <w:vAlign w:val="bottom"/>
          </w:tcPr>
          <w:p w14:paraId="59BC09B4"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p>
        </w:tc>
        <w:tc>
          <w:tcPr>
            <w:tcW w:w="567" w:type="dxa"/>
            <w:tcBorders>
              <w:top w:val="nil"/>
              <w:left w:val="nil"/>
              <w:bottom w:val="single" w:sz="4" w:space="0" w:color="auto"/>
              <w:right w:val="single" w:sz="4" w:space="0" w:color="auto"/>
            </w:tcBorders>
            <w:vAlign w:val="bottom"/>
          </w:tcPr>
          <w:p w14:paraId="1DCD2306" w14:textId="77777777" w:rsidR="00D67D90" w:rsidRPr="00D67D90" w:rsidRDefault="00D67D90" w:rsidP="00D67D90">
            <w:pPr>
              <w:spacing w:after="0" w:line="240" w:lineRule="auto"/>
              <w:jc w:val="both"/>
              <w:rPr>
                <w:rFonts w:ascii="Times New Roman" w:eastAsia="Times New Roman" w:hAnsi="Times New Roman" w:cs="Times New Roman"/>
                <w:b/>
                <w:bCs/>
                <w:sz w:val="24"/>
                <w:szCs w:val="24"/>
                <w:lang w:eastAsia="en-US"/>
              </w:rPr>
            </w:pPr>
          </w:p>
        </w:tc>
        <w:tc>
          <w:tcPr>
            <w:tcW w:w="1701" w:type="dxa"/>
            <w:tcBorders>
              <w:top w:val="nil"/>
              <w:left w:val="nil"/>
              <w:bottom w:val="single" w:sz="4" w:space="0" w:color="auto"/>
              <w:right w:val="single" w:sz="4" w:space="0" w:color="auto"/>
            </w:tcBorders>
            <w:vAlign w:val="bottom"/>
          </w:tcPr>
          <w:p w14:paraId="61C54E7B"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
        </w:tc>
        <w:tc>
          <w:tcPr>
            <w:tcW w:w="709" w:type="dxa"/>
            <w:tcBorders>
              <w:top w:val="nil"/>
              <w:left w:val="nil"/>
              <w:bottom w:val="single" w:sz="4" w:space="0" w:color="auto"/>
              <w:right w:val="single" w:sz="4" w:space="0" w:color="auto"/>
            </w:tcBorders>
            <w:vAlign w:val="bottom"/>
          </w:tcPr>
          <w:p w14:paraId="6960B274" w14:textId="77777777" w:rsidR="00D67D90" w:rsidRPr="00D67D90" w:rsidRDefault="00D67D90" w:rsidP="00D67D90">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nil"/>
              <w:left w:val="nil"/>
              <w:bottom w:val="single" w:sz="4" w:space="0" w:color="auto"/>
              <w:right w:val="single" w:sz="4" w:space="0" w:color="auto"/>
            </w:tcBorders>
            <w:noWrap/>
            <w:vAlign w:val="bottom"/>
          </w:tcPr>
          <w:p w14:paraId="3DAAE9F4" w14:textId="77777777" w:rsidR="00D67D90" w:rsidRPr="00D67D90" w:rsidRDefault="00D67D90" w:rsidP="00D67D90">
            <w:pPr>
              <w:spacing w:after="0" w:line="240" w:lineRule="auto"/>
              <w:ind w:left="-108" w:right="-250"/>
              <w:jc w:val="both"/>
              <w:rPr>
                <w:rFonts w:ascii="Times New Roman" w:eastAsia="Times New Roman" w:hAnsi="Times New Roman" w:cs="Times New Roman"/>
                <w:b/>
                <w:bCs/>
                <w:sz w:val="24"/>
                <w:szCs w:val="24"/>
                <w:lang w:eastAsia="en-US"/>
              </w:rPr>
            </w:pPr>
            <w:r w:rsidRPr="00D67D90">
              <w:rPr>
                <w:rFonts w:ascii="Times New Roman" w:eastAsia="Times New Roman" w:hAnsi="Times New Roman" w:cs="Times New Roman"/>
                <w:b/>
                <w:bCs/>
                <w:sz w:val="24"/>
                <w:szCs w:val="24"/>
                <w:lang w:eastAsia="en-US"/>
              </w:rPr>
              <w:t>26373,3</w:t>
            </w:r>
          </w:p>
        </w:tc>
      </w:tr>
    </w:tbl>
    <w:p w14:paraId="3EA65A27" w14:textId="77777777" w:rsidR="00D67D90" w:rsidRPr="00D67D90" w:rsidRDefault="00D67D90" w:rsidP="00D67D90">
      <w:pPr>
        <w:spacing w:after="0" w:line="240" w:lineRule="auto"/>
        <w:rPr>
          <w:rFonts w:ascii="Times New Roman" w:eastAsia="Times New Roman" w:hAnsi="Times New Roman" w:cs="Times New Roman"/>
          <w:lang w:eastAsia="en-US"/>
        </w:rPr>
      </w:pPr>
    </w:p>
    <w:p w14:paraId="5115005F" w14:textId="77777777" w:rsidR="00D67D90" w:rsidRPr="00D67D90" w:rsidRDefault="00D67D90" w:rsidP="00D67D90">
      <w:pPr>
        <w:spacing w:after="0" w:line="240" w:lineRule="auto"/>
        <w:rPr>
          <w:rFonts w:ascii="Times New Roman" w:eastAsia="Times New Roman" w:hAnsi="Times New Roman" w:cs="Times New Roman"/>
          <w:lang w:eastAsia="en-US"/>
        </w:rPr>
      </w:pPr>
    </w:p>
    <w:p w14:paraId="2DBC214B" w14:textId="77777777" w:rsidR="00D67D90" w:rsidRPr="00D67D90" w:rsidRDefault="00D67D90" w:rsidP="00D67D90">
      <w:pPr>
        <w:spacing w:after="0" w:line="240" w:lineRule="auto"/>
        <w:rPr>
          <w:rFonts w:ascii="Times New Roman" w:eastAsia="Times New Roman" w:hAnsi="Times New Roman" w:cs="Times New Roman"/>
          <w:lang w:eastAsia="en-US"/>
        </w:rPr>
      </w:pPr>
    </w:p>
    <w:p w14:paraId="2555F97D" w14:textId="77777777" w:rsidR="00D67D90" w:rsidRDefault="00D67D90" w:rsidP="00D67D90">
      <w:pPr>
        <w:spacing w:after="0" w:line="240" w:lineRule="auto"/>
        <w:rPr>
          <w:rFonts w:ascii="Times New Roman" w:eastAsia="Times New Roman" w:hAnsi="Times New Roman" w:cs="Times New Roman"/>
          <w:lang w:eastAsia="en-US"/>
        </w:rPr>
      </w:pPr>
    </w:p>
    <w:p w14:paraId="5241A3B4" w14:textId="77777777" w:rsidR="00D67D90" w:rsidRDefault="00D67D90" w:rsidP="00D67D90">
      <w:pPr>
        <w:spacing w:after="0" w:line="240" w:lineRule="auto"/>
        <w:rPr>
          <w:rFonts w:ascii="Times New Roman" w:eastAsia="Times New Roman" w:hAnsi="Times New Roman" w:cs="Times New Roman"/>
          <w:lang w:eastAsia="en-US"/>
        </w:rPr>
      </w:pPr>
    </w:p>
    <w:p w14:paraId="0D5A0198" w14:textId="77777777" w:rsidR="00D67D90" w:rsidRDefault="00D67D90" w:rsidP="00D67D90">
      <w:pPr>
        <w:spacing w:after="0" w:line="240" w:lineRule="auto"/>
        <w:rPr>
          <w:rFonts w:ascii="Times New Roman" w:eastAsia="Times New Roman" w:hAnsi="Times New Roman" w:cs="Times New Roman"/>
          <w:lang w:eastAsia="en-US"/>
        </w:rPr>
      </w:pPr>
    </w:p>
    <w:p w14:paraId="6B7717D7" w14:textId="77777777" w:rsidR="00D67D90" w:rsidRDefault="00D67D90" w:rsidP="00D67D90">
      <w:pPr>
        <w:spacing w:after="0" w:line="240" w:lineRule="auto"/>
        <w:rPr>
          <w:rFonts w:ascii="Times New Roman" w:eastAsia="Times New Roman" w:hAnsi="Times New Roman" w:cs="Times New Roman"/>
          <w:lang w:eastAsia="en-US"/>
        </w:rPr>
      </w:pPr>
    </w:p>
    <w:p w14:paraId="2186A698" w14:textId="77777777" w:rsidR="00D67D90" w:rsidRDefault="00D67D90" w:rsidP="00D67D90">
      <w:pPr>
        <w:spacing w:after="0" w:line="240" w:lineRule="auto"/>
        <w:rPr>
          <w:rFonts w:ascii="Times New Roman" w:eastAsia="Times New Roman" w:hAnsi="Times New Roman" w:cs="Times New Roman"/>
          <w:lang w:eastAsia="en-US"/>
        </w:rPr>
      </w:pPr>
    </w:p>
    <w:p w14:paraId="555B0D90" w14:textId="77777777" w:rsidR="00D67D90" w:rsidRDefault="00D67D90" w:rsidP="00D67D90">
      <w:pPr>
        <w:spacing w:after="0" w:line="240" w:lineRule="auto"/>
        <w:rPr>
          <w:rFonts w:ascii="Times New Roman" w:eastAsia="Times New Roman" w:hAnsi="Times New Roman" w:cs="Times New Roman"/>
          <w:lang w:eastAsia="en-US"/>
        </w:rPr>
      </w:pPr>
    </w:p>
    <w:p w14:paraId="0204C018" w14:textId="77777777" w:rsidR="00D67D90" w:rsidRDefault="00D67D90" w:rsidP="00D67D90">
      <w:pPr>
        <w:spacing w:after="0" w:line="240" w:lineRule="auto"/>
        <w:rPr>
          <w:rFonts w:ascii="Times New Roman" w:eastAsia="Times New Roman" w:hAnsi="Times New Roman" w:cs="Times New Roman"/>
          <w:lang w:eastAsia="en-US"/>
        </w:rPr>
      </w:pPr>
    </w:p>
    <w:p w14:paraId="34AE35B9" w14:textId="77777777" w:rsidR="00D67D90" w:rsidRDefault="00D67D90" w:rsidP="00D67D90">
      <w:pPr>
        <w:spacing w:after="0" w:line="240" w:lineRule="auto"/>
        <w:rPr>
          <w:rFonts w:ascii="Times New Roman" w:eastAsia="Times New Roman" w:hAnsi="Times New Roman" w:cs="Times New Roman"/>
          <w:lang w:eastAsia="en-US"/>
        </w:rPr>
      </w:pPr>
    </w:p>
    <w:p w14:paraId="04C83794" w14:textId="77777777" w:rsidR="00D67D90" w:rsidRDefault="00D67D90" w:rsidP="00D67D90">
      <w:pPr>
        <w:spacing w:after="0" w:line="240" w:lineRule="auto"/>
        <w:rPr>
          <w:rFonts w:ascii="Times New Roman" w:eastAsia="Times New Roman" w:hAnsi="Times New Roman" w:cs="Times New Roman"/>
          <w:lang w:eastAsia="en-US"/>
        </w:rPr>
      </w:pPr>
    </w:p>
    <w:p w14:paraId="3C0C19C2" w14:textId="77777777" w:rsidR="00D67D90" w:rsidRDefault="00D67D90" w:rsidP="00D67D90">
      <w:pPr>
        <w:spacing w:after="0" w:line="240" w:lineRule="auto"/>
        <w:rPr>
          <w:rFonts w:ascii="Times New Roman" w:eastAsia="Times New Roman" w:hAnsi="Times New Roman" w:cs="Times New Roman"/>
          <w:lang w:eastAsia="en-US"/>
        </w:rPr>
      </w:pPr>
    </w:p>
    <w:p w14:paraId="69A8AC27" w14:textId="77777777" w:rsidR="00D67D90" w:rsidRDefault="00D67D90" w:rsidP="00D67D90">
      <w:pPr>
        <w:spacing w:after="0" w:line="240" w:lineRule="auto"/>
        <w:rPr>
          <w:rFonts w:ascii="Times New Roman" w:eastAsia="Times New Roman" w:hAnsi="Times New Roman" w:cs="Times New Roman"/>
          <w:lang w:eastAsia="en-US"/>
        </w:rPr>
      </w:pPr>
    </w:p>
    <w:p w14:paraId="0CA55B3D" w14:textId="77777777" w:rsidR="00D67D90" w:rsidRDefault="00D67D90" w:rsidP="00D67D90">
      <w:pPr>
        <w:spacing w:after="0" w:line="240" w:lineRule="auto"/>
        <w:rPr>
          <w:rFonts w:ascii="Times New Roman" w:eastAsia="Times New Roman" w:hAnsi="Times New Roman" w:cs="Times New Roman"/>
          <w:lang w:eastAsia="en-US"/>
        </w:rPr>
      </w:pPr>
    </w:p>
    <w:p w14:paraId="19ED2B44" w14:textId="77777777" w:rsidR="00D67D90" w:rsidRDefault="00D67D90" w:rsidP="00D67D90">
      <w:pPr>
        <w:spacing w:after="0" w:line="240" w:lineRule="auto"/>
        <w:rPr>
          <w:rFonts w:ascii="Times New Roman" w:eastAsia="Times New Roman" w:hAnsi="Times New Roman" w:cs="Times New Roman"/>
          <w:lang w:eastAsia="en-US"/>
        </w:rPr>
      </w:pPr>
    </w:p>
    <w:p w14:paraId="61888980" w14:textId="77777777" w:rsidR="00D67D90" w:rsidRDefault="00D67D90" w:rsidP="00D67D90">
      <w:pPr>
        <w:spacing w:after="0" w:line="240" w:lineRule="auto"/>
        <w:rPr>
          <w:rFonts w:ascii="Times New Roman" w:eastAsia="Times New Roman" w:hAnsi="Times New Roman" w:cs="Times New Roman"/>
          <w:lang w:eastAsia="en-US"/>
        </w:rPr>
      </w:pPr>
    </w:p>
    <w:p w14:paraId="53AC2195" w14:textId="77777777" w:rsidR="00D67D90" w:rsidRDefault="00D67D90" w:rsidP="00D67D90">
      <w:pPr>
        <w:spacing w:after="0" w:line="240" w:lineRule="auto"/>
        <w:rPr>
          <w:rFonts w:ascii="Times New Roman" w:eastAsia="Times New Roman" w:hAnsi="Times New Roman" w:cs="Times New Roman"/>
          <w:lang w:eastAsia="en-US"/>
        </w:rPr>
      </w:pPr>
    </w:p>
    <w:p w14:paraId="147805C9" w14:textId="77777777" w:rsidR="00D67D90" w:rsidRDefault="00D67D90" w:rsidP="00D67D90">
      <w:pPr>
        <w:spacing w:after="0" w:line="240" w:lineRule="auto"/>
        <w:rPr>
          <w:rFonts w:ascii="Times New Roman" w:eastAsia="Times New Roman" w:hAnsi="Times New Roman" w:cs="Times New Roman"/>
          <w:lang w:eastAsia="en-US"/>
        </w:rPr>
      </w:pPr>
    </w:p>
    <w:p w14:paraId="418165DF" w14:textId="77777777" w:rsidR="00D67D90" w:rsidRDefault="00D67D90" w:rsidP="00D67D90">
      <w:pPr>
        <w:spacing w:after="0" w:line="240" w:lineRule="auto"/>
        <w:rPr>
          <w:rFonts w:ascii="Times New Roman" w:eastAsia="Times New Roman" w:hAnsi="Times New Roman" w:cs="Times New Roman"/>
          <w:lang w:eastAsia="en-US"/>
        </w:rPr>
      </w:pPr>
    </w:p>
    <w:p w14:paraId="2C1AA867" w14:textId="77777777" w:rsidR="00D67D90" w:rsidRDefault="00D67D90" w:rsidP="00D67D90">
      <w:pPr>
        <w:spacing w:after="0" w:line="240" w:lineRule="auto"/>
        <w:rPr>
          <w:rFonts w:ascii="Times New Roman" w:eastAsia="Times New Roman" w:hAnsi="Times New Roman" w:cs="Times New Roman"/>
          <w:lang w:eastAsia="en-US"/>
        </w:rPr>
      </w:pPr>
    </w:p>
    <w:p w14:paraId="494F5A84" w14:textId="77777777" w:rsidR="00D67D90" w:rsidRDefault="00D67D90" w:rsidP="00D67D90">
      <w:pPr>
        <w:spacing w:after="0" w:line="240" w:lineRule="auto"/>
        <w:rPr>
          <w:rFonts w:ascii="Times New Roman" w:eastAsia="Times New Roman" w:hAnsi="Times New Roman" w:cs="Times New Roman"/>
          <w:lang w:eastAsia="en-US"/>
        </w:rPr>
      </w:pPr>
    </w:p>
    <w:p w14:paraId="1AF00A4C" w14:textId="77777777" w:rsidR="00D67D90" w:rsidRDefault="00D67D90" w:rsidP="00D67D90">
      <w:pPr>
        <w:spacing w:after="0" w:line="240" w:lineRule="auto"/>
        <w:rPr>
          <w:rFonts w:ascii="Times New Roman" w:eastAsia="Times New Roman" w:hAnsi="Times New Roman" w:cs="Times New Roman"/>
          <w:lang w:eastAsia="en-US"/>
        </w:rPr>
      </w:pPr>
    </w:p>
    <w:p w14:paraId="5BBDBF86" w14:textId="77777777" w:rsidR="00D67D90" w:rsidRDefault="00D67D90" w:rsidP="00D67D90">
      <w:pPr>
        <w:spacing w:after="0" w:line="240" w:lineRule="auto"/>
        <w:rPr>
          <w:rFonts w:ascii="Times New Roman" w:eastAsia="Times New Roman" w:hAnsi="Times New Roman" w:cs="Times New Roman"/>
          <w:lang w:eastAsia="en-US"/>
        </w:rPr>
      </w:pPr>
    </w:p>
    <w:p w14:paraId="78ED6709" w14:textId="77777777" w:rsidR="00D67D90" w:rsidRDefault="00D67D90" w:rsidP="00D67D90">
      <w:pPr>
        <w:spacing w:after="0" w:line="240" w:lineRule="auto"/>
        <w:rPr>
          <w:rFonts w:ascii="Times New Roman" w:eastAsia="Times New Roman" w:hAnsi="Times New Roman" w:cs="Times New Roman"/>
          <w:lang w:eastAsia="en-US"/>
        </w:rPr>
      </w:pPr>
    </w:p>
    <w:p w14:paraId="2141249A" w14:textId="77777777" w:rsidR="00D67D90" w:rsidRDefault="00D67D90" w:rsidP="00D67D90">
      <w:pPr>
        <w:spacing w:after="0" w:line="240" w:lineRule="auto"/>
        <w:rPr>
          <w:rFonts w:ascii="Times New Roman" w:eastAsia="Times New Roman" w:hAnsi="Times New Roman" w:cs="Times New Roman"/>
          <w:lang w:eastAsia="en-US"/>
        </w:rPr>
      </w:pPr>
    </w:p>
    <w:p w14:paraId="59C688B8" w14:textId="77777777" w:rsidR="00D67D90" w:rsidRDefault="00D67D90" w:rsidP="00D67D90">
      <w:pPr>
        <w:spacing w:after="0" w:line="240" w:lineRule="auto"/>
        <w:rPr>
          <w:rFonts w:ascii="Times New Roman" w:eastAsia="Times New Roman" w:hAnsi="Times New Roman" w:cs="Times New Roman"/>
          <w:lang w:eastAsia="en-US"/>
        </w:rPr>
      </w:pPr>
    </w:p>
    <w:p w14:paraId="02ADD227" w14:textId="77777777" w:rsidR="00D67D90" w:rsidRDefault="00D67D90" w:rsidP="00D67D90">
      <w:pPr>
        <w:spacing w:after="0" w:line="240" w:lineRule="auto"/>
        <w:rPr>
          <w:rFonts w:ascii="Times New Roman" w:eastAsia="Times New Roman" w:hAnsi="Times New Roman" w:cs="Times New Roman"/>
          <w:lang w:eastAsia="en-US"/>
        </w:rPr>
      </w:pPr>
    </w:p>
    <w:p w14:paraId="4CFC98A4" w14:textId="77777777" w:rsidR="00D67D90" w:rsidRDefault="00D67D90" w:rsidP="00D67D90">
      <w:pPr>
        <w:spacing w:after="0" w:line="240" w:lineRule="auto"/>
        <w:rPr>
          <w:rFonts w:ascii="Times New Roman" w:eastAsia="Times New Roman" w:hAnsi="Times New Roman" w:cs="Times New Roman"/>
          <w:lang w:eastAsia="en-US"/>
        </w:rPr>
      </w:pPr>
    </w:p>
    <w:p w14:paraId="5FC1A543" w14:textId="77777777" w:rsidR="00D67D90" w:rsidRDefault="00D67D90" w:rsidP="00D67D90">
      <w:pPr>
        <w:spacing w:after="0" w:line="240" w:lineRule="auto"/>
        <w:rPr>
          <w:rFonts w:ascii="Times New Roman" w:eastAsia="Times New Roman" w:hAnsi="Times New Roman" w:cs="Times New Roman"/>
          <w:lang w:eastAsia="en-US"/>
        </w:rPr>
      </w:pPr>
    </w:p>
    <w:p w14:paraId="1A31CAB6" w14:textId="77777777" w:rsidR="00D67D90" w:rsidRDefault="00D67D90" w:rsidP="00D67D90">
      <w:pPr>
        <w:spacing w:after="0" w:line="240" w:lineRule="auto"/>
        <w:rPr>
          <w:rFonts w:ascii="Times New Roman" w:eastAsia="Times New Roman" w:hAnsi="Times New Roman" w:cs="Times New Roman"/>
          <w:lang w:eastAsia="en-US"/>
        </w:rPr>
      </w:pPr>
    </w:p>
    <w:p w14:paraId="737F095E" w14:textId="77777777" w:rsidR="00D67D90" w:rsidRDefault="00D67D90" w:rsidP="00D67D90">
      <w:pPr>
        <w:spacing w:after="0" w:line="240" w:lineRule="auto"/>
        <w:rPr>
          <w:rFonts w:ascii="Times New Roman" w:eastAsia="Times New Roman" w:hAnsi="Times New Roman" w:cs="Times New Roman"/>
          <w:lang w:eastAsia="en-US"/>
        </w:rPr>
      </w:pPr>
    </w:p>
    <w:p w14:paraId="2681CC6D" w14:textId="77777777" w:rsidR="00D67D90" w:rsidRDefault="00D67D90" w:rsidP="00D67D90">
      <w:pPr>
        <w:spacing w:after="0" w:line="240" w:lineRule="auto"/>
        <w:rPr>
          <w:rFonts w:ascii="Times New Roman" w:eastAsia="Times New Roman" w:hAnsi="Times New Roman" w:cs="Times New Roman"/>
          <w:lang w:eastAsia="en-US"/>
        </w:rPr>
      </w:pPr>
    </w:p>
    <w:p w14:paraId="0BAFEAF4" w14:textId="77777777" w:rsidR="00D67D90" w:rsidRDefault="00D67D90" w:rsidP="00D67D90">
      <w:pPr>
        <w:spacing w:after="0" w:line="240" w:lineRule="auto"/>
        <w:rPr>
          <w:rFonts w:ascii="Times New Roman" w:eastAsia="Times New Roman" w:hAnsi="Times New Roman" w:cs="Times New Roman"/>
          <w:lang w:eastAsia="en-US"/>
        </w:rPr>
      </w:pPr>
    </w:p>
    <w:p w14:paraId="6C9F9936" w14:textId="77777777" w:rsidR="00D67D90" w:rsidRDefault="00D67D90" w:rsidP="00D67D90">
      <w:pPr>
        <w:spacing w:after="0" w:line="240" w:lineRule="auto"/>
        <w:rPr>
          <w:rFonts w:ascii="Times New Roman" w:eastAsia="Times New Roman" w:hAnsi="Times New Roman" w:cs="Times New Roman"/>
          <w:lang w:eastAsia="en-US"/>
        </w:rPr>
      </w:pPr>
    </w:p>
    <w:p w14:paraId="5270807E" w14:textId="77777777" w:rsidR="00D67D90" w:rsidRDefault="00D67D90" w:rsidP="00D67D90">
      <w:pPr>
        <w:spacing w:after="0" w:line="240" w:lineRule="auto"/>
        <w:rPr>
          <w:rFonts w:ascii="Times New Roman" w:eastAsia="Times New Roman" w:hAnsi="Times New Roman" w:cs="Times New Roman"/>
          <w:lang w:eastAsia="en-US"/>
        </w:rPr>
      </w:pPr>
    </w:p>
    <w:p w14:paraId="72AC79F0" w14:textId="77777777" w:rsidR="00D67D90" w:rsidRDefault="00D67D90" w:rsidP="00D67D90">
      <w:pPr>
        <w:spacing w:after="0" w:line="240" w:lineRule="auto"/>
        <w:rPr>
          <w:rFonts w:ascii="Times New Roman" w:eastAsia="Times New Roman" w:hAnsi="Times New Roman" w:cs="Times New Roman"/>
          <w:lang w:eastAsia="en-US"/>
        </w:rPr>
      </w:pPr>
    </w:p>
    <w:p w14:paraId="6715E113" w14:textId="77777777" w:rsidR="00D67D90" w:rsidRDefault="00D67D90" w:rsidP="00D67D90">
      <w:pPr>
        <w:spacing w:after="0" w:line="240" w:lineRule="auto"/>
        <w:rPr>
          <w:rFonts w:ascii="Times New Roman" w:eastAsia="Times New Roman" w:hAnsi="Times New Roman" w:cs="Times New Roman"/>
          <w:lang w:eastAsia="en-US"/>
        </w:rPr>
      </w:pPr>
    </w:p>
    <w:p w14:paraId="3DE3978B" w14:textId="77777777" w:rsidR="00D67D90" w:rsidRDefault="00D67D90" w:rsidP="00D67D90">
      <w:pPr>
        <w:spacing w:after="0" w:line="240" w:lineRule="auto"/>
        <w:rPr>
          <w:rFonts w:ascii="Times New Roman" w:eastAsia="Times New Roman" w:hAnsi="Times New Roman" w:cs="Times New Roman"/>
          <w:lang w:eastAsia="en-US"/>
        </w:rPr>
      </w:pPr>
    </w:p>
    <w:p w14:paraId="3F0E4621" w14:textId="77777777" w:rsidR="00D67D90" w:rsidRDefault="00D67D90" w:rsidP="00D67D90">
      <w:pPr>
        <w:spacing w:after="0" w:line="240" w:lineRule="auto"/>
        <w:rPr>
          <w:rFonts w:ascii="Times New Roman" w:eastAsia="Times New Roman" w:hAnsi="Times New Roman" w:cs="Times New Roman"/>
          <w:lang w:eastAsia="en-US"/>
        </w:rPr>
      </w:pPr>
    </w:p>
    <w:p w14:paraId="5816094D" w14:textId="77777777" w:rsidR="00D67D90" w:rsidRDefault="00D67D90" w:rsidP="00D67D90">
      <w:pPr>
        <w:spacing w:after="0" w:line="240" w:lineRule="auto"/>
        <w:rPr>
          <w:rFonts w:ascii="Times New Roman" w:eastAsia="Times New Roman" w:hAnsi="Times New Roman" w:cs="Times New Roman"/>
          <w:lang w:eastAsia="en-US"/>
        </w:rPr>
      </w:pPr>
    </w:p>
    <w:p w14:paraId="3A0D3E4F" w14:textId="77777777" w:rsidR="00D67D90" w:rsidRDefault="00D67D90" w:rsidP="00D67D90">
      <w:pPr>
        <w:spacing w:after="0" w:line="240" w:lineRule="auto"/>
        <w:rPr>
          <w:rFonts w:ascii="Times New Roman" w:eastAsia="Times New Roman" w:hAnsi="Times New Roman" w:cs="Times New Roman"/>
          <w:lang w:eastAsia="en-US"/>
        </w:rPr>
      </w:pPr>
    </w:p>
    <w:p w14:paraId="386854B2" w14:textId="77777777" w:rsidR="00D67D90" w:rsidRDefault="00D67D90" w:rsidP="00D67D90">
      <w:pPr>
        <w:spacing w:after="0" w:line="240" w:lineRule="auto"/>
        <w:rPr>
          <w:rFonts w:ascii="Times New Roman" w:eastAsia="Times New Roman" w:hAnsi="Times New Roman" w:cs="Times New Roman"/>
          <w:lang w:eastAsia="en-US"/>
        </w:rPr>
      </w:pPr>
    </w:p>
    <w:p w14:paraId="5250A868" w14:textId="77777777" w:rsidR="00D67D90" w:rsidRDefault="00D67D90" w:rsidP="00D67D90">
      <w:pPr>
        <w:spacing w:after="0" w:line="240" w:lineRule="auto"/>
        <w:rPr>
          <w:rFonts w:ascii="Times New Roman" w:eastAsia="Times New Roman" w:hAnsi="Times New Roman" w:cs="Times New Roman"/>
          <w:lang w:eastAsia="en-US"/>
        </w:rPr>
      </w:pPr>
    </w:p>
    <w:p w14:paraId="319F8853" w14:textId="77777777" w:rsidR="00D67D90" w:rsidRDefault="00D67D90" w:rsidP="00D67D90">
      <w:pPr>
        <w:spacing w:after="0" w:line="240" w:lineRule="auto"/>
        <w:rPr>
          <w:rFonts w:ascii="Times New Roman" w:eastAsia="Times New Roman" w:hAnsi="Times New Roman" w:cs="Times New Roman"/>
          <w:lang w:eastAsia="en-US"/>
        </w:rPr>
      </w:pPr>
    </w:p>
    <w:p w14:paraId="67418D35" w14:textId="77777777" w:rsidR="00D67D90" w:rsidRDefault="00D67D90" w:rsidP="00D67D90">
      <w:pPr>
        <w:spacing w:after="0" w:line="240" w:lineRule="auto"/>
        <w:rPr>
          <w:rFonts w:ascii="Times New Roman" w:eastAsia="Times New Roman" w:hAnsi="Times New Roman" w:cs="Times New Roman"/>
          <w:lang w:eastAsia="en-US"/>
        </w:rPr>
      </w:pPr>
    </w:p>
    <w:p w14:paraId="3308D61D" w14:textId="77777777" w:rsidR="00D67D90" w:rsidRPr="00D67D90" w:rsidRDefault="00D67D90" w:rsidP="00D67D90">
      <w:pPr>
        <w:spacing w:after="0" w:line="240" w:lineRule="auto"/>
        <w:rPr>
          <w:rFonts w:ascii="Times New Roman" w:eastAsia="Times New Roman" w:hAnsi="Times New Roman" w:cs="Times New Roman"/>
          <w:lang w:eastAsia="en-US"/>
        </w:rPr>
      </w:pPr>
    </w:p>
    <w:p w14:paraId="6E50EF92" w14:textId="77777777" w:rsidR="00D67D90" w:rsidRPr="00D67D90" w:rsidRDefault="00D67D90" w:rsidP="00D67D90">
      <w:pPr>
        <w:spacing w:after="0" w:line="240" w:lineRule="auto"/>
        <w:rPr>
          <w:rFonts w:ascii="Times New Roman" w:eastAsia="Times New Roman" w:hAnsi="Times New Roman" w:cs="Times New Roman"/>
          <w:lang w:eastAsia="en-US"/>
        </w:rPr>
      </w:pPr>
    </w:p>
    <w:p w14:paraId="7664EE1D" w14:textId="77777777" w:rsidR="00D67D90" w:rsidRDefault="00D67D90" w:rsidP="00D67D90">
      <w:pPr>
        <w:tabs>
          <w:tab w:val="left" w:pos="4020"/>
        </w:tabs>
        <w:spacing w:after="0" w:line="240" w:lineRule="auto"/>
        <w:rPr>
          <w:rFonts w:ascii="Times New Roman" w:eastAsia="Times New Roman" w:hAnsi="Times New Roman" w:cs="Times New Roman"/>
          <w:lang w:eastAsia="en-US"/>
        </w:rPr>
      </w:pPr>
      <w:r w:rsidRPr="00D67D90">
        <w:rPr>
          <w:rFonts w:ascii="Times New Roman" w:eastAsia="Times New Roman" w:hAnsi="Times New Roman" w:cs="Times New Roman"/>
          <w:lang w:val="en-US" w:eastAsia="en-US"/>
        </w:rPr>
        <w:tab/>
      </w:r>
      <w:r w:rsidRPr="00D67D90">
        <w:rPr>
          <w:rFonts w:ascii="Times New Roman" w:eastAsia="Times New Roman" w:hAnsi="Times New Roman" w:cs="Times New Roman"/>
          <w:lang w:eastAsia="en-US"/>
        </w:rPr>
        <w:t xml:space="preserve">                                                            </w:t>
      </w:r>
    </w:p>
    <w:p w14:paraId="3203B8F7" w14:textId="0F0CBABF" w:rsidR="00D67D90" w:rsidRPr="00D67D90" w:rsidRDefault="00D67D90" w:rsidP="00D67D90">
      <w:pPr>
        <w:tabs>
          <w:tab w:val="left" w:pos="4020"/>
        </w:tabs>
        <w:spacing w:after="0" w:line="240" w:lineRule="auto"/>
        <w:jc w:val="right"/>
        <w:rPr>
          <w:rFonts w:ascii="Arial" w:eastAsia="Times New Roman" w:hAnsi="Arial" w:cs="Arial"/>
          <w:sz w:val="24"/>
          <w:szCs w:val="24"/>
          <w:lang w:eastAsia="en-US"/>
        </w:rPr>
      </w:pPr>
      <w:r w:rsidRPr="00D67D90">
        <w:rPr>
          <w:rFonts w:ascii="Times New Roman" w:eastAsia="Times New Roman" w:hAnsi="Times New Roman" w:cs="Times New Roman"/>
          <w:lang w:eastAsia="en-US"/>
        </w:rPr>
        <w:t xml:space="preserve"> </w:t>
      </w:r>
      <w:r w:rsidRPr="00D67D90">
        <w:rPr>
          <w:rFonts w:ascii="Arial" w:eastAsia="Times New Roman" w:hAnsi="Arial" w:cs="Arial"/>
          <w:sz w:val="24"/>
          <w:szCs w:val="24"/>
          <w:lang w:eastAsia="en-US"/>
        </w:rPr>
        <w:t>ПРИЛОЖЕНИЕ 5</w:t>
      </w:r>
    </w:p>
    <w:p w14:paraId="53DB9832" w14:textId="77777777" w:rsidR="00D67D90" w:rsidRPr="00D67D90" w:rsidRDefault="00D67D90" w:rsidP="00D67D90">
      <w:pPr>
        <w:spacing w:after="0" w:line="240" w:lineRule="auto"/>
        <w:ind w:firstLine="709"/>
        <w:jc w:val="right"/>
        <w:rPr>
          <w:rFonts w:ascii="Arial" w:eastAsia="Times New Roman" w:hAnsi="Arial" w:cs="Arial"/>
          <w:sz w:val="24"/>
          <w:szCs w:val="24"/>
          <w:lang w:eastAsia="en-US"/>
        </w:rPr>
      </w:pPr>
      <w:r w:rsidRPr="00D67D90">
        <w:rPr>
          <w:rFonts w:ascii="Arial" w:eastAsia="Times New Roman" w:hAnsi="Arial" w:cs="Arial"/>
          <w:sz w:val="24"/>
          <w:szCs w:val="24"/>
          <w:lang w:eastAsia="en-US"/>
        </w:rPr>
        <w:t xml:space="preserve">            к Решению Совета депутатов </w:t>
      </w:r>
    </w:p>
    <w:p w14:paraId="2A6AA669" w14:textId="77777777" w:rsidR="00D67D90" w:rsidRPr="00D67D90" w:rsidRDefault="00D67D90" w:rsidP="00D67D90">
      <w:pPr>
        <w:spacing w:after="0" w:line="240" w:lineRule="auto"/>
        <w:ind w:firstLine="709"/>
        <w:jc w:val="right"/>
        <w:rPr>
          <w:rFonts w:ascii="Arial" w:eastAsia="Times New Roman" w:hAnsi="Arial" w:cs="Arial"/>
          <w:sz w:val="24"/>
          <w:szCs w:val="24"/>
          <w:lang w:eastAsia="en-US"/>
        </w:rPr>
      </w:pPr>
      <w:r w:rsidRPr="00D67D90">
        <w:rPr>
          <w:rFonts w:ascii="Arial" w:eastAsia="Times New Roman" w:hAnsi="Arial" w:cs="Arial"/>
          <w:sz w:val="24"/>
          <w:szCs w:val="24"/>
          <w:lang w:eastAsia="en-US"/>
        </w:rPr>
        <w:t xml:space="preserve">Краснощёковского сельсовета </w:t>
      </w:r>
    </w:p>
    <w:p w14:paraId="587EC15E" w14:textId="77777777" w:rsidR="00D67D90" w:rsidRPr="00D67D90" w:rsidRDefault="00D67D90" w:rsidP="00D67D90">
      <w:pPr>
        <w:spacing w:after="0" w:line="240" w:lineRule="auto"/>
        <w:ind w:firstLine="709"/>
        <w:jc w:val="right"/>
        <w:rPr>
          <w:rFonts w:ascii="Arial" w:eastAsia="Times New Roman" w:hAnsi="Arial" w:cs="Arial"/>
          <w:sz w:val="24"/>
          <w:szCs w:val="24"/>
          <w:lang w:eastAsia="en-US"/>
        </w:rPr>
      </w:pPr>
      <w:r w:rsidRPr="00D67D90">
        <w:rPr>
          <w:rFonts w:ascii="Arial" w:eastAsia="Times New Roman" w:hAnsi="Arial" w:cs="Arial"/>
          <w:sz w:val="24"/>
          <w:szCs w:val="24"/>
          <w:lang w:eastAsia="en-US"/>
        </w:rPr>
        <w:t>Краснощёковского района Алтайского края</w:t>
      </w:r>
    </w:p>
    <w:p w14:paraId="11CD07F8" w14:textId="77777777" w:rsidR="00D67D90" w:rsidRPr="00D67D90" w:rsidRDefault="00D67D90" w:rsidP="00D67D90">
      <w:pPr>
        <w:widowControl w:val="0"/>
        <w:tabs>
          <w:tab w:val="left" w:pos="7180"/>
        </w:tabs>
        <w:spacing w:after="0" w:line="240" w:lineRule="auto"/>
        <w:ind w:firstLine="709"/>
        <w:jc w:val="right"/>
        <w:rPr>
          <w:rFonts w:ascii="Arial" w:eastAsia="Times New Roman" w:hAnsi="Arial" w:cs="Arial"/>
          <w:snapToGrid w:val="0"/>
          <w:sz w:val="24"/>
          <w:szCs w:val="24"/>
        </w:rPr>
      </w:pPr>
      <w:r w:rsidRPr="00D67D90">
        <w:rPr>
          <w:rFonts w:ascii="Arial" w:eastAsia="Times New Roman" w:hAnsi="Arial" w:cs="Arial"/>
          <w:snapToGrid w:val="0"/>
          <w:sz w:val="24"/>
          <w:szCs w:val="24"/>
        </w:rPr>
        <w:t>«О бюджете муниципального образования</w:t>
      </w:r>
    </w:p>
    <w:p w14:paraId="01B78040" w14:textId="77777777" w:rsidR="00D67D90" w:rsidRPr="00D67D90" w:rsidRDefault="00D67D90" w:rsidP="00D67D90">
      <w:pPr>
        <w:widowControl w:val="0"/>
        <w:tabs>
          <w:tab w:val="left" w:pos="7180"/>
        </w:tabs>
        <w:spacing w:after="0" w:line="240" w:lineRule="auto"/>
        <w:ind w:firstLine="709"/>
        <w:jc w:val="right"/>
        <w:rPr>
          <w:rFonts w:ascii="Arial" w:eastAsia="Times New Roman" w:hAnsi="Arial" w:cs="Arial"/>
          <w:snapToGrid w:val="0"/>
          <w:sz w:val="24"/>
          <w:szCs w:val="24"/>
        </w:rPr>
      </w:pPr>
      <w:r w:rsidRPr="00D67D90">
        <w:rPr>
          <w:rFonts w:ascii="Arial" w:eastAsia="Times New Roman" w:hAnsi="Arial" w:cs="Arial"/>
          <w:snapToGrid w:val="0"/>
          <w:sz w:val="24"/>
          <w:szCs w:val="24"/>
        </w:rPr>
        <w:t xml:space="preserve">Краснощёковский сельсовет Краснощёковского района </w:t>
      </w:r>
    </w:p>
    <w:p w14:paraId="77BFD1D7" w14:textId="77777777" w:rsidR="00D67D90" w:rsidRPr="00D67D90" w:rsidRDefault="00D67D90" w:rsidP="00D67D90">
      <w:pPr>
        <w:widowControl w:val="0"/>
        <w:tabs>
          <w:tab w:val="left" w:pos="7180"/>
        </w:tabs>
        <w:spacing w:after="0" w:line="240" w:lineRule="auto"/>
        <w:ind w:firstLine="709"/>
        <w:jc w:val="right"/>
        <w:rPr>
          <w:rFonts w:ascii="Arial" w:eastAsia="Times New Roman" w:hAnsi="Arial" w:cs="Arial"/>
          <w:snapToGrid w:val="0"/>
          <w:sz w:val="24"/>
          <w:szCs w:val="24"/>
        </w:rPr>
      </w:pPr>
      <w:r w:rsidRPr="00D67D90">
        <w:rPr>
          <w:rFonts w:ascii="Arial" w:eastAsia="Times New Roman" w:hAnsi="Arial" w:cs="Arial"/>
          <w:snapToGrid w:val="0"/>
          <w:sz w:val="24"/>
          <w:szCs w:val="24"/>
        </w:rPr>
        <w:t xml:space="preserve">Алтайского края на 2025 год»   </w:t>
      </w:r>
    </w:p>
    <w:p w14:paraId="14E226F6" w14:textId="77777777" w:rsidR="00D67D90" w:rsidRPr="00D67D90" w:rsidRDefault="00D67D90" w:rsidP="00D67D90">
      <w:pPr>
        <w:spacing w:after="0" w:line="240" w:lineRule="auto"/>
        <w:ind w:firstLine="709"/>
        <w:jc w:val="center"/>
        <w:rPr>
          <w:rFonts w:ascii="Arial" w:eastAsia="Times New Roman" w:hAnsi="Arial" w:cs="Arial"/>
          <w:sz w:val="24"/>
          <w:szCs w:val="24"/>
          <w:lang w:eastAsia="en-US"/>
        </w:rPr>
      </w:pPr>
    </w:p>
    <w:p w14:paraId="42FD6D87" w14:textId="77777777" w:rsidR="00D67D90" w:rsidRPr="00D67D90" w:rsidRDefault="00D67D90" w:rsidP="00D67D90">
      <w:pPr>
        <w:spacing w:after="0" w:line="240" w:lineRule="auto"/>
        <w:ind w:firstLine="709"/>
        <w:jc w:val="center"/>
        <w:rPr>
          <w:rFonts w:ascii="Arial" w:eastAsia="Times New Roman" w:hAnsi="Arial" w:cs="Arial"/>
          <w:sz w:val="24"/>
          <w:szCs w:val="24"/>
          <w:lang w:eastAsia="en-US"/>
        </w:rPr>
      </w:pPr>
      <w:r w:rsidRPr="00D67D90">
        <w:rPr>
          <w:rFonts w:ascii="Arial" w:eastAsia="Times New Roman" w:hAnsi="Arial" w:cs="Arial"/>
          <w:sz w:val="24"/>
          <w:szCs w:val="24"/>
          <w:lang w:eastAsia="en-US"/>
        </w:rPr>
        <w:t xml:space="preserve">Распределение доходов бюджета </w:t>
      </w:r>
    </w:p>
    <w:p w14:paraId="0F5FBCCC" w14:textId="77777777" w:rsidR="00D67D90" w:rsidRPr="00D67D90" w:rsidRDefault="00D67D90" w:rsidP="00D67D90">
      <w:pPr>
        <w:spacing w:after="0" w:line="240" w:lineRule="auto"/>
        <w:ind w:firstLine="709"/>
        <w:jc w:val="center"/>
        <w:rPr>
          <w:rFonts w:ascii="Arial" w:eastAsia="Times New Roman" w:hAnsi="Arial" w:cs="Arial"/>
          <w:sz w:val="24"/>
          <w:szCs w:val="24"/>
          <w:lang w:eastAsia="en-US"/>
        </w:rPr>
      </w:pPr>
      <w:r w:rsidRPr="00D67D90">
        <w:rPr>
          <w:rFonts w:ascii="Arial" w:eastAsia="Times New Roman" w:hAnsi="Arial" w:cs="Arial"/>
          <w:sz w:val="24"/>
          <w:szCs w:val="24"/>
          <w:lang w:eastAsia="en-US"/>
        </w:rPr>
        <w:lastRenderedPageBreak/>
        <w:t xml:space="preserve">муниципального образования </w:t>
      </w:r>
      <w:r w:rsidRPr="00D67D90">
        <w:rPr>
          <w:rFonts w:ascii="Arial" w:eastAsia="Times New Roman" w:hAnsi="Arial" w:cs="Arial"/>
          <w:snapToGrid w:val="0"/>
          <w:color w:val="000000"/>
          <w:sz w:val="24"/>
          <w:szCs w:val="24"/>
          <w:lang w:eastAsia="en-US"/>
        </w:rPr>
        <w:t>Краснощёковский</w:t>
      </w:r>
      <w:r w:rsidRPr="00D67D90">
        <w:rPr>
          <w:rFonts w:ascii="Arial" w:eastAsia="Times New Roman" w:hAnsi="Arial" w:cs="Arial"/>
          <w:sz w:val="24"/>
          <w:szCs w:val="24"/>
          <w:lang w:eastAsia="en-US"/>
        </w:rPr>
        <w:t xml:space="preserve"> сельсовет Краснощековского района Алтайского края на 2025 год</w:t>
      </w:r>
    </w:p>
    <w:tbl>
      <w:tblPr>
        <w:tblW w:w="106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95"/>
        <w:gridCol w:w="5599"/>
        <w:gridCol w:w="2160"/>
      </w:tblGrid>
      <w:tr w:rsidR="00D67D90" w:rsidRPr="00D67D90" w14:paraId="35BBE99D" w14:textId="77777777" w:rsidTr="00D479FF">
        <w:trPr>
          <w:jc w:val="center"/>
        </w:trPr>
        <w:tc>
          <w:tcPr>
            <w:tcW w:w="2895" w:type="dxa"/>
            <w:tcBorders>
              <w:top w:val="single" w:sz="4" w:space="0" w:color="auto"/>
              <w:left w:val="single" w:sz="4" w:space="0" w:color="auto"/>
              <w:bottom w:val="single" w:sz="4" w:space="0" w:color="auto"/>
              <w:right w:val="single" w:sz="4" w:space="0" w:color="auto"/>
            </w:tcBorders>
          </w:tcPr>
          <w:p w14:paraId="66DA8F09" w14:textId="77777777" w:rsidR="00D67D90" w:rsidRPr="00D67D90" w:rsidRDefault="00D67D90" w:rsidP="00D67D90">
            <w:pPr>
              <w:spacing w:after="0" w:line="240" w:lineRule="auto"/>
              <w:jc w:val="center"/>
              <w:rPr>
                <w:rFonts w:ascii="Arial" w:eastAsia="Times New Roman" w:hAnsi="Arial" w:cs="Arial"/>
                <w:snapToGrid w:val="0"/>
                <w:color w:val="000000"/>
                <w:sz w:val="24"/>
                <w:szCs w:val="24"/>
                <w:lang w:val="en-US" w:eastAsia="en-US"/>
              </w:rPr>
            </w:pPr>
            <w:proofErr w:type="spellStart"/>
            <w:r w:rsidRPr="00D67D90">
              <w:rPr>
                <w:rFonts w:ascii="Arial" w:eastAsia="Times New Roman" w:hAnsi="Arial" w:cs="Arial"/>
                <w:snapToGrid w:val="0"/>
                <w:color w:val="000000"/>
                <w:sz w:val="24"/>
                <w:szCs w:val="24"/>
                <w:lang w:val="en-US" w:eastAsia="en-US"/>
              </w:rPr>
              <w:t>Код</w:t>
            </w:r>
            <w:proofErr w:type="spellEnd"/>
            <w:r w:rsidRPr="00D67D90">
              <w:rPr>
                <w:rFonts w:ascii="Arial" w:eastAsia="Times New Roman" w:hAnsi="Arial" w:cs="Arial"/>
                <w:snapToGrid w:val="0"/>
                <w:color w:val="000000"/>
                <w:sz w:val="24"/>
                <w:szCs w:val="24"/>
                <w:lang w:val="en-US" w:eastAsia="en-US"/>
              </w:rPr>
              <w:t xml:space="preserve"> </w:t>
            </w:r>
            <w:proofErr w:type="spellStart"/>
            <w:r w:rsidRPr="00D67D90">
              <w:rPr>
                <w:rFonts w:ascii="Arial" w:eastAsia="Times New Roman" w:hAnsi="Arial" w:cs="Arial"/>
                <w:snapToGrid w:val="0"/>
                <w:color w:val="000000"/>
                <w:sz w:val="24"/>
                <w:szCs w:val="24"/>
                <w:lang w:val="en-US" w:eastAsia="en-US"/>
              </w:rPr>
              <w:t>бюджетной</w:t>
            </w:r>
            <w:proofErr w:type="spellEnd"/>
            <w:r w:rsidRPr="00D67D90">
              <w:rPr>
                <w:rFonts w:ascii="Arial" w:eastAsia="Times New Roman" w:hAnsi="Arial" w:cs="Arial"/>
                <w:snapToGrid w:val="0"/>
                <w:color w:val="000000"/>
                <w:sz w:val="24"/>
                <w:szCs w:val="24"/>
                <w:lang w:val="en-US" w:eastAsia="en-US"/>
              </w:rPr>
              <w:t xml:space="preserve"> </w:t>
            </w:r>
            <w:proofErr w:type="spellStart"/>
            <w:r w:rsidRPr="00D67D90">
              <w:rPr>
                <w:rFonts w:ascii="Arial" w:eastAsia="Times New Roman" w:hAnsi="Arial" w:cs="Arial"/>
                <w:snapToGrid w:val="0"/>
                <w:color w:val="000000"/>
                <w:sz w:val="24"/>
                <w:szCs w:val="24"/>
                <w:lang w:val="en-US" w:eastAsia="en-US"/>
              </w:rPr>
              <w:t>классификации</w:t>
            </w:r>
            <w:proofErr w:type="spellEnd"/>
          </w:p>
        </w:tc>
        <w:tc>
          <w:tcPr>
            <w:tcW w:w="5599" w:type="dxa"/>
            <w:tcBorders>
              <w:top w:val="single" w:sz="4" w:space="0" w:color="auto"/>
              <w:left w:val="single" w:sz="4" w:space="0" w:color="auto"/>
              <w:bottom w:val="single" w:sz="4" w:space="0" w:color="auto"/>
              <w:right w:val="single" w:sz="4" w:space="0" w:color="auto"/>
            </w:tcBorders>
          </w:tcPr>
          <w:p w14:paraId="69AE3D8F" w14:textId="77777777" w:rsidR="00D67D90" w:rsidRPr="00D67D90" w:rsidRDefault="00D67D90" w:rsidP="00D67D90">
            <w:pPr>
              <w:spacing w:after="0" w:line="240" w:lineRule="auto"/>
              <w:ind w:firstLine="709"/>
              <w:jc w:val="center"/>
              <w:rPr>
                <w:rFonts w:ascii="Arial" w:eastAsia="Times New Roman" w:hAnsi="Arial" w:cs="Arial"/>
                <w:sz w:val="24"/>
                <w:szCs w:val="24"/>
                <w:lang w:val="en-US" w:eastAsia="en-US"/>
              </w:rPr>
            </w:pPr>
            <w:proofErr w:type="spellStart"/>
            <w:r w:rsidRPr="00D67D90">
              <w:rPr>
                <w:rFonts w:ascii="Arial" w:eastAsia="Times New Roman" w:hAnsi="Arial" w:cs="Arial"/>
                <w:sz w:val="24"/>
                <w:szCs w:val="24"/>
                <w:lang w:val="en-US" w:eastAsia="en-US"/>
              </w:rPr>
              <w:t>Наименование</w:t>
            </w:r>
            <w:proofErr w:type="spellEnd"/>
          </w:p>
        </w:tc>
        <w:tc>
          <w:tcPr>
            <w:tcW w:w="2160" w:type="dxa"/>
            <w:tcBorders>
              <w:top w:val="single" w:sz="4" w:space="0" w:color="auto"/>
              <w:left w:val="single" w:sz="4" w:space="0" w:color="auto"/>
              <w:bottom w:val="single" w:sz="4" w:space="0" w:color="auto"/>
              <w:right w:val="single" w:sz="4" w:space="0" w:color="auto"/>
            </w:tcBorders>
          </w:tcPr>
          <w:p w14:paraId="5C7C895D" w14:textId="77777777" w:rsidR="00D67D90" w:rsidRPr="00D67D90" w:rsidRDefault="00D67D90" w:rsidP="00D67D90">
            <w:pPr>
              <w:spacing w:after="0" w:line="240" w:lineRule="auto"/>
              <w:jc w:val="center"/>
              <w:rPr>
                <w:rFonts w:ascii="Arial" w:eastAsia="Times New Roman" w:hAnsi="Arial" w:cs="Arial"/>
                <w:sz w:val="24"/>
                <w:szCs w:val="24"/>
                <w:lang w:val="en-US" w:eastAsia="en-US"/>
              </w:rPr>
            </w:pPr>
            <w:proofErr w:type="spellStart"/>
            <w:r w:rsidRPr="00D67D90">
              <w:rPr>
                <w:rFonts w:ascii="Arial" w:eastAsia="Times New Roman" w:hAnsi="Arial" w:cs="Arial"/>
                <w:sz w:val="24"/>
                <w:szCs w:val="24"/>
                <w:lang w:val="en-US" w:eastAsia="en-US"/>
              </w:rPr>
              <w:t>План</w:t>
            </w:r>
            <w:proofErr w:type="spellEnd"/>
          </w:p>
          <w:p w14:paraId="30AE9CA3" w14:textId="77777777" w:rsidR="00D67D90" w:rsidRPr="00D67D90" w:rsidRDefault="00D67D90" w:rsidP="00D67D90">
            <w:pPr>
              <w:spacing w:after="0" w:line="240" w:lineRule="auto"/>
              <w:jc w:val="center"/>
              <w:rPr>
                <w:rFonts w:ascii="Arial" w:eastAsia="Times New Roman" w:hAnsi="Arial" w:cs="Arial"/>
                <w:sz w:val="24"/>
                <w:szCs w:val="24"/>
                <w:lang w:val="en-US" w:eastAsia="en-US"/>
              </w:rPr>
            </w:pPr>
            <w:proofErr w:type="spellStart"/>
            <w:r w:rsidRPr="00D67D90">
              <w:rPr>
                <w:rFonts w:ascii="Arial" w:eastAsia="Times New Roman" w:hAnsi="Arial" w:cs="Arial"/>
                <w:sz w:val="24"/>
                <w:szCs w:val="24"/>
                <w:lang w:val="en-US" w:eastAsia="en-US"/>
              </w:rPr>
              <w:t>тыс</w:t>
            </w:r>
            <w:proofErr w:type="spellEnd"/>
            <w:r w:rsidRPr="00D67D90">
              <w:rPr>
                <w:rFonts w:ascii="Arial" w:eastAsia="Times New Roman" w:hAnsi="Arial" w:cs="Arial"/>
                <w:sz w:val="24"/>
                <w:szCs w:val="24"/>
                <w:lang w:val="en-US" w:eastAsia="en-US"/>
              </w:rPr>
              <w:t>. руб.</w:t>
            </w:r>
          </w:p>
        </w:tc>
      </w:tr>
      <w:tr w:rsidR="00D67D90" w:rsidRPr="00D67D90" w14:paraId="13265EA3" w14:textId="77777777" w:rsidTr="00D479FF">
        <w:trPr>
          <w:jc w:val="center"/>
        </w:trPr>
        <w:tc>
          <w:tcPr>
            <w:tcW w:w="2895" w:type="dxa"/>
            <w:tcBorders>
              <w:top w:val="single" w:sz="4" w:space="0" w:color="auto"/>
              <w:left w:val="single" w:sz="4" w:space="0" w:color="auto"/>
              <w:bottom w:val="single" w:sz="4" w:space="0" w:color="auto"/>
              <w:right w:val="single" w:sz="4" w:space="0" w:color="auto"/>
            </w:tcBorders>
          </w:tcPr>
          <w:p w14:paraId="04FE020F" w14:textId="77777777" w:rsidR="00D67D90" w:rsidRPr="00D67D90" w:rsidRDefault="00D67D90" w:rsidP="00D67D90">
            <w:pPr>
              <w:spacing w:after="0" w:line="240" w:lineRule="auto"/>
              <w:rPr>
                <w:rFonts w:ascii="Arial" w:eastAsia="Times New Roman" w:hAnsi="Arial" w:cs="Arial"/>
                <w:sz w:val="24"/>
                <w:szCs w:val="24"/>
                <w:lang w:val="en-US" w:eastAsia="en-US"/>
              </w:rPr>
            </w:pPr>
            <w:r w:rsidRPr="00D67D90">
              <w:rPr>
                <w:rFonts w:ascii="Arial" w:eastAsia="Times New Roman" w:hAnsi="Arial" w:cs="Arial"/>
                <w:snapToGrid w:val="0"/>
                <w:color w:val="000000"/>
                <w:sz w:val="24"/>
                <w:szCs w:val="24"/>
                <w:lang w:val="en-US" w:eastAsia="en-US"/>
              </w:rPr>
              <w:t>1 01 02000 01 0000 110</w:t>
            </w:r>
          </w:p>
        </w:tc>
        <w:tc>
          <w:tcPr>
            <w:tcW w:w="5599" w:type="dxa"/>
            <w:tcBorders>
              <w:top w:val="single" w:sz="4" w:space="0" w:color="auto"/>
              <w:left w:val="single" w:sz="4" w:space="0" w:color="auto"/>
              <w:bottom w:val="single" w:sz="4" w:space="0" w:color="auto"/>
              <w:right w:val="single" w:sz="4" w:space="0" w:color="auto"/>
            </w:tcBorders>
          </w:tcPr>
          <w:p w14:paraId="1FA19AA5" w14:textId="77777777" w:rsidR="00D67D90" w:rsidRPr="00D67D90" w:rsidRDefault="00D67D90" w:rsidP="00D67D90">
            <w:pPr>
              <w:spacing w:after="0" w:line="240" w:lineRule="auto"/>
              <w:ind w:firstLine="709"/>
              <w:jc w:val="center"/>
              <w:rPr>
                <w:rFonts w:ascii="Arial" w:eastAsia="Times New Roman" w:hAnsi="Arial" w:cs="Arial"/>
                <w:sz w:val="24"/>
                <w:szCs w:val="24"/>
                <w:lang w:eastAsia="en-US"/>
              </w:rPr>
            </w:pPr>
            <w:r w:rsidRPr="00D67D90">
              <w:rPr>
                <w:rFonts w:ascii="Arial" w:eastAsia="Times New Roman" w:hAnsi="Arial" w:cs="Arial"/>
                <w:sz w:val="24"/>
                <w:szCs w:val="24"/>
                <w:lang w:eastAsia="en-US"/>
              </w:rPr>
              <w:t>Налог на доходы физических лиц</w:t>
            </w:r>
          </w:p>
        </w:tc>
        <w:tc>
          <w:tcPr>
            <w:tcW w:w="2160" w:type="dxa"/>
            <w:tcBorders>
              <w:top w:val="single" w:sz="4" w:space="0" w:color="auto"/>
              <w:left w:val="single" w:sz="4" w:space="0" w:color="auto"/>
              <w:bottom w:val="single" w:sz="4" w:space="0" w:color="auto"/>
              <w:right w:val="single" w:sz="4" w:space="0" w:color="auto"/>
            </w:tcBorders>
          </w:tcPr>
          <w:p w14:paraId="15B67154" w14:textId="77777777" w:rsidR="00D67D90" w:rsidRPr="00D67D90" w:rsidRDefault="00D67D90" w:rsidP="00D67D90">
            <w:pPr>
              <w:spacing w:after="0" w:line="240" w:lineRule="auto"/>
              <w:jc w:val="center"/>
              <w:rPr>
                <w:rFonts w:ascii="Arial" w:eastAsia="Times New Roman" w:hAnsi="Arial" w:cs="Arial"/>
                <w:sz w:val="24"/>
                <w:szCs w:val="24"/>
                <w:lang w:eastAsia="en-US"/>
              </w:rPr>
            </w:pPr>
            <w:r w:rsidRPr="00D67D90">
              <w:rPr>
                <w:rFonts w:ascii="Arial" w:eastAsia="Times New Roman" w:hAnsi="Arial" w:cs="Arial"/>
                <w:sz w:val="24"/>
                <w:szCs w:val="24"/>
                <w:lang w:eastAsia="en-US"/>
              </w:rPr>
              <w:t>1422</w:t>
            </w:r>
          </w:p>
        </w:tc>
      </w:tr>
      <w:tr w:rsidR="00D67D90" w:rsidRPr="00D67D90" w14:paraId="027755DB" w14:textId="77777777" w:rsidTr="00D479FF">
        <w:trPr>
          <w:cantSplit/>
          <w:jc w:val="center"/>
        </w:trPr>
        <w:tc>
          <w:tcPr>
            <w:tcW w:w="2895" w:type="dxa"/>
            <w:tcBorders>
              <w:top w:val="single" w:sz="4" w:space="0" w:color="auto"/>
              <w:left w:val="single" w:sz="4" w:space="0" w:color="auto"/>
              <w:bottom w:val="single" w:sz="4" w:space="0" w:color="auto"/>
              <w:right w:val="single" w:sz="4" w:space="0" w:color="auto"/>
            </w:tcBorders>
          </w:tcPr>
          <w:p w14:paraId="420952C1" w14:textId="77777777" w:rsidR="00D67D90" w:rsidRPr="00D67D90" w:rsidRDefault="00D67D90" w:rsidP="00D67D90">
            <w:pPr>
              <w:spacing w:after="0" w:line="240" w:lineRule="auto"/>
              <w:ind w:firstLine="709"/>
              <w:jc w:val="center"/>
              <w:rPr>
                <w:rFonts w:ascii="Arial" w:eastAsia="Times New Roman" w:hAnsi="Arial" w:cs="Arial"/>
                <w:sz w:val="24"/>
                <w:szCs w:val="24"/>
                <w:lang w:val="en-US" w:eastAsia="en-US"/>
              </w:rPr>
            </w:pPr>
          </w:p>
        </w:tc>
        <w:tc>
          <w:tcPr>
            <w:tcW w:w="5599" w:type="dxa"/>
            <w:tcBorders>
              <w:top w:val="single" w:sz="4" w:space="0" w:color="auto"/>
              <w:left w:val="single" w:sz="4" w:space="0" w:color="auto"/>
              <w:bottom w:val="single" w:sz="4" w:space="0" w:color="auto"/>
              <w:right w:val="single" w:sz="4" w:space="0" w:color="auto"/>
            </w:tcBorders>
          </w:tcPr>
          <w:p w14:paraId="7AB89126" w14:textId="77777777" w:rsidR="00D67D90" w:rsidRPr="00D67D90" w:rsidRDefault="00D67D90" w:rsidP="00D67D90">
            <w:pPr>
              <w:spacing w:after="0" w:line="240" w:lineRule="auto"/>
              <w:ind w:firstLine="709"/>
              <w:jc w:val="center"/>
              <w:rPr>
                <w:rFonts w:ascii="Arial" w:eastAsia="Times New Roman" w:hAnsi="Arial" w:cs="Arial"/>
                <w:b/>
                <w:snapToGrid w:val="0"/>
                <w:color w:val="000000"/>
                <w:sz w:val="24"/>
                <w:szCs w:val="24"/>
                <w:lang w:val="en-US" w:eastAsia="en-US"/>
              </w:rPr>
            </w:pPr>
            <w:proofErr w:type="spellStart"/>
            <w:r w:rsidRPr="00D67D90">
              <w:rPr>
                <w:rFonts w:ascii="Arial" w:eastAsia="Times New Roman" w:hAnsi="Arial" w:cs="Arial"/>
                <w:b/>
                <w:snapToGrid w:val="0"/>
                <w:color w:val="000000"/>
                <w:sz w:val="24"/>
                <w:szCs w:val="24"/>
                <w:lang w:val="en-US" w:eastAsia="en-US"/>
              </w:rPr>
              <w:t>Специальные</w:t>
            </w:r>
            <w:proofErr w:type="spellEnd"/>
            <w:r w:rsidRPr="00D67D90">
              <w:rPr>
                <w:rFonts w:ascii="Arial" w:eastAsia="Times New Roman" w:hAnsi="Arial" w:cs="Arial"/>
                <w:b/>
                <w:snapToGrid w:val="0"/>
                <w:color w:val="000000"/>
                <w:sz w:val="24"/>
                <w:szCs w:val="24"/>
                <w:lang w:val="en-US" w:eastAsia="en-US"/>
              </w:rPr>
              <w:t xml:space="preserve"> </w:t>
            </w:r>
            <w:proofErr w:type="spellStart"/>
            <w:r w:rsidRPr="00D67D90">
              <w:rPr>
                <w:rFonts w:ascii="Arial" w:eastAsia="Times New Roman" w:hAnsi="Arial" w:cs="Arial"/>
                <w:b/>
                <w:snapToGrid w:val="0"/>
                <w:color w:val="000000"/>
                <w:sz w:val="24"/>
                <w:szCs w:val="24"/>
                <w:lang w:val="en-US" w:eastAsia="en-US"/>
              </w:rPr>
              <w:t>налоговые</w:t>
            </w:r>
            <w:proofErr w:type="spellEnd"/>
            <w:r w:rsidRPr="00D67D90">
              <w:rPr>
                <w:rFonts w:ascii="Arial" w:eastAsia="Times New Roman" w:hAnsi="Arial" w:cs="Arial"/>
                <w:b/>
                <w:snapToGrid w:val="0"/>
                <w:color w:val="000000"/>
                <w:sz w:val="24"/>
                <w:szCs w:val="24"/>
                <w:lang w:val="en-US" w:eastAsia="en-US"/>
              </w:rPr>
              <w:t xml:space="preserve">      </w:t>
            </w:r>
            <w:proofErr w:type="spellStart"/>
            <w:r w:rsidRPr="00D67D90">
              <w:rPr>
                <w:rFonts w:ascii="Arial" w:eastAsia="Times New Roman" w:hAnsi="Arial" w:cs="Arial"/>
                <w:b/>
                <w:snapToGrid w:val="0"/>
                <w:color w:val="000000"/>
                <w:sz w:val="24"/>
                <w:szCs w:val="24"/>
                <w:lang w:val="en-US" w:eastAsia="en-US"/>
              </w:rPr>
              <w:t>режимы</w:t>
            </w:r>
            <w:proofErr w:type="spellEnd"/>
          </w:p>
        </w:tc>
        <w:tc>
          <w:tcPr>
            <w:tcW w:w="2160" w:type="dxa"/>
            <w:tcBorders>
              <w:top w:val="single" w:sz="4" w:space="0" w:color="auto"/>
              <w:left w:val="single" w:sz="4" w:space="0" w:color="auto"/>
              <w:bottom w:val="single" w:sz="4" w:space="0" w:color="auto"/>
              <w:right w:val="single" w:sz="4" w:space="0" w:color="auto"/>
            </w:tcBorders>
          </w:tcPr>
          <w:p w14:paraId="15A5533F" w14:textId="77777777" w:rsidR="00D67D90" w:rsidRPr="00D67D90" w:rsidRDefault="00D67D90" w:rsidP="00D67D90">
            <w:pPr>
              <w:spacing w:after="0" w:line="240" w:lineRule="auto"/>
              <w:ind w:firstLine="709"/>
              <w:jc w:val="center"/>
              <w:rPr>
                <w:rFonts w:ascii="Arial" w:eastAsia="Times New Roman" w:hAnsi="Arial" w:cs="Arial"/>
                <w:sz w:val="24"/>
                <w:szCs w:val="24"/>
                <w:lang w:val="en-US" w:eastAsia="en-US"/>
              </w:rPr>
            </w:pPr>
          </w:p>
        </w:tc>
      </w:tr>
      <w:tr w:rsidR="00D67D90" w:rsidRPr="00D67D90" w14:paraId="18938095" w14:textId="77777777" w:rsidTr="00D479FF">
        <w:trPr>
          <w:cantSplit/>
          <w:jc w:val="center"/>
        </w:trPr>
        <w:tc>
          <w:tcPr>
            <w:tcW w:w="2895" w:type="dxa"/>
            <w:tcBorders>
              <w:top w:val="single" w:sz="4" w:space="0" w:color="auto"/>
              <w:left w:val="single" w:sz="4" w:space="0" w:color="auto"/>
              <w:bottom w:val="single" w:sz="4" w:space="0" w:color="auto"/>
              <w:right w:val="single" w:sz="4" w:space="0" w:color="auto"/>
            </w:tcBorders>
          </w:tcPr>
          <w:p w14:paraId="37256E5A" w14:textId="77777777" w:rsidR="00D67D90" w:rsidRPr="00D67D90" w:rsidRDefault="00D67D90" w:rsidP="00D67D90">
            <w:pPr>
              <w:spacing w:after="0" w:line="240" w:lineRule="auto"/>
              <w:rPr>
                <w:rFonts w:ascii="Arial" w:eastAsia="Times New Roman" w:hAnsi="Arial" w:cs="Arial"/>
                <w:sz w:val="24"/>
                <w:szCs w:val="24"/>
                <w:lang w:val="en-US" w:eastAsia="en-US"/>
              </w:rPr>
            </w:pPr>
            <w:r w:rsidRPr="00D67D90">
              <w:rPr>
                <w:rFonts w:ascii="Arial" w:eastAsia="Times New Roman" w:hAnsi="Arial" w:cs="Arial"/>
                <w:sz w:val="24"/>
                <w:szCs w:val="24"/>
                <w:lang w:val="en-US" w:eastAsia="en-US"/>
              </w:rPr>
              <w:t>1 05 03000 01 0000 110</w:t>
            </w:r>
          </w:p>
        </w:tc>
        <w:tc>
          <w:tcPr>
            <w:tcW w:w="5599" w:type="dxa"/>
            <w:tcBorders>
              <w:top w:val="single" w:sz="4" w:space="0" w:color="auto"/>
              <w:left w:val="single" w:sz="4" w:space="0" w:color="auto"/>
              <w:bottom w:val="single" w:sz="4" w:space="0" w:color="auto"/>
              <w:right w:val="single" w:sz="4" w:space="0" w:color="auto"/>
            </w:tcBorders>
          </w:tcPr>
          <w:p w14:paraId="32074A97" w14:textId="77777777" w:rsidR="00D67D90" w:rsidRPr="00D67D90" w:rsidRDefault="00D67D90" w:rsidP="00D67D90">
            <w:pPr>
              <w:spacing w:after="0" w:line="240" w:lineRule="auto"/>
              <w:ind w:firstLine="709"/>
              <w:jc w:val="center"/>
              <w:rPr>
                <w:rFonts w:ascii="Arial" w:eastAsia="Times New Roman" w:hAnsi="Arial" w:cs="Arial"/>
                <w:sz w:val="24"/>
                <w:szCs w:val="24"/>
                <w:lang w:val="en-US" w:eastAsia="en-US"/>
              </w:rPr>
            </w:pPr>
            <w:proofErr w:type="spellStart"/>
            <w:r w:rsidRPr="00D67D90">
              <w:rPr>
                <w:rFonts w:ascii="Arial" w:eastAsia="Times New Roman" w:hAnsi="Arial" w:cs="Arial"/>
                <w:sz w:val="24"/>
                <w:szCs w:val="24"/>
                <w:lang w:val="en-US" w:eastAsia="en-US"/>
              </w:rPr>
              <w:t>Единый</w:t>
            </w:r>
            <w:proofErr w:type="spellEnd"/>
            <w:r w:rsidRPr="00D67D90">
              <w:rPr>
                <w:rFonts w:ascii="Arial" w:eastAsia="Times New Roman" w:hAnsi="Arial" w:cs="Arial"/>
                <w:sz w:val="24"/>
                <w:szCs w:val="24"/>
                <w:lang w:val="en-US" w:eastAsia="en-US"/>
              </w:rPr>
              <w:t xml:space="preserve"> </w:t>
            </w:r>
            <w:proofErr w:type="spellStart"/>
            <w:r w:rsidRPr="00D67D90">
              <w:rPr>
                <w:rFonts w:ascii="Arial" w:eastAsia="Times New Roman" w:hAnsi="Arial" w:cs="Arial"/>
                <w:sz w:val="24"/>
                <w:szCs w:val="24"/>
                <w:lang w:val="en-US" w:eastAsia="en-US"/>
              </w:rPr>
              <w:t>сельскохозяйственный</w:t>
            </w:r>
            <w:proofErr w:type="spellEnd"/>
            <w:r w:rsidRPr="00D67D90">
              <w:rPr>
                <w:rFonts w:ascii="Arial" w:eastAsia="Times New Roman" w:hAnsi="Arial" w:cs="Arial"/>
                <w:sz w:val="24"/>
                <w:szCs w:val="24"/>
                <w:lang w:val="en-US" w:eastAsia="en-US"/>
              </w:rPr>
              <w:t xml:space="preserve"> </w:t>
            </w:r>
            <w:proofErr w:type="spellStart"/>
            <w:r w:rsidRPr="00D67D90">
              <w:rPr>
                <w:rFonts w:ascii="Arial" w:eastAsia="Times New Roman" w:hAnsi="Arial" w:cs="Arial"/>
                <w:sz w:val="24"/>
                <w:szCs w:val="24"/>
                <w:lang w:val="en-US" w:eastAsia="en-US"/>
              </w:rPr>
              <w:t>налог</w:t>
            </w:r>
            <w:proofErr w:type="spellEnd"/>
          </w:p>
        </w:tc>
        <w:tc>
          <w:tcPr>
            <w:tcW w:w="2160" w:type="dxa"/>
            <w:tcBorders>
              <w:top w:val="single" w:sz="4" w:space="0" w:color="auto"/>
              <w:left w:val="single" w:sz="4" w:space="0" w:color="auto"/>
              <w:bottom w:val="single" w:sz="4" w:space="0" w:color="auto"/>
              <w:right w:val="single" w:sz="4" w:space="0" w:color="auto"/>
            </w:tcBorders>
          </w:tcPr>
          <w:p w14:paraId="5CC54FCE" w14:textId="77777777" w:rsidR="00D67D90" w:rsidRPr="00D67D90" w:rsidRDefault="00D67D90" w:rsidP="00D67D90">
            <w:pPr>
              <w:spacing w:after="0" w:line="240" w:lineRule="auto"/>
              <w:jc w:val="center"/>
              <w:rPr>
                <w:rFonts w:ascii="Arial" w:eastAsia="Times New Roman" w:hAnsi="Arial" w:cs="Arial"/>
                <w:sz w:val="24"/>
                <w:szCs w:val="24"/>
                <w:lang w:eastAsia="en-US"/>
              </w:rPr>
            </w:pPr>
            <w:r w:rsidRPr="00D67D90">
              <w:rPr>
                <w:rFonts w:ascii="Arial" w:eastAsia="Times New Roman" w:hAnsi="Arial" w:cs="Arial"/>
                <w:sz w:val="24"/>
                <w:szCs w:val="24"/>
                <w:lang w:eastAsia="en-US"/>
              </w:rPr>
              <w:t>250</w:t>
            </w:r>
          </w:p>
        </w:tc>
      </w:tr>
      <w:tr w:rsidR="00D67D90" w:rsidRPr="00D67D90" w14:paraId="3E6C89E3" w14:textId="77777777" w:rsidTr="00D479FF">
        <w:trPr>
          <w:cantSplit/>
          <w:jc w:val="center"/>
        </w:trPr>
        <w:tc>
          <w:tcPr>
            <w:tcW w:w="2895" w:type="dxa"/>
            <w:tcBorders>
              <w:top w:val="single" w:sz="4" w:space="0" w:color="auto"/>
              <w:left w:val="single" w:sz="4" w:space="0" w:color="auto"/>
              <w:bottom w:val="single" w:sz="4" w:space="0" w:color="auto"/>
              <w:right w:val="single" w:sz="4" w:space="0" w:color="auto"/>
            </w:tcBorders>
          </w:tcPr>
          <w:p w14:paraId="6DB8996F" w14:textId="77777777" w:rsidR="00D67D90" w:rsidRPr="00D67D90" w:rsidRDefault="00D67D90" w:rsidP="00D67D90">
            <w:pPr>
              <w:spacing w:after="0" w:line="240" w:lineRule="auto"/>
              <w:ind w:firstLine="709"/>
              <w:jc w:val="center"/>
              <w:rPr>
                <w:rFonts w:ascii="Arial" w:eastAsia="Times New Roman" w:hAnsi="Arial" w:cs="Arial"/>
                <w:sz w:val="24"/>
                <w:szCs w:val="24"/>
                <w:lang w:val="en-US" w:eastAsia="en-US"/>
              </w:rPr>
            </w:pPr>
          </w:p>
        </w:tc>
        <w:tc>
          <w:tcPr>
            <w:tcW w:w="5599" w:type="dxa"/>
            <w:tcBorders>
              <w:top w:val="single" w:sz="4" w:space="0" w:color="auto"/>
              <w:left w:val="single" w:sz="4" w:space="0" w:color="auto"/>
              <w:bottom w:val="single" w:sz="4" w:space="0" w:color="auto"/>
              <w:right w:val="single" w:sz="4" w:space="0" w:color="auto"/>
            </w:tcBorders>
          </w:tcPr>
          <w:p w14:paraId="5DE33833" w14:textId="77777777" w:rsidR="00D67D90" w:rsidRPr="00D67D90" w:rsidRDefault="00D67D90" w:rsidP="00D67D90">
            <w:pPr>
              <w:keepNext/>
              <w:autoSpaceDE w:val="0"/>
              <w:autoSpaceDN w:val="0"/>
              <w:adjustRightInd w:val="0"/>
              <w:spacing w:after="0" w:line="240" w:lineRule="auto"/>
              <w:ind w:firstLine="709"/>
              <w:jc w:val="center"/>
              <w:outlineLvl w:val="1"/>
              <w:rPr>
                <w:rFonts w:ascii="Arial" w:eastAsia="Times New Roman" w:hAnsi="Arial" w:cs="Arial"/>
                <w:b/>
                <w:sz w:val="24"/>
                <w:szCs w:val="24"/>
              </w:rPr>
            </w:pPr>
            <w:r w:rsidRPr="00D67D90">
              <w:rPr>
                <w:rFonts w:ascii="Arial" w:eastAsia="Times New Roman" w:hAnsi="Arial" w:cs="Arial"/>
                <w:b/>
                <w:sz w:val="24"/>
                <w:szCs w:val="24"/>
              </w:rPr>
              <w:t>Местные налоги и сборы</w:t>
            </w:r>
          </w:p>
        </w:tc>
        <w:tc>
          <w:tcPr>
            <w:tcW w:w="2160" w:type="dxa"/>
            <w:tcBorders>
              <w:top w:val="single" w:sz="4" w:space="0" w:color="auto"/>
              <w:left w:val="single" w:sz="4" w:space="0" w:color="auto"/>
              <w:bottom w:val="single" w:sz="4" w:space="0" w:color="auto"/>
              <w:right w:val="single" w:sz="4" w:space="0" w:color="auto"/>
            </w:tcBorders>
          </w:tcPr>
          <w:p w14:paraId="70EFE68C" w14:textId="77777777" w:rsidR="00D67D90" w:rsidRPr="00D67D90" w:rsidRDefault="00D67D90" w:rsidP="00D67D90">
            <w:pPr>
              <w:spacing w:after="0" w:line="240" w:lineRule="auto"/>
              <w:ind w:firstLine="709"/>
              <w:jc w:val="center"/>
              <w:rPr>
                <w:rFonts w:ascii="Arial" w:eastAsia="Times New Roman" w:hAnsi="Arial" w:cs="Arial"/>
                <w:sz w:val="24"/>
                <w:szCs w:val="24"/>
                <w:lang w:val="en-US" w:eastAsia="en-US"/>
              </w:rPr>
            </w:pPr>
          </w:p>
        </w:tc>
      </w:tr>
      <w:tr w:rsidR="00D67D90" w:rsidRPr="00D67D90" w14:paraId="3B97863A" w14:textId="77777777" w:rsidTr="00D479FF">
        <w:trPr>
          <w:cantSplit/>
          <w:jc w:val="center"/>
        </w:trPr>
        <w:tc>
          <w:tcPr>
            <w:tcW w:w="2895" w:type="dxa"/>
            <w:tcBorders>
              <w:top w:val="single" w:sz="4" w:space="0" w:color="auto"/>
              <w:left w:val="single" w:sz="4" w:space="0" w:color="auto"/>
              <w:bottom w:val="single" w:sz="4" w:space="0" w:color="auto"/>
              <w:right w:val="single" w:sz="4" w:space="0" w:color="auto"/>
            </w:tcBorders>
          </w:tcPr>
          <w:p w14:paraId="64F29B36" w14:textId="77777777" w:rsidR="00D67D90" w:rsidRPr="00D67D90" w:rsidRDefault="00D67D90" w:rsidP="00D67D90">
            <w:pPr>
              <w:spacing w:after="0" w:line="240" w:lineRule="auto"/>
              <w:rPr>
                <w:rFonts w:ascii="Arial" w:eastAsia="Times New Roman" w:hAnsi="Arial" w:cs="Arial"/>
                <w:snapToGrid w:val="0"/>
                <w:color w:val="000000"/>
                <w:sz w:val="24"/>
                <w:szCs w:val="24"/>
                <w:lang w:val="en-US" w:eastAsia="en-US"/>
              </w:rPr>
            </w:pPr>
            <w:r w:rsidRPr="00D67D90">
              <w:rPr>
                <w:rFonts w:ascii="Arial" w:eastAsia="Times New Roman" w:hAnsi="Arial" w:cs="Arial"/>
                <w:snapToGrid w:val="0"/>
                <w:color w:val="000000"/>
                <w:sz w:val="24"/>
                <w:szCs w:val="24"/>
                <w:lang w:val="en-US" w:eastAsia="en-US"/>
              </w:rPr>
              <w:t>1 06 06013 10 0000 110</w:t>
            </w:r>
          </w:p>
        </w:tc>
        <w:tc>
          <w:tcPr>
            <w:tcW w:w="5599" w:type="dxa"/>
            <w:tcBorders>
              <w:top w:val="single" w:sz="4" w:space="0" w:color="auto"/>
              <w:left w:val="single" w:sz="4" w:space="0" w:color="auto"/>
              <w:bottom w:val="single" w:sz="4" w:space="0" w:color="auto"/>
              <w:right w:val="single" w:sz="4" w:space="0" w:color="auto"/>
            </w:tcBorders>
          </w:tcPr>
          <w:p w14:paraId="4A3946FA" w14:textId="77777777" w:rsidR="00D67D90" w:rsidRPr="00D67D90" w:rsidRDefault="00D67D90" w:rsidP="00D67D90">
            <w:pPr>
              <w:keepNext/>
              <w:autoSpaceDE w:val="0"/>
              <w:autoSpaceDN w:val="0"/>
              <w:adjustRightInd w:val="0"/>
              <w:spacing w:after="0" w:line="240" w:lineRule="auto"/>
              <w:ind w:firstLine="709"/>
              <w:jc w:val="center"/>
              <w:outlineLvl w:val="1"/>
              <w:rPr>
                <w:rFonts w:ascii="Arial" w:eastAsia="Times New Roman" w:hAnsi="Arial" w:cs="Arial"/>
                <w:sz w:val="24"/>
                <w:szCs w:val="24"/>
              </w:rPr>
            </w:pPr>
            <w:r w:rsidRPr="00D67D90">
              <w:rPr>
                <w:rFonts w:ascii="Arial" w:eastAsia="Times New Roman" w:hAnsi="Arial" w:cs="Arial"/>
                <w:sz w:val="24"/>
                <w:szCs w:val="24"/>
              </w:rPr>
              <w:t>Земельный налог</w:t>
            </w:r>
          </w:p>
        </w:tc>
        <w:tc>
          <w:tcPr>
            <w:tcW w:w="2160" w:type="dxa"/>
            <w:tcBorders>
              <w:top w:val="single" w:sz="4" w:space="0" w:color="auto"/>
              <w:left w:val="single" w:sz="4" w:space="0" w:color="auto"/>
              <w:bottom w:val="single" w:sz="4" w:space="0" w:color="auto"/>
              <w:right w:val="single" w:sz="4" w:space="0" w:color="auto"/>
            </w:tcBorders>
          </w:tcPr>
          <w:p w14:paraId="1264AEED" w14:textId="77777777" w:rsidR="00D67D90" w:rsidRPr="00D67D90" w:rsidRDefault="00D67D90" w:rsidP="00D67D90">
            <w:pPr>
              <w:spacing w:after="0" w:line="240" w:lineRule="auto"/>
              <w:jc w:val="center"/>
              <w:rPr>
                <w:rFonts w:ascii="Arial" w:eastAsia="Times New Roman" w:hAnsi="Arial" w:cs="Arial"/>
                <w:sz w:val="24"/>
                <w:szCs w:val="24"/>
                <w:lang w:eastAsia="en-US"/>
              </w:rPr>
            </w:pPr>
            <w:r w:rsidRPr="00D67D90">
              <w:rPr>
                <w:rFonts w:ascii="Arial" w:eastAsia="Times New Roman" w:hAnsi="Arial" w:cs="Arial"/>
                <w:sz w:val="24"/>
                <w:szCs w:val="24"/>
                <w:lang w:eastAsia="en-US"/>
              </w:rPr>
              <w:t>3402</w:t>
            </w:r>
          </w:p>
        </w:tc>
      </w:tr>
      <w:tr w:rsidR="00D67D90" w:rsidRPr="00D67D90" w14:paraId="7C9FB11B" w14:textId="77777777" w:rsidTr="00D479FF">
        <w:trPr>
          <w:cantSplit/>
          <w:jc w:val="center"/>
        </w:trPr>
        <w:tc>
          <w:tcPr>
            <w:tcW w:w="2895" w:type="dxa"/>
            <w:tcBorders>
              <w:top w:val="single" w:sz="4" w:space="0" w:color="auto"/>
              <w:left w:val="single" w:sz="4" w:space="0" w:color="auto"/>
              <w:bottom w:val="single" w:sz="4" w:space="0" w:color="auto"/>
              <w:right w:val="single" w:sz="4" w:space="0" w:color="auto"/>
            </w:tcBorders>
          </w:tcPr>
          <w:p w14:paraId="3F052787" w14:textId="77777777" w:rsidR="00D67D90" w:rsidRPr="00D67D90" w:rsidRDefault="00D67D90" w:rsidP="00D67D90">
            <w:pPr>
              <w:spacing w:after="0" w:line="240" w:lineRule="auto"/>
              <w:rPr>
                <w:rFonts w:ascii="Arial" w:eastAsia="Times New Roman" w:hAnsi="Arial" w:cs="Arial"/>
                <w:sz w:val="24"/>
                <w:szCs w:val="24"/>
                <w:lang w:val="en-US" w:eastAsia="en-US"/>
              </w:rPr>
            </w:pPr>
            <w:r w:rsidRPr="00D67D90">
              <w:rPr>
                <w:rFonts w:ascii="Arial" w:eastAsia="Times New Roman" w:hAnsi="Arial" w:cs="Arial"/>
                <w:sz w:val="24"/>
                <w:szCs w:val="24"/>
                <w:lang w:val="en-US" w:eastAsia="en-US"/>
              </w:rPr>
              <w:t>1 06 01030 10 0000 110</w:t>
            </w:r>
          </w:p>
        </w:tc>
        <w:tc>
          <w:tcPr>
            <w:tcW w:w="5599" w:type="dxa"/>
            <w:tcBorders>
              <w:top w:val="single" w:sz="4" w:space="0" w:color="auto"/>
              <w:left w:val="single" w:sz="4" w:space="0" w:color="auto"/>
              <w:bottom w:val="single" w:sz="4" w:space="0" w:color="auto"/>
              <w:right w:val="single" w:sz="4" w:space="0" w:color="auto"/>
            </w:tcBorders>
          </w:tcPr>
          <w:p w14:paraId="43CA3252" w14:textId="77777777" w:rsidR="00D67D90" w:rsidRPr="00D67D90" w:rsidRDefault="00D67D90" w:rsidP="00D67D90">
            <w:pPr>
              <w:keepNext/>
              <w:autoSpaceDE w:val="0"/>
              <w:autoSpaceDN w:val="0"/>
              <w:adjustRightInd w:val="0"/>
              <w:spacing w:after="0" w:line="240" w:lineRule="auto"/>
              <w:ind w:firstLine="709"/>
              <w:jc w:val="center"/>
              <w:outlineLvl w:val="1"/>
              <w:rPr>
                <w:rFonts w:ascii="Arial" w:eastAsia="Times New Roman" w:hAnsi="Arial" w:cs="Arial"/>
                <w:sz w:val="24"/>
                <w:szCs w:val="24"/>
              </w:rPr>
            </w:pPr>
            <w:r w:rsidRPr="00D67D90">
              <w:rPr>
                <w:rFonts w:ascii="Arial" w:eastAsia="Times New Roman" w:hAnsi="Arial" w:cs="Arial"/>
                <w:sz w:val="24"/>
                <w:szCs w:val="24"/>
              </w:rPr>
              <w:t>Налог на имущество физических лиц</w:t>
            </w:r>
          </w:p>
        </w:tc>
        <w:tc>
          <w:tcPr>
            <w:tcW w:w="2160" w:type="dxa"/>
            <w:tcBorders>
              <w:top w:val="single" w:sz="4" w:space="0" w:color="auto"/>
              <w:left w:val="single" w:sz="4" w:space="0" w:color="auto"/>
              <w:bottom w:val="single" w:sz="4" w:space="0" w:color="auto"/>
              <w:right w:val="single" w:sz="4" w:space="0" w:color="auto"/>
            </w:tcBorders>
          </w:tcPr>
          <w:p w14:paraId="3EF94A2F" w14:textId="77777777" w:rsidR="00D67D90" w:rsidRPr="00D67D90" w:rsidRDefault="00D67D90" w:rsidP="00D67D90">
            <w:pPr>
              <w:spacing w:after="0" w:line="240" w:lineRule="auto"/>
              <w:jc w:val="center"/>
              <w:rPr>
                <w:rFonts w:ascii="Arial" w:eastAsia="Times New Roman" w:hAnsi="Arial" w:cs="Arial"/>
                <w:sz w:val="24"/>
                <w:szCs w:val="24"/>
                <w:lang w:eastAsia="en-US"/>
              </w:rPr>
            </w:pPr>
            <w:r w:rsidRPr="00D67D90">
              <w:rPr>
                <w:rFonts w:ascii="Arial" w:eastAsia="Times New Roman" w:hAnsi="Arial" w:cs="Arial"/>
                <w:sz w:val="24"/>
                <w:szCs w:val="24"/>
                <w:lang w:eastAsia="en-US"/>
              </w:rPr>
              <w:t>2162</w:t>
            </w:r>
          </w:p>
        </w:tc>
      </w:tr>
      <w:tr w:rsidR="00D67D90" w:rsidRPr="00D67D90" w14:paraId="4F7F7340" w14:textId="77777777" w:rsidTr="00D479FF">
        <w:trPr>
          <w:cantSplit/>
          <w:jc w:val="center"/>
        </w:trPr>
        <w:tc>
          <w:tcPr>
            <w:tcW w:w="2895" w:type="dxa"/>
            <w:tcBorders>
              <w:top w:val="single" w:sz="4" w:space="0" w:color="auto"/>
              <w:left w:val="single" w:sz="4" w:space="0" w:color="auto"/>
              <w:bottom w:val="single" w:sz="4" w:space="0" w:color="auto"/>
              <w:right w:val="single" w:sz="4" w:space="0" w:color="auto"/>
            </w:tcBorders>
          </w:tcPr>
          <w:p w14:paraId="155A5651" w14:textId="77777777" w:rsidR="00D67D90" w:rsidRPr="00D67D90" w:rsidRDefault="00D67D90" w:rsidP="00D67D90">
            <w:pPr>
              <w:spacing w:after="0" w:line="240" w:lineRule="auto"/>
              <w:ind w:firstLine="709"/>
              <w:jc w:val="center"/>
              <w:rPr>
                <w:rFonts w:ascii="Arial" w:eastAsia="Times New Roman" w:hAnsi="Arial" w:cs="Arial"/>
                <w:snapToGrid w:val="0"/>
                <w:color w:val="000000"/>
                <w:sz w:val="24"/>
                <w:szCs w:val="24"/>
                <w:lang w:eastAsia="en-US"/>
              </w:rPr>
            </w:pPr>
          </w:p>
        </w:tc>
        <w:tc>
          <w:tcPr>
            <w:tcW w:w="5599" w:type="dxa"/>
            <w:tcBorders>
              <w:top w:val="single" w:sz="4" w:space="0" w:color="auto"/>
              <w:left w:val="single" w:sz="4" w:space="0" w:color="auto"/>
              <w:bottom w:val="single" w:sz="4" w:space="0" w:color="auto"/>
              <w:right w:val="single" w:sz="4" w:space="0" w:color="auto"/>
            </w:tcBorders>
          </w:tcPr>
          <w:p w14:paraId="45AE1E7E" w14:textId="77777777" w:rsidR="00D67D90" w:rsidRPr="00D67D90" w:rsidRDefault="00D67D90" w:rsidP="00D67D90">
            <w:pPr>
              <w:spacing w:after="0" w:line="240" w:lineRule="auto"/>
              <w:ind w:firstLine="709"/>
              <w:jc w:val="center"/>
              <w:rPr>
                <w:rFonts w:ascii="Arial" w:eastAsia="Times New Roman" w:hAnsi="Arial" w:cs="Arial"/>
                <w:b/>
                <w:snapToGrid w:val="0"/>
                <w:color w:val="000000"/>
                <w:sz w:val="24"/>
                <w:szCs w:val="24"/>
                <w:lang w:val="en-US" w:eastAsia="en-US"/>
              </w:rPr>
            </w:pPr>
            <w:proofErr w:type="spellStart"/>
            <w:r w:rsidRPr="00D67D90">
              <w:rPr>
                <w:rFonts w:ascii="Arial" w:eastAsia="Times New Roman" w:hAnsi="Arial" w:cs="Arial"/>
                <w:b/>
                <w:snapToGrid w:val="0"/>
                <w:color w:val="000000"/>
                <w:sz w:val="24"/>
                <w:szCs w:val="24"/>
                <w:lang w:val="en-US" w:eastAsia="en-US"/>
              </w:rPr>
              <w:t>Неналоговые</w:t>
            </w:r>
            <w:proofErr w:type="spellEnd"/>
            <w:r w:rsidRPr="00D67D90">
              <w:rPr>
                <w:rFonts w:ascii="Arial" w:eastAsia="Times New Roman" w:hAnsi="Arial" w:cs="Arial"/>
                <w:b/>
                <w:snapToGrid w:val="0"/>
                <w:color w:val="000000"/>
                <w:sz w:val="24"/>
                <w:szCs w:val="24"/>
                <w:lang w:val="en-US" w:eastAsia="en-US"/>
              </w:rPr>
              <w:t xml:space="preserve"> </w:t>
            </w:r>
            <w:proofErr w:type="spellStart"/>
            <w:r w:rsidRPr="00D67D90">
              <w:rPr>
                <w:rFonts w:ascii="Arial" w:eastAsia="Times New Roman" w:hAnsi="Arial" w:cs="Arial"/>
                <w:b/>
                <w:snapToGrid w:val="0"/>
                <w:color w:val="000000"/>
                <w:sz w:val="24"/>
                <w:szCs w:val="24"/>
                <w:lang w:val="en-US" w:eastAsia="en-US"/>
              </w:rPr>
              <w:t>доходы</w:t>
            </w:r>
            <w:proofErr w:type="spellEnd"/>
          </w:p>
        </w:tc>
        <w:tc>
          <w:tcPr>
            <w:tcW w:w="2160" w:type="dxa"/>
            <w:tcBorders>
              <w:top w:val="single" w:sz="4" w:space="0" w:color="auto"/>
              <w:left w:val="single" w:sz="4" w:space="0" w:color="auto"/>
              <w:bottom w:val="single" w:sz="4" w:space="0" w:color="auto"/>
              <w:right w:val="single" w:sz="4" w:space="0" w:color="auto"/>
            </w:tcBorders>
          </w:tcPr>
          <w:p w14:paraId="43D4A309" w14:textId="77777777" w:rsidR="00D67D90" w:rsidRPr="00D67D90" w:rsidRDefault="00D67D90" w:rsidP="00D67D90">
            <w:pPr>
              <w:spacing w:after="0" w:line="240" w:lineRule="auto"/>
              <w:jc w:val="center"/>
              <w:rPr>
                <w:rFonts w:ascii="Arial" w:eastAsia="Times New Roman" w:hAnsi="Arial" w:cs="Arial"/>
                <w:sz w:val="24"/>
                <w:szCs w:val="24"/>
                <w:lang w:val="en-US" w:eastAsia="en-US"/>
              </w:rPr>
            </w:pPr>
          </w:p>
        </w:tc>
      </w:tr>
      <w:tr w:rsidR="00D67D90" w:rsidRPr="00D67D90" w14:paraId="6531D693" w14:textId="77777777" w:rsidTr="00D479FF">
        <w:trPr>
          <w:cantSplit/>
          <w:jc w:val="center"/>
        </w:trPr>
        <w:tc>
          <w:tcPr>
            <w:tcW w:w="2895" w:type="dxa"/>
            <w:tcBorders>
              <w:top w:val="single" w:sz="4" w:space="0" w:color="auto"/>
              <w:left w:val="single" w:sz="4" w:space="0" w:color="auto"/>
              <w:bottom w:val="single" w:sz="4" w:space="0" w:color="auto"/>
              <w:right w:val="single" w:sz="4" w:space="0" w:color="auto"/>
            </w:tcBorders>
          </w:tcPr>
          <w:p w14:paraId="67753610" w14:textId="77777777" w:rsidR="00D67D90" w:rsidRPr="00D67D90" w:rsidRDefault="00D67D90" w:rsidP="00D67D90">
            <w:pPr>
              <w:spacing w:after="0" w:line="240" w:lineRule="auto"/>
              <w:rPr>
                <w:rFonts w:ascii="Arial" w:eastAsia="Times New Roman" w:hAnsi="Arial" w:cs="Arial"/>
                <w:snapToGrid w:val="0"/>
                <w:color w:val="000000"/>
                <w:sz w:val="24"/>
                <w:szCs w:val="24"/>
                <w:lang w:val="en-US" w:eastAsia="en-US"/>
              </w:rPr>
            </w:pPr>
            <w:r w:rsidRPr="00D67D90">
              <w:rPr>
                <w:rFonts w:ascii="Arial" w:eastAsia="Times New Roman" w:hAnsi="Arial" w:cs="Arial"/>
                <w:snapToGrid w:val="0"/>
                <w:color w:val="000000"/>
                <w:sz w:val="24"/>
                <w:szCs w:val="24"/>
                <w:lang w:val="en-US" w:eastAsia="en-US"/>
              </w:rPr>
              <w:t>30311302995100000130</w:t>
            </w:r>
          </w:p>
        </w:tc>
        <w:tc>
          <w:tcPr>
            <w:tcW w:w="5599" w:type="dxa"/>
            <w:tcBorders>
              <w:top w:val="single" w:sz="4" w:space="0" w:color="auto"/>
              <w:left w:val="single" w:sz="4" w:space="0" w:color="auto"/>
              <w:bottom w:val="single" w:sz="4" w:space="0" w:color="auto"/>
              <w:right w:val="single" w:sz="4" w:space="0" w:color="auto"/>
            </w:tcBorders>
          </w:tcPr>
          <w:p w14:paraId="16A7FF86" w14:textId="77777777" w:rsidR="00D67D90" w:rsidRPr="00D67D90" w:rsidRDefault="00D67D90" w:rsidP="00D67D90">
            <w:pPr>
              <w:spacing w:after="0" w:line="240" w:lineRule="auto"/>
              <w:jc w:val="center"/>
              <w:rPr>
                <w:rFonts w:ascii="Arial" w:eastAsia="Times New Roman" w:hAnsi="Arial" w:cs="Arial"/>
                <w:color w:val="000000"/>
                <w:sz w:val="18"/>
                <w:szCs w:val="18"/>
                <w:lang w:eastAsia="en-US"/>
              </w:rPr>
            </w:pPr>
            <w:r w:rsidRPr="00D67D90">
              <w:rPr>
                <w:rFonts w:ascii="Arial" w:eastAsia="Times New Roman" w:hAnsi="Arial" w:cs="Arial"/>
                <w:color w:val="000000"/>
                <w:sz w:val="18"/>
                <w:szCs w:val="18"/>
                <w:lang w:eastAsia="en-US"/>
              </w:rPr>
              <w:t>ДОХОДЫ ОТ ОКАЗАНИЯ ПЛАТНЫХ УСЛУГ (РАБОТ) И КОМПЕНСАЦИИ ЗАТРАТ ГОСУДАРСТВА</w:t>
            </w:r>
          </w:p>
        </w:tc>
        <w:tc>
          <w:tcPr>
            <w:tcW w:w="2160" w:type="dxa"/>
            <w:tcBorders>
              <w:top w:val="single" w:sz="4" w:space="0" w:color="auto"/>
              <w:left w:val="single" w:sz="4" w:space="0" w:color="auto"/>
              <w:bottom w:val="single" w:sz="4" w:space="0" w:color="auto"/>
              <w:right w:val="single" w:sz="4" w:space="0" w:color="auto"/>
            </w:tcBorders>
          </w:tcPr>
          <w:p w14:paraId="460266E2" w14:textId="77777777" w:rsidR="00D67D90" w:rsidRPr="00D67D90" w:rsidRDefault="00D67D90" w:rsidP="00D67D90">
            <w:pPr>
              <w:spacing w:after="0" w:line="240" w:lineRule="auto"/>
              <w:jc w:val="center"/>
              <w:rPr>
                <w:rFonts w:ascii="Arial" w:eastAsia="Times New Roman" w:hAnsi="Arial" w:cs="Arial"/>
                <w:sz w:val="24"/>
                <w:szCs w:val="24"/>
                <w:lang w:eastAsia="en-US"/>
              </w:rPr>
            </w:pPr>
            <w:r w:rsidRPr="00D67D90">
              <w:rPr>
                <w:rFonts w:ascii="Arial" w:eastAsia="Times New Roman" w:hAnsi="Arial" w:cs="Arial"/>
                <w:sz w:val="24"/>
                <w:szCs w:val="24"/>
                <w:lang w:eastAsia="en-US"/>
              </w:rPr>
              <w:t>0</w:t>
            </w:r>
          </w:p>
        </w:tc>
      </w:tr>
      <w:tr w:rsidR="00D67D90" w:rsidRPr="00D67D90" w14:paraId="52B5A35E" w14:textId="77777777" w:rsidTr="00D479FF">
        <w:trPr>
          <w:cantSplit/>
          <w:jc w:val="center"/>
        </w:trPr>
        <w:tc>
          <w:tcPr>
            <w:tcW w:w="2895" w:type="dxa"/>
            <w:tcBorders>
              <w:top w:val="single" w:sz="4" w:space="0" w:color="auto"/>
              <w:left w:val="single" w:sz="4" w:space="0" w:color="auto"/>
              <w:bottom w:val="single" w:sz="4" w:space="0" w:color="auto"/>
              <w:right w:val="single" w:sz="4" w:space="0" w:color="auto"/>
            </w:tcBorders>
          </w:tcPr>
          <w:p w14:paraId="4401A383" w14:textId="77777777" w:rsidR="00D67D90" w:rsidRPr="00D67D90" w:rsidRDefault="00D67D90" w:rsidP="00D67D90">
            <w:pPr>
              <w:spacing w:after="0" w:line="240" w:lineRule="auto"/>
              <w:rPr>
                <w:rFonts w:ascii="Arial" w:eastAsia="Times New Roman" w:hAnsi="Arial" w:cs="Arial"/>
                <w:snapToGrid w:val="0"/>
                <w:color w:val="000000"/>
                <w:sz w:val="24"/>
                <w:szCs w:val="24"/>
                <w:lang w:val="en-US" w:eastAsia="en-US"/>
              </w:rPr>
            </w:pPr>
            <w:r w:rsidRPr="00D67D90">
              <w:rPr>
                <w:rFonts w:ascii="Arial" w:eastAsia="Times New Roman" w:hAnsi="Arial" w:cs="Arial"/>
                <w:snapToGrid w:val="0"/>
                <w:color w:val="000000"/>
                <w:sz w:val="24"/>
                <w:szCs w:val="24"/>
                <w:lang w:val="en-US" w:eastAsia="en-US"/>
              </w:rPr>
              <w:t>30311705050100000180</w:t>
            </w:r>
          </w:p>
        </w:tc>
        <w:tc>
          <w:tcPr>
            <w:tcW w:w="5599" w:type="dxa"/>
            <w:tcBorders>
              <w:top w:val="single" w:sz="4" w:space="0" w:color="auto"/>
              <w:left w:val="single" w:sz="4" w:space="0" w:color="auto"/>
              <w:bottom w:val="single" w:sz="4" w:space="0" w:color="auto"/>
              <w:right w:val="single" w:sz="4" w:space="0" w:color="auto"/>
            </w:tcBorders>
          </w:tcPr>
          <w:p w14:paraId="0DEAB7D4" w14:textId="77777777" w:rsidR="00D67D90" w:rsidRPr="00D67D90" w:rsidRDefault="00D67D90" w:rsidP="00D67D90">
            <w:pPr>
              <w:spacing w:after="0" w:line="240" w:lineRule="auto"/>
              <w:ind w:firstLine="709"/>
              <w:jc w:val="center"/>
              <w:rPr>
                <w:rFonts w:ascii="Arial" w:eastAsia="Times New Roman" w:hAnsi="Arial" w:cs="Arial"/>
                <w:snapToGrid w:val="0"/>
                <w:color w:val="000000"/>
                <w:sz w:val="24"/>
                <w:szCs w:val="24"/>
                <w:lang w:eastAsia="en-US"/>
              </w:rPr>
            </w:pPr>
            <w:r w:rsidRPr="00D67D90">
              <w:rPr>
                <w:rFonts w:ascii="Arial" w:eastAsia="Times New Roman" w:hAnsi="Arial" w:cs="Arial"/>
                <w:snapToGrid w:val="0"/>
                <w:color w:val="000000"/>
                <w:sz w:val="24"/>
                <w:szCs w:val="24"/>
                <w:lang w:eastAsia="en-US"/>
              </w:rPr>
              <w:t>Прочие неналоговые доходы бюджетов поселений</w:t>
            </w:r>
          </w:p>
        </w:tc>
        <w:tc>
          <w:tcPr>
            <w:tcW w:w="2160" w:type="dxa"/>
            <w:tcBorders>
              <w:top w:val="single" w:sz="4" w:space="0" w:color="auto"/>
              <w:left w:val="single" w:sz="4" w:space="0" w:color="auto"/>
              <w:bottom w:val="single" w:sz="4" w:space="0" w:color="auto"/>
              <w:right w:val="single" w:sz="4" w:space="0" w:color="auto"/>
            </w:tcBorders>
          </w:tcPr>
          <w:p w14:paraId="009AEE53" w14:textId="77777777" w:rsidR="00D67D90" w:rsidRPr="00D67D90" w:rsidRDefault="00D67D90" w:rsidP="00D67D90">
            <w:pPr>
              <w:spacing w:after="0" w:line="240" w:lineRule="auto"/>
              <w:jc w:val="center"/>
              <w:rPr>
                <w:rFonts w:ascii="Arial" w:eastAsia="Times New Roman" w:hAnsi="Arial" w:cs="Arial"/>
                <w:sz w:val="24"/>
                <w:szCs w:val="24"/>
                <w:lang w:eastAsia="en-US"/>
              </w:rPr>
            </w:pPr>
            <w:r w:rsidRPr="00D67D90">
              <w:rPr>
                <w:rFonts w:ascii="Arial" w:eastAsia="Times New Roman" w:hAnsi="Arial" w:cs="Arial"/>
                <w:sz w:val="24"/>
                <w:szCs w:val="24"/>
                <w:lang w:eastAsia="en-US"/>
              </w:rPr>
              <w:t>0,0</w:t>
            </w:r>
          </w:p>
        </w:tc>
      </w:tr>
      <w:tr w:rsidR="00D67D90" w:rsidRPr="00D67D90" w14:paraId="19C92962" w14:textId="77777777" w:rsidTr="00D479FF">
        <w:trPr>
          <w:cantSplit/>
          <w:jc w:val="center"/>
        </w:trPr>
        <w:tc>
          <w:tcPr>
            <w:tcW w:w="2895" w:type="dxa"/>
            <w:tcBorders>
              <w:top w:val="single" w:sz="4" w:space="0" w:color="auto"/>
              <w:left w:val="single" w:sz="4" w:space="0" w:color="auto"/>
              <w:bottom w:val="single" w:sz="4" w:space="0" w:color="auto"/>
              <w:right w:val="single" w:sz="4" w:space="0" w:color="auto"/>
            </w:tcBorders>
          </w:tcPr>
          <w:p w14:paraId="1D49365A" w14:textId="77777777" w:rsidR="00D67D90" w:rsidRPr="00D67D90" w:rsidRDefault="00D67D90" w:rsidP="00D67D90">
            <w:pPr>
              <w:spacing w:after="0" w:line="240" w:lineRule="auto"/>
              <w:rPr>
                <w:rFonts w:ascii="Arial" w:eastAsia="Times New Roman" w:hAnsi="Arial" w:cs="Arial"/>
                <w:snapToGrid w:val="0"/>
                <w:color w:val="000000"/>
                <w:sz w:val="24"/>
                <w:szCs w:val="24"/>
                <w:lang w:eastAsia="en-US"/>
              </w:rPr>
            </w:pPr>
            <w:r w:rsidRPr="00D67D90">
              <w:rPr>
                <w:rFonts w:ascii="Arial" w:eastAsia="Times New Roman" w:hAnsi="Arial" w:cs="Arial"/>
                <w:snapToGrid w:val="0"/>
                <w:color w:val="000000"/>
                <w:sz w:val="24"/>
                <w:szCs w:val="24"/>
                <w:lang w:eastAsia="en-US"/>
              </w:rPr>
              <w:t>30311105035100000120</w:t>
            </w:r>
          </w:p>
        </w:tc>
        <w:tc>
          <w:tcPr>
            <w:tcW w:w="5599" w:type="dxa"/>
            <w:tcBorders>
              <w:top w:val="single" w:sz="4" w:space="0" w:color="auto"/>
              <w:left w:val="single" w:sz="4" w:space="0" w:color="auto"/>
              <w:bottom w:val="single" w:sz="4" w:space="0" w:color="auto"/>
              <w:right w:val="single" w:sz="4" w:space="0" w:color="auto"/>
            </w:tcBorders>
          </w:tcPr>
          <w:p w14:paraId="1CB6DA89" w14:textId="77777777" w:rsidR="00D67D90" w:rsidRPr="00D67D90" w:rsidRDefault="00D67D90" w:rsidP="00D67D90">
            <w:pPr>
              <w:spacing w:after="0" w:line="240" w:lineRule="auto"/>
              <w:jc w:val="center"/>
              <w:rPr>
                <w:rFonts w:ascii="Arial" w:eastAsia="Times New Roman" w:hAnsi="Arial" w:cs="Arial"/>
                <w:color w:val="000000"/>
                <w:sz w:val="24"/>
                <w:szCs w:val="24"/>
                <w:lang w:eastAsia="en-US"/>
              </w:rPr>
            </w:pPr>
            <w:r w:rsidRPr="00D67D90">
              <w:rPr>
                <w:rFonts w:ascii="Arial" w:eastAsia="Times New Roman" w:hAnsi="Arial" w:cs="Arial"/>
                <w:color w:val="000000"/>
                <w:sz w:val="24"/>
                <w:szCs w:val="24"/>
                <w:lang w:eastAsia="en-US"/>
              </w:rPr>
              <w:t>Прочие поступления от использования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2160" w:type="dxa"/>
            <w:tcBorders>
              <w:top w:val="single" w:sz="4" w:space="0" w:color="auto"/>
              <w:left w:val="single" w:sz="4" w:space="0" w:color="auto"/>
              <w:bottom w:val="single" w:sz="4" w:space="0" w:color="auto"/>
              <w:right w:val="single" w:sz="4" w:space="0" w:color="auto"/>
            </w:tcBorders>
          </w:tcPr>
          <w:p w14:paraId="2DEA8A52" w14:textId="77777777" w:rsidR="00D67D90" w:rsidRPr="00D67D90" w:rsidRDefault="00D67D90" w:rsidP="00D67D90">
            <w:pPr>
              <w:spacing w:after="0" w:line="240" w:lineRule="auto"/>
              <w:jc w:val="center"/>
              <w:rPr>
                <w:rFonts w:ascii="Arial" w:eastAsia="Times New Roman" w:hAnsi="Arial" w:cs="Arial"/>
                <w:sz w:val="24"/>
                <w:szCs w:val="24"/>
                <w:lang w:eastAsia="en-US"/>
              </w:rPr>
            </w:pPr>
            <w:r w:rsidRPr="00D67D90">
              <w:rPr>
                <w:rFonts w:ascii="Arial" w:eastAsia="Times New Roman" w:hAnsi="Arial" w:cs="Arial"/>
                <w:sz w:val="24"/>
                <w:szCs w:val="24"/>
                <w:lang w:eastAsia="en-US"/>
              </w:rPr>
              <w:t>0</w:t>
            </w:r>
          </w:p>
        </w:tc>
      </w:tr>
      <w:tr w:rsidR="00D67D90" w:rsidRPr="00D67D90" w14:paraId="21A91F54" w14:textId="77777777" w:rsidTr="00D479FF">
        <w:trPr>
          <w:cantSplit/>
          <w:jc w:val="center"/>
        </w:trPr>
        <w:tc>
          <w:tcPr>
            <w:tcW w:w="2895" w:type="dxa"/>
            <w:tcBorders>
              <w:top w:val="single" w:sz="4" w:space="0" w:color="auto"/>
              <w:left w:val="single" w:sz="4" w:space="0" w:color="auto"/>
              <w:bottom w:val="single" w:sz="4" w:space="0" w:color="auto"/>
              <w:right w:val="single" w:sz="4" w:space="0" w:color="auto"/>
            </w:tcBorders>
          </w:tcPr>
          <w:p w14:paraId="554553EA" w14:textId="77777777" w:rsidR="00D67D90" w:rsidRPr="00D67D90" w:rsidRDefault="00D67D90" w:rsidP="00D67D90">
            <w:pPr>
              <w:spacing w:after="0" w:line="240" w:lineRule="auto"/>
              <w:rPr>
                <w:rFonts w:ascii="Arial" w:eastAsia="Times New Roman" w:hAnsi="Arial" w:cs="Arial"/>
                <w:snapToGrid w:val="0"/>
                <w:color w:val="000000"/>
                <w:sz w:val="24"/>
                <w:szCs w:val="24"/>
                <w:lang w:eastAsia="en-US"/>
              </w:rPr>
            </w:pPr>
          </w:p>
          <w:p w14:paraId="5FB12481" w14:textId="77777777" w:rsidR="00D67D90" w:rsidRPr="00D67D90" w:rsidRDefault="00D67D90" w:rsidP="00D67D90">
            <w:pPr>
              <w:spacing w:after="0" w:line="240" w:lineRule="auto"/>
              <w:rPr>
                <w:rFonts w:ascii="Arial" w:eastAsia="Times New Roman" w:hAnsi="Arial" w:cs="Arial"/>
                <w:snapToGrid w:val="0"/>
                <w:color w:val="000000"/>
                <w:sz w:val="24"/>
                <w:szCs w:val="24"/>
                <w:lang w:val="en-US" w:eastAsia="en-US"/>
              </w:rPr>
            </w:pPr>
            <w:r w:rsidRPr="00D67D90">
              <w:rPr>
                <w:rFonts w:ascii="Arial" w:eastAsia="Times New Roman" w:hAnsi="Arial" w:cs="Arial"/>
                <w:snapToGrid w:val="0"/>
                <w:color w:val="000000"/>
                <w:sz w:val="24"/>
                <w:szCs w:val="24"/>
                <w:lang w:val="en-US" w:eastAsia="en-US"/>
              </w:rPr>
              <w:t>30311105</w:t>
            </w:r>
            <w:r w:rsidRPr="00D67D90">
              <w:rPr>
                <w:rFonts w:ascii="Arial" w:eastAsia="Times New Roman" w:hAnsi="Arial" w:cs="Arial"/>
                <w:snapToGrid w:val="0"/>
                <w:color w:val="000000"/>
                <w:sz w:val="24"/>
                <w:szCs w:val="24"/>
                <w:lang w:eastAsia="en-US"/>
              </w:rPr>
              <w:t>025100000</w:t>
            </w:r>
            <w:r w:rsidRPr="00D67D90">
              <w:rPr>
                <w:rFonts w:ascii="Arial" w:eastAsia="Times New Roman" w:hAnsi="Arial" w:cs="Arial"/>
                <w:snapToGrid w:val="0"/>
                <w:color w:val="000000"/>
                <w:sz w:val="24"/>
                <w:szCs w:val="24"/>
                <w:lang w:val="en-US" w:eastAsia="en-US"/>
              </w:rPr>
              <w:t>120</w:t>
            </w:r>
          </w:p>
        </w:tc>
        <w:tc>
          <w:tcPr>
            <w:tcW w:w="5599" w:type="dxa"/>
            <w:tcBorders>
              <w:top w:val="single" w:sz="4" w:space="0" w:color="auto"/>
              <w:left w:val="single" w:sz="4" w:space="0" w:color="auto"/>
              <w:bottom w:val="single" w:sz="4" w:space="0" w:color="auto"/>
              <w:right w:val="single" w:sz="4" w:space="0" w:color="auto"/>
            </w:tcBorders>
          </w:tcPr>
          <w:p w14:paraId="29D2434E" w14:textId="77777777" w:rsidR="00D67D90" w:rsidRPr="00D67D90" w:rsidRDefault="00D67D90" w:rsidP="00D67D90">
            <w:pPr>
              <w:spacing w:after="0" w:line="240" w:lineRule="auto"/>
              <w:jc w:val="center"/>
              <w:rPr>
                <w:rFonts w:ascii="Arial" w:eastAsia="Times New Roman" w:hAnsi="Arial" w:cs="Arial"/>
                <w:color w:val="000000"/>
                <w:sz w:val="24"/>
                <w:szCs w:val="24"/>
                <w:lang w:eastAsia="en-US"/>
              </w:rPr>
            </w:pPr>
            <w:r w:rsidRPr="00D67D90">
              <w:rPr>
                <w:rFonts w:ascii="Arial" w:eastAsia="Times New Roman" w:hAnsi="Arial" w:cs="Arial"/>
                <w:color w:val="000000"/>
                <w:sz w:val="24"/>
                <w:szCs w:val="24"/>
                <w:lang w:eastAsia="en-US"/>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
        </w:tc>
        <w:tc>
          <w:tcPr>
            <w:tcW w:w="2160" w:type="dxa"/>
            <w:tcBorders>
              <w:top w:val="single" w:sz="4" w:space="0" w:color="auto"/>
              <w:left w:val="single" w:sz="4" w:space="0" w:color="auto"/>
              <w:bottom w:val="single" w:sz="4" w:space="0" w:color="auto"/>
              <w:right w:val="single" w:sz="4" w:space="0" w:color="auto"/>
            </w:tcBorders>
          </w:tcPr>
          <w:p w14:paraId="026CC408" w14:textId="77777777" w:rsidR="00D67D90" w:rsidRPr="00D67D90" w:rsidRDefault="00D67D90" w:rsidP="00D67D90">
            <w:pPr>
              <w:spacing w:after="0" w:line="240" w:lineRule="auto"/>
              <w:jc w:val="center"/>
              <w:rPr>
                <w:rFonts w:ascii="Arial" w:eastAsia="Times New Roman" w:hAnsi="Arial" w:cs="Arial"/>
                <w:sz w:val="24"/>
                <w:szCs w:val="24"/>
                <w:lang w:eastAsia="en-US"/>
              </w:rPr>
            </w:pPr>
            <w:r w:rsidRPr="00D67D90">
              <w:rPr>
                <w:rFonts w:ascii="Arial" w:eastAsia="Times New Roman" w:hAnsi="Arial" w:cs="Arial"/>
                <w:sz w:val="24"/>
                <w:szCs w:val="24"/>
                <w:lang w:eastAsia="en-US"/>
              </w:rPr>
              <w:t>180,0</w:t>
            </w:r>
          </w:p>
        </w:tc>
      </w:tr>
      <w:tr w:rsidR="00D67D90" w:rsidRPr="00D67D90" w14:paraId="462E893C" w14:textId="77777777" w:rsidTr="00D479FF">
        <w:trPr>
          <w:cantSplit/>
          <w:jc w:val="center"/>
        </w:trPr>
        <w:tc>
          <w:tcPr>
            <w:tcW w:w="2895" w:type="dxa"/>
            <w:tcBorders>
              <w:top w:val="single" w:sz="4" w:space="0" w:color="auto"/>
              <w:left w:val="single" w:sz="4" w:space="0" w:color="auto"/>
              <w:bottom w:val="single" w:sz="4" w:space="0" w:color="auto"/>
              <w:right w:val="single" w:sz="4" w:space="0" w:color="auto"/>
            </w:tcBorders>
          </w:tcPr>
          <w:p w14:paraId="7023AABD" w14:textId="77777777" w:rsidR="00D67D90" w:rsidRPr="00D67D90" w:rsidRDefault="00D67D90" w:rsidP="00D67D90">
            <w:pPr>
              <w:spacing w:after="0" w:line="240" w:lineRule="auto"/>
              <w:rPr>
                <w:rFonts w:ascii="Arial" w:eastAsia="Times New Roman" w:hAnsi="Arial" w:cs="Arial"/>
                <w:snapToGrid w:val="0"/>
                <w:color w:val="000000"/>
                <w:sz w:val="24"/>
                <w:szCs w:val="24"/>
                <w:lang w:eastAsia="en-US"/>
              </w:rPr>
            </w:pPr>
            <w:r w:rsidRPr="00D67D90">
              <w:rPr>
                <w:rFonts w:ascii="Arial" w:eastAsia="Times New Roman" w:hAnsi="Arial" w:cs="Arial"/>
                <w:snapToGrid w:val="0"/>
                <w:color w:val="000000"/>
                <w:sz w:val="24"/>
                <w:szCs w:val="24"/>
                <w:lang w:eastAsia="en-US"/>
              </w:rPr>
              <w:t>30311406025100000430</w:t>
            </w:r>
          </w:p>
        </w:tc>
        <w:tc>
          <w:tcPr>
            <w:tcW w:w="5599" w:type="dxa"/>
            <w:tcBorders>
              <w:top w:val="single" w:sz="4" w:space="0" w:color="auto"/>
              <w:left w:val="single" w:sz="4" w:space="0" w:color="auto"/>
              <w:bottom w:val="single" w:sz="4" w:space="0" w:color="auto"/>
              <w:right w:val="single" w:sz="4" w:space="0" w:color="auto"/>
            </w:tcBorders>
          </w:tcPr>
          <w:p w14:paraId="235A019C" w14:textId="77777777" w:rsidR="00D67D90" w:rsidRPr="00D67D90" w:rsidRDefault="00D67D90" w:rsidP="00D67D90">
            <w:pPr>
              <w:spacing w:after="0" w:line="240" w:lineRule="auto"/>
              <w:jc w:val="center"/>
              <w:rPr>
                <w:rFonts w:ascii="Arial" w:eastAsia="Times New Roman" w:hAnsi="Arial" w:cs="Arial"/>
                <w:color w:val="000000"/>
                <w:sz w:val="24"/>
                <w:szCs w:val="24"/>
                <w:lang w:eastAsia="en-US"/>
              </w:rPr>
            </w:pPr>
            <w:r w:rsidRPr="00D67D90">
              <w:rPr>
                <w:rFonts w:ascii="Arial" w:eastAsia="Times New Roman" w:hAnsi="Arial" w:cs="Arial"/>
                <w:color w:val="000000"/>
                <w:sz w:val="24"/>
                <w:szCs w:val="24"/>
                <w:lang w:eastAsia="en-US"/>
              </w:rPr>
              <w:t>Доходы от продажи земли и имущества</w:t>
            </w:r>
          </w:p>
        </w:tc>
        <w:tc>
          <w:tcPr>
            <w:tcW w:w="2160" w:type="dxa"/>
            <w:tcBorders>
              <w:top w:val="single" w:sz="4" w:space="0" w:color="auto"/>
              <w:left w:val="single" w:sz="4" w:space="0" w:color="auto"/>
              <w:bottom w:val="single" w:sz="4" w:space="0" w:color="auto"/>
              <w:right w:val="single" w:sz="4" w:space="0" w:color="auto"/>
            </w:tcBorders>
          </w:tcPr>
          <w:p w14:paraId="4EFC7558" w14:textId="77777777" w:rsidR="00D67D90" w:rsidRPr="00D67D90" w:rsidRDefault="00D67D90" w:rsidP="00D67D90">
            <w:pPr>
              <w:spacing w:after="0" w:line="240" w:lineRule="auto"/>
              <w:jc w:val="center"/>
              <w:rPr>
                <w:rFonts w:ascii="Arial" w:eastAsia="Times New Roman" w:hAnsi="Arial" w:cs="Arial"/>
                <w:sz w:val="24"/>
                <w:szCs w:val="24"/>
                <w:lang w:eastAsia="en-US"/>
              </w:rPr>
            </w:pPr>
            <w:r w:rsidRPr="00D67D90">
              <w:rPr>
                <w:rFonts w:ascii="Arial" w:eastAsia="Times New Roman" w:hAnsi="Arial" w:cs="Arial"/>
                <w:sz w:val="24"/>
                <w:szCs w:val="24"/>
                <w:lang w:eastAsia="en-US"/>
              </w:rPr>
              <w:t>0</w:t>
            </w:r>
          </w:p>
        </w:tc>
      </w:tr>
      <w:tr w:rsidR="00D67D90" w:rsidRPr="00D67D90" w14:paraId="445B56F3" w14:textId="77777777" w:rsidTr="00D479FF">
        <w:trPr>
          <w:cantSplit/>
          <w:jc w:val="center"/>
        </w:trPr>
        <w:tc>
          <w:tcPr>
            <w:tcW w:w="2895" w:type="dxa"/>
            <w:tcBorders>
              <w:top w:val="single" w:sz="4" w:space="0" w:color="auto"/>
              <w:left w:val="single" w:sz="4" w:space="0" w:color="auto"/>
              <w:bottom w:val="single" w:sz="4" w:space="0" w:color="auto"/>
              <w:right w:val="single" w:sz="4" w:space="0" w:color="auto"/>
            </w:tcBorders>
          </w:tcPr>
          <w:p w14:paraId="02539B97" w14:textId="77777777" w:rsidR="00D67D90" w:rsidRPr="00D67D90" w:rsidRDefault="00D67D90" w:rsidP="00D67D90">
            <w:pPr>
              <w:spacing w:after="0" w:line="240" w:lineRule="auto"/>
              <w:rPr>
                <w:rFonts w:ascii="Arial" w:eastAsia="Times New Roman" w:hAnsi="Arial" w:cs="Arial"/>
                <w:snapToGrid w:val="0"/>
                <w:color w:val="000000"/>
                <w:sz w:val="24"/>
                <w:szCs w:val="24"/>
                <w:lang w:val="en-US" w:eastAsia="en-US"/>
              </w:rPr>
            </w:pPr>
            <w:r w:rsidRPr="00D67D90">
              <w:rPr>
                <w:rFonts w:ascii="Arial" w:eastAsia="Times New Roman" w:hAnsi="Arial" w:cs="Arial"/>
                <w:snapToGrid w:val="0"/>
                <w:color w:val="000000"/>
                <w:sz w:val="24"/>
                <w:szCs w:val="24"/>
                <w:lang w:val="en-US" w:eastAsia="en-US"/>
              </w:rPr>
              <w:t>3032021</w:t>
            </w:r>
            <w:r w:rsidRPr="00D67D90">
              <w:rPr>
                <w:rFonts w:ascii="Arial" w:eastAsia="Times New Roman" w:hAnsi="Arial" w:cs="Arial"/>
                <w:snapToGrid w:val="0"/>
                <w:color w:val="000000"/>
                <w:sz w:val="24"/>
                <w:szCs w:val="24"/>
                <w:lang w:eastAsia="en-US"/>
              </w:rPr>
              <w:t>6</w:t>
            </w:r>
            <w:r w:rsidRPr="00D67D90">
              <w:rPr>
                <w:rFonts w:ascii="Arial" w:eastAsia="Times New Roman" w:hAnsi="Arial" w:cs="Arial"/>
                <w:snapToGrid w:val="0"/>
                <w:color w:val="000000"/>
                <w:sz w:val="24"/>
                <w:szCs w:val="24"/>
                <w:lang w:val="en-US" w:eastAsia="en-US"/>
              </w:rPr>
              <w:t>001100000150</w:t>
            </w:r>
          </w:p>
        </w:tc>
        <w:tc>
          <w:tcPr>
            <w:tcW w:w="5599" w:type="dxa"/>
            <w:tcBorders>
              <w:top w:val="single" w:sz="4" w:space="0" w:color="auto"/>
              <w:left w:val="single" w:sz="4" w:space="0" w:color="auto"/>
              <w:bottom w:val="single" w:sz="4" w:space="0" w:color="auto"/>
              <w:right w:val="single" w:sz="4" w:space="0" w:color="auto"/>
            </w:tcBorders>
          </w:tcPr>
          <w:p w14:paraId="5C84ACB2" w14:textId="77777777" w:rsidR="00D67D90" w:rsidRPr="00D67D90" w:rsidRDefault="00D67D90" w:rsidP="00D67D90">
            <w:pPr>
              <w:spacing w:after="0" w:line="240" w:lineRule="auto"/>
              <w:jc w:val="center"/>
              <w:rPr>
                <w:rFonts w:ascii="Arial" w:eastAsia="Times New Roman" w:hAnsi="Arial" w:cs="Arial"/>
                <w:snapToGrid w:val="0"/>
                <w:color w:val="000000"/>
                <w:sz w:val="24"/>
                <w:szCs w:val="24"/>
                <w:lang w:eastAsia="en-US"/>
              </w:rPr>
            </w:pPr>
            <w:r w:rsidRPr="00D67D90">
              <w:rPr>
                <w:rFonts w:ascii="Arial" w:eastAsia="Times New Roman" w:hAnsi="Arial" w:cs="Arial"/>
                <w:snapToGrid w:val="0"/>
                <w:color w:val="000000"/>
                <w:sz w:val="24"/>
                <w:szCs w:val="24"/>
                <w:lang w:eastAsia="en-US"/>
              </w:rPr>
              <w:t>Дотация бюджету на выравнивание бюджетной обеспеченности</w:t>
            </w:r>
          </w:p>
        </w:tc>
        <w:tc>
          <w:tcPr>
            <w:tcW w:w="2160" w:type="dxa"/>
            <w:tcBorders>
              <w:top w:val="single" w:sz="4" w:space="0" w:color="auto"/>
              <w:left w:val="single" w:sz="4" w:space="0" w:color="auto"/>
              <w:bottom w:val="single" w:sz="4" w:space="0" w:color="auto"/>
              <w:right w:val="single" w:sz="4" w:space="0" w:color="auto"/>
            </w:tcBorders>
          </w:tcPr>
          <w:p w14:paraId="68E21563" w14:textId="77777777" w:rsidR="00D67D90" w:rsidRPr="00D67D90" w:rsidRDefault="00D67D90" w:rsidP="00D67D90">
            <w:pPr>
              <w:spacing w:after="0" w:line="240" w:lineRule="auto"/>
              <w:jc w:val="center"/>
              <w:rPr>
                <w:rFonts w:ascii="Arial" w:eastAsia="Times New Roman" w:hAnsi="Arial" w:cs="Arial"/>
                <w:sz w:val="24"/>
                <w:szCs w:val="24"/>
                <w:lang w:eastAsia="en-US"/>
              </w:rPr>
            </w:pPr>
            <w:r w:rsidRPr="00D67D90">
              <w:rPr>
                <w:rFonts w:ascii="Arial" w:eastAsia="Times New Roman" w:hAnsi="Arial" w:cs="Arial"/>
                <w:sz w:val="24"/>
                <w:szCs w:val="24"/>
                <w:lang w:eastAsia="en-US"/>
              </w:rPr>
              <w:t>2224,2(-494,2)</w:t>
            </w:r>
          </w:p>
        </w:tc>
      </w:tr>
      <w:tr w:rsidR="00D67D90" w:rsidRPr="00D67D90" w14:paraId="1A039B5F" w14:textId="77777777" w:rsidTr="00D479FF">
        <w:trPr>
          <w:cantSplit/>
          <w:jc w:val="center"/>
        </w:trPr>
        <w:tc>
          <w:tcPr>
            <w:tcW w:w="2895" w:type="dxa"/>
            <w:tcBorders>
              <w:top w:val="single" w:sz="4" w:space="0" w:color="auto"/>
              <w:left w:val="single" w:sz="4" w:space="0" w:color="auto"/>
              <w:bottom w:val="single" w:sz="4" w:space="0" w:color="auto"/>
              <w:right w:val="single" w:sz="4" w:space="0" w:color="auto"/>
            </w:tcBorders>
          </w:tcPr>
          <w:p w14:paraId="7F2375E6" w14:textId="77777777" w:rsidR="00D67D90" w:rsidRPr="00D67D90" w:rsidRDefault="00D67D90" w:rsidP="00D67D90">
            <w:pPr>
              <w:spacing w:after="0" w:line="240" w:lineRule="auto"/>
              <w:rPr>
                <w:rFonts w:ascii="Arial" w:eastAsia="Times New Roman" w:hAnsi="Arial" w:cs="Arial"/>
                <w:snapToGrid w:val="0"/>
                <w:color w:val="000000"/>
                <w:sz w:val="24"/>
                <w:szCs w:val="24"/>
                <w:lang w:val="en-US" w:eastAsia="en-US"/>
              </w:rPr>
            </w:pPr>
          </w:p>
          <w:p w14:paraId="0E6EFFA7" w14:textId="77777777" w:rsidR="00D67D90" w:rsidRPr="00D67D90" w:rsidRDefault="00D67D90" w:rsidP="00D67D90">
            <w:pPr>
              <w:spacing w:after="0" w:line="240" w:lineRule="auto"/>
              <w:rPr>
                <w:rFonts w:ascii="Arial" w:eastAsia="Times New Roman" w:hAnsi="Arial" w:cs="Arial"/>
                <w:snapToGrid w:val="0"/>
                <w:color w:val="000000"/>
                <w:sz w:val="24"/>
                <w:szCs w:val="24"/>
                <w:lang w:val="en-US" w:eastAsia="en-US"/>
              </w:rPr>
            </w:pPr>
          </w:p>
          <w:p w14:paraId="53527053" w14:textId="77777777" w:rsidR="00D67D90" w:rsidRPr="00D67D90" w:rsidRDefault="00D67D90" w:rsidP="00D67D90">
            <w:pPr>
              <w:spacing w:after="0" w:line="240" w:lineRule="auto"/>
              <w:rPr>
                <w:rFonts w:ascii="Arial" w:eastAsia="Times New Roman" w:hAnsi="Arial" w:cs="Arial"/>
                <w:snapToGrid w:val="0"/>
                <w:color w:val="000000"/>
                <w:sz w:val="24"/>
                <w:szCs w:val="24"/>
                <w:lang w:val="en-US" w:eastAsia="en-US"/>
              </w:rPr>
            </w:pPr>
            <w:r w:rsidRPr="00D67D90">
              <w:rPr>
                <w:rFonts w:ascii="Arial" w:eastAsia="Times New Roman" w:hAnsi="Arial" w:cs="Arial"/>
                <w:snapToGrid w:val="0"/>
                <w:color w:val="000000"/>
                <w:sz w:val="24"/>
                <w:szCs w:val="24"/>
                <w:lang w:val="en-US" w:eastAsia="en-US"/>
              </w:rPr>
              <w:t>30320240014100000150</w:t>
            </w:r>
          </w:p>
        </w:tc>
        <w:tc>
          <w:tcPr>
            <w:tcW w:w="5599" w:type="dxa"/>
            <w:tcBorders>
              <w:top w:val="single" w:sz="4" w:space="0" w:color="auto"/>
              <w:left w:val="single" w:sz="4" w:space="0" w:color="auto"/>
              <w:bottom w:val="single" w:sz="4" w:space="0" w:color="auto"/>
              <w:right w:val="single" w:sz="4" w:space="0" w:color="auto"/>
            </w:tcBorders>
          </w:tcPr>
          <w:p w14:paraId="1CAC0502" w14:textId="77777777" w:rsidR="00D67D90" w:rsidRPr="00D67D90" w:rsidRDefault="00D67D90" w:rsidP="00D67D90">
            <w:pPr>
              <w:spacing w:after="0" w:line="240" w:lineRule="auto"/>
              <w:ind w:firstLine="709"/>
              <w:jc w:val="center"/>
              <w:rPr>
                <w:rFonts w:ascii="Arial" w:eastAsia="Times New Roman" w:hAnsi="Arial" w:cs="Arial"/>
                <w:snapToGrid w:val="0"/>
                <w:color w:val="000000"/>
                <w:sz w:val="24"/>
                <w:szCs w:val="24"/>
                <w:lang w:eastAsia="en-US"/>
              </w:rPr>
            </w:pPr>
            <w:r w:rsidRPr="00D67D90">
              <w:rPr>
                <w:rFonts w:ascii="Arial" w:eastAsia="Times New Roman" w:hAnsi="Arial" w:cs="Arial"/>
                <w:snapToGrid w:val="0"/>
                <w:color w:val="000000"/>
                <w:sz w:val="24"/>
                <w:szCs w:val="24"/>
                <w:lang w:eastAsia="en-US"/>
              </w:rPr>
              <w:t>Межбюджетные трансферты, передаваемые бюджетам поселений из бюджетов муниципальных районов на осуществление части полномочий по решению вопросов местного значения</w:t>
            </w:r>
          </w:p>
        </w:tc>
        <w:tc>
          <w:tcPr>
            <w:tcW w:w="2160" w:type="dxa"/>
            <w:tcBorders>
              <w:top w:val="single" w:sz="4" w:space="0" w:color="auto"/>
              <w:left w:val="single" w:sz="4" w:space="0" w:color="auto"/>
              <w:bottom w:val="single" w:sz="4" w:space="0" w:color="auto"/>
              <w:right w:val="single" w:sz="4" w:space="0" w:color="auto"/>
            </w:tcBorders>
          </w:tcPr>
          <w:p w14:paraId="0E48E3F0" w14:textId="77777777" w:rsidR="00D67D90" w:rsidRPr="00D67D90" w:rsidRDefault="00D67D90" w:rsidP="00D67D90">
            <w:pPr>
              <w:spacing w:after="0" w:line="240" w:lineRule="auto"/>
              <w:jc w:val="center"/>
              <w:rPr>
                <w:rFonts w:ascii="Arial" w:eastAsia="Times New Roman" w:hAnsi="Arial" w:cs="Arial"/>
                <w:sz w:val="24"/>
                <w:szCs w:val="24"/>
                <w:lang w:eastAsia="en-US"/>
              </w:rPr>
            </w:pPr>
            <w:r w:rsidRPr="00D67D90">
              <w:rPr>
                <w:rFonts w:ascii="Arial" w:eastAsia="Times New Roman" w:hAnsi="Arial" w:cs="Arial"/>
                <w:sz w:val="24"/>
                <w:szCs w:val="24"/>
                <w:lang w:eastAsia="en-US"/>
              </w:rPr>
              <w:t>10196,1</w:t>
            </w:r>
          </w:p>
          <w:p w14:paraId="1D5D293C" w14:textId="77777777" w:rsidR="00D67D90" w:rsidRPr="00D67D90" w:rsidRDefault="00D67D90" w:rsidP="00D67D90">
            <w:pPr>
              <w:spacing w:after="0" w:line="240" w:lineRule="auto"/>
              <w:jc w:val="center"/>
              <w:rPr>
                <w:rFonts w:ascii="Arial" w:eastAsia="Times New Roman" w:hAnsi="Arial" w:cs="Arial"/>
                <w:sz w:val="24"/>
                <w:szCs w:val="24"/>
                <w:lang w:val="en-US" w:eastAsia="en-US"/>
              </w:rPr>
            </w:pPr>
          </w:p>
        </w:tc>
      </w:tr>
      <w:tr w:rsidR="00D67D90" w:rsidRPr="00D67D90" w14:paraId="0D315CF1" w14:textId="77777777" w:rsidTr="00D479FF">
        <w:trPr>
          <w:cantSplit/>
          <w:jc w:val="center"/>
        </w:trPr>
        <w:tc>
          <w:tcPr>
            <w:tcW w:w="2895" w:type="dxa"/>
            <w:tcBorders>
              <w:top w:val="single" w:sz="4" w:space="0" w:color="auto"/>
              <w:left w:val="single" w:sz="4" w:space="0" w:color="auto"/>
              <w:bottom w:val="single" w:sz="4" w:space="0" w:color="auto"/>
              <w:right w:val="single" w:sz="4" w:space="0" w:color="auto"/>
            </w:tcBorders>
          </w:tcPr>
          <w:p w14:paraId="176C444F" w14:textId="77777777" w:rsidR="00D67D90" w:rsidRPr="00D67D90" w:rsidRDefault="00D67D90" w:rsidP="00D67D90">
            <w:pPr>
              <w:spacing w:after="0" w:line="240" w:lineRule="auto"/>
              <w:rPr>
                <w:rFonts w:ascii="Arial" w:eastAsia="Times New Roman" w:hAnsi="Arial" w:cs="Arial"/>
                <w:snapToGrid w:val="0"/>
                <w:color w:val="000000"/>
                <w:sz w:val="24"/>
                <w:szCs w:val="24"/>
                <w:lang w:eastAsia="en-US"/>
              </w:rPr>
            </w:pPr>
            <w:r w:rsidRPr="00D67D90">
              <w:rPr>
                <w:rFonts w:ascii="Arial" w:eastAsia="Times New Roman" w:hAnsi="Arial" w:cs="Arial"/>
                <w:snapToGrid w:val="0"/>
                <w:color w:val="000000"/>
                <w:sz w:val="24"/>
                <w:szCs w:val="24"/>
                <w:lang w:eastAsia="en-US"/>
              </w:rPr>
              <w:t>30320249999100000150</w:t>
            </w:r>
          </w:p>
        </w:tc>
        <w:tc>
          <w:tcPr>
            <w:tcW w:w="5599" w:type="dxa"/>
            <w:tcBorders>
              <w:top w:val="single" w:sz="4" w:space="0" w:color="auto"/>
              <w:left w:val="single" w:sz="4" w:space="0" w:color="auto"/>
              <w:bottom w:val="single" w:sz="4" w:space="0" w:color="auto"/>
              <w:right w:val="single" w:sz="4" w:space="0" w:color="auto"/>
            </w:tcBorders>
          </w:tcPr>
          <w:p w14:paraId="2F855867" w14:textId="77777777" w:rsidR="00D67D90" w:rsidRPr="00D67D90" w:rsidRDefault="00D67D90" w:rsidP="00D67D90">
            <w:pPr>
              <w:spacing w:after="0" w:line="240" w:lineRule="auto"/>
              <w:ind w:firstLine="709"/>
              <w:jc w:val="center"/>
              <w:rPr>
                <w:rFonts w:ascii="Arial" w:eastAsia="Times New Roman" w:hAnsi="Arial" w:cs="Arial"/>
                <w:snapToGrid w:val="0"/>
                <w:color w:val="000000"/>
                <w:sz w:val="24"/>
                <w:szCs w:val="24"/>
                <w:lang w:eastAsia="en-US"/>
              </w:rPr>
            </w:pPr>
            <w:r w:rsidRPr="00D67D90">
              <w:rPr>
                <w:rFonts w:ascii="Times New Roman" w:eastAsia="Times New Roman" w:hAnsi="Times New Roman" w:cs="Times New Roman"/>
                <w:sz w:val="24"/>
                <w:szCs w:val="24"/>
                <w:lang w:eastAsia="en-US"/>
              </w:rPr>
              <w:t xml:space="preserve">Прочие межбюджетные </w:t>
            </w:r>
            <w:proofErr w:type="gramStart"/>
            <w:r w:rsidRPr="00D67D90">
              <w:rPr>
                <w:rFonts w:ascii="Times New Roman" w:eastAsia="Times New Roman" w:hAnsi="Times New Roman" w:cs="Times New Roman"/>
                <w:sz w:val="24"/>
                <w:szCs w:val="24"/>
                <w:lang w:eastAsia="en-US"/>
              </w:rPr>
              <w:t>трансферты ,</w:t>
            </w:r>
            <w:proofErr w:type="gramEnd"/>
            <w:r w:rsidRPr="00D67D90">
              <w:rPr>
                <w:rFonts w:ascii="Times New Roman" w:eastAsia="Times New Roman" w:hAnsi="Times New Roman" w:cs="Times New Roman"/>
                <w:sz w:val="24"/>
                <w:szCs w:val="24"/>
                <w:lang w:eastAsia="en-US"/>
              </w:rPr>
              <w:t xml:space="preserve"> передаваемые бюджетам сельских поселений</w:t>
            </w:r>
          </w:p>
        </w:tc>
        <w:tc>
          <w:tcPr>
            <w:tcW w:w="2160" w:type="dxa"/>
            <w:tcBorders>
              <w:top w:val="single" w:sz="4" w:space="0" w:color="auto"/>
              <w:left w:val="single" w:sz="4" w:space="0" w:color="auto"/>
              <w:bottom w:val="single" w:sz="4" w:space="0" w:color="auto"/>
              <w:right w:val="single" w:sz="4" w:space="0" w:color="auto"/>
            </w:tcBorders>
          </w:tcPr>
          <w:p w14:paraId="299D28C2" w14:textId="77777777" w:rsidR="00D67D90" w:rsidRPr="00D67D90" w:rsidRDefault="00D67D90" w:rsidP="00D67D90">
            <w:pPr>
              <w:spacing w:after="0" w:line="240" w:lineRule="auto"/>
              <w:jc w:val="center"/>
              <w:rPr>
                <w:rFonts w:ascii="Arial" w:eastAsia="Times New Roman" w:hAnsi="Arial" w:cs="Arial"/>
                <w:sz w:val="24"/>
                <w:szCs w:val="24"/>
                <w:lang w:eastAsia="en-US"/>
              </w:rPr>
            </w:pPr>
            <w:r w:rsidRPr="00D67D90">
              <w:rPr>
                <w:rFonts w:ascii="Arial" w:eastAsia="Times New Roman" w:hAnsi="Arial" w:cs="Arial"/>
                <w:sz w:val="24"/>
                <w:szCs w:val="24"/>
                <w:lang w:eastAsia="en-US"/>
              </w:rPr>
              <w:t>6537,0</w:t>
            </w:r>
          </w:p>
        </w:tc>
      </w:tr>
      <w:tr w:rsidR="00D67D90" w:rsidRPr="00D67D90" w14:paraId="021A60B4" w14:textId="77777777" w:rsidTr="00D479FF">
        <w:trPr>
          <w:cantSplit/>
          <w:jc w:val="center"/>
        </w:trPr>
        <w:tc>
          <w:tcPr>
            <w:tcW w:w="2895" w:type="dxa"/>
            <w:tcBorders>
              <w:top w:val="single" w:sz="4" w:space="0" w:color="auto"/>
              <w:left w:val="single" w:sz="4" w:space="0" w:color="auto"/>
              <w:bottom w:val="single" w:sz="4" w:space="0" w:color="auto"/>
              <w:right w:val="single" w:sz="4" w:space="0" w:color="auto"/>
            </w:tcBorders>
          </w:tcPr>
          <w:p w14:paraId="39C74173" w14:textId="77777777" w:rsidR="00D67D90" w:rsidRPr="00D67D90" w:rsidRDefault="00D67D90" w:rsidP="00D67D90">
            <w:pPr>
              <w:spacing w:after="0" w:line="240" w:lineRule="auto"/>
              <w:rPr>
                <w:rFonts w:ascii="Arial" w:eastAsia="Times New Roman" w:hAnsi="Arial" w:cs="Arial"/>
                <w:snapToGrid w:val="0"/>
                <w:color w:val="000000"/>
                <w:sz w:val="24"/>
                <w:szCs w:val="24"/>
                <w:lang w:eastAsia="en-US"/>
              </w:rPr>
            </w:pPr>
            <w:r w:rsidRPr="00D67D90">
              <w:rPr>
                <w:rFonts w:ascii="Arial" w:eastAsia="Times New Roman" w:hAnsi="Arial" w:cs="Arial"/>
                <w:snapToGrid w:val="0"/>
                <w:color w:val="000000"/>
                <w:sz w:val="24"/>
                <w:szCs w:val="24"/>
                <w:lang w:eastAsia="en-US"/>
              </w:rPr>
              <w:t>30320225555100000150</w:t>
            </w:r>
          </w:p>
        </w:tc>
        <w:tc>
          <w:tcPr>
            <w:tcW w:w="5599" w:type="dxa"/>
            <w:tcBorders>
              <w:top w:val="single" w:sz="4" w:space="0" w:color="auto"/>
              <w:left w:val="single" w:sz="4" w:space="0" w:color="auto"/>
              <w:bottom w:val="single" w:sz="4" w:space="0" w:color="auto"/>
              <w:right w:val="single" w:sz="4" w:space="0" w:color="auto"/>
            </w:tcBorders>
          </w:tcPr>
          <w:p w14:paraId="2C269F96" w14:textId="77777777" w:rsidR="00D67D90" w:rsidRPr="00D67D90" w:rsidRDefault="00D67D90" w:rsidP="00D67D90">
            <w:pPr>
              <w:spacing w:after="0" w:line="240" w:lineRule="auto"/>
              <w:ind w:firstLine="709"/>
              <w:jc w:val="center"/>
              <w:rPr>
                <w:rFonts w:ascii="Times New Roman" w:eastAsia="Times New Roman" w:hAnsi="Times New Roman" w:cs="Times New Roman"/>
                <w:sz w:val="24"/>
                <w:szCs w:val="24"/>
                <w:lang w:eastAsia="en-US"/>
              </w:rPr>
            </w:pPr>
            <w:r w:rsidRPr="00D67D90">
              <w:rPr>
                <w:rFonts w:ascii="Arial" w:eastAsia="Times New Roman" w:hAnsi="Arial" w:cs="Arial"/>
                <w:snapToGrid w:val="0"/>
                <w:color w:val="000000"/>
                <w:sz w:val="24"/>
                <w:szCs w:val="24"/>
                <w:lang w:eastAsia="en-US"/>
              </w:rPr>
              <w:t>Субсидии бюджетам сельских поселений на реализацию программ формирования современной городской среды</w:t>
            </w:r>
          </w:p>
        </w:tc>
        <w:tc>
          <w:tcPr>
            <w:tcW w:w="2160" w:type="dxa"/>
            <w:tcBorders>
              <w:top w:val="single" w:sz="4" w:space="0" w:color="auto"/>
              <w:left w:val="single" w:sz="4" w:space="0" w:color="auto"/>
              <w:bottom w:val="single" w:sz="4" w:space="0" w:color="auto"/>
              <w:right w:val="single" w:sz="4" w:space="0" w:color="auto"/>
            </w:tcBorders>
          </w:tcPr>
          <w:p w14:paraId="60C509EB" w14:textId="77777777" w:rsidR="00D67D90" w:rsidRPr="00D67D90" w:rsidRDefault="00D67D90" w:rsidP="00D67D90">
            <w:pPr>
              <w:spacing w:after="0" w:line="240" w:lineRule="auto"/>
              <w:jc w:val="center"/>
              <w:rPr>
                <w:rFonts w:ascii="Arial" w:eastAsia="Times New Roman" w:hAnsi="Arial" w:cs="Arial"/>
                <w:sz w:val="24"/>
                <w:szCs w:val="24"/>
                <w:lang w:eastAsia="en-US"/>
              </w:rPr>
            </w:pPr>
            <w:r w:rsidRPr="00D67D90">
              <w:rPr>
                <w:rFonts w:ascii="Arial" w:eastAsia="Times New Roman" w:hAnsi="Arial" w:cs="Arial"/>
                <w:sz w:val="24"/>
                <w:szCs w:val="24"/>
                <w:lang w:eastAsia="en-US"/>
              </w:rPr>
              <w:t>0</w:t>
            </w:r>
          </w:p>
        </w:tc>
      </w:tr>
      <w:tr w:rsidR="00D67D90" w:rsidRPr="00D67D90" w14:paraId="05ACAABE" w14:textId="77777777" w:rsidTr="00D479FF">
        <w:trPr>
          <w:cantSplit/>
          <w:jc w:val="center"/>
        </w:trPr>
        <w:tc>
          <w:tcPr>
            <w:tcW w:w="2895" w:type="dxa"/>
            <w:tcBorders>
              <w:top w:val="single" w:sz="4" w:space="0" w:color="auto"/>
              <w:left w:val="single" w:sz="4" w:space="0" w:color="auto"/>
              <w:bottom w:val="single" w:sz="4" w:space="0" w:color="auto"/>
              <w:right w:val="single" w:sz="4" w:space="0" w:color="auto"/>
            </w:tcBorders>
          </w:tcPr>
          <w:p w14:paraId="48FC952F" w14:textId="77777777" w:rsidR="00D67D90" w:rsidRPr="00D67D90" w:rsidRDefault="00D67D90" w:rsidP="00D67D90">
            <w:pPr>
              <w:spacing w:after="0" w:line="240" w:lineRule="auto"/>
              <w:rPr>
                <w:rFonts w:ascii="Arial" w:eastAsia="Times New Roman" w:hAnsi="Arial" w:cs="Arial"/>
                <w:snapToGrid w:val="0"/>
                <w:color w:val="000000"/>
                <w:sz w:val="24"/>
                <w:szCs w:val="24"/>
                <w:lang w:eastAsia="en-US"/>
              </w:rPr>
            </w:pPr>
          </w:p>
        </w:tc>
        <w:tc>
          <w:tcPr>
            <w:tcW w:w="5599" w:type="dxa"/>
            <w:tcBorders>
              <w:top w:val="single" w:sz="4" w:space="0" w:color="auto"/>
              <w:left w:val="single" w:sz="4" w:space="0" w:color="auto"/>
              <w:bottom w:val="single" w:sz="4" w:space="0" w:color="auto"/>
              <w:right w:val="single" w:sz="4" w:space="0" w:color="auto"/>
            </w:tcBorders>
          </w:tcPr>
          <w:p w14:paraId="1CF403F8" w14:textId="77777777" w:rsidR="00D67D90" w:rsidRPr="00D67D90" w:rsidRDefault="00D67D90" w:rsidP="00D67D90">
            <w:pPr>
              <w:spacing w:after="0" w:line="240" w:lineRule="auto"/>
              <w:ind w:firstLine="709"/>
              <w:jc w:val="center"/>
              <w:rPr>
                <w:rFonts w:ascii="Arial" w:eastAsia="Times New Roman" w:hAnsi="Arial" w:cs="Arial"/>
                <w:snapToGrid w:val="0"/>
                <w:color w:val="000000"/>
                <w:sz w:val="24"/>
                <w:szCs w:val="24"/>
                <w:lang w:eastAsia="en-US"/>
              </w:rPr>
            </w:pPr>
          </w:p>
        </w:tc>
        <w:tc>
          <w:tcPr>
            <w:tcW w:w="2160" w:type="dxa"/>
            <w:tcBorders>
              <w:top w:val="single" w:sz="4" w:space="0" w:color="auto"/>
              <w:left w:val="single" w:sz="4" w:space="0" w:color="auto"/>
              <w:bottom w:val="single" w:sz="4" w:space="0" w:color="auto"/>
              <w:right w:val="single" w:sz="4" w:space="0" w:color="auto"/>
            </w:tcBorders>
          </w:tcPr>
          <w:p w14:paraId="58490E0B" w14:textId="77777777" w:rsidR="00D67D90" w:rsidRPr="00D67D90" w:rsidRDefault="00D67D90" w:rsidP="00D67D90">
            <w:pPr>
              <w:spacing w:after="0" w:line="240" w:lineRule="auto"/>
              <w:jc w:val="center"/>
              <w:rPr>
                <w:rFonts w:ascii="Arial" w:eastAsia="Times New Roman" w:hAnsi="Arial" w:cs="Arial"/>
                <w:sz w:val="24"/>
                <w:szCs w:val="24"/>
                <w:lang w:eastAsia="en-US"/>
              </w:rPr>
            </w:pPr>
            <w:r w:rsidRPr="00D67D90">
              <w:rPr>
                <w:rFonts w:ascii="Arial" w:eastAsia="Times New Roman" w:hAnsi="Arial" w:cs="Arial"/>
                <w:sz w:val="24"/>
                <w:szCs w:val="24"/>
                <w:lang w:eastAsia="en-US"/>
              </w:rPr>
              <w:t>18957,3</w:t>
            </w:r>
          </w:p>
        </w:tc>
      </w:tr>
      <w:tr w:rsidR="00D67D90" w:rsidRPr="00D67D90" w14:paraId="218E745C" w14:textId="77777777" w:rsidTr="00D479FF">
        <w:trPr>
          <w:cantSplit/>
          <w:jc w:val="center"/>
        </w:trPr>
        <w:tc>
          <w:tcPr>
            <w:tcW w:w="2895" w:type="dxa"/>
            <w:tcBorders>
              <w:top w:val="single" w:sz="4" w:space="0" w:color="auto"/>
              <w:left w:val="single" w:sz="4" w:space="0" w:color="auto"/>
              <w:bottom w:val="single" w:sz="4" w:space="0" w:color="auto"/>
              <w:right w:val="single" w:sz="4" w:space="0" w:color="auto"/>
            </w:tcBorders>
          </w:tcPr>
          <w:p w14:paraId="4C1F0055" w14:textId="77777777" w:rsidR="00D67D90" w:rsidRPr="00D67D90" w:rsidRDefault="00D67D90" w:rsidP="00D67D90">
            <w:pPr>
              <w:spacing w:after="0" w:line="240" w:lineRule="auto"/>
              <w:ind w:firstLine="709"/>
              <w:jc w:val="center"/>
              <w:rPr>
                <w:rFonts w:ascii="Arial" w:eastAsia="Times New Roman" w:hAnsi="Arial" w:cs="Arial"/>
                <w:snapToGrid w:val="0"/>
                <w:color w:val="000000"/>
                <w:sz w:val="24"/>
                <w:szCs w:val="24"/>
                <w:lang w:val="en-US" w:eastAsia="en-US"/>
              </w:rPr>
            </w:pPr>
          </w:p>
        </w:tc>
        <w:tc>
          <w:tcPr>
            <w:tcW w:w="5599" w:type="dxa"/>
            <w:tcBorders>
              <w:top w:val="single" w:sz="4" w:space="0" w:color="auto"/>
              <w:left w:val="single" w:sz="4" w:space="0" w:color="auto"/>
              <w:bottom w:val="single" w:sz="4" w:space="0" w:color="auto"/>
              <w:right w:val="single" w:sz="4" w:space="0" w:color="auto"/>
            </w:tcBorders>
          </w:tcPr>
          <w:p w14:paraId="5C5C9764" w14:textId="77777777" w:rsidR="00D67D90" w:rsidRPr="00D67D90" w:rsidRDefault="00D67D90" w:rsidP="00D67D90">
            <w:pPr>
              <w:spacing w:after="0" w:line="240" w:lineRule="auto"/>
              <w:ind w:firstLine="709"/>
              <w:jc w:val="center"/>
              <w:rPr>
                <w:rFonts w:ascii="Arial" w:eastAsia="Times New Roman" w:hAnsi="Arial" w:cs="Arial"/>
                <w:snapToGrid w:val="0"/>
                <w:color w:val="000000"/>
                <w:sz w:val="24"/>
                <w:szCs w:val="24"/>
                <w:lang w:val="en-US" w:eastAsia="en-US"/>
              </w:rPr>
            </w:pPr>
            <w:proofErr w:type="spellStart"/>
            <w:r w:rsidRPr="00D67D90">
              <w:rPr>
                <w:rFonts w:ascii="Arial" w:eastAsia="Times New Roman" w:hAnsi="Arial" w:cs="Arial"/>
                <w:snapToGrid w:val="0"/>
                <w:color w:val="000000"/>
                <w:sz w:val="24"/>
                <w:szCs w:val="24"/>
                <w:lang w:val="en-US" w:eastAsia="en-US"/>
              </w:rPr>
              <w:t>Итого</w:t>
            </w:r>
            <w:proofErr w:type="spellEnd"/>
            <w:r w:rsidRPr="00D67D90">
              <w:rPr>
                <w:rFonts w:ascii="Arial" w:eastAsia="Times New Roman" w:hAnsi="Arial" w:cs="Arial"/>
                <w:snapToGrid w:val="0"/>
                <w:color w:val="000000"/>
                <w:sz w:val="24"/>
                <w:szCs w:val="24"/>
                <w:lang w:val="en-US" w:eastAsia="en-US"/>
              </w:rPr>
              <w:t xml:space="preserve"> </w:t>
            </w:r>
            <w:proofErr w:type="spellStart"/>
            <w:r w:rsidRPr="00D67D90">
              <w:rPr>
                <w:rFonts w:ascii="Arial" w:eastAsia="Times New Roman" w:hAnsi="Arial" w:cs="Arial"/>
                <w:snapToGrid w:val="0"/>
                <w:color w:val="000000"/>
                <w:sz w:val="24"/>
                <w:szCs w:val="24"/>
                <w:lang w:val="en-US" w:eastAsia="en-US"/>
              </w:rPr>
              <w:t>доходов</w:t>
            </w:r>
            <w:proofErr w:type="spellEnd"/>
          </w:p>
        </w:tc>
        <w:tc>
          <w:tcPr>
            <w:tcW w:w="2160" w:type="dxa"/>
            <w:tcBorders>
              <w:top w:val="single" w:sz="4" w:space="0" w:color="auto"/>
              <w:left w:val="single" w:sz="4" w:space="0" w:color="auto"/>
              <w:bottom w:val="single" w:sz="4" w:space="0" w:color="auto"/>
              <w:right w:val="single" w:sz="4" w:space="0" w:color="auto"/>
            </w:tcBorders>
          </w:tcPr>
          <w:p w14:paraId="6728C159" w14:textId="77777777" w:rsidR="00D67D90" w:rsidRPr="00D67D90" w:rsidRDefault="00D67D90" w:rsidP="00D67D90">
            <w:pPr>
              <w:spacing w:after="0" w:line="240" w:lineRule="auto"/>
              <w:jc w:val="center"/>
              <w:rPr>
                <w:rFonts w:ascii="Arial" w:eastAsia="Times New Roman" w:hAnsi="Arial" w:cs="Arial"/>
                <w:b/>
                <w:sz w:val="24"/>
                <w:szCs w:val="24"/>
                <w:lang w:eastAsia="en-US"/>
              </w:rPr>
            </w:pPr>
            <w:r w:rsidRPr="00D67D90">
              <w:rPr>
                <w:rFonts w:ascii="Arial" w:eastAsia="Times New Roman" w:hAnsi="Arial" w:cs="Arial"/>
                <w:b/>
                <w:sz w:val="24"/>
                <w:szCs w:val="24"/>
                <w:lang w:eastAsia="en-US"/>
              </w:rPr>
              <w:t>26373,3</w:t>
            </w:r>
          </w:p>
        </w:tc>
      </w:tr>
      <w:tr w:rsidR="00D67D90" w:rsidRPr="00D67D90" w14:paraId="2CA601AE" w14:textId="77777777" w:rsidTr="00D479FF">
        <w:trPr>
          <w:cantSplit/>
          <w:jc w:val="center"/>
        </w:trPr>
        <w:tc>
          <w:tcPr>
            <w:tcW w:w="2895" w:type="dxa"/>
            <w:tcBorders>
              <w:top w:val="single" w:sz="4" w:space="0" w:color="auto"/>
              <w:left w:val="single" w:sz="4" w:space="0" w:color="auto"/>
              <w:bottom w:val="single" w:sz="4" w:space="0" w:color="auto"/>
              <w:right w:val="single" w:sz="4" w:space="0" w:color="auto"/>
            </w:tcBorders>
          </w:tcPr>
          <w:p w14:paraId="7112BF04" w14:textId="77777777" w:rsidR="00D67D90" w:rsidRPr="00D67D90" w:rsidRDefault="00D67D90" w:rsidP="00D67D90">
            <w:pPr>
              <w:spacing w:after="0" w:line="240" w:lineRule="auto"/>
              <w:ind w:firstLine="709"/>
              <w:jc w:val="center"/>
              <w:rPr>
                <w:rFonts w:ascii="Arial" w:eastAsia="Times New Roman" w:hAnsi="Arial" w:cs="Arial"/>
                <w:snapToGrid w:val="0"/>
                <w:color w:val="000000"/>
                <w:sz w:val="24"/>
                <w:szCs w:val="24"/>
                <w:lang w:val="en-US" w:eastAsia="en-US"/>
              </w:rPr>
            </w:pPr>
          </w:p>
        </w:tc>
        <w:tc>
          <w:tcPr>
            <w:tcW w:w="5599" w:type="dxa"/>
            <w:tcBorders>
              <w:top w:val="single" w:sz="4" w:space="0" w:color="auto"/>
              <w:left w:val="single" w:sz="4" w:space="0" w:color="auto"/>
              <w:bottom w:val="single" w:sz="4" w:space="0" w:color="auto"/>
              <w:right w:val="single" w:sz="4" w:space="0" w:color="auto"/>
            </w:tcBorders>
          </w:tcPr>
          <w:p w14:paraId="7736F53C" w14:textId="77777777" w:rsidR="00D67D90" w:rsidRPr="00D67D90" w:rsidRDefault="00D67D90" w:rsidP="00D67D90">
            <w:pPr>
              <w:spacing w:after="0" w:line="240" w:lineRule="auto"/>
              <w:ind w:firstLine="709"/>
              <w:jc w:val="center"/>
              <w:rPr>
                <w:rFonts w:ascii="Arial" w:eastAsia="Times New Roman" w:hAnsi="Arial" w:cs="Arial"/>
                <w:snapToGrid w:val="0"/>
                <w:color w:val="000000"/>
                <w:sz w:val="24"/>
                <w:szCs w:val="24"/>
                <w:lang w:eastAsia="en-US"/>
              </w:rPr>
            </w:pPr>
            <w:r w:rsidRPr="00D67D90">
              <w:rPr>
                <w:rFonts w:ascii="Arial" w:eastAsia="Times New Roman" w:hAnsi="Arial" w:cs="Arial"/>
                <w:snapToGrid w:val="0"/>
                <w:color w:val="000000"/>
                <w:sz w:val="24"/>
                <w:szCs w:val="24"/>
                <w:lang w:eastAsia="en-US"/>
              </w:rPr>
              <w:t>в том числе собственных доходов</w:t>
            </w:r>
          </w:p>
        </w:tc>
        <w:tc>
          <w:tcPr>
            <w:tcW w:w="2160" w:type="dxa"/>
            <w:tcBorders>
              <w:top w:val="single" w:sz="4" w:space="0" w:color="auto"/>
              <w:left w:val="single" w:sz="4" w:space="0" w:color="auto"/>
              <w:bottom w:val="single" w:sz="4" w:space="0" w:color="auto"/>
              <w:right w:val="single" w:sz="4" w:space="0" w:color="auto"/>
            </w:tcBorders>
          </w:tcPr>
          <w:p w14:paraId="126AF782" w14:textId="77777777" w:rsidR="00D67D90" w:rsidRPr="00D67D90" w:rsidRDefault="00D67D90" w:rsidP="00D67D90">
            <w:pPr>
              <w:spacing w:after="0" w:line="240" w:lineRule="auto"/>
              <w:jc w:val="center"/>
              <w:rPr>
                <w:rFonts w:ascii="Arial" w:eastAsia="Times New Roman" w:hAnsi="Arial" w:cs="Arial"/>
                <w:b/>
                <w:sz w:val="24"/>
                <w:szCs w:val="24"/>
                <w:lang w:eastAsia="en-US"/>
              </w:rPr>
            </w:pPr>
            <w:r w:rsidRPr="00D67D90">
              <w:rPr>
                <w:rFonts w:ascii="Arial" w:eastAsia="Times New Roman" w:hAnsi="Arial" w:cs="Arial"/>
                <w:b/>
                <w:sz w:val="24"/>
                <w:szCs w:val="24"/>
                <w:lang w:eastAsia="en-US"/>
              </w:rPr>
              <w:t>7416</w:t>
            </w:r>
          </w:p>
        </w:tc>
      </w:tr>
    </w:tbl>
    <w:p w14:paraId="779B46AD" w14:textId="77777777" w:rsidR="00D67D90" w:rsidRPr="00D67D90" w:rsidRDefault="00D67D90" w:rsidP="00D67D90">
      <w:pPr>
        <w:tabs>
          <w:tab w:val="left" w:pos="4020"/>
        </w:tabs>
        <w:spacing w:after="0" w:line="240" w:lineRule="auto"/>
        <w:rPr>
          <w:rFonts w:ascii="Times New Roman" w:eastAsia="Times New Roman" w:hAnsi="Times New Roman" w:cs="Times New Roman"/>
          <w:lang w:eastAsia="en-US"/>
        </w:rPr>
      </w:pPr>
    </w:p>
    <w:p w14:paraId="7B8C0716" w14:textId="77777777" w:rsidR="00D67D90" w:rsidRDefault="00D67D90" w:rsidP="0086266C">
      <w:pPr>
        <w:pStyle w:val="a4"/>
        <w:spacing w:after="0" w:afterAutospacing="0"/>
        <w:jc w:val="center"/>
        <w:rPr>
          <w:b/>
          <w:sz w:val="32"/>
          <w:szCs w:val="32"/>
          <w:u w:val="single"/>
        </w:rPr>
      </w:pPr>
    </w:p>
    <w:p w14:paraId="73A68629" w14:textId="77777777" w:rsidR="00D67D90" w:rsidRDefault="00D67D90" w:rsidP="0086266C">
      <w:pPr>
        <w:pStyle w:val="a4"/>
        <w:spacing w:after="0" w:afterAutospacing="0"/>
        <w:jc w:val="center"/>
        <w:rPr>
          <w:b/>
          <w:sz w:val="32"/>
          <w:szCs w:val="32"/>
          <w:u w:val="single"/>
        </w:rPr>
      </w:pPr>
    </w:p>
    <w:p w14:paraId="001C4440" w14:textId="77777777" w:rsidR="00D67D90" w:rsidRDefault="00D67D90" w:rsidP="0086266C">
      <w:pPr>
        <w:pStyle w:val="a4"/>
        <w:spacing w:after="0" w:afterAutospacing="0"/>
        <w:jc w:val="center"/>
        <w:rPr>
          <w:b/>
          <w:sz w:val="32"/>
          <w:szCs w:val="32"/>
          <w:u w:val="single"/>
        </w:rPr>
      </w:pPr>
    </w:p>
    <w:p w14:paraId="6EA93983" w14:textId="77777777" w:rsidR="00D67D90" w:rsidRDefault="00D67D90" w:rsidP="0086266C">
      <w:pPr>
        <w:pStyle w:val="a4"/>
        <w:spacing w:after="0" w:afterAutospacing="0"/>
        <w:jc w:val="center"/>
        <w:rPr>
          <w:b/>
          <w:sz w:val="32"/>
          <w:szCs w:val="32"/>
          <w:u w:val="single"/>
        </w:rPr>
      </w:pPr>
    </w:p>
    <w:p w14:paraId="25E466AC" w14:textId="77777777" w:rsidR="00D67D90" w:rsidRDefault="00D67D90" w:rsidP="0086266C">
      <w:pPr>
        <w:pStyle w:val="a4"/>
        <w:spacing w:after="0" w:afterAutospacing="0"/>
        <w:jc w:val="center"/>
        <w:rPr>
          <w:b/>
          <w:sz w:val="32"/>
          <w:szCs w:val="32"/>
          <w:u w:val="single"/>
        </w:rPr>
      </w:pPr>
    </w:p>
    <w:p w14:paraId="29B223CC" w14:textId="77777777" w:rsidR="00D67D90" w:rsidRDefault="00D67D90" w:rsidP="0086266C">
      <w:pPr>
        <w:pStyle w:val="a4"/>
        <w:spacing w:after="0" w:afterAutospacing="0"/>
        <w:jc w:val="center"/>
        <w:rPr>
          <w:b/>
          <w:sz w:val="32"/>
          <w:szCs w:val="32"/>
          <w:u w:val="single"/>
        </w:rPr>
      </w:pPr>
    </w:p>
    <w:p w14:paraId="46BEF648" w14:textId="77777777" w:rsidR="00D67D90" w:rsidRDefault="00D67D90" w:rsidP="0086266C">
      <w:pPr>
        <w:pStyle w:val="a4"/>
        <w:spacing w:after="0" w:afterAutospacing="0"/>
        <w:jc w:val="center"/>
        <w:rPr>
          <w:b/>
          <w:sz w:val="32"/>
          <w:szCs w:val="32"/>
          <w:u w:val="single"/>
        </w:rPr>
      </w:pPr>
    </w:p>
    <w:p w14:paraId="05A26FA9" w14:textId="77777777" w:rsidR="00D67D90" w:rsidRDefault="00D67D90" w:rsidP="0086266C">
      <w:pPr>
        <w:pStyle w:val="a4"/>
        <w:spacing w:after="0" w:afterAutospacing="0"/>
        <w:jc w:val="center"/>
        <w:rPr>
          <w:b/>
          <w:sz w:val="32"/>
          <w:szCs w:val="32"/>
          <w:u w:val="single"/>
        </w:rPr>
      </w:pPr>
    </w:p>
    <w:p w14:paraId="43F76D5C" w14:textId="77777777" w:rsidR="00D67D90" w:rsidRDefault="00D67D90" w:rsidP="0086266C">
      <w:pPr>
        <w:pStyle w:val="a4"/>
        <w:spacing w:after="0" w:afterAutospacing="0"/>
        <w:jc w:val="center"/>
        <w:rPr>
          <w:b/>
          <w:sz w:val="32"/>
          <w:szCs w:val="32"/>
          <w:u w:val="single"/>
        </w:rPr>
      </w:pPr>
    </w:p>
    <w:p w14:paraId="43912990" w14:textId="77777777" w:rsidR="00D67D90" w:rsidRDefault="00D67D90" w:rsidP="0086266C">
      <w:pPr>
        <w:pStyle w:val="a4"/>
        <w:spacing w:after="0" w:afterAutospacing="0"/>
        <w:jc w:val="center"/>
        <w:rPr>
          <w:b/>
          <w:sz w:val="32"/>
          <w:szCs w:val="32"/>
          <w:u w:val="single"/>
        </w:rPr>
      </w:pPr>
    </w:p>
    <w:p w14:paraId="63BEFE79" w14:textId="77777777" w:rsidR="00D67D90" w:rsidRDefault="00D67D90" w:rsidP="0086266C">
      <w:pPr>
        <w:pStyle w:val="a4"/>
        <w:spacing w:after="0" w:afterAutospacing="0"/>
        <w:jc w:val="center"/>
        <w:rPr>
          <w:b/>
          <w:sz w:val="32"/>
          <w:szCs w:val="32"/>
          <w:u w:val="single"/>
        </w:rPr>
      </w:pPr>
    </w:p>
    <w:p w14:paraId="6762D027" w14:textId="77777777" w:rsidR="00D67D90" w:rsidRDefault="00D67D90" w:rsidP="0086266C">
      <w:pPr>
        <w:pStyle w:val="a4"/>
        <w:spacing w:after="0" w:afterAutospacing="0"/>
        <w:jc w:val="center"/>
        <w:rPr>
          <w:b/>
          <w:sz w:val="32"/>
          <w:szCs w:val="32"/>
          <w:u w:val="single"/>
        </w:rPr>
      </w:pPr>
    </w:p>
    <w:p w14:paraId="0AD8B0D4" w14:textId="77777777" w:rsidR="00D67D90" w:rsidRDefault="00D67D90" w:rsidP="0086266C">
      <w:pPr>
        <w:pStyle w:val="a4"/>
        <w:spacing w:after="0" w:afterAutospacing="0"/>
        <w:jc w:val="center"/>
        <w:rPr>
          <w:b/>
          <w:sz w:val="32"/>
          <w:szCs w:val="32"/>
          <w:u w:val="single"/>
        </w:rPr>
      </w:pPr>
    </w:p>
    <w:p w14:paraId="62D5F3AF" w14:textId="77777777" w:rsidR="00D67D90" w:rsidRDefault="00D67D90" w:rsidP="0086266C">
      <w:pPr>
        <w:pStyle w:val="a4"/>
        <w:spacing w:after="0" w:afterAutospacing="0"/>
        <w:jc w:val="center"/>
        <w:rPr>
          <w:b/>
          <w:sz w:val="32"/>
          <w:szCs w:val="32"/>
          <w:u w:val="single"/>
        </w:rPr>
      </w:pPr>
    </w:p>
    <w:p w14:paraId="23A2823B" w14:textId="77777777" w:rsidR="00D67D90" w:rsidRDefault="00D67D90" w:rsidP="0086266C">
      <w:pPr>
        <w:pStyle w:val="a4"/>
        <w:spacing w:after="0" w:afterAutospacing="0"/>
        <w:jc w:val="center"/>
        <w:rPr>
          <w:b/>
          <w:sz w:val="32"/>
          <w:szCs w:val="32"/>
          <w:u w:val="single"/>
        </w:rPr>
      </w:pPr>
    </w:p>
    <w:p w14:paraId="17C8E80B" w14:textId="77777777" w:rsidR="00D67D90" w:rsidRDefault="00D67D90" w:rsidP="0086266C">
      <w:pPr>
        <w:pStyle w:val="a4"/>
        <w:spacing w:after="0" w:afterAutospacing="0"/>
        <w:jc w:val="center"/>
        <w:rPr>
          <w:b/>
          <w:sz w:val="32"/>
          <w:szCs w:val="32"/>
          <w:u w:val="single"/>
        </w:rPr>
      </w:pPr>
    </w:p>
    <w:p w14:paraId="29382921" w14:textId="77777777" w:rsidR="00D67D90" w:rsidRDefault="00D67D90" w:rsidP="0086266C">
      <w:pPr>
        <w:pStyle w:val="a4"/>
        <w:spacing w:after="0" w:afterAutospacing="0"/>
        <w:jc w:val="center"/>
        <w:rPr>
          <w:b/>
          <w:sz w:val="32"/>
          <w:szCs w:val="32"/>
          <w:u w:val="single"/>
        </w:rPr>
      </w:pPr>
    </w:p>
    <w:p w14:paraId="7DBE16B8" w14:textId="77777777" w:rsidR="00D67D90" w:rsidRDefault="00D67D90" w:rsidP="0086266C">
      <w:pPr>
        <w:pStyle w:val="a4"/>
        <w:spacing w:after="0" w:afterAutospacing="0"/>
        <w:jc w:val="center"/>
        <w:rPr>
          <w:b/>
          <w:sz w:val="32"/>
          <w:szCs w:val="32"/>
          <w:u w:val="single"/>
        </w:rPr>
      </w:pPr>
    </w:p>
    <w:p w14:paraId="7AE176AB" w14:textId="77777777" w:rsidR="00D67D90" w:rsidRDefault="00D67D90" w:rsidP="0086266C">
      <w:pPr>
        <w:pStyle w:val="a4"/>
        <w:spacing w:after="0" w:afterAutospacing="0"/>
        <w:jc w:val="center"/>
        <w:rPr>
          <w:b/>
          <w:sz w:val="32"/>
          <w:szCs w:val="32"/>
          <w:u w:val="single"/>
        </w:rPr>
      </w:pPr>
    </w:p>
    <w:p w14:paraId="2E27664D" w14:textId="77777777" w:rsidR="00D67D90" w:rsidRDefault="00D67D90" w:rsidP="0086266C">
      <w:pPr>
        <w:pStyle w:val="a4"/>
        <w:spacing w:after="0" w:afterAutospacing="0"/>
        <w:jc w:val="center"/>
        <w:rPr>
          <w:b/>
          <w:sz w:val="32"/>
          <w:szCs w:val="32"/>
          <w:u w:val="single"/>
        </w:rPr>
      </w:pPr>
    </w:p>
    <w:p w14:paraId="7F9AE2DC" w14:textId="77777777" w:rsidR="00D67D90" w:rsidRDefault="00D67D90" w:rsidP="0086266C">
      <w:pPr>
        <w:pStyle w:val="a4"/>
        <w:spacing w:after="0" w:afterAutospacing="0"/>
        <w:jc w:val="center"/>
        <w:rPr>
          <w:b/>
          <w:sz w:val="32"/>
          <w:szCs w:val="32"/>
          <w:u w:val="single"/>
        </w:rPr>
      </w:pPr>
    </w:p>
    <w:p w14:paraId="7443D05E" w14:textId="77777777" w:rsidR="00D67D90" w:rsidRDefault="00D67D90" w:rsidP="0086266C">
      <w:pPr>
        <w:pStyle w:val="a4"/>
        <w:spacing w:after="0" w:afterAutospacing="0"/>
        <w:jc w:val="center"/>
        <w:rPr>
          <w:b/>
          <w:sz w:val="32"/>
          <w:szCs w:val="32"/>
          <w:u w:val="single"/>
        </w:rPr>
      </w:pPr>
    </w:p>
    <w:p w14:paraId="01AAABF7" w14:textId="77777777" w:rsidR="00D67D90" w:rsidRDefault="00D67D90" w:rsidP="0086266C">
      <w:pPr>
        <w:pStyle w:val="a4"/>
        <w:spacing w:after="0" w:afterAutospacing="0"/>
        <w:jc w:val="center"/>
        <w:rPr>
          <w:b/>
          <w:sz w:val="32"/>
          <w:szCs w:val="32"/>
          <w:u w:val="single"/>
        </w:rPr>
      </w:pPr>
    </w:p>
    <w:p w14:paraId="2235E273" w14:textId="77777777" w:rsidR="00CB11B5" w:rsidRDefault="00CB11B5" w:rsidP="0086266C">
      <w:pPr>
        <w:pStyle w:val="a4"/>
        <w:spacing w:after="0" w:afterAutospacing="0"/>
        <w:jc w:val="center"/>
        <w:rPr>
          <w:b/>
          <w:sz w:val="32"/>
          <w:szCs w:val="32"/>
          <w:u w:val="single"/>
        </w:rPr>
      </w:pPr>
    </w:p>
    <w:p w14:paraId="15233448" w14:textId="040E5A2E" w:rsidR="0086266C" w:rsidRPr="00A872F8" w:rsidRDefault="0086266C" w:rsidP="0086266C">
      <w:pPr>
        <w:pStyle w:val="a4"/>
        <w:spacing w:after="0" w:afterAutospacing="0"/>
        <w:jc w:val="center"/>
        <w:rPr>
          <w:b/>
          <w:sz w:val="32"/>
          <w:szCs w:val="32"/>
          <w:u w:val="single"/>
        </w:rPr>
      </w:pPr>
      <w:r w:rsidRPr="00A872F8">
        <w:rPr>
          <w:b/>
          <w:sz w:val="32"/>
          <w:szCs w:val="32"/>
          <w:u w:val="single"/>
        </w:rPr>
        <w:lastRenderedPageBreak/>
        <w:t>Раздел 2</w:t>
      </w:r>
    </w:p>
    <w:p w14:paraId="02996F7F" w14:textId="77777777" w:rsidR="0086266C" w:rsidRPr="00A872F8" w:rsidRDefault="0086266C" w:rsidP="0086266C">
      <w:pPr>
        <w:pStyle w:val="a4"/>
        <w:spacing w:after="0" w:afterAutospacing="0"/>
        <w:jc w:val="center"/>
        <w:rPr>
          <w:b/>
          <w:sz w:val="32"/>
          <w:szCs w:val="32"/>
          <w:u w:val="single"/>
        </w:rPr>
      </w:pPr>
    </w:p>
    <w:p w14:paraId="53571D99" w14:textId="77777777" w:rsidR="0086266C" w:rsidRPr="00A872F8" w:rsidRDefault="0086266C" w:rsidP="0086266C">
      <w:pPr>
        <w:pStyle w:val="a4"/>
        <w:spacing w:after="0" w:afterAutospacing="0"/>
        <w:jc w:val="center"/>
        <w:rPr>
          <w:b/>
          <w:sz w:val="32"/>
          <w:szCs w:val="32"/>
          <w:u w:val="single"/>
        </w:rPr>
      </w:pPr>
      <w:r w:rsidRPr="00A872F8">
        <w:rPr>
          <w:b/>
          <w:sz w:val="32"/>
          <w:szCs w:val="32"/>
          <w:u w:val="single"/>
        </w:rPr>
        <w:t>Постановления главы Краснощёковского сельсовета Краснощёковского района Алтайского края</w:t>
      </w:r>
    </w:p>
    <w:p w14:paraId="501754D8" w14:textId="77777777" w:rsidR="0086266C" w:rsidRDefault="0086266C" w:rsidP="0086266C">
      <w:pPr>
        <w:spacing w:after="0"/>
        <w:jc w:val="center"/>
        <w:rPr>
          <w:rFonts w:ascii="Times New Roman" w:eastAsia="Times New Roman" w:hAnsi="Times New Roman" w:cs="Times New Roman"/>
          <w:b/>
          <w:sz w:val="36"/>
          <w:szCs w:val="36"/>
          <w:u w:val="single"/>
        </w:rPr>
      </w:pPr>
    </w:p>
    <w:p w14:paraId="2A1EC048" w14:textId="77777777" w:rsidR="0086266C" w:rsidRDefault="0086266C" w:rsidP="0086266C">
      <w:pPr>
        <w:spacing w:after="0"/>
        <w:jc w:val="center"/>
        <w:rPr>
          <w:rFonts w:ascii="Times New Roman" w:eastAsia="Times New Roman" w:hAnsi="Times New Roman" w:cs="Times New Roman"/>
          <w:b/>
          <w:sz w:val="36"/>
          <w:szCs w:val="36"/>
          <w:u w:val="single"/>
        </w:rPr>
      </w:pPr>
    </w:p>
    <w:p w14:paraId="78C34D83" w14:textId="77777777" w:rsidR="0086266C" w:rsidRDefault="0086266C" w:rsidP="0086266C">
      <w:pPr>
        <w:spacing w:after="0"/>
        <w:jc w:val="center"/>
        <w:rPr>
          <w:rFonts w:ascii="Times New Roman" w:eastAsia="Times New Roman" w:hAnsi="Times New Roman" w:cs="Times New Roman"/>
          <w:b/>
          <w:sz w:val="36"/>
          <w:szCs w:val="36"/>
          <w:u w:val="single"/>
        </w:rPr>
      </w:pPr>
    </w:p>
    <w:p w14:paraId="7781A61A" w14:textId="77777777" w:rsidR="0086266C" w:rsidRDefault="0086266C" w:rsidP="0086266C">
      <w:pPr>
        <w:spacing w:after="0"/>
        <w:jc w:val="center"/>
        <w:rPr>
          <w:rFonts w:ascii="Times New Roman" w:eastAsia="Times New Roman" w:hAnsi="Times New Roman" w:cs="Times New Roman"/>
          <w:b/>
          <w:sz w:val="36"/>
          <w:szCs w:val="36"/>
          <w:u w:val="single"/>
        </w:rPr>
      </w:pPr>
    </w:p>
    <w:p w14:paraId="43CE3C0A" w14:textId="77777777" w:rsidR="0086266C" w:rsidRDefault="0086266C" w:rsidP="0086266C">
      <w:pPr>
        <w:spacing w:after="0"/>
        <w:jc w:val="center"/>
        <w:rPr>
          <w:rFonts w:ascii="Times New Roman" w:eastAsia="Times New Roman" w:hAnsi="Times New Roman" w:cs="Times New Roman"/>
          <w:b/>
          <w:sz w:val="36"/>
          <w:szCs w:val="36"/>
          <w:u w:val="single"/>
        </w:rPr>
      </w:pPr>
    </w:p>
    <w:p w14:paraId="59E22A91" w14:textId="77777777" w:rsidR="0086266C" w:rsidRDefault="0086266C" w:rsidP="0086266C">
      <w:pPr>
        <w:spacing w:after="0"/>
        <w:jc w:val="center"/>
        <w:rPr>
          <w:rFonts w:ascii="Times New Roman" w:eastAsia="Times New Roman" w:hAnsi="Times New Roman" w:cs="Times New Roman"/>
          <w:b/>
          <w:sz w:val="36"/>
          <w:szCs w:val="36"/>
          <w:u w:val="single"/>
        </w:rPr>
      </w:pPr>
    </w:p>
    <w:p w14:paraId="5487DBD5" w14:textId="77777777" w:rsidR="0086266C" w:rsidRDefault="0086266C" w:rsidP="0086266C">
      <w:pPr>
        <w:spacing w:after="0"/>
        <w:jc w:val="center"/>
        <w:rPr>
          <w:rFonts w:ascii="Times New Roman" w:eastAsia="Times New Roman" w:hAnsi="Times New Roman" w:cs="Times New Roman"/>
          <w:b/>
          <w:sz w:val="36"/>
          <w:szCs w:val="36"/>
          <w:u w:val="single"/>
        </w:rPr>
      </w:pPr>
    </w:p>
    <w:p w14:paraId="7B096E71" w14:textId="77777777" w:rsidR="0086266C" w:rsidRDefault="0086266C" w:rsidP="0086266C">
      <w:pPr>
        <w:spacing w:after="0"/>
        <w:jc w:val="center"/>
        <w:rPr>
          <w:rFonts w:ascii="Times New Roman" w:eastAsia="Times New Roman" w:hAnsi="Times New Roman" w:cs="Times New Roman"/>
          <w:b/>
          <w:sz w:val="36"/>
          <w:szCs w:val="36"/>
          <w:u w:val="single"/>
        </w:rPr>
      </w:pPr>
    </w:p>
    <w:p w14:paraId="33DECCC1" w14:textId="77777777" w:rsidR="0086266C" w:rsidRDefault="0086266C" w:rsidP="0086266C">
      <w:pPr>
        <w:spacing w:after="0"/>
        <w:jc w:val="center"/>
        <w:rPr>
          <w:rFonts w:ascii="Times New Roman" w:eastAsia="Times New Roman" w:hAnsi="Times New Roman" w:cs="Times New Roman"/>
          <w:b/>
          <w:sz w:val="36"/>
          <w:szCs w:val="36"/>
          <w:u w:val="single"/>
        </w:rPr>
      </w:pPr>
    </w:p>
    <w:p w14:paraId="0561CA94" w14:textId="77777777" w:rsidR="0086266C" w:rsidRDefault="0086266C" w:rsidP="0086266C">
      <w:pPr>
        <w:spacing w:after="0"/>
        <w:jc w:val="center"/>
        <w:rPr>
          <w:rFonts w:ascii="Times New Roman" w:eastAsia="Times New Roman" w:hAnsi="Times New Roman" w:cs="Times New Roman"/>
          <w:b/>
          <w:sz w:val="36"/>
          <w:szCs w:val="36"/>
          <w:u w:val="single"/>
        </w:rPr>
      </w:pPr>
    </w:p>
    <w:p w14:paraId="13A547AA" w14:textId="77777777" w:rsidR="0086266C" w:rsidRDefault="0086266C" w:rsidP="0086266C">
      <w:pPr>
        <w:spacing w:after="0"/>
        <w:jc w:val="center"/>
        <w:rPr>
          <w:rFonts w:ascii="Times New Roman" w:eastAsia="Times New Roman" w:hAnsi="Times New Roman" w:cs="Times New Roman"/>
          <w:b/>
          <w:sz w:val="36"/>
          <w:szCs w:val="36"/>
          <w:u w:val="single"/>
        </w:rPr>
      </w:pPr>
    </w:p>
    <w:p w14:paraId="46BB0B91" w14:textId="77777777" w:rsidR="0086266C" w:rsidRDefault="0086266C" w:rsidP="0086266C">
      <w:pPr>
        <w:spacing w:after="0"/>
        <w:jc w:val="center"/>
        <w:rPr>
          <w:rFonts w:ascii="Times New Roman" w:eastAsia="Times New Roman" w:hAnsi="Times New Roman" w:cs="Times New Roman"/>
          <w:b/>
          <w:sz w:val="36"/>
          <w:szCs w:val="36"/>
          <w:u w:val="single"/>
        </w:rPr>
      </w:pPr>
    </w:p>
    <w:p w14:paraId="10B7861B" w14:textId="77777777" w:rsidR="0086266C" w:rsidRDefault="0086266C" w:rsidP="0086266C">
      <w:pPr>
        <w:spacing w:after="0"/>
        <w:jc w:val="center"/>
        <w:rPr>
          <w:rFonts w:ascii="Times New Roman" w:eastAsia="Times New Roman" w:hAnsi="Times New Roman" w:cs="Times New Roman"/>
          <w:b/>
          <w:sz w:val="36"/>
          <w:szCs w:val="36"/>
          <w:u w:val="single"/>
        </w:rPr>
      </w:pPr>
    </w:p>
    <w:p w14:paraId="6BA077C6" w14:textId="77777777" w:rsidR="0086266C" w:rsidRDefault="0086266C" w:rsidP="0086266C">
      <w:pPr>
        <w:spacing w:after="0"/>
        <w:jc w:val="center"/>
        <w:rPr>
          <w:rFonts w:ascii="Times New Roman" w:eastAsia="Times New Roman" w:hAnsi="Times New Roman" w:cs="Times New Roman"/>
          <w:b/>
          <w:sz w:val="36"/>
          <w:szCs w:val="36"/>
          <w:u w:val="single"/>
        </w:rPr>
      </w:pPr>
    </w:p>
    <w:p w14:paraId="061FC917" w14:textId="77777777" w:rsidR="0086266C" w:rsidRDefault="0086266C" w:rsidP="0086266C">
      <w:pPr>
        <w:spacing w:after="0"/>
        <w:jc w:val="center"/>
        <w:rPr>
          <w:rFonts w:ascii="Times New Roman" w:eastAsia="Times New Roman" w:hAnsi="Times New Roman" w:cs="Times New Roman"/>
          <w:b/>
          <w:sz w:val="36"/>
          <w:szCs w:val="36"/>
          <w:u w:val="single"/>
        </w:rPr>
      </w:pPr>
    </w:p>
    <w:p w14:paraId="0C722909" w14:textId="77777777" w:rsidR="0086266C" w:rsidRDefault="0086266C" w:rsidP="0086266C">
      <w:pPr>
        <w:spacing w:after="0"/>
        <w:jc w:val="center"/>
        <w:rPr>
          <w:rFonts w:ascii="Times New Roman" w:eastAsia="Times New Roman" w:hAnsi="Times New Roman" w:cs="Times New Roman"/>
          <w:b/>
          <w:sz w:val="36"/>
          <w:szCs w:val="36"/>
          <w:u w:val="single"/>
        </w:rPr>
      </w:pPr>
    </w:p>
    <w:p w14:paraId="129D0228" w14:textId="77777777" w:rsidR="0086266C" w:rsidRDefault="0086266C" w:rsidP="0086266C">
      <w:pPr>
        <w:spacing w:after="0"/>
        <w:jc w:val="center"/>
        <w:rPr>
          <w:rFonts w:ascii="Times New Roman" w:eastAsia="Times New Roman" w:hAnsi="Times New Roman" w:cs="Times New Roman"/>
          <w:b/>
          <w:sz w:val="36"/>
          <w:szCs w:val="36"/>
          <w:u w:val="single"/>
        </w:rPr>
      </w:pPr>
    </w:p>
    <w:p w14:paraId="2C6881BD" w14:textId="77777777" w:rsidR="0086266C" w:rsidRDefault="0086266C" w:rsidP="0086266C">
      <w:pPr>
        <w:spacing w:after="0"/>
        <w:jc w:val="center"/>
        <w:rPr>
          <w:rFonts w:ascii="Times New Roman" w:eastAsia="Times New Roman" w:hAnsi="Times New Roman" w:cs="Times New Roman"/>
          <w:b/>
          <w:sz w:val="36"/>
          <w:szCs w:val="36"/>
          <w:u w:val="single"/>
        </w:rPr>
      </w:pPr>
    </w:p>
    <w:p w14:paraId="4045F4E5" w14:textId="77777777" w:rsidR="0086266C" w:rsidRDefault="0086266C" w:rsidP="0086266C">
      <w:pPr>
        <w:spacing w:after="0"/>
        <w:jc w:val="center"/>
        <w:rPr>
          <w:rFonts w:ascii="Times New Roman" w:eastAsia="Times New Roman" w:hAnsi="Times New Roman" w:cs="Times New Roman"/>
          <w:b/>
          <w:sz w:val="36"/>
          <w:szCs w:val="36"/>
          <w:u w:val="single"/>
        </w:rPr>
      </w:pPr>
    </w:p>
    <w:p w14:paraId="56D0C8BC" w14:textId="77777777" w:rsidR="0086266C" w:rsidRDefault="0086266C" w:rsidP="0086266C">
      <w:pPr>
        <w:spacing w:after="0"/>
        <w:jc w:val="center"/>
        <w:rPr>
          <w:rFonts w:ascii="Times New Roman" w:eastAsia="Times New Roman" w:hAnsi="Times New Roman" w:cs="Times New Roman"/>
          <w:b/>
          <w:sz w:val="36"/>
          <w:szCs w:val="36"/>
          <w:u w:val="single"/>
        </w:rPr>
      </w:pPr>
    </w:p>
    <w:p w14:paraId="188D35BA" w14:textId="77777777" w:rsidR="0086266C" w:rsidRDefault="0086266C" w:rsidP="00B31114">
      <w:pPr>
        <w:spacing w:after="0"/>
        <w:rPr>
          <w:rFonts w:ascii="Times New Roman" w:eastAsia="Times New Roman" w:hAnsi="Times New Roman" w:cs="Times New Roman"/>
          <w:b/>
          <w:sz w:val="36"/>
          <w:szCs w:val="36"/>
          <w:u w:val="single"/>
        </w:rPr>
      </w:pPr>
    </w:p>
    <w:p w14:paraId="25D5198C" w14:textId="77777777" w:rsidR="00B31114" w:rsidRDefault="00B31114" w:rsidP="00B31114">
      <w:pPr>
        <w:spacing w:after="0"/>
        <w:rPr>
          <w:rFonts w:ascii="Times New Roman" w:eastAsia="Times New Roman" w:hAnsi="Times New Roman" w:cs="Times New Roman"/>
          <w:b/>
          <w:sz w:val="36"/>
          <w:szCs w:val="36"/>
          <w:u w:val="single"/>
        </w:rPr>
      </w:pPr>
    </w:p>
    <w:p w14:paraId="3299DFB7" w14:textId="77777777" w:rsidR="00B31114" w:rsidRDefault="00B31114" w:rsidP="0086266C">
      <w:pPr>
        <w:pStyle w:val="a4"/>
        <w:spacing w:after="0" w:afterAutospacing="0"/>
        <w:jc w:val="center"/>
        <w:rPr>
          <w:b/>
          <w:sz w:val="32"/>
          <w:szCs w:val="32"/>
          <w:u w:val="single"/>
        </w:rPr>
      </w:pPr>
    </w:p>
    <w:p w14:paraId="289D1FF2" w14:textId="77777777" w:rsidR="00B31114" w:rsidRDefault="00B31114" w:rsidP="0086266C">
      <w:pPr>
        <w:pStyle w:val="a4"/>
        <w:spacing w:after="0" w:afterAutospacing="0"/>
        <w:jc w:val="center"/>
        <w:rPr>
          <w:b/>
          <w:sz w:val="32"/>
          <w:szCs w:val="32"/>
          <w:u w:val="single"/>
        </w:rPr>
      </w:pPr>
    </w:p>
    <w:p w14:paraId="12978B46" w14:textId="65D9B7AB" w:rsidR="0086266C" w:rsidRPr="00A872F8" w:rsidRDefault="0086266C" w:rsidP="0086266C">
      <w:pPr>
        <w:pStyle w:val="a4"/>
        <w:spacing w:after="0" w:afterAutospacing="0"/>
        <w:jc w:val="center"/>
        <w:rPr>
          <w:b/>
          <w:sz w:val="32"/>
          <w:szCs w:val="32"/>
          <w:u w:val="single"/>
        </w:rPr>
      </w:pPr>
      <w:r w:rsidRPr="00A872F8">
        <w:rPr>
          <w:b/>
          <w:sz w:val="32"/>
          <w:szCs w:val="32"/>
          <w:u w:val="single"/>
        </w:rPr>
        <w:lastRenderedPageBreak/>
        <w:t>Раздел 3</w:t>
      </w:r>
    </w:p>
    <w:p w14:paraId="5AC6B333" w14:textId="77777777" w:rsidR="0086266C" w:rsidRPr="00A872F8" w:rsidRDefault="0086266C" w:rsidP="0086266C">
      <w:pPr>
        <w:pStyle w:val="a4"/>
        <w:spacing w:after="0" w:afterAutospacing="0"/>
        <w:jc w:val="center"/>
        <w:rPr>
          <w:b/>
          <w:sz w:val="32"/>
          <w:szCs w:val="32"/>
          <w:u w:val="single"/>
        </w:rPr>
      </w:pPr>
    </w:p>
    <w:p w14:paraId="13D5A344" w14:textId="77777777" w:rsidR="0086266C" w:rsidRPr="00A872F8" w:rsidRDefault="0086266C" w:rsidP="0086266C">
      <w:pPr>
        <w:pStyle w:val="a4"/>
        <w:spacing w:after="0" w:afterAutospacing="0"/>
        <w:jc w:val="center"/>
        <w:rPr>
          <w:b/>
          <w:sz w:val="32"/>
          <w:szCs w:val="32"/>
          <w:u w:val="single"/>
        </w:rPr>
      </w:pPr>
      <w:r w:rsidRPr="00A872F8">
        <w:rPr>
          <w:b/>
          <w:sz w:val="32"/>
          <w:szCs w:val="32"/>
          <w:u w:val="single"/>
        </w:rPr>
        <w:t>Распоряжения главы Краснощёковского сельсовета Краснощековского района Алтайского края</w:t>
      </w:r>
    </w:p>
    <w:p w14:paraId="05E52539" w14:textId="77777777" w:rsidR="0086266C" w:rsidRDefault="0086266C" w:rsidP="0086266C">
      <w:pPr>
        <w:spacing w:after="0"/>
        <w:jc w:val="center"/>
        <w:rPr>
          <w:rFonts w:ascii="Times New Roman" w:eastAsia="Times New Roman" w:hAnsi="Times New Roman" w:cs="Times New Roman"/>
          <w:b/>
          <w:sz w:val="36"/>
          <w:szCs w:val="36"/>
          <w:u w:val="single"/>
        </w:rPr>
      </w:pPr>
    </w:p>
    <w:p w14:paraId="42D1B40E" w14:textId="77777777" w:rsidR="0086266C" w:rsidRDefault="0086266C" w:rsidP="0086266C">
      <w:pPr>
        <w:spacing w:after="0"/>
        <w:jc w:val="center"/>
        <w:rPr>
          <w:rFonts w:ascii="Times New Roman" w:eastAsia="Times New Roman" w:hAnsi="Times New Roman" w:cs="Times New Roman"/>
          <w:b/>
          <w:sz w:val="36"/>
          <w:szCs w:val="36"/>
          <w:u w:val="single"/>
        </w:rPr>
      </w:pPr>
    </w:p>
    <w:p w14:paraId="01F54758" w14:textId="77777777" w:rsidR="0086266C" w:rsidRDefault="0086266C" w:rsidP="0086266C">
      <w:pPr>
        <w:spacing w:after="0"/>
        <w:jc w:val="center"/>
        <w:rPr>
          <w:rFonts w:ascii="Times New Roman" w:eastAsia="Times New Roman" w:hAnsi="Times New Roman" w:cs="Times New Roman"/>
          <w:b/>
          <w:sz w:val="36"/>
          <w:szCs w:val="36"/>
          <w:u w:val="single"/>
        </w:rPr>
      </w:pPr>
    </w:p>
    <w:p w14:paraId="39BEAEAC" w14:textId="77777777" w:rsidR="0086266C" w:rsidRDefault="0086266C" w:rsidP="0086266C">
      <w:pPr>
        <w:spacing w:after="0"/>
        <w:jc w:val="center"/>
        <w:rPr>
          <w:rFonts w:ascii="Times New Roman" w:eastAsia="Times New Roman" w:hAnsi="Times New Roman" w:cs="Times New Roman"/>
          <w:b/>
          <w:sz w:val="36"/>
          <w:szCs w:val="36"/>
          <w:u w:val="single"/>
        </w:rPr>
      </w:pPr>
    </w:p>
    <w:p w14:paraId="633FBCB3" w14:textId="77777777" w:rsidR="0086266C" w:rsidRDefault="0086266C" w:rsidP="0086266C">
      <w:pPr>
        <w:spacing w:after="0"/>
        <w:jc w:val="center"/>
        <w:rPr>
          <w:rFonts w:ascii="Times New Roman" w:eastAsia="Times New Roman" w:hAnsi="Times New Roman" w:cs="Times New Roman"/>
          <w:b/>
          <w:sz w:val="36"/>
          <w:szCs w:val="36"/>
          <w:u w:val="single"/>
        </w:rPr>
      </w:pPr>
    </w:p>
    <w:p w14:paraId="1F37030F" w14:textId="77777777" w:rsidR="0086266C" w:rsidRDefault="0086266C" w:rsidP="0086266C">
      <w:pPr>
        <w:spacing w:after="0"/>
        <w:jc w:val="center"/>
        <w:rPr>
          <w:rFonts w:ascii="Times New Roman" w:eastAsia="Times New Roman" w:hAnsi="Times New Roman" w:cs="Times New Roman"/>
          <w:b/>
          <w:sz w:val="36"/>
          <w:szCs w:val="36"/>
          <w:u w:val="single"/>
        </w:rPr>
      </w:pPr>
    </w:p>
    <w:p w14:paraId="1C7D1CBC" w14:textId="77777777" w:rsidR="0086266C" w:rsidRDefault="0086266C" w:rsidP="0086266C">
      <w:pPr>
        <w:spacing w:after="0"/>
        <w:jc w:val="center"/>
        <w:rPr>
          <w:rFonts w:ascii="Times New Roman" w:eastAsia="Times New Roman" w:hAnsi="Times New Roman" w:cs="Times New Roman"/>
          <w:b/>
          <w:sz w:val="36"/>
          <w:szCs w:val="36"/>
          <w:u w:val="single"/>
        </w:rPr>
      </w:pPr>
    </w:p>
    <w:p w14:paraId="06C41A50" w14:textId="77777777" w:rsidR="0086266C" w:rsidRDefault="0086266C" w:rsidP="0086266C">
      <w:pPr>
        <w:spacing w:after="0"/>
        <w:jc w:val="center"/>
        <w:rPr>
          <w:rFonts w:ascii="Times New Roman" w:eastAsia="Times New Roman" w:hAnsi="Times New Roman" w:cs="Times New Roman"/>
          <w:b/>
          <w:sz w:val="36"/>
          <w:szCs w:val="36"/>
          <w:u w:val="single"/>
        </w:rPr>
      </w:pPr>
    </w:p>
    <w:p w14:paraId="2C322384" w14:textId="77777777" w:rsidR="0086266C" w:rsidRDefault="0086266C" w:rsidP="0086266C">
      <w:pPr>
        <w:spacing w:after="0"/>
        <w:jc w:val="center"/>
        <w:rPr>
          <w:rFonts w:ascii="Times New Roman" w:eastAsia="Times New Roman" w:hAnsi="Times New Roman" w:cs="Times New Roman"/>
          <w:b/>
          <w:sz w:val="36"/>
          <w:szCs w:val="36"/>
          <w:u w:val="single"/>
        </w:rPr>
      </w:pPr>
    </w:p>
    <w:p w14:paraId="1A893820" w14:textId="77777777" w:rsidR="0086266C" w:rsidRDefault="0086266C" w:rsidP="0086266C">
      <w:pPr>
        <w:spacing w:after="0"/>
        <w:jc w:val="center"/>
        <w:rPr>
          <w:rFonts w:ascii="Times New Roman" w:eastAsia="Times New Roman" w:hAnsi="Times New Roman" w:cs="Times New Roman"/>
          <w:b/>
          <w:sz w:val="36"/>
          <w:szCs w:val="36"/>
          <w:u w:val="single"/>
        </w:rPr>
      </w:pPr>
    </w:p>
    <w:p w14:paraId="1D3AEDCE" w14:textId="77777777" w:rsidR="0086266C" w:rsidRDefault="0086266C" w:rsidP="0086266C">
      <w:pPr>
        <w:spacing w:after="0"/>
        <w:jc w:val="center"/>
        <w:rPr>
          <w:rFonts w:ascii="Times New Roman" w:eastAsia="Times New Roman" w:hAnsi="Times New Roman" w:cs="Times New Roman"/>
          <w:b/>
          <w:sz w:val="36"/>
          <w:szCs w:val="36"/>
          <w:u w:val="single"/>
        </w:rPr>
      </w:pPr>
    </w:p>
    <w:p w14:paraId="78C1CAEE" w14:textId="77777777" w:rsidR="0086266C" w:rsidRDefault="0086266C" w:rsidP="0086266C">
      <w:pPr>
        <w:spacing w:after="0"/>
        <w:jc w:val="center"/>
        <w:rPr>
          <w:rFonts w:ascii="Times New Roman" w:eastAsia="Times New Roman" w:hAnsi="Times New Roman" w:cs="Times New Roman"/>
          <w:b/>
          <w:sz w:val="36"/>
          <w:szCs w:val="36"/>
          <w:u w:val="single"/>
        </w:rPr>
      </w:pPr>
    </w:p>
    <w:p w14:paraId="3D92F729" w14:textId="77777777" w:rsidR="0086266C" w:rsidRDefault="0086266C" w:rsidP="0086266C">
      <w:pPr>
        <w:spacing w:after="0"/>
        <w:jc w:val="center"/>
        <w:rPr>
          <w:rFonts w:ascii="Times New Roman" w:eastAsia="Times New Roman" w:hAnsi="Times New Roman" w:cs="Times New Roman"/>
          <w:b/>
          <w:sz w:val="36"/>
          <w:szCs w:val="36"/>
          <w:u w:val="single"/>
        </w:rPr>
      </w:pPr>
    </w:p>
    <w:p w14:paraId="4A20AC8C" w14:textId="77777777" w:rsidR="0086266C" w:rsidRDefault="0086266C" w:rsidP="0086266C">
      <w:pPr>
        <w:spacing w:after="0"/>
        <w:jc w:val="center"/>
        <w:rPr>
          <w:rFonts w:ascii="Times New Roman" w:eastAsia="Times New Roman" w:hAnsi="Times New Roman" w:cs="Times New Roman"/>
          <w:b/>
          <w:sz w:val="36"/>
          <w:szCs w:val="36"/>
          <w:u w:val="single"/>
        </w:rPr>
      </w:pPr>
    </w:p>
    <w:p w14:paraId="628849BA" w14:textId="77777777" w:rsidR="0086266C" w:rsidRDefault="0086266C" w:rsidP="0086266C">
      <w:pPr>
        <w:spacing w:after="0"/>
        <w:jc w:val="center"/>
        <w:rPr>
          <w:rFonts w:ascii="Times New Roman" w:eastAsia="Times New Roman" w:hAnsi="Times New Roman" w:cs="Times New Roman"/>
          <w:b/>
          <w:sz w:val="36"/>
          <w:szCs w:val="36"/>
          <w:u w:val="single"/>
        </w:rPr>
      </w:pPr>
    </w:p>
    <w:p w14:paraId="218160BB" w14:textId="77777777" w:rsidR="0086266C" w:rsidRDefault="0086266C" w:rsidP="0086266C">
      <w:pPr>
        <w:spacing w:after="0"/>
        <w:jc w:val="center"/>
        <w:rPr>
          <w:rFonts w:ascii="Times New Roman" w:eastAsia="Times New Roman" w:hAnsi="Times New Roman" w:cs="Times New Roman"/>
          <w:b/>
          <w:sz w:val="36"/>
          <w:szCs w:val="36"/>
          <w:u w:val="single"/>
        </w:rPr>
      </w:pPr>
    </w:p>
    <w:p w14:paraId="7B689895" w14:textId="77777777" w:rsidR="0086266C" w:rsidRDefault="0086266C" w:rsidP="0086266C">
      <w:pPr>
        <w:spacing w:after="0"/>
        <w:jc w:val="center"/>
        <w:rPr>
          <w:rFonts w:ascii="Times New Roman" w:eastAsia="Times New Roman" w:hAnsi="Times New Roman" w:cs="Times New Roman"/>
          <w:b/>
          <w:sz w:val="36"/>
          <w:szCs w:val="36"/>
          <w:u w:val="single"/>
        </w:rPr>
      </w:pPr>
    </w:p>
    <w:p w14:paraId="76B2843C" w14:textId="77777777" w:rsidR="0086266C" w:rsidRDefault="0086266C" w:rsidP="0086266C">
      <w:pPr>
        <w:spacing w:after="0"/>
        <w:jc w:val="center"/>
        <w:rPr>
          <w:rFonts w:ascii="Times New Roman" w:eastAsia="Times New Roman" w:hAnsi="Times New Roman" w:cs="Times New Roman"/>
          <w:b/>
          <w:sz w:val="36"/>
          <w:szCs w:val="36"/>
          <w:u w:val="single"/>
        </w:rPr>
      </w:pPr>
    </w:p>
    <w:p w14:paraId="3987F898" w14:textId="77777777" w:rsidR="0086266C" w:rsidRDefault="0086266C" w:rsidP="0086266C">
      <w:pPr>
        <w:spacing w:after="0"/>
        <w:jc w:val="center"/>
        <w:rPr>
          <w:rFonts w:ascii="Times New Roman" w:eastAsia="Times New Roman" w:hAnsi="Times New Roman" w:cs="Times New Roman"/>
          <w:b/>
          <w:sz w:val="36"/>
          <w:szCs w:val="36"/>
          <w:u w:val="single"/>
        </w:rPr>
      </w:pPr>
    </w:p>
    <w:p w14:paraId="3058B05E" w14:textId="77777777" w:rsidR="0086266C" w:rsidRDefault="0086266C" w:rsidP="0086266C">
      <w:pPr>
        <w:spacing w:after="0"/>
        <w:jc w:val="center"/>
        <w:rPr>
          <w:rFonts w:ascii="Times New Roman" w:eastAsia="Times New Roman" w:hAnsi="Times New Roman" w:cs="Times New Roman"/>
          <w:b/>
          <w:sz w:val="36"/>
          <w:szCs w:val="36"/>
          <w:u w:val="single"/>
        </w:rPr>
      </w:pPr>
    </w:p>
    <w:p w14:paraId="5572D51F" w14:textId="77777777" w:rsidR="0086266C" w:rsidRDefault="0086266C" w:rsidP="0086266C">
      <w:pPr>
        <w:spacing w:after="0"/>
        <w:jc w:val="center"/>
        <w:rPr>
          <w:rFonts w:ascii="Times New Roman" w:eastAsia="Times New Roman" w:hAnsi="Times New Roman" w:cs="Times New Roman"/>
          <w:b/>
          <w:sz w:val="36"/>
          <w:szCs w:val="36"/>
          <w:u w:val="single"/>
        </w:rPr>
      </w:pPr>
    </w:p>
    <w:p w14:paraId="3166F156" w14:textId="77777777" w:rsidR="0086266C" w:rsidRDefault="0086266C" w:rsidP="0086266C">
      <w:pPr>
        <w:spacing w:after="0"/>
        <w:jc w:val="center"/>
        <w:rPr>
          <w:rFonts w:ascii="Times New Roman" w:eastAsia="Times New Roman" w:hAnsi="Times New Roman" w:cs="Times New Roman"/>
          <w:b/>
          <w:sz w:val="36"/>
          <w:szCs w:val="36"/>
          <w:u w:val="single"/>
        </w:rPr>
      </w:pPr>
    </w:p>
    <w:p w14:paraId="5545395F" w14:textId="77777777" w:rsidR="0086266C" w:rsidRDefault="0086266C" w:rsidP="0086266C">
      <w:pPr>
        <w:spacing w:after="0"/>
        <w:jc w:val="center"/>
        <w:rPr>
          <w:rFonts w:ascii="Times New Roman" w:eastAsia="Times New Roman" w:hAnsi="Times New Roman" w:cs="Times New Roman"/>
          <w:b/>
          <w:sz w:val="36"/>
          <w:szCs w:val="36"/>
          <w:u w:val="single"/>
        </w:rPr>
      </w:pPr>
    </w:p>
    <w:p w14:paraId="6CA34CC6" w14:textId="77777777" w:rsidR="00680CCD" w:rsidRDefault="00680CCD" w:rsidP="00365B70">
      <w:pPr>
        <w:pStyle w:val="a4"/>
        <w:spacing w:after="0" w:afterAutospacing="0"/>
        <w:rPr>
          <w:b/>
          <w:sz w:val="32"/>
          <w:szCs w:val="32"/>
          <w:u w:val="single"/>
        </w:rPr>
      </w:pPr>
    </w:p>
    <w:p w14:paraId="4E3D38CB" w14:textId="4A10413B" w:rsidR="0086266C" w:rsidRDefault="0086266C" w:rsidP="0086266C">
      <w:pPr>
        <w:pStyle w:val="a4"/>
        <w:spacing w:after="0" w:afterAutospacing="0"/>
        <w:jc w:val="center"/>
        <w:rPr>
          <w:b/>
          <w:sz w:val="32"/>
          <w:szCs w:val="32"/>
          <w:u w:val="single"/>
        </w:rPr>
      </w:pPr>
      <w:r w:rsidRPr="00A872F8">
        <w:rPr>
          <w:b/>
          <w:sz w:val="32"/>
          <w:szCs w:val="32"/>
          <w:u w:val="single"/>
        </w:rPr>
        <w:lastRenderedPageBreak/>
        <w:t>Раздел 4</w:t>
      </w:r>
    </w:p>
    <w:p w14:paraId="1DB8A18F" w14:textId="77777777" w:rsidR="0086266C" w:rsidRPr="00A872F8" w:rsidRDefault="0086266C" w:rsidP="0086266C">
      <w:pPr>
        <w:pStyle w:val="a4"/>
        <w:spacing w:after="0" w:afterAutospacing="0"/>
        <w:jc w:val="center"/>
        <w:rPr>
          <w:b/>
          <w:sz w:val="32"/>
          <w:szCs w:val="32"/>
          <w:u w:val="single"/>
        </w:rPr>
      </w:pPr>
    </w:p>
    <w:p w14:paraId="4F1AAE4F" w14:textId="2B8152CB" w:rsidR="0086266C" w:rsidRPr="00A872F8" w:rsidRDefault="0086266C" w:rsidP="0086266C">
      <w:pPr>
        <w:pStyle w:val="a4"/>
        <w:spacing w:after="0" w:afterAutospacing="0"/>
        <w:jc w:val="center"/>
        <w:rPr>
          <w:b/>
          <w:sz w:val="32"/>
          <w:szCs w:val="32"/>
          <w:u w:val="single"/>
        </w:rPr>
      </w:pPr>
      <w:r w:rsidRPr="00A872F8">
        <w:rPr>
          <w:b/>
          <w:sz w:val="32"/>
          <w:szCs w:val="32"/>
          <w:u w:val="single"/>
        </w:rPr>
        <w:t xml:space="preserve">Постановления </w:t>
      </w:r>
      <w:r w:rsidR="00CB11B5">
        <w:rPr>
          <w:b/>
          <w:sz w:val="32"/>
          <w:szCs w:val="32"/>
          <w:u w:val="single"/>
        </w:rPr>
        <w:t>А</w:t>
      </w:r>
      <w:r w:rsidRPr="00A872F8">
        <w:rPr>
          <w:b/>
          <w:sz w:val="32"/>
          <w:szCs w:val="32"/>
          <w:u w:val="single"/>
        </w:rPr>
        <w:t>дминистрации Краснощёковского сельсовета Краснощёковского района Алтайского края</w:t>
      </w:r>
    </w:p>
    <w:p w14:paraId="4D9DF1DA" w14:textId="77777777" w:rsidR="0086266C" w:rsidRDefault="0086266C" w:rsidP="0086266C">
      <w:pPr>
        <w:spacing w:after="0"/>
        <w:jc w:val="center"/>
        <w:rPr>
          <w:rFonts w:ascii="Times New Roman" w:eastAsia="Times New Roman" w:hAnsi="Times New Roman" w:cs="Times New Roman"/>
          <w:b/>
          <w:sz w:val="32"/>
          <w:szCs w:val="32"/>
          <w:u w:val="single"/>
        </w:rPr>
      </w:pPr>
    </w:p>
    <w:p w14:paraId="3F541A47" w14:textId="77777777" w:rsidR="0086266C" w:rsidRDefault="0086266C" w:rsidP="0086266C">
      <w:pPr>
        <w:spacing w:after="0"/>
        <w:jc w:val="center"/>
        <w:rPr>
          <w:rFonts w:ascii="Times New Roman" w:eastAsia="Times New Roman" w:hAnsi="Times New Roman" w:cs="Times New Roman"/>
          <w:b/>
          <w:sz w:val="32"/>
          <w:szCs w:val="32"/>
          <w:u w:val="single"/>
        </w:rPr>
      </w:pPr>
    </w:p>
    <w:p w14:paraId="1880E6B8" w14:textId="77777777" w:rsidR="0086266C" w:rsidRDefault="0086266C" w:rsidP="0086266C">
      <w:pPr>
        <w:spacing w:after="0"/>
        <w:jc w:val="center"/>
        <w:rPr>
          <w:rFonts w:ascii="Times New Roman" w:eastAsia="Times New Roman" w:hAnsi="Times New Roman" w:cs="Times New Roman"/>
          <w:b/>
          <w:sz w:val="32"/>
          <w:szCs w:val="32"/>
          <w:u w:val="single"/>
        </w:rPr>
      </w:pPr>
    </w:p>
    <w:p w14:paraId="241FDAEA" w14:textId="77777777" w:rsidR="0086266C" w:rsidRDefault="0086266C" w:rsidP="0086266C">
      <w:pPr>
        <w:spacing w:after="0"/>
        <w:jc w:val="center"/>
        <w:rPr>
          <w:rFonts w:ascii="Times New Roman" w:eastAsia="Times New Roman" w:hAnsi="Times New Roman" w:cs="Times New Roman"/>
          <w:b/>
          <w:sz w:val="32"/>
          <w:szCs w:val="32"/>
          <w:u w:val="single"/>
        </w:rPr>
      </w:pPr>
    </w:p>
    <w:p w14:paraId="3419866F" w14:textId="77777777" w:rsidR="008B4206" w:rsidRDefault="008B4206" w:rsidP="0086266C">
      <w:pPr>
        <w:spacing w:after="0"/>
        <w:jc w:val="center"/>
        <w:rPr>
          <w:rFonts w:ascii="Times New Roman" w:eastAsia="Times New Roman" w:hAnsi="Times New Roman" w:cs="Times New Roman"/>
          <w:b/>
          <w:sz w:val="32"/>
          <w:szCs w:val="32"/>
          <w:u w:val="single"/>
        </w:rPr>
      </w:pPr>
    </w:p>
    <w:p w14:paraId="0B946830" w14:textId="77777777" w:rsidR="008B4206" w:rsidRDefault="008B4206" w:rsidP="0086266C">
      <w:pPr>
        <w:spacing w:after="0"/>
        <w:jc w:val="center"/>
        <w:rPr>
          <w:rFonts w:ascii="Times New Roman" w:eastAsia="Times New Roman" w:hAnsi="Times New Roman" w:cs="Times New Roman"/>
          <w:b/>
          <w:sz w:val="32"/>
          <w:szCs w:val="32"/>
          <w:u w:val="single"/>
        </w:rPr>
      </w:pPr>
    </w:p>
    <w:p w14:paraId="2707EDBD" w14:textId="77777777" w:rsidR="008B4206" w:rsidRDefault="008B4206" w:rsidP="0086266C">
      <w:pPr>
        <w:spacing w:after="0"/>
        <w:jc w:val="center"/>
        <w:rPr>
          <w:rFonts w:ascii="Times New Roman" w:eastAsia="Times New Roman" w:hAnsi="Times New Roman" w:cs="Times New Roman"/>
          <w:b/>
          <w:sz w:val="32"/>
          <w:szCs w:val="32"/>
          <w:u w:val="single"/>
        </w:rPr>
      </w:pPr>
    </w:p>
    <w:p w14:paraId="675376BB" w14:textId="77777777" w:rsidR="008B4206" w:rsidRDefault="008B4206" w:rsidP="0086266C">
      <w:pPr>
        <w:spacing w:after="0"/>
        <w:jc w:val="center"/>
        <w:rPr>
          <w:rFonts w:ascii="Times New Roman" w:eastAsia="Times New Roman" w:hAnsi="Times New Roman" w:cs="Times New Roman"/>
          <w:b/>
          <w:sz w:val="32"/>
          <w:szCs w:val="32"/>
          <w:u w:val="single"/>
        </w:rPr>
      </w:pPr>
    </w:p>
    <w:p w14:paraId="5643FE40" w14:textId="77777777" w:rsidR="008B4206" w:rsidRDefault="008B4206" w:rsidP="0086266C">
      <w:pPr>
        <w:spacing w:after="0"/>
        <w:jc w:val="center"/>
        <w:rPr>
          <w:rFonts w:ascii="Times New Roman" w:eastAsia="Times New Roman" w:hAnsi="Times New Roman" w:cs="Times New Roman"/>
          <w:b/>
          <w:sz w:val="32"/>
          <w:szCs w:val="32"/>
          <w:u w:val="single"/>
        </w:rPr>
      </w:pPr>
    </w:p>
    <w:p w14:paraId="399D5FBB" w14:textId="77777777" w:rsidR="008B4206" w:rsidRDefault="008B4206" w:rsidP="0086266C">
      <w:pPr>
        <w:spacing w:after="0"/>
        <w:jc w:val="center"/>
        <w:rPr>
          <w:rFonts w:ascii="Times New Roman" w:eastAsia="Times New Roman" w:hAnsi="Times New Roman" w:cs="Times New Roman"/>
          <w:b/>
          <w:sz w:val="32"/>
          <w:szCs w:val="32"/>
          <w:u w:val="single"/>
        </w:rPr>
      </w:pPr>
    </w:p>
    <w:p w14:paraId="56C4981E" w14:textId="77777777" w:rsidR="008B4206" w:rsidRDefault="008B4206" w:rsidP="0086266C">
      <w:pPr>
        <w:spacing w:after="0"/>
        <w:jc w:val="center"/>
        <w:rPr>
          <w:rFonts w:ascii="Times New Roman" w:eastAsia="Times New Roman" w:hAnsi="Times New Roman" w:cs="Times New Roman"/>
          <w:b/>
          <w:sz w:val="32"/>
          <w:szCs w:val="32"/>
          <w:u w:val="single"/>
        </w:rPr>
      </w:pPr>
    </w:p>
    <w:p w14:paraId="328098A8" w14:textId="77777777" w:rsidR="008B4206" w:rsidRDefault="008B4206" w:rsidP="0086266C">
      <w:pPr>
        <w:spacing w:after="0"/>
        <w:jc w:val="center"/>
        <w:rPr>
          <w:rFonts w:ascii="Times New Roman" w:eastAsia="Times New Roman" w:hAnsi="Times New Roman" w:cs="Times New Roman"/>
          <w:b/>
          <w:sz w:val="32"/>
          <w:szCs w:val="32"/>
          <w:u w:val="single"/>
        </w:rPr>
      </w:pPr>
    </w:p>
    <w:p w14:paraId="1C11C2B0" w14:textId="77777777" w:rsidR="008B4206" w:rsidRDefault="008B4206" w:rsidP="0086266C">
      <w:pPr>
        <w:spacing w:after="0"/>
        <w:jc w:val="center"/>
        <w:rPr>
          <w:rFonts w:ascii="Times New Roman" w:eastAsia="Times New Roman" w:hAnsi="Times New Roman" w:cs="Times New Roman"/>
          <w:b/>
          <w:sz w:val="32"/>
          <w:szCs w:val="32"/>
          <w:u w:val="single"/>
        </w:rPr>
      </w:pPr>
    </w:p>
    <w:p w14:paraId="293AADF5" w14:textId="77777777" w:rsidR="008B4206" w:rsidRDefault="008B4206" w:rsidP="0086266C">
      <w:pPr>
        <w:spacing w:after="0"/>
        <w:jc w:val="center"/>
        <w:rPr>
          <w:rFonts w:ascii="Times New Roman" w:eastAsia="Times New Roman" w:hAnsi="Times New Roman" w:cs="Times New Roman"/>
          <w:b/>
          <w:sz w:val="32"/>
          <w:szCs w:val="32"/>
          <w:u w:val="single"/>
        </w:rPr>
      </w:pPr>
    </w:p>
    <w:p w14:paraId="193CED75" w14:textId="77777777" w:rsidR="008B4206" w:rsidRDefault="008B4206" w:rsidP="0086266C">
      <w:pPr>
        <w:spacing w:after="0"/>
        <w:jc w:val="center"/>
        <w:rPr>
          <w:rFonts w:ascii="Times New Roman" w:eastAsia="Times New Roman" w:hAnsi="Times New Roman" w:cs="Times New Roman"/>
          <w:b/>
          <w:sz w:val="32"/>
          <w:szCs w:val="32"/>
          <w:u w:val="single"/>
        </w:rPr>
      </w:pPr>
    </w:p>
    <w:p w14:paraId="11CD26B4" w14:textId="77777777" w:rsidR="008B4206" w:rsidRDefault="008B4206" w:rsidP="0086266C">
      <w:pPr>
        <w:spacing w:after="0"/>
        <w:jc w:val="center"/>
        <w:rPr>
          <w:rFonts w:ascii="Times New Roman" w:eastAsia="Times New Roman" w:hAnsi="Times New Roman" w:cs="Times New Roman"/>
          <w:b/>
          <w:sz w:val="32"/>
          <w:szCs w:val="32"/>
          <w:u w:val="single"/>
        </w:rPr>
      </w:pPr>
    </w:p>
    <w:p w14:paraId="249F6F91" w14:textId="77777777" w:rsidR="008B4206" w:rsidRDefault="008B4206" w:rsidP="0086266C">
      <w:pPr>
        <w:spacing w:after="0"/>
        <w:jc w:val="center"/>
        <w:rPr>
          <w:rFonts w:ascii="Times New Roman" w:eastAsia="Times New Roman" w:hAnsi="Times New Roman" w:cs="Times New Roman"/>
          <w:b/>
          <w:sz w:val="32"/>
          <w:szCs w:val="32"/>
          <w:u w:val="single"/>
        </w:rPr>
      </w:pPr>
    </w:p>
    <w:p w14:paraId="20656846" w14:textId="77777777" w:rsidR="00365B70" w:rsidRDefault="00365B70" w:rsidP="0086266C">
      <w:pPr>
        <w:spacing w:after="0"/>
        <w:jc w:val="center"/>
        <w:rPr>
          <w:rFonts w:ascii="Times New Roman" w:eastAsia="Times New Roman" w:hAnsi="Times New Roman" w:cs="Times New Roman"/>
          <w:b/>
          <w:sz w:val="32"/>
          <w:szCs w:val="32"/>
          <w:u w:val="single"/>
        </w:rPr>
      </w:pPr>
    </w:p>
    <w:p w14:paraId="48C3D238" w14:textId="77777777" w:rsidR="00365B70" w:rsidRDefault="00365B70" w:rsidP="0086266C">
      <w:pPr>
        <w:spacing w:after="0"/>
        <w:jc w:val="center"/>
        <w:rPr>
          <w:rFonts w:ascii="Times New Roman" w:eastAsia="Times New Roman" w:hAnsi="Times New Roman" w:cs="Times New Roman"/>
          <w:b/>
          <w:sz w:val="32"/>
          <w:szCs w:val="32"/>
          <w:u w:val="single"/>
        </w:rPr>
      </w:pPr>
    </w:p>
    <w:p w14:paraId="7DDCE14F" w14:textId="77777777" w:rsidR="00365B70" w:rsidRDefault="00365B70" w:rsidP="0086266C">
      <w:pPr>
        <w:spacing w:after="0"/>
        <w:jc w:val="center"/>
        <w:rPr>
          <w:rFonts w:ascii="Times New Roman" w:eastAsia="Times New Roman" w:hAnsi="Times New Roman" w:cs="Times New Roman"/>
          <w:b/>
          <w:sz w:val="32"/>
          <w:szCs w:val="32"/>
          <w:u w:val="single"/>
        </w:rPr>
      </w:pPr>
    </w:p>
    <w:p w14:paraId="63F37426" w14:textId="77777777" w:rsidR="00365B70" w:rsidRDefault="00365B70" w:rsidP="0086266C">
      <w:pPr>
        <w:spacing w:after="0"/>
        <w:jc w:val="center"/>
        <w:rPr>
          <w:rFonts w:ascii="Times New Roman" w:eastAsia="Times New Roman" w:hAnsi="Times New Roman" w:cs="Times New Roman"/>
          <w:b/>
          <w:sz w:val="32"/>
          <w:szCs w:val="32"/>
          <w:u w:val="single"/>
        </w:rPr>
      </w:pPr>
    </w:p>
    <w:p w14:paraId="781C92C5" w14:textId="77777777" w:rsidR="00365B70" w:rsidRDefault="00365B70" w:rsidP="0086266C">
      <w:pPr>
        <w:spacing w:after="0"/>
        <w:jc w:val="center"/>
        <w:rPr>
          <w:rFonts w:ascii="Times New Roman" w:eastAsia="Times New Roman" w:hAnsi="Times New Roman" w:cs="Times New Roman"/>
          <w:b/>
          <w:sz w:val="32"/>
          <w:szCs w:val="32"/>
          <w:u w:val="single"/>
        </w:rPr>
      </w:pPr>
    </w:p>
    <w:p w14:paraId="1B1DC690" w14:textId="77777777" w:rsidR="00365B70" w:rsidRDefault="00365B70" w:rsidP="0086266C">
      <w:pPr>
        <w:spacing w:after="0"/>
        <w:jc w:val="center"/>
        <w:rPr>
          <w:rFonts w:ascii="Times New Roman" w:eastAsia="Times New Roman" w:hAnsi="Times New Roman" w:cs="Times New Roman"/>
          <w:b/>
          <w:sz w:val="32"/>
          <w:szCs w:val="32"/>
          <w:u w:val="single"/>
        </w:rPr>
      </w:pPr>
    </w:p>
    <w:p w14:paraId="0FAE35EA" w14:textId="77777777" w:rsidR="00365B70" w:rsidRDefault="00365B70" w:rsidP="0086266C">
      <w:pPr>
        <w:spacing w:after="0"/>
        <w:jc w:val="center"/>
        <w:rPr>
          <w:rFonts w:ascii="Times New Roman" w:eastAsia="Times New Roman" w:hAnsi="Times New Roman" w:cs="Times New Roman"/>
          <w:b/>
          <w:sz w:val="32"/>
          <w:szCs w:val="32"/>
          <w:u w:val="single"/>
        </w:rPr>
      </w:pPr>
    </w:p>
    <w:p w14:paraId="21E92694" w14:textId="77777777" w:rsidR="0086266C" w:rsidRDefault="0086266C" w:rsidP="0086266C">
      <w:pPr>
        <w:spacing w:after="0"/>
        <w:jc w:val="center"/>
        <w:rPr>
          <w:rFonts w:ascii="Times New Roman" w:eastAsia="Times New Roman" w:hAnsi="Times New Roman" w:cs="Times New Roman"/>
          <w:b/>
          <w:sz w:val="32"/>
          <w:szCs w:val="32"/>
          <w:u w:val="single"/>
        </w:rPr>
      </w:pPr>
    </w:p>
    <w:p w14:paraId="42F942F6" w14:textId="77777777" w:rsidR="0086266C" w:rsidRDefault="0086266C" w:rsidP="0086266C">
      <w:pPr>
        <w:spacing w:after="0"/>
        <w:jc w:val="center"/>
        <w:rPr>
          <w:rFonts w:ascii="Times New Roman" w:eastAsia="Times New Roman" w:hAnsi="Times New Roman" w:cs="Times New Roman"/>
          <w:b/>
          <w:sz w:val="32"/>
          <w:szCs w:val="32"/>
          <w:u w:val="single"/>
        </w:rPr>
      </w:pPr>
    </w:p>
    <w:p w14:paraId="05422465" w14:textId="77777777" w:rsidR="00680CCD" w:rsidRDefault="00680CCD" w:rsidP="0086266C">
      <w:pPr>
        <w:pStyle w:val="a4"/>
        <w:spacing w:before="0" w:beforeAutospacing="0" w:after="0" w:afterAutospacing="0"/>
        <w:jc w:val="center"/>
        <w:rPr>
          <w:b/>
          <w:sz w:val="32"/>
          <w:szCs w:val="32"/>
          <w:u w:val="single"/>
        </w:rPr>
      </w:pPr>
    </w:p>
    <w:p w14:paraId="68F49417" w14:textId="77777777" w:rsidR="00680CCD" w:rsidRDefault="00680CCD" w:rsidP="0086266C">
      <w:pPr>
        <w:pStyle w:val="a4"/>
        <w:spacing w:before="0" w:beforeAutospacing="0" w:after="0" w:afterAutospacing="0"/>
        <w:jc w:val="center"/>
        <w:rPr>
          <w:b/>
          <w:sz w:val="32"/>
          <w:szCs w:val="32"/>
          <w:u w:val="single"/>
        </w:rPr>
      </w:pPr>
    </w:p>
    <w:p w14:paraId="449C1168" w14:textId="77777777" w:rsidR="00680CCD" w:rsidRDefault="00680CCD" w:rsidP="0086266C">
      <w:pPr>
        <w:pStyle w:val="a4"/>
        <w:spacing w:before="0" w:beforeAutospacing="0" w:after="0" w:afterAutospacing="0"/>
        <w:jc w:val="center"/>
        <w:rPr>
          <w:b/>
          <w:sz w:val="32"/>
          <w:szCs w:val="32"/>
          <w:u w:val="single"/>
        </w:rPr>
      </w:pPr>
    </w:p>
    <w:p w14:paraId="7579155E" w14:textId="77777777" w:rsidR="00680CCD" w:rsidRDefault="00680CCD" w:rsidP="0086266C">
      <w:pPr>
        <w:pStyle w:val="a4"/>
        <w:spacing w:before="0" w:beforeAutospacing="0" w:after="0" w:afterAutospacing="0"/>
        <w:jc w:val="center"/>
        <w:rPr>
          <w:b/>
          <w:sz w:val="32"/>
          <w:szCs w:val="32"/>
          <w:u w:val="single"/>
        </w:rPr>
      </w:pPr>
    </w:p>
    <w:p w14:paraId="42ED7EDB" w14:textId="77777777" w:rsidR="00680CCD" w:rsidRDefault="00680CCD" w:rsidP="0086266C">
      <w:pPr>
        <w:pStyle w:val="a4"/>
        <w:spacing w:before="0" w:beforeAutospacing="0" w:after="0" w:afterAutospacing="0"/>
        <w:jc w:val="center"/>
        <w:rPr>
          <w:b/>
          <w:sz w:val="32"/>
          <w:szCs w:val="32"/>
          <w:u w:val="single"/>
        </w:rPr>
      </w:pPr>
    </w:p>
    <w:p w14:paraId="77BD6B14" w14:textId="4135AAFD" w:rsidR="0086266C" w:rsidRDefault="0086266C" w:rsidP="0086266C">
      <w:pPr>
        <w:pStyle w:val="a4"/>
        <w:spacing w:before="0" w:beforeAutospacing="0" w:after="0" w:afterAutospacing="0"/>
        <w:jc w:val="center"/>
        <w:rPr>
          <w:b/>
          <w:sz w:val="32"/>
          <w:szCs w:val="32"/>
          <w:u w:val="single"/>
        </w:rPr>
      </w:pPr>
      <w:r w:rsidRPr="00A872F8">
        <w:rPr>
          <w:b/>
          <w:sz w:val="32"/>
          <w:szCs w:val="32"/>
          <w:u w:val="single"/>
        </w:rPr>
        <w:t>Раздел 5</w:t>
      </w:r>
    </w:p>
    <w:p w14:paraId="38C1D314" w14:textId="77777777" w:rsidR="0086266C" w:rsidRPr="00A872F8" w:rsidRDefault="0086266C" w:rsidP="0086266C">
      <w:pPr>
        <w:pStyle w:val="a4"/>
        <w:spacing w:before="0" w:beforeAutospacing="0" w:after="0" w:afterAutospacing="0"/>
        <w:jc w:val="center"/>
        <w:rPr>
          <w:b/>
          <w:sz w:val="32"/>
          <w:szCs w:val="32"/>
          <w:u w:val="single"/>
        </w:rPr>
      </w:pPr>
    </w:p>
    <w:p w14:paraId="7ECB86FF" w14:textId="77777777" w:rsidR="0086266C" w:rsidRPr="00A872F8" w:rsidRDefault="0086266C" w:rsidP="0086266C">
      <w:pPr>
        <w:pStyle w:val="a4"/>
        <w:spacing w:before="0" w:beforeAutospacing="0" w:after="0" w:afterAutospacing="0"/>
        <w:jc w:val="center"/>
        <w:rPr>
          <w:b/>
          <w:sz w:val="32"/>
          <w:szCs w:val="32"/>
          <w:u w:val="single"/>
        </w:rPr>
      </w:pPr>
      <w:r w:rsidRPr="00A872F8">
        <w:rPr>
          <w:b/>
          <w:sz w:val="32"/>
          <w:szCs w:val="32"/>
          <w:u w:val="single"/>
        </w:rPr>
        <w:t>Распоряжения администрации Краснощёковского сельсовета Краснощёковского района Алтайского края</w:t>
      </w:r>
    </w:p>
    <w:p w14:paraId="6106D195" w14:textId="77777777" w:rsidR="0086266C" w:rsidRPr="00A872F8" w:rsidRDefault="0086266C" w:rsidP="0086266C">
      <w:pPr>
        <w:pStyle w:val="a4"/>
        <w:spacing w:before="0" w:beforeAutospacing="0" w:after="0" w:afterAutospacing="0"/>
        <w:jc w:val="center"/>
        <w:rPr>
          <w:b/>
          <w:sz w:val="32"/>
          <w:szCs w:val="32"/>
          <w:u w:val="single"/>
        </w:rPr>
      </w:pPr>
    </w:p>
    <w:p w14:paraId="5DA31F2A" w14:textId="77777777" w:rsidR="0086266C" w:rsidRDefault="0086266C" w:rsidP="0086266C">
      <w:pPr>
        <w:spacing w:after="0"/>
        <w:jc w:val="center"/>
        <w:rPr>
          <w:rFonts w:ascii="Times New Roman" w:eastAsia="Times New Roman" w:hAnsi="Times New Roman" w:cs="Times New Roman"/>
          <w:b/>
          <w:sz w:val="32"/>
          <w:szCs w:val="32"/>
          <w:u w:val="single"/>
        </w:rPr>
      </w:pPr>
    </w:p>
    <w:p w14:paraId="55EF6686" w14:textId="77777777" w:rsidR="0086266C" w:rsidRDefault="0086266C" w:rsidP="0086266C">
      <w:pPr>
        <w:spacing w:after="0"/>
        <w:jc w:val="center"/>
        <w:rPr>
          <w:rFonts w:ascii="Times New Roman" w:eastAsia="Times New Roman" w:hAnsi="Times New Roman" w:cs="Times New Roman"/>
          <w:b/>
          <w:sz w:val="32"/>
          <w:szCs w:val="32"/>
          <w:u w:val="single"/>
        </w:rPr>
      </w:pPr>
    </w:p>
    <w:p w14:paraId="5C3CFB78" w14:textId="77777777" w:rsidR="0086266C" w:rsidRDefault="0086266C" w:rsidP="0086266C">
      <w:pPr>
        <w:spacing w:after="0"/>
        <w:jc w:val="center"/>
        <w:rPr>
          <w:rFonts w:ascii="Times New Roman" w:eastAsia="Times New Roman" w:hAnsi="Times New Roman" w:cs="Times New Roman"/>
          <w:b/>
          <w:sz w:val="32"/>
          <w:szCs w:val="32"/>
          <w:u w:val="single"/>
        </w:rPr>
      </w:pPr>
    </w:p>
    <w:p w14:paraId="2A880DCD" w14:textId="77777777" w:rsidR="0086266C" w:rsidRDefault="0086266C" w:rsidP="0086266C">
      <w:pPr>
        <w:spacing w:after="0"/>
        <w:jc w:val="center"/>
        <w:rPr>
          <w:rFonts w:ascii="Times New Roman" w:eastAsia="Times New Roman" w:hAnsi="Times New Roman" w:cs="Times New Roman"/>
          <w:b/>
          <w:sz w:val="32"/>
          <w:szCs w:val="32"/>
          <w:u w:val="single"/>
        </w:rPr>
      </w:pPr>
    </w:p>
    <w:p w14:paraId="408637D5" w14:textId="77777777" w:rsidR="0086266C" w:rsidRDefault="0086266C" w:rsidP="0086266C">
      <w:pPr>
        <w:spacing w:after="0"/>
        <w:jc w:val="center"/>
        <w:rPr>
          <w:rFonts w:ascii="Times New Roman" w:eastAsia="Times New Roman" w:hAnsi="Times New Roman" w:cs="Times New Roman"/>
          <w:b/>
          <w:sz w:val="32"/>
          <w:szCs w:val="32"/>
          <w:u w:val="single"/>
        </w:rPr>
      </w:pPr>
    </w:p>
    <w:p w14:paraId="2B0CC1CC" w14:textId="77777777" w:rsidR="00365B70" w:rsidRDefault="00365B70" w:rsidP="0086266C">
      <w:pPr>
        <w:pStyle w:val="a4"/>
        <w:spacing w:before="0" w:beforeAutospacing="0" w:after="0" w:afterAutospacing="0"/>
        <w:jc w:val="center"/>
        <w:rPr>
          <w:b/>
          <w:sz w:val="32"/>
          <w:szCs w:val="32"/>
          <w:u w:val="single"/>
        </w:rPr>
      </w:pPr>
    </w:p>
    <w:p w14:paraId="1D8B5B4E" w14:textId="77777777" w:rsidR="00365B70" w:rsidRDefault="00365B70" w:rsidP="0086266C">
      <w:pPr>
        <w:pStyle w:val="a4"/>
        <w:spacing w:before="0" w:beforeAutospacing="0" w:after="0" w:afterAutospacing="0"/>
        <w:jc w:val="center"/>
        <w:rPr>
          <w:b/>
          <w:sz w:val="32"/>
          <w:szCs w:val="32"/>
          <w:u w:val="single"/>
        </w:rPr>
      </w:pPr>
    </w:p>
    <w:p w14:paraId="0B1FA991" w14:textId="77777777" w:rsidR="00365B70" w:rsidRDefault="00365B70" w:rsidP="0086266C">
      <w:pPr>
        <w:pStyle w:val="a4"/>
        <w:spacing w:before="0" w:beforeAutospacing="0" w:after="0" w:afterAutospacing="0"/>
        <w:jc w:val="center"/>
        <w:rPr>
          <w:b/>
          <w:sz w:val="32"/>
          <w:szCs w:val="32"/>
          <w:u w:val="single"/>
        </w:rPr>
      </w:pPr>
    </w:p>
    <w:p w14:paraId="4FD51E0A" w14:textId="77777777" w:rsidR="00680CCD" w:rsidRDefault="00680CCD" w:rsidP="0086266C">
      <w:pPr>
        <w:pStyle w:val="a4"/>
        <w:spacing w:before="0" w:beforeAutospacing="0" w:after="0" w:afterAutospacing="0"/>
        <w:jc w:val="center"/>
        <w:rPr>
          <w:b/>
          <w:sz w:val="32"/>
          <w:szCs w:val="32"/>
          <w:u w:val="single"/>
        </w:rPr>
      </w:pPr>
    </w:p>
    <w:p w14:paraId="777BDCD5" w14:textId="77777777" w:rsidR="00680CCD" w:rsidRDefault="00680CCD" w:rsidP="0086266C">
      <w:pPr>
        <w:pStyle w:val="a4"/>
        <w:spacing w:before="0" w:beforeAutospacing="0" w:after="0" w:afterAutospacing="0"/>
        <w:jc w:val="center"/>
        <w:rPr>
          <w:b/>
          <w:sz w:val="32"/>
          <w:szCs w:val="32"/>
          <w:u w:val="single"/>
        </w:rPr>
      </w:pPr>
    </w:p>
    <w:p w14:paraId="0BD6F74F" w14:textId="77777777" w:rsidR="00680CCD" w:rsidRDefault="00680CCD" w:rsidP="0086266C">
      <w:pPr>
        <w:pStyle w:val="a4"/>
        <w:spacing w:before="0" w:beforeAutospacing="0" w:after="0" w:afterAutospacing="0"/>
        <w:jc w:val="center"/>
        <w:rPr>
          <w:b/>
          <w:sz w:val="32"/>
          <w:szCs w:val="32"/>
          <w:u w:val="single"/>
        </w:rPr>
      </w:pPr>
    </w:p>
    <w:p w14:paraId="31615663" w14:textId="77777777" w:rsidR="00CB11B5" w:rsidRDefault="00CB11B5" w:rsidP="0086266C">
      <w:pPr>
        <w:pStyle w:val="a4"/>
        <w:spacing w:before="0" w:beforeAutospacing="0" w:after="0" w:afterAutospacing="0"/>
        <w:jc w:val="center"/>
        <w:rPr>
          <w:b/>
          <w:sz w:val="32"/>
          <w:szCs w:val="32"/>
          <w:u w:val="single"/>
        </w:rPr>
      </w:pPr>
    </w:p>
    <w:p w14:paraId="5B4CF2F2" w14:textId="77777777" w:rsidR="00CB11B5" w:rsidRDefault="00CB11B5" w:rsidP="0086266C">
      <w:pPr>
        <w:pStyle w:val="a4"/>
        <w:spacing w:before="0" w:beforeAutospacing="0" w:after="0" w:afterAutospacing="0"/>
        <w:jc w:val="center"/>
        <w:rPr>
          <w:b/>
          <w:sz w:val="32"/>
          <w:szCs w:val="32"/>
          <w:u w:val="single"/>
        </w:rPr>
      </w:pPr>
    </w:p>
    <w:p w14:paraId="572BD1B1" w14:textId="77777777" w:rsidR="00CB11B5" w:rsidRDefault="00CB11B5" w:rsidP="0086266C">
      <w:pPr>
        <w:pStyle w:val="a4"/>
        <w:spacing w:before="0" w:beforeAutospacing="0" w:after="0" w:afterAutospacing="0"/>
        <w:jc w:val="center"/>
        <w:rPr>
          <w:b/>
          <w:sz w:val="32"/>
          <w:szCs w:val="32"/>
          <w:u w:val="single"/>
        </w:rPr>
      </w:pPr>
    </w:p>
    <w:p w14:paraId="0BA1A0C0" w14:textId="77777777" w:rsidR="00CB11B5" w:rsidRDefault="00CB11B5" w:rsidP="0086266C">
      <w:pPr>
        <w:pStyle w:val="a4"/>
        <w:spacing w:before="0" w:beforeAutospacing="0" w:after="0" w:afterAutospacing="0"/>
        <w:jc w:val="center"/>
        <w:rPr>
          <w:b/>
          <w:sz w:val="32"/>
          <w:szCs w:val="32"/>
          <w:u w:val="single"/>
        </w:rPr>
      </w:pPr>
    </w:p>
    <w:p w14:paraId="792B34D2" w14:textId="77777777" w:rsidR="00CB11B5" w:rsidRDefault="00CB11B5" w:rsidP="0086266C">
      <w:pPr>
        <w:pStyle w:val="a4"/>
        <w:spacing w:before="0" w:beforeAutospacing="0" w:after="0" w:afterAutospacing="0"/>
        <w:jc w:val="center"/>
        <w:rPr>
          <w:b/>
          <w:sz w:val="32"/>
          <w:szCs w:val="32"/>
          <w:u w:val="single"/>
        </w:rPr>
      </w:pPr>
    </w:p>
    <w:p w14:paraId="6850208D" w14:textId="77777777" w:rsidR="00CB11B5" w:rsidRDefault="00CB11B5" w:rsidP="0086266C">
      <w:pPr>
        <w:pStyle w:val="a4"/>
        <w:spacing w:before="0" w:beforeAutospacing="0" w:after="0" w:afterAutospacing="0"/>
        <w:jc w:val="center"/>
        <w:rPr>
          <w:b/>
          <w:sz w:val="32"/>
          <w:szCs w:val="32"/>
          <w:u w:val="single"/>
        </w:rPr>
      </w:pPr>
    </w:p>
    <w:p w14:paraId="761D6254" w14:textId="77777777" w:rsidR="00CB11B5" w:rsidRDefault="00CB11B5" w:rsidP="0086266C">
      <w:pPr>
        <w:pStyle w:val="a4"/>
        <w:spacing w:before="0" w:beforeAutospacing="0" w:after="0" w:afterAutospacing="0"/>
        <w:jc w:val="center"/>
        <w:rPr>
          <w:b/>
          <w:sz w:val="32"/>
          <w:szCs w:val="32"/>
          <w:u w:val="single"/>
        </w:rPr>
      </w:pPr>
    </w:p>
    <w:p w14:paraId="488EDDC5" w14:textId="77777777" w:rsidR="00CB11B5" w:rsidRDefault="00CB11B5" w:rsidP="0086266C">
      <w:pPr>
        <w:pStyle w:val="a4"/>
        <w:spacing w:before="0" w:beforeAutospacing="0" w:after="0" w:afterAutospacing="0"/>
        <w:jc w:val="center"/>
        <w:rPr>
          <w:b/>
          <w:sz w:val="32"/>
          <w:szCs w:val="32"/>
          <w:u w:val="single"/>
        </w:rPr>
      </w:pPr>
    </w:p>
    <w:p w14:paraId="1967FE84" w14:textId="77777777" w:rsidR="00CB11B5" w:rsidRDefault="00CB11B5" w:rsidP="0086266C">
      <w:pPr>
        <w:pStyle w:val="a4"/>
        <w:spacing w:before="0" w:beforeAutospacing="0" w:after="0" w:afterAutospacing="0"/>
        <w:jc w:val="center"/>
        <w:rPr>
          <w:b/>
          <w:sz w:val="32"/>
          <w:szCs w:val="32"/>
          <w:u w:val="single"/>
        </w:rPr>
      </w:pPr>
    </w:p>
    <w:p w14:paraId="02DCD033" w14:textId="77777777" w:rsidR="00CB11B5" w:rsidRDefault="00CB11B5" w:rsidP="0086266C">
      <w:pPr>
        <w:pStyle w:val="a4"/>
        <w:spacing w:before="0" w:beforeAutospacing="0" w:after="0" w:afterAutospacing="0"/>
        <w:jc w:val="center"/>
        <w:rPr>
          <w:b/>
          <w:sz w:val="32"/>
          <w:szCs w:val="32"/>
          <w:u w:val="single"/>
        </w:rPr>
      </w:pPr>
    </w:p>
    <w:p w14:paraId="692E7A08" w14:textId="77777777" w:rsidR="00CB11B5" w:rsidRDefault="00CB11B5" w:rsidP="0086266C">
      <w:pPr>
        <w:pStyle w:val="a4"/>
        <w:spacing w:before="0" w:beforeAutospacing="0" w:after="0" w:afterAutospacing="0"/>
        <w:jc w:val="center"/>
        <w:rPr>
          <w:b/>
          <w:sz w:val="32"/>
          <w:szCs w:val="32"/>
          <w:u w:val="single"/>
        </w:rPr>
      </w:pPr>
    </w:p>
    <w:p w14:paraId="71A40B28" w14:textId="77777777" w:rsidR="00CB11B5" w:rsidRDefault="00CB11B5" w:rsidP="0086266C">
      <w:pPr>
        <w:pStyle w:val="a4"/>
        <w:spacing w:before="0" w:beforeAutospacing="0" w:after="0" w:afterAutospacing="0"/>
        <w:jc w:val="center"/>
        <w:rPr>
          <w:b/>
          <w:sz w:val="32"/>
          <w:szCs w:val="32"/>
          <w:u w:val="single"/>
        </w:rPr>
      </w:pPr>
    </w:p>
    <w:p w14:paraId="4E4A200F" w14:textId="77777777" w:rsidR="00CB11B5" w:rsidRDefault="00CB11B5" w:rsidP="0086266C">
      <w:pPr>
        <w:pStyle w:val="a4"/>
        <w:spacing w:before="0" w:beforeAutospacing="0" w:after="0" w:afterAutospacing="0"/>
        <w:jc w:val="center"/>
        <w:rPr>
          <w:b/>
          <w:sz w:val="32"/>
          <w:szCs w:val="32"/>
          <w:u w:val="single"/>
        </w:rPr>
      </w:pPr>
    </w:p>
    <w:p w14:paraId="413C651D" w14:textId="77777777" w:rsidR="00CB11B5" w:rsidRDefault="00CB11B5" w:rsidP="0086266C">
      <w:pPr>
        <w:pStyle w:val="a4"/>
        <w:spacing w:before="0" w:beforeAutospacing="0" w:after="0" w:afterAutospacing="0"/>
        <w:jc w:val="center"/>
        <w:rPr>
          <w:b/>
          <w:sz w:val="32"/>
          <w:szCs w:val="32"/>
          <w:u w:val="single"/>
        </w:rPr>
      </w:pPr>
    </w:p>
    <w:p w14:paraId="25F3E05F" w14:textId="77777777" w:rsidR="00CB11B5" w:rsidRDefault="00CB11B5" w:rsidP="0086266C">
      <w:pPr>
        <w:pStyle w:val="a4"/>
        <w:spacing w:before="0" w:beforeAutospacing="0" w:after="0" w:afterAutospacing="0"/>
        <w:jc w:val="center"/>
        <w:rPr>
          <w:b/>
          <w:sz w:val="32"/>
          <w:szCs w:val="32"/>
          <w:u w:val="single"/>
        </w:rPr>
      </w:pPr>
    </w:p>
    <w:p w14:paraId="6DF13BD4" w14:textId="77777777" w:rsidR="00CB11B5" w:rsidRDefault="00CB11B5" w:rsidP="0086266C">
      <w:pPr>
        <w:pStyle w:val="a4"/>
        <w:spacing w:before="0" w:beforeAutospacing="0" w:after="0" w:afterAutospacing="0"/>
        <w:jc w:val="center"/>
        <w:rPr>
          <w:b/>
          <w:sz w:val="32"/>
          <w:szCs w:val="32"/>
          <w:u w:val="single"/>
        </w:rPr>
      </w:pPr>
    </w:p>
    <w:p w14:paraId="334277B3" w14:textId="77777777" w:rsidR="002D7FC9" w:rsidRDefault="002D7FC9" w:rsidP="0086266C">
      <w:pPr>
        <w:pStyle w:val="a4"/>
        <w:spacing w:before="0" w:beforeAutospacing="0" w:after="0" w:afterAutospacing="0"/>
        <w:jc w:val="center"/>
        <w:rPr>
          <w:b/>
          <w:sz w:val="32"/>
          <w:szCs w:val="32"/>
          <w:u w:val="single"/>
        </w:rPr>
      </w:pPr>
    </w:p>
    <w:p w14:paraId="76B3FB1C" w14:textId="77777777" w:rsidR="002D7FC9" w:rsidRDefault="002D7FC9" w:rsidP="0086266C">
      <w:pPr>
        <w:pStyle w:val="a4"/>
        <w:spacing w:before="0" w:beforeAutospacing="0" w:after="0" w:afterAutospacing="0"/>
        <w:jc w:val="center"/>
        <w:rPr>
          <w:b/>
          <w:sz w:val="32"/>
          <w:szCs w:val="32"/>
          <w:u w:val="single"/>
        </w:rPr>
      </w:pPr>
    </w:p>
    <w:p w14:paraId="61E17267" w14:textId="77777777" w:rsidR="00680CCD" w:rsidRDefault="00680CCD" w:rsidP="0086266C">
      <w:pPr>
        <w:pStyle w:val="a4"/>
        <w:spacing w:before="0" w:beforeAutospacing="0" w:after="0" w:afterAutospacing="0"/>
        <w:jc w:val="center"/>
        <w:rPr>
          <w:b/>
          <w:sz w:val="32"/>
          <w:szCs w:val="32"/>
          <w:u w:val="single"/>
        </w:rPr>
      </w:pPr>
    </w:p>
    <w:p w14:paraId="19FC084A" w14:textId="50DA4DA4" w:rsidR="0086266C" w:rsidRDefault="0086266C" w:rsidP="0086266C">
      <w:pPr>
        <w:pStyle w:val="a4"/>
        <w:spacing w:before="0" w:beforeAutospacing="0" w:after="0" w:afterAutospacing="0"/>
        <w:jc w:val="center"/>
        <w:rPr>
          <w:b/>
          <w:sz w:val="32"/>
          <w:szCs w:val="32"/>
          <w:u w:val="single"/>
        </w:rPr>
      </w:pPr>
      <w:r w:rsidRPr="00A872F8">
        <w:rPr>
          <w:b/>
          <w:sz w:val="32"/>
          <w:szCs w:val="32"/>
          <w:u w:val="single"/>
        </w:rPr>
        <w:lastRenderedPageBreak/>
        <w:t>Раздел 6</w:t>
      </w:r>
    </w:p>
    <w:p w14:paraId="74D6AC5D" w14:textId="77777777" w:rsidR="0086266C" w:rsidRPr="00A872F8" w:rsidRDefault="0086266C" w:rsidP="0086266C">
      <w:pPr>
        <w:pStyle w:val="a4"/>
        <w:spacing w:before="0" w:beforeAutospacing="0" w:after="0" w:afterAutospacing="0"/>
        <w:jc w:val="center"/>
        <w:rPr>
          <w:b/>
          <w:sz w:val="32"/>
          <w:szCs w:val="32"/>
          <w:u w:val="single"/>
        </w:rPr>
      </w:pPr>
    </w:p>
    <w:p w14:paraId="6A9F4F70" w14:textId="77777777" w:rsidR="0086266C" w:rsidRPr="00A872F8" w:rsidRDefault="0086266C" w:rsidP="0086266C">
      <w:pPr>
        <w:pStyle w:val="a4"/>
        <w:spacing w:before="0" w:beforeAutospacing="0" w:after="0" w:afterAutospacing="0"/>
        <w:jc w:val="center"/>
        <w:rPr>
          <w:b/>
          <w:sz w:val="32"/>
          <w:szCs w:val="32"/>
          <w:u w:val="single"/>
        </w:rPr>
      </w:pPr>
      <w:r w:rsidRPr="00A872F8">
        <w:rPr>
          <w:b/>
          <w:sz w:val="32"/>
          <w:szCs w:val="32"/>
          <w:u w:val="single"/>
        </w:rPr>
        <w:t>Иная официальная информация</w:t>
      </w:r>
    </w:p>
    <w:p w14:paraId="7CB76C00" w14:textId="77777777" w:rsidR="0086266C" w:rsidRPr="00A872F8" w:rsidRDefault="0086266C" w:rsidP="0086266C">
      <w:pPr>
        <w:spacing w:after="0"/>
        <w:jc w:val="center"/>
        <w:rPr>
          <w:rFonts w:ascii="Times New Roman" w:eastAsia="Times New Roman" w:hAnsi="Times New Roman" w:cs="Times New Roman"/>
          <w:b/>
          <w:sz w:val="32"/>
          <w:szCs w:val="32"/>
          <w:u w:val="single"/>
        </w:rPr>
      </w:pPr>
    </w:p>
    <w:p w14:paraId="23B746EB" w14:textId="77777777" w:rsidR="0086266C" w:rsidRDefault="0086266C" w:rsidP="0086266C">
      <w:pPr>
        <w:spacing w:after="0"/>
        <w:jc w:val="center"/>
        <w:rPr>
          <w:rFonts w:ascii="Times New Roman" w:eastAsia="Times New Roman" w:hAnsi="Times New Roman" w:cs="Times New Roman"/>
          <w:b/>
          <w:sz w:val="32"/>
          <w:szCs w:val="32"/>
          <w:u w:val="single"/>
        </w:rPr>
      </w:pPr>
    </w:p>
    <w:p w14:paraId="49287638" w14:textId="77777777" w:rsidR="0086266C" w:rsidRDefault="0086266C" w:rsidP="0086266C">
      <w:pPr>
        <w:spacing w:after="0"/>
        <w:jc w:val="center"/>
        <w:rPr>
          <w:rFonts w:ascii="Times New Roman" w:eastAsia="Times New Roman" w:hAnsi="Times New Roman" w:cs="Times New Roman"/>
          <w:b/>
          <w:sz w:val="32"/>
          <w:szCs w:val="32"/>
          <w:u w:val="single"/>
        </w:rPr>
      </w:pPr>
    </w:p>
    <w:p w14:paraId="304C1BCF" w14:textId="77777777" w:rsidR="0086266C" w:rsidRDefault="0086266C" w:rsidP="0086266C">
      <w:pPr>
        <w:spacing w:after="0"/>
        <w:jc w:val="center"/>
        <w:rPr>
          <w:rFonts w:ascii="Times New Roman" w:eastAsia="Times New Roman" w:hAnsi="Times New Roman" w:cs="Times New Roman"/>
          <w:b/>
          <w:sz w:val="32"/>
          <w:szCs w:val="32"/>
          <w:u w:val="single"/>
        </w:rPr>
      </w:pPr>
    </w:p>
    <w:p w14:paraId="72D3A964" w14:textId="77777777" w:rsidR="0086266C" w:rsidRDefault="0086266C" w:rsidP="0086266C">
      <w:pPr>
        <w:spacing w:after="0"/>
        <w:jc w:val="center"/>
        <w:rPr>
          <w:rFonts w:ascii="Times New Roman" w:eastAsia="Times New Roman" w:hAnsi="Times New Roman" w:cs="Times New Roman"/>
          <w:b/>
          <w:sz w:val="32"/>
          <w:szCs w:val="32"/>
          <w:u w:val="single"/>
        </w:rPr>
      </w:pPr>
    </w:p>
    <w:p w14:paraId="3D164F53" w14:textId="77777777" w:rsidR="0086266C" w:rsidRDefault="0086266C" w:rsidP="0086266C">
      <w:pPr>
        <w:spacing w:after="0"/>
        <w:jc w:val="center"/>
        <w:rPr>
          <w:rFonts w:ascii="Times New Roman" w:eastAsia="Times New Roman" w:hAnsi="Times New Roman" w:cs="Times New Roman"/>
          <w:b/>
          <w:sz w:val="32"/>
          <w:szCs w:val="32"/>
          <w:u w:val="single"/>
        </w:rPr>
      </w:pPr>
    </w:p>
    <w:p w14:paraId="1BEDEF82" w14:textId="77777777" w:rsidR="0086266C" w:rsidRPr="00A872F8" w:rsidRDefault="0086266C" w:rsidP="0086266C">
      <w:pPr>
        <w:spacing w:after="0"/>
        <w:jc w:val="center"/>
        <w:rPr>
          <w:rFonts w:ascii="Times New Roman" w:eastAsia="Times New Roman" w:hAnsi="Times New Roman" w:cs="Times New Roman"/>
          <w:b/>
          <w:sz w:val="32"/>
          <w:szCs w:val="32"/>
          <w:u w:val="single"/>
        </w:rPr>
      </w:pPr>
    </w:p>
    <w:p w14:paraId="1D2F8672" w14:textId="77777777" w:rsidR="00BD3652" w:rsidRPr="00BD3652" w:rsidRDefault="00BD3652" w:rsidP="00BD3652">
      <w:pPr>
        <w:rPr>
          <w:rFonts w:ascii="Times New Roman" w:hAnsi="Times New Roman" w:cs="Times New Roman"/>
          <w:sz w:val="28"/>
          <w:szCs w:val="28"/>
        </w:rPr>
      </w:pPr>
    </w:p>
    <w:p w14:paraId="4345867A" w14:textId="77777777" w:rsidR="00BD3652" w:rsidRPr="00BD3652" w:rsidRDefault="00BD3652" w:rsidP="00BD3652">
      <w:pPr>
        <w:rPr>
          <w:rFonts w:ascii="Times New Roman" w:hAnsi="Times New Roman" w:cs="Times New Roman"/>
          <w:sz w:val="28"/>
          <w:szCs w:val="28"/>
        </w:rPr>
      </w:pPr>
    </w:p>
    <w:p w14:paraId="5D44BF99" w14:textId="77777777" w:rsidR="00BD3652" w:rsidRPr="00BD3652" w:rsidRDefault="00BD3652" w:rsidP="00BD3652">
      <w:pPr>
        <w:rPr>
          <w:rFonts w:ascii="Times New Roman" w:hAnsi="Times New Roman" w:cs="Times New Roman"/>
          <w:sz w:val="28"/>
          <w:szCs w:val="28"/>
        </w:rPr>
      </w:pPr>
    </w:p>
    <w:p w14:paraId="31774326" w14:textId="77777777" w:rsidR="00BD3652" w:rsidRPr="00BD3652" w:rsidRDefault="00BD3652" w:rsidP="00BD3652">
      <w:pPr>
        <w:rPr>
          <w:rFonts w:ascii="Times New Roman" w:hAnsi="Times New Roman" w:cs="Times New Roman"/>
          <w:sz w:val="28"/>
          <w:szCs w:val="28"/>
        </w:rPr>
      </w:pPr>
    </w:p>
    <w:p w14:paraId="4757D83B" w14:textId="77777777" w:rsidR="00BD3652" w:rsidRPr="00BD3652" w:rsidRDefault="00BD3652" w:rsidP="00BD3652">
      <w:pPr>
        <w:rPr>
          <w:rFonts w:ascii="Times New Roman" w:hAnsi="Times New Roman" w:cs="Times New Roman"/>
          <w:sz w:val="28"/>
          <w:szCs w:val="28"/>
        </w:rPr>
      </w:pPr>
    </w:p>
    <w:p w14:paraId="03100741" w14:textId="77777777" w:rsidR="00BD3652" w:rsidRPr="00BD3652" w:rsidRDefault="00BD3652" w:rsidP="00F81A79">
      <w:pPr>
        <w:spacing w:after="0"/>
        <w:jc w:val="center"/>
        <w:rPr>
          <w:rFonts w:ascii="Times New Roman" w:eastAsia="Times New Roman" w:hAnsi="Times New Roman" w:cs="Times New Roman"/>
          <w:b/>
          <w:sz w:val="28"/>
          <w:szCs w:val="28"/>
          <w:u w:val="single"/>
        </w:rPr>
      </w:pPr>
    </w:p>
    <w:p w14:paraId="3EA0BA4E" w14:textId="77777777" w:rsidR="00BD3652" w:rsidRPr="00BD3652" w:rsidRDefault="00BD3652" w:rsidP="00F81A79">
      <w:pPr>
        <w:spacing w:after="0"/>
        <w:jc w:val="center"/>
        <w:rPr>
          <w:rFonts w:ascii="Times New Roman" w:eastAsia="Times New Roman" w:hAnsi="Times New Roman" w:cs="Times New Roman"/>
          <w:b/>
          <w:sz w:val="28"/>
          <w:szCs w:val="28"/>
          <w:u w:val="single"/>
        </w:rPr>
      </w:pPr>
    </w:p>
    <w:sectPr w:rsidR="00BD3652" w:rsidRPr="00BD3652" w:rsidSect="00CB11B5">
      <w:headerReference w:type="default" r:id="rId13"/>
      <w:pgSz w:w="11906" w:h="16838"/>
      <w:pgMar w:top="1134" w:right="850"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363A0C" w14:textId="77777777" w:rsidR="00D4044A" w:rsidRDefault="00D4044A" w:rsidP="00387473">
      <w:pPr>
        <w:spacing w:after="0" w:line="240" w:lineRule="auto"/>
      </w:pPr>
      <w:r>
        <w:separator/>
      </w:r>
    </w:p>
  </w:endnote>
  <w:endnote w:type="continuationSeparator" w:id="0">
    <w:p w14:paraId="094A41FE" w14:textId="77777777" w:rsidR="00D4044A" w:rsidRDefault="00D4044A" w:rsidP="00387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Peterburg">
    <w:altName w:val="Times New Roman"/>
    <w:charset w:val="00"/>
    <w:family w:val="auto"/>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TimesNewRomanPSMT">
    <w:altName w:val="Times New Roman"/>
    <w:panose1 w:val="00000000000000000000"/>
    <w:charset w:val="CC"/>
    <w:family w:val="auto"/>
    <w:notTrueType/>
    <w:pitch w:val="default"/>
    <w:sig w:usb0="00000203" w:usb1="00000000" w:usb2="00000000" w:usb3="00000000" w:csb0="00000005"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CBA0C4" w14:textId="77777777" w:rsidR="00D4044A" w:rsidRDefault="00D4044A" w:rsidP="00387473">
      <w:pPr>
        <w:spacing w:after="0" w:line="240" w:lineRule="auto"/>
      </w:pPr>
      <w:r>
        <w:separator/>
      </w:r>
    </w:p>
  </w:footnote>
  <w:footnote w:type="continuationSeparator" w:id="0">
    <w:p w14:paraId="3FF099CE" w14:textId="77777777" w:rsidR="00D4044A" w:rsidRDefault="00D4044A" w:rsidP="003874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6548585"/>
      <w:docPartObj>
        <w:docPartGallery w:val="Page Numbers (Top of Page)"/>
        <w:docPartUnique/>
      </w:docPartObj>
    </w:sdtPr>
    <w:sdtContent>
      <w:p w14:paraId="3BD5541B" w14:textId="2EC7F690" w:rsidR="009250AB" w:rsidRDefault="009250AB">
        <w:pPr>
          <w:pStyle w:val="af3"/>
          <w:jc w:val="center"/>
        </w:pPr>
        <w:r>
          <w:fldChar w:fldCharType="begin"/>
        </w:r>
        <w:r>
          <w:instrText>PAGE   \* MERGEFORMAT</w:instrText>
        </w:r>
        <w:r>
          <w:fldChar w:fldCharType="separate"/>
        </w:r>
        <w:r w:rsidR="00EA5FD1">
          <w:rPr>
            <w:noProof/>
          </w:rPr>
          <w:t>101</w:t>
        </w:r>
        <w:r>
          <w:fldChar w:fldCharType="end"/>
        </w:r>
      </w:p>
    </w:sdtContent>
  </w:sdt>
  <w:p w14:paraId="02086D66" w14:textId="77777777" w:rsidR="009250AB" w:rsidRDefault="009250AB">
    <w:pPr>
      <w:pStyle w:val="af3"/>
    </w:pPr>
  </w:p>
  <w:p w14:paraId="3E3C94E8" w14:textId="77777777" w:rsidR="006B6AB9" w:rsidRDefault="006B6AB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656E8B"/>
    <w:multiLevelType w:val="hybridMultilevel"/>
    <w:tmpl w:val="AD4492A6"/>
    <w:lvl w:ilvl="0" w:tplc="74ECDDAC">
      <w:start w:val="1"/>
      <w:numFmt w:val="decimal"/>
      <w:lvlText w:val="%1."/>
      <w:lvlJc w:val="left"/>
      <w:pPr>
        <w:ind w:left="1286" w:hanging="360"/>
      </w:pPr>
      <w:rPr>
        <w:rFonts w:hint="default"/>
      </w:rPr>
    </w:lvl>
    <w:lvl w:ilvl="1" w:tplc="04190019" w:tentative="1">
      <w:start w:val="1"/>
      <w:numFmt w:val="lowerLetter"/>
      <w:lvlText w:val="%2."/>
      <w:lvlJc w:val="left"/>
      <w:pPr>
        <w:ind w:left="2006" w:hanging="360"/>
      </w:pPr>
    </w:lvl>
    <w:lvl w:ilvl="2" w:tplc="0419001B" w:tentative="1">
      <w:start w:val="1"/>
      <w:numFmt w:val="lowerRoman"/>
      <w:lvlText w:val="%3."/>
      <w:lvlJc w:val="right"/>
      <w:pPr>
        <w:ind w:left="2726" w:hanging="180"/>
      </w:pPr>
    </w:lvl>
    <w:lvl w:ilvl="3" w:tplc="0419000F" w:tentative="1">
      <w:start w:val="1"/>
      <w:numFmt w:val="decimal"/>
      <w:lvlText w:val="%4."/>
      <w:lvlJc w:val="left"/>
      <w:pPr>
        <w:ind w:left="3446" w:hanging="360"/>
      </w:pPr>
    </w:lvl>
    <w:lvl w:ilvl="4" w:tplc="04190019" w:tentative="1">
      <w:start w:val="1"/>
      <w:numFmt w:val="lowerLetter"/>
      <w:lvlText w:val="%5."/>
      <w:lvlJc w:val="left"/>
      <w:pPr>
        <w:ind w:left="4166" w:hanging="360"/>
      </w:pPr>
    </w:lvl>
    <w:lvl w:ilvl="5" w:tplc="0419001B" w:tentative="1">
      <w:start w:val="1"/>
      <w:numFmt w:val="lowerRoman"/>
      <w:lvlText w:val="%6."/>
      <w:lvlJc w:val="right"/>
      <w:pPr>
        <w:ind w:left="4886" w:hanging="180"/>
      </w:pPr>
    </w:lvl>
    <w:lvl w:ilvl="6" w:tplc="0419000F" w:tentative="1">
      <w:start w:val="1"/>
      <w:numFmt w:val="decimal"/>
      <w:lvlText w:val="%7."/>
      <w:lvlJc w:val="left"/>
      <w:pPr>
        <w:ind w:left="5606" w:hanging="360"/>
      </w:pPr>
    </w:lvl>
    <w:lvl w:ilvl="7" w:tplc="04190019" w:tentative="1">
      <w:start w:val="1"/>
      <w:numFmt w:val="lowerLetter"/>
      <w:lvlText w:val="%8."/>
      <w:lvlJc w:val="left"/>
      <w:pPr>
        <w:ind w:left="6326" w:hanging="360"/>
      </w:pPr>
    </w:lvl>
    <w:lvl w:ilvl="8" w:tplc="0419001B" w:tentative="1">
      <w:start w:val="1"/>
      <w:numFmt w:val="lowerRoman"/>
      <w:lvlText w:val="%9."/>
      <w:lvlJc w:val="right"/>
      <w:pPr>
        <w:ind w:left="7046" w:hanging="180"/>
      </w:pPr>
    </w:lvl>
  </w:abstractNum>
  <w:abstractNum w:abstractNumId="1" w15:restartNumberingAfterBreak="0">
    <w:nsid w:val="59FB48A9"/>
    <w:multiLevelType w:val="hybridMultilevel"/>
    <w:tmpl w:val="F4C822CC"/>
    <w:lvl w:ilvl="0" w:tplc="30161F6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2FB104D"/>
    <w:multiLevelType w:val="multilevel"/>
    <w:tmpl w:val="9D88D1BC"/>
    <w:lvl w:ilvl="0">
      <w:start w:val="1"/>
      <w:numFmt w:val="decimal"/>
      <w:pStyle w:val="a"/>
      <w:lvlText w:val="Статья 2-%1."/>
      <w:lvlJc w:val="left"/>
      <w:pPr>
        <w:tabs>
          <w:tab w:val="num" w:pos="2007"/>
        </w:tabs>
        <w:ind w:left="1134" w:hanging="567"/>
      </w:pPr>
    </w:lvl>
    <w:lvl w:ilvl="1">
      <w:start w:val="1"/>
      <w:numFmt w:val="decimal"/>
      <w:lvlRestart w:val="0"/>
      <w:lvlText w:val="Статья 2-%2."/>
      <w:lvlJc w:val="left"/>
      <w:pPr>
        <w:tabs>
          <w:tab w:val="num" w:pos="2007"/>
        </w:tabs>
        <w:ind w:left="1134" w:hanging="567"/>
      </w:pPr>
    </w:lvl>
    <w:lvl w:ilvl="2">
      <w:start w:val="1"/>
      <w:numFmt w:val="decimal"/>
      <w:lvlText w:val="%1.%2.%3."/>
      <w:lvlJc w:val="left"/>
      <w:pPr>
        <w:tabs>
          <w:tab w:val="num" w:pos="1791"/>
        </w:tabs>
        <w:ind w:left="1791" w:hanging="504"/>
      </w:pPr>
    </w:lvl>
    <w:lvl w:ilvl="3">
      <w:start w:val="1"/>
      <w:numFmt w:val="decimal"/>
      <w:lvlText w:val="%1.%2.%3.%4."/>
      <w:lvlJc w:val="left"/>
      <w:pPr>
        <w:tabs>
          <w:tab w:val="num" w:pos="2295"/>
        </w:tabs>
        <w:ind w:left="2295" w:hanging="648"/>
      </w:pPr>
    </w:lvl>
    <w:lvl w:ilvl="4">
      <w:start w:val="1"/>
      <w:numFmt w:val="decimal"/>
      <w:lvlText w:val="%1.%2.%3.%4.%5."/>
      <w:lvlJc w:val="left"/>
      <w:pPr>
        <w:tabs>
          <w:tab w:val="num" w:pos="2799"/>
        </w:tabs>
        <w:ind w:left="2799" w:hanging="792"/>
      </w:pPr>
    </w:lvl>
    <w:lvl w:ilvl="5">
      <w:start w:val="1"/>
      <w:numFmt w:val="decimal"/>
      <w:lvlText w:val="%1.%2.%3.%4.%5.%6."/>
      <w:lvlJc w:val="left"/>
      <w:pPr>
        <w:tabs>
          <w:tab w:val="num" w:pos="3303"/>
        </w:tabs>
        <w:ind w:left="3303" w:hanging="936"/>
      </w:pPr>
    </w:lvl>
    <w:lvl w:ilvl="6">
      <w:start w:val="1"/>
      <w:numFmt w:val="decimal"/>
      <w:lvlText w:val="%1.%2.%3.%4.%5.%6.%7."/>
      <w:lvlJc w:val="left"/>
      <w:pPr>
        <w:tabs>
          <w:tab w:val="num" w:pos="3807"/>
        </w:tabs>
        <w:ind w:left="3807" w:hanging="1080"/>
      </w:pPr>
    </w:lvl>
    <w:lvl w:ilvl="7">
      <w:start w:val="1"/>
      <w:numFmt w:val="decimal"/>
      <w:lvlText w:val="%1.%2.%3.%4.%5.%6.%7.%8."/>
      <w:lvlJc w:val="left"/>
      <w:pPr>
        <w:tabs>
          <w:tab w:val="num" w:pos="4311"/>
        </w:tabs>
        <w:ind w:left="4311" w:hanging="1224"/>
      </w:pPr>
    </w:lvl>
    <w:lvl w:ilvl="8">
      <w:start w:val="1"/>
      <w:numFmt w:val="decimal"/>
      <w:lvlText w:val="%1.%2.%3.%4.%5.%6.%7.%8.%9."/>
      <w:lvlJc w:val="left"/>
      <w:pPr>
        <w:tabs>
          <w:tab w:val="num" w:pos="4887"/>
        </w:tabs>
        <w:ind w:left="4887" w:hanging="1440"/>
      </w:pPr>
    </w:lvl>
  </w:abstractNum>
  <w:abstractNum w:abstractNumId="3" w15:restartNumberingAfterBreak="0">
    <w:nsid w:val="64850ACF"/>
    <w:multiLevelType w:val="hybridMultilevel"/>
    <w:tmpl w:val="A6B62768"/>
    <w:lvl w:ilvl="0" w:tplc="D028092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346172632">
    <w:abstractNumId w:val="1"/>
  </w:num>
  <w:num w:numId="2" w16cid:durableId="1759600276">
    <w:abstractNumId w:val="2"/>
  </w:num>
  <w:num w:numId="3" w16cid:durableId="1578588665">
    <w:abstractNumId w:val="3"/>
  </w:num>
  <w:num w:numId="4" w16cid:durableId="1173911573">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204"/>
    <w:rsid w:val="00003BE4"/>
    <w:rsid w:val="00006D4D"/>
    <w:rsid w:val="00015FEF"/>
    <w:rsid w:val="0002401F"/>
    <w:rsid w:val="00071673"/>
    <w:rsid w:val="000804B7"/>
    <w:rsid w:val="000A51C2"/>
    <w:rsid w:val="000A52DE"/>
    <w:rsid w:val="000B5274"/>
    <w:rsid w:val="00100AE3"/>
    <w:rsid w:val="00101488"/>
    <w:rsid w:val="00113D86"/>
    <w:rsid w:val="00121653"/>
    <w:rsid w:val="00136D9D"/>
    <w:rsid w:val="001616BD"/>
    <w:rsid w:val="00172ECC"/>
    <w:rsid w:val="00180A8C"/>
    <w:rsid w:val="001A5988"/>
    <w:rsid w:val="001B2F31"/>
    <w:rsid w:val="00224176"/>
    <w:rsid w:val="0022754A"/>
    <w:rsid w:val="0023199D"/>
    <w:rsid w:val="00234FC1"/>
    <w:rsid w:val="00264C54"/>
    <w:rsid w:val="00270CD5"/>
    <w:rsid w:val="002821D5"/>
    <w:rsid w:val="002848A1"/>
    <w:rsid w:val="002906DE"/>
    <w:rsid w:val="0029294D"/>
    <w:rsid w:val="002B5D14"/>
    <w:rsid w:val="002C6ECC"/>
    <w:rsid w:val="002D2973"/>
    <w:rsid w:val="002D7FC9"/>
    <w:rsid w:val="002E3D24"/>
    <w:rsid w:val="002E42DA"/>
    <w:rsid w:val="002F6FA0"/>
    <w:rsid w:val="00306CCA"/>
    <w:rsid w:val="0030762A"/>
    <w:rsid w:val="003345FC"/>
    <w:rsid w:val="00365B70"/>
    <w:rsid w:val="003672F1"/>
    <w:rsid w:val="00375A5B"/>
    <w:rsid w:val="00387473"/>
    <w:rsid w:val="003D02C2"/>
    <w:rsid w:val="003E0937"/>
    <w:rsid w:val="004328AE"/>
    <w:rsid w:val="00470443"/>
    <w:rsid w:val="00491BC8"/>
    <w:rsid w:val="004C26DF"/>
    <w:rsid w:val="004C7C97"/>
    <w:rsid w:val="004F4352"/>
    <w:rsid w:val="00516954"/>
    <w:rsid w:val="0052187A"/>
    <w:rsid w:val="00545048"/>
    <w:rsid w:val="00573078"/>
    <w:rsid w:val="005841D7"/>
    <w:rsid w:val="005A1DF6"/>
    <w:rsid w:val="005D6D24"/>
    <w:rsid w:val="00604EC9"/>
    <w:rsid w:val="006734FC"/>
    <w:rsid w:val="00680CCD"/>
    <w:rsid w:val="006907ED"/>
    <w:rsid w:val="00692924"/>
    <w:rsid w:val="00696720"/>
    <w:rsid w:val="006A2ECC"/>
    <w:rsid w:val="006B6AB9"/>
    <w:rsid w:val="006D183C"/>
    <w:rsid w:val="00731702"/>
    <w:rsid w:val="00734646"/>
    <w:rsid w:val="00793DAD"/>
    <w:rsid w:val="007B74CB"/>
    <w:rsid w:val="007E0A42"/>
    <w:rsid w:val="007E76C3"/>
    <w:rsid w:val="007F2B24"/>
    <w:rsid w:val="00824FCC"/>
    <w:rsid w:val="00841284"/>
    <w:rsid w:val="008601D0"/>
    <w:rsid w:val="0086266C"/>
    <w:rsid w:val="00882A8B"/>
    <w:rsid w:val="00883673"/>
    <w:rsid w:val="008A218E"/>
    <w:rsid w:val="008A6890"/>
    <w:rsid w:val="008B4206"/>
    <w:rsid w:val="0092485E"/>
    <w:rsid w:val="009250AB"/>
    <w:rsid w:val="00927204"/>
    <w:rsid w:val="00931447"/>
    <w:rsid w:val="00964C9E"/>
    <w:rsid w:val="00966B29"/>
    <w:rsid w:val="00975200"/>
    <w:rsid w:val="00976386"/>
    <w:rsid w:val="009C5FC3"/>
    <w:rsid w:val="009F3625"/>
    <w:rsid w:val="009F48E6"/>
    <w:rsid w:val="00A00AF8"/>
    <w:rsid w:val="00A07791"/>
    <w:rsid w:val="00A227B1"/>
    <w:rsid w:val="00A812EF"/>
    <w:rsid w:val="00A90255"/>
    <w:rsid w:val="00A968ED"/>
    <w:rsid w:val="00AD10FF"/>
    <w:rsid w:val="00AE1019"/>
    <w:rsid w:val="00B31114"/>
    <w:rsid w:val="00BA50B9"/>
    <w:rsid w:val="00BB2F4E"/>
    <w:rsid w:val="00BD1A6D"/>
    <w:rsid w:val="00BD3652"/>
    <w:rsid w:val="00BD4B97"/>
    <w:rsid w:val="00C47546"/>
    <w:rsid w:val="00C9498B"/>
    <w:rsid w:val="00C960D0"/>
    <w:rsid w:val="00CB11B5"/>
    <w:rsid w:val="00CD0A92"/>
    <w:rsid w:val="00CD617C"/>
    <w:rsid w:val="00D34C95"/>
    <w:rsid w:val="00D4044A"/>
    <w:rsid w:val="00D67D90"/>
    <w:rsid w:val="00D93768"/>
    <w:rsid w:val="00DE3171"/>
    <w:rsid w:val="00DE38B8"/>
    <w:rsid w:val="00E032E1"/>
    <w:rsid w:val="00E414E0"/>
    <w:rsid w:val="00E64EA9"/>
    <w:rsid w:val="00E71B5C"/>
    <w:rsid w:val="00E83248"/>
    <w:rsid w:val="00E94F34"/>
    <w:rsid w:val="00EA5FD1"/>
    <w:rsid w:val="00EC0682"/>
    <w:rsid w:val="00EE1A34"/>
    <w:rsid w:val="00F02DE6"/>
    <w:rsid w:val="00F62246"/>
    <w:rsid w:val="00F77CF1"/>
    <w:rsid w:val="00F81A79"/>
    <w:rsid w:val="00FB1CD1"/>
    <w:rsid w:val="00FB70E5"/>
    <w:rsid w:val="00FC1214"/>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2F39F"/>
  <w15:docId w15:val="{C11C2578-34C8-4C29-9BFC-91EAF1E79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aliases w:val="Раздел Договора,H1,&quot;Алмаз&quot;"/>
    <w:basedOn w:val="a0"/>
    <w:next w:val="a0"/>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aliases w:val="H2,&quot;Изумруд&quot;"/>
    <w:basedOn w:val="a0"/>
    <w:next w:val="a0"/>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0"/>
    <w:next w:val="a0"/>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0"/>
    <w:next w:val="a0"/>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aliases w:val="H6"/>
    <w:basedOn w:val="a0"/>
    <w:next w:val="a0"/>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0"/>
    <w:next w:val="a0"/>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0"/>
    <w:next w:val="a0"/>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1"/>
    <w:rsid w:val="00927204"/>
  </w:style>
  <w:style w:type="paragraph" w:customStyle="1" w:styleId="110">
    <w:name w:val="11"/>
    <w:basedOn w:val="a0"/>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1"/>
    <w:uiPriority w:val="99"/>
    <w:unhideWhenUsed/>
    <w:rsid w:val="000804B7"/>
    <w:rPr>
      <w:color w:val="0000FF" w:themeColor="hyperlink"/>
      <w:u w:val="single"/>
    </w:rPr>
  </w:style>
  <w:style w:type="character" w:customStyle="1" w:styleId="12">
    <w:name w:val="Неразрешенное упоминание1"/>
    <w:basedOn w:val="a1"/>
    <w:uiPriority w:val="99"/>
    <w:semiHidden/>
    <w:unhideWhenUsed/>
    <w:rsid w:val="000804B7"/>
    <w:rPr>
      <w:color w:val="605E5C"/>
      <w:shd w:val="clear" w:color="auto" w:fill="E1DFDD"/>
    </w:rPr>
  </w:style>
  <w:style w:type="paragraph" w:styleId="a6">
    <w:name w:val="Balloon Text"/>
    <w:basedOn w:val="a0"/>
    <w:link w:val="a7"/>
    <w:unhideWhenUsed/>
    <w:rsid w:val="00270CD5"/>
    <w:pPr>
      <w:spacing w:after="0" w:line="240" w:lineRule="auto"/>
    </w:pPr>
    <w:rPr>
      <w:rFonts w:ascii="Tahoma" w:hAnsi="Tahoma" w:cs="Tahoma"/>
      <w:sz w:val="16"/>
      <w:szCs w:val="16"/>
    </w:rPr>
  </w:style>
  <w:style w:type="character" w:customStyle="1" w:styleId="a7">
    <w:name w:val="Текст выноски Знак"/>
    <w:basedOn w:val="a1"/>
    <w:link w:val="a6"/>
    <w:rsid w:val="00270CD5"/>
    <w:rPr>
      <w:rFonts w:ascii="Tahoma" w:hAnsi="Tahoma" w:cs="Tahoma"/>
      <w:sz w:val="16"/>
      <w:szCs w:val="16"/>
    </w:rPr>
  </w:style>
  <w:style w:type="character" w:customStyle="1" w:styleId="10">
    <w:name w:val="Заголовок 1 Знак"/>
    <w:aliases w:val="Раздел Договора Знак,H1 Знак,&quot;Алмаз&quot; Знак"/>
    <w:basedOn w:val="a1"/>
    <w:link w:val="1"/>
    <w:rsid w:val="00387473"/>
    <w:rPr>
      <w:rFonts w:ascii="Times New Roman" w:eastAsia="Arial Unicode MS" w:hAnsi="Times New Roman" w:cs="Times New Roman"/>
      <w:sz w:val="28"/>
      <w:szCs w:val="24"/>
    </w:rPr>
  </w:style>
  <w:style w:type="character" w:customStyle="1" w:styleId="20">
    <w:name w:val="Заголовок 2 Знак"/>
    <w:aliases w:val="H2 Знак,&quot;Изумруд&quot; Знак"/>
    <w:basedOn w:val="a1"/>
    <w:link w:val="2"/>
    <w:rsid w:val="00387473"/>
    <w:rPr>
      <w:rFonts w:ascii="Times New Roman" w:eastAsia="Times New Roman" w:hAnsi="Times New Roman" w:cs="Times New Roman"/>
      <w:sz w:val="28"/>
      <w:szCs w:val="24"/>
    </w:rPr>
  </w:style>
  <w:style w:type="numbering" w:customStyle="1" w:styleId="13">
    <w:name w:val="Нет списка1"/>
    <w:next w:val="a3"/>
    <w:uiPriority w:val="99"/>
    <w:semiHidden/>
    <w:unhideWhenUsed/>
    <w:rsid w:val="00387473"/>
  </w:style>
  <w:style w:type="numbering" w:customStyle="1" w:styleId="111">
    <w:name w:val="Нет списка11"/>
    <w:next w:val="a3"/>
    <w:semiHidden/>
    <w:rsid w:val="00387473"/>
  </w:style>
  <w:style w:type="paragraph" w:styleId="a8">
    <w:name w:val="No Spacing"/>
    <w:link w:val="a9"/>
    <w:uiPriority w:val="1"/>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uiPriority w:val="99"/>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a">
    <w:name w:val="annotation reference"/>
    <w:semiHidden/>
    <w:unhideWhenUsed/>
    <w:rsid w:val="00387473"/>
    <w:rPr>
      <w:sz w:val="16"/>
      <w:szCs w:val="16"/>
    </w:rPr>
  </w:style>
  <w:style w:type="paragraph" w:styleId="ab">
    <w:name w:val="annotation text"/>
    <w:basedOn w:val="a0"/>
    <w:link w:val="ac"/>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c">
    <w:name w:val="Текст примечания Знак"/>
    <w:basedOn w:val="a1"/>
    <w:link w:val="ab"/>
    <w:semiHidden/>
    <w:rsid w:val="00387473"/>
    <w:rPr>
      <w:rFonts w:ascii="Times New Roman" w:eastAsia="Times New Roman" w:hAnsi="Times New Roman" w:cs="Times New Roman"/>
      <w:sz w:val="20"/>
      <w:szCs w:val="20"/>
    </w:rPr>
  </w:style>
  <w:style w:type="paragraph" w:styleId="21">
    <w:name w:val="Body Text Indent 2"/>
    <w:basedOn w:val="a0"/>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1"/>
    <w:link w:val="21"/>
    <w:rsid w:val="00387473"/>
    <w:rPr>
      <w:rFonts w:ascii="Times New Roman" w:eastAsia="Times New Roman" w:hAnsi="Times New Roman" w:cs="Times New Roman"/>
      <w:sz w:val="28"/>
      <w:szCs w:val="24"/>
    </w:rPr>
  </w:style>
  <w:style w:type="character" w:styleId="ad">
    <w:name w:val="Strong"/>
    <w:qFormat/>
    <w:rsid w:val="00387473"/>
    <w:rPr>
      <w:b/>
      <w:bCs/>
    </w:rPr>
  </w:style>
  <w:style w:type="paragraph" w:styleId="ae">
    <w:name w:val="Body Text"/>
    <w:basedOn w:val="a0"/>
    <w:link w:val="af"/>
    <w:unhideWhenUsed/>
    <w:rsid w:val="00387473"/>
    <w:pPr>
      <w:spacing w:after="120" w:line="240" w:lineRule="auto"/>
    </w:pPr>
    <w:rPr>
      <w:rFonts w:ascii="Times New Roman" w:eastAsia="Times New Roman" w:hAnsi="Times New Roman" w:cs="Times New Roman"/>
      <w:sz w:val="24"/>
      <w:szCs w:val="24"/>
    </w:rPr>
  </w:style>
  <w:style w:type="character" w:customStyle="1" w:styleId="af">
    <w:name w:val="Основной текст Знак"/>
    <w:basedOn w:val="a1"/>
    <w:link w:val="ae"/>
    <w:rsid w:val="00387473"/>
    <w:rPr>
      <w:rFonts w:ascii="Times New Roman" w:eastAsia="Times New Roman" w:hAnsi="Times New Roman" w:cs="Times New Roman"/>
      <w:sz w:val="24"/>
      <w:szCs w:val="24"/>
    </w:rPr>
  </w:style>
  <w:style w:type="paragraph" w:customStyle="1" w:styleId="af0">
    <w:name w:val="Таблицы (моноширинный)"/>
    <w:basedOn w:val="a0"/>
    <w:next w:val="a0"/>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1">
    <w:name w:val="FollowedHyperlink"/>
    <w:uiPriority w:val="99"/>
    <w:unhideWhenUsed/>
    <w:rsid w:val="00387473"/>
    <w:rPr>
      <w:color w:val="800080"/>
      <w:u w:val="single"/>
    </w:rPr>
  </w:style>
  <w:style w:type="character" w:customStyle="1" w:styleId="af2">
    <w:name w:val="Гипертекстовая ссылка"/>
    <w:uiPriority w:val="99"/>
    <w:rsid w:val="00387473"/>
    <w:rPr>
      <w:color w:val="008000"/>
      <w:sz w:val="20"/>
      <w:szCs w:val="20"/>
      <w:u w:val="single"/>
    </w:rPr>
  </w:style>
  <w:style w:type="paragraph" w:styleId="af3">
    <w:name w:val="header"/>
    <w:basedOn w:val="a0"/>
    <w:link w:val="af4"/>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4">
    <w:name w:val="Верхний колонтитул Знак"/>
    <w:basedOn w:val="a1"/>
    <w:link w:val="af3"/>
    <w:rsid w:val="00387473"/>
    <w:rPr>
      <w:rFonts w:ascii="Times New Roman" w:eastAsia="Times New Roman" w:hAnsi="Times New Roman" w:cs="Times New Roman"/>
      <w:sz w:val="24"/>
      <w:szCs w:val="24"/>
    </w:rPr>
  </w:style>
  <w:style w:type="paragraph" w:styleId="af5">
    <w:name w:val="footnote text"/>
    <w:basedOn w:val="a0"/>
    <w:link w:val="af6"/>
    <w:uiPriority w:val="99"/>
    <w:rsid w:val="00387473"/>
    <w:pPr>
      <w:spacing w:after="0" w:line="240" w:lineRule="auto"/>
    </w:pPr>
    <w:rPr>
      <w:rFonts w:ascii="Times New Roman" w:eastAsia="Times New Roman" w:hAnsi="Times New Roman" w:cs="Times New Roman"/>
      <w:sz w:val="20"/>
      <w:szCs w:val="20"/>
    </w:rPr>
  </w:style>
  <w:style w:type="character" w:customStyle="1" w:styleId="af6">
    <w:name w:val="Текст сноски Знак"/>
    <w:basedOn w:val="a1"/>
    <w:link w:val="af5"/>
    <w:rsid w:val="00387473"/>
    <w:rPr>
      <w:rFonts w:ascii="Times New Roman" w:eastAsia="Times New Roman" w:hAnsi="Times New Roman" w:cs="Times New Roman"/>
      <w:sz w:val="20"/>
      <w:szCs w:val="20"/>
    </w:rPr>
  </w:style>
  <w:style w:type="character" w:styleId="af7">
    <w:name w:val="footnote reference"/>
    <w:rsid w:val="00387473"/>
    <w:rPr>
      <w:vertAlign w:val="superscript"/>
    </w:rPr>
  </w:style>
  <w:style w:type="paragraph" w:styleId="af8">
    <w:name w:val="Body Text Indent"/>
    <w:basedOn w:val="a0"/>
    <w:link w:val="af9"/>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9">
    <w:name w:val="Основной текст с отступом Знак"/>
    <w:basedOn w:val="a1"/>
    <w:link w:val="af8"/>
    <w:rsid w:val="00387473"/>
    <w:rPr>
      <w:rFonts w:ascii="Times New Roman" w:eastAsia="Times New Roman" w:hAnsi="Times New Roman" w:cs="Times New Roman"/>
      <w:sz w:val="24"/>
      <w:szCs w:val="24"/>
    </w:rPr>
  </w:style>
  <w:style w:type="paragraph" w:styleId="afa">
    <w:name w:val="footer"/>
    <w:basedOn w:val="a0"/>
    <w:link w:val="afb"/>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b">
    <w:name w:val="Нижний колонтитул Знак"/>
    <w:basedOn w:val="a1"/>
    <w:link w:val="afa"/>
    <w:rsid w:val="00387473"/>
    <w:rPr>
      <w:rFonts w:ascii="Times New Roman" w:eastAsia="Times New Roman" w:hAnsi="Times New Roman" w:cs="Times New Roman"/>
      <w:sz w:val="24"/>
      <w:szCs w:val="24"/>
    </w:rPr>
  </w:style>
  <w:style w:type="paragraph" w:styleId="23">
    <w:name w:val="Body Text 2"/>
    <w:basedOn w:val="a0"/>
    <w:link w:val="24"/>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1"/>
    <w:link w:val="23"/>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c">
    <w:name w:val="Emphasis"/>
    <w:qFormat/>
    <w:rsid w:val="00387473"/>
    <w:rPr>
      <w:i/>
      <w:iCs/>
    </w:rPr>
  </w:style>
  <w:style w:type="character" w:styleId="afd">
    <w:name w:val="page number"/>
    <w:basedOn w:val="a1"/>
    <w:rsid w:val="00387473"/>
  </w:style>
  <w:style w:type="paragraph" w:customStyle="1" w:styleId="afe">
    <w:name w:val="Прижатый влево"/>
    <w:basedOn w:val="a0"/>
    <w:next w:val="a0"/>
    <w:uiPriority w:val="99"/>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f">
    <w:name w:val="Комментарий"/>
    <w:basedOn w:val="a0"/>
    <w:next w:val="a0"/>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f0">
    <w:name w:val="Информация об изменениях документа"/>
    <w:basedOn w:val="aff"/>
    <w:next w:val="a0"/>
    <w:rsid w:val="00387473"/>
    <w:pPr>
      <w:spacing w:before="0"/>
    </w:pPr>
    <w:rPr>
      <w:i/>
      <w:iCs/>
    </w:rPr>
  </w:style>
  <w:style w:type="paragraph" w:customStyle="1" w:styleId="aff1">
    <w:name w:val="Заголовок статьи"/>
    <w:basedOn w:val="a0"/>
    <w:next w:val="a0"/>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2">
    <w:name w:val="List Paragraph"/>
    <w:basedOn w:val="a0"/>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3">
    <w:name w:val="Нормальный (таблица)"/>
    <w:basedOn w:val="a0"/>
    <w:next w:val="a0"/>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0"/>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1"/>
    <w:rsid w:val="00387473"/>
  </w:style>
  <w:style w:type="paragraph" w:customStyle="1" w:styleId="aff4">
    <w:name w:val="Знак"/>
    <w:basedOn w:val="a0"/>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1"/>
    <w:rsid w:val="00387473"/>
  </w:style>
  <w:style w:type="paragraph" w:customStyle="1" w:styleId="western">
    <w:name w:val="western"/>
    <w:basedOn w:val="a0"/>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1"/>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aliases w:val="H6 Знак"/>
    <w:basedOn w:val="a1"/>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1"/>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1"/>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0"/>
    <w:link w:val="32"/>
    <w:unhideWhenUsed/>
    <w:rsid w:val="00387473"/>
    <w:pPr>
      <w:spacing w:after="120"/>
      <w:ind w:left="283"/>
    </w:pPr>
    <w:rPr>
      <w:sz w:val="16"/>
      <w:szCs w:val="16"/>
    </w:rPr>
  </w:style>
  <w:style w:type="character" w:customStyle="1" w:styleId="32">
    <w:name w:val="Основной текст с отступом 3 Знак"/>
    <w:basedOn w:val="a1"/>
    <w:link w:val="31"/>
    <w:rsid w:val="00387473"/>
    <w:rPr>
      <w:sz w:val="16"/>
      <w:szCs w:val="16"/>
    </w:rPr>
  </w:style>
  <w:style w:type="character" w:customStyle="1" w:styleId="30">
    <w:name w:val="Заголовок 3 Знак"/>
    <w:basedOn w:val="a1"/>
    <w:link w:val="3"/>
    <w:rsid w:val="00387473"/>
    <w:rPr>
      <w:rFonts w:ascii="Times New Roman" w:eastAsia="Times New Roman" w:hAnsi="Times New Roman" w:cs="Times New Roman"/>
      <w:b/>
      <w:sz w:val="24"/>
      <w:szCs w:val="20"/>
    </w:rPr>
  </w:style>
  <w:style w:type="character" w:customStyle="1" w:styleId="70">
    <w:name w:val="Заголовок 7 Знак"/>
    <w:basedOn w:val="a1"/>
    <w:link w:val="7"/>
    <w:rsid w:val="00387473"/>
    <w:rPr>
      <w:rFonts w:ascii="Times New Roman" w:eastAsia="Times New Roman" w:hAnsi="Times New Roman" w:cs="Times New Roman"/>
      <w:sz w:val="26"/>
      <w:szCs w:val="20"/>
    </w:rPr>
  </w:style>
  <w:style w:type="numbering" w:customStyle="1" w:styleId="25">
    <w:name w:val="Нет списка2"/>
    <w:next w:val="a3"/>
    <w:semiHidden/>
    <w:unhideWhenUsed/>
    <w:rsid w:val="00387473"/>
  </w:style>
  <w:style w:type="paragraph" w:styleId="aff5">
    <w:name w:val="Title"/>
    <w:basedOn w:val="a0"/>
    <w:link w:val="aff6"/>
    <w:uiPriority w:val="10"/>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6">
    <w:name w:val="Заголовок Знак"/>
    <w:basedOn w:val="a1"/>
    <w:link w:val="aff5"/>
    <w:uiPriority w:val="10"/>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0"/>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7">
    <w:name w:val="Знак Знак"/>
    <w:basedOn w:val="a0"/>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8">
    <w:name w:val="Сравнение редакций. Добавленный фрагмент"/>
    <w:uiPriority w:val="99"/>
    <w:rsid w:val="00387473"/>
    <w:rPr>
      <w:color w:val="000000"/>
      <w:shd w:val="clear" w:color="auto" w:fill="C1D7FF"/>
    </w:rPr>
  </w:style>
  <w:style w:type="character" w:styleId="aff9">
    <w:name w:val="line number"/>
    <w:basedOn w:val="a1"/>
    <w:uiPriority w:val="99"/>
    <w:semiHidden/>
    <w:unhideWhenUsed/>
    <w:rsid w:val="00387473"/>
  </w:style>
  <w:style w:type="character" w:customStyle="1" w:styleId="2Exact">
    <w:name w:val="Основной текст (2) Exact"/>
    <w:basedOn w:val="a1"/>
    <w:uiPriority w:val="99"/>
    <w:rsid w:val="00AE1019"/>
    <w:rPr>
      <w:rFonts w:ascii="Times New Roman" w:hAnsi="Times New Roman" w:cs="Times New Roman"/>
      <w:sz w:val="28"/>
      <w:szCs w:val="28"/>
      <w:u w:val="none"/>
    </w:rPr>
  </w:style>
  <w:style w:type="character" w:customStyle="1" w:styleId="26">
    <w:name w:val="Основной текст (2)_"/>
    <w:basedOn w:val="a1"/>
    <w:link w:val="27"/>
    <w:uiPriority w:val="99"/>
    <w:locked/>
    <w:rsid w:val="00AE1019"/>
    <w:rPr>
      <w:rFonts w:ascii="Times New Roman" w:hAnsi="Times New Roman" w:cs="Times New Roman"/>
      <w:sz w:val="28"/>
      <w:szCs w:val="28"/>
      <w:shd w:val="clear" w:color="auto" w:fill="FFFFFF"/>
    </w:rPr>
  </w:style>
  <w:style w:type="paragraph" w:customStyle="1" w:styleId="27">
    <w:name w:val="Основной текст (2)"/>
    <w:basedOn w:val="a0"/>
    <w:link w:val="26"/>
    <w:uiPriority w:val="99"/>
    <w:rsid w:val="00AE1019"/>
    <w:pPr>
      <w:widowControl w:val="0"/>
      <w:shd w:val="clear" w:color="auto" w:fill="FFFFFF"/>
      <w:spacing w:before="420" w:after="420" w:line="240" w:lineRule="atLeast"/>
      <w:jc w:val="both"/>
    </w:pPr>
    <w:rPr>
      <w:rFonts w:ascii="Times New Roman" w:hAnsi="Times New Roman" w:cs="Times New Roman"/>
      <w:sz w:val="28"/>
      <w:szCs w:val="28"/>
    </w:rPr>
  </w:style>
  <w:style w:type="paragraph" w:customStyle="1" w:styleId="affa">
    <w:basedOn w:val="a0"/>
    <w:next w:val="aff5"/>
    <w:link w:val="affb"/>
    <w:qFormat/>
    <w:rsid w:val="00824FCC"/>
    <w:pPr>
      <w:spacing w:after="0" w:line="240" w:lineRule="auto"/>
      <w:jc w:val="center"/>
    </w:pPr>
    <w:rPr>
      <w:rFonts w:ascii="Times New Roman" w:eastAsia="Times New Roman" w:hAnsi="Times New Roman" w:cs="Times New Roman"/>
      <w:b/>
      <w:sz w:val="28"/>
      <w:szCs w:val="20"/>
    </w:rPr>
  </w:style>
  <w:style w:type="paragraph" w:customStyle="1" w:styleId="affc">
    <w:name w:val="Знак Знак"/>
    <w:basedOn w:val="a0"/>
    <w:rsid w:val="00824FCC"/>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b">
    <w:name w:val="Название Знак"/>
    <w:link w:val="affa"/>
    <w:rsid w:val="00824FCC"/>
    <w:rPr>
      <w:b/>
      <w:sz w:val="28"/>
    </w:rPr>
  </w:style>
  <w:style w:type="paragraph" w:customStyle="1" w:styleId="Standard">
    <w:name w:val="Standard"/>
    <w:rsid w:val="00BD3652"/>
    <w:pPr>
      <w:widowControl w:val="0"/>
      <w:suppressAutoHyphens/>
      <w:autoSpaceDN w:val="0"/>
      <w:spacing w:after="0" w:line="240" w:lineRule="auto"/>
      <w:textAlignment w:val="baseline"/>
    </w:pPr>
    <w:rPr>
      <w:rFonts w:ascii="Arial" w:eastAsia="Lucida Sans Unicode" w:hAnsi="Arial" w:cs="Tahoma"/>
      <w:kern w:val="3"/>
      <w:sz w:val="24"/>
      <w:szCs w:val="24"/>
    </w:rPr>
  </w:style>
  <w:style w:type="paragraph" w:customStyle="1" w:styleId="affd">
    <w:basedOn w:val="a0"/>
    <w:next w:val="aff5"/>
    <w:qFormat/>
    <w:rsid w:val="00E414E0"/>
    <w:pPr>
      <w:spacing w:after="0" w:line="240" w:lineRule="auto"/>
      <w:jc w:val="center"/>
    </w:pPr>
    <w:rPr>
      <w:rFonts w:ascii="Times New Roman" w:eastAsia="Times New Roman" w:hAnsi="Times New Roman" w:cs="Times New Roman"/>
      <w:sz w:val="28"/>
      <w:szCs w:val="28"/>
    </w:rPr>
  </w:style>
  <w:style w:type="paragraph" w:styleId="HTML">
    <w:name w:val="HTML Preformatted"/>
    <w:basedOn w:val="a0"/>
    <w:link w:val="HTML0"/>
    <w:unhideWhenUsed/>
    <w:rsid w:val="00E414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rsid w:val="00E414E0"/>
    <w:rPr>
      <w:rFonts w:ascii="Courier New" w:eastAsia="Times New Roman" w:hAnsi="Courier New" w:cs="Courier New"/>
      <w:sz w:val="20"/>
      <w:szCs w:val="20"/>
    </w:rPr>
  </w:style>
  <w:style w:type="paragraph" w:styleId="16">
    <w:name w:val="toc 1"/>
    <w:basedOn w:val="a0"/>
    <w:next w:val="a0"/>
    <w:autoRedefine/>
    <w:uiPriority w:val="39"/>
    <w:unhideWhenUsed/>
    <w:rsid w:val="00E414E0"/>
    <w:pPr>
      <w:spacing w:after="0" w:line="240" w:lineRule="auto"/>
    </w:pPr>
    <w:rPr>
      <w:rFonts w:ascii="Times New Roman" w:eastAsia="Times New Roman" w:hAnsi="Times New Roman" w:cs="Times New Roman"/>
      <w:caps/>
      <w:sz w:val="24"/>
      <w:szCs w:val="24"/>
    </w:rPr>
  </w:style>
  <w:style w:type="paragraph" w:styleId="28">
    <w:name w:val="toc 2"/>
    <w:basedOn w:val="a0"/>
    <w:next w:val="a0"/>
    <w:autoRedefine/>
    <w:uiPriority w:val="39"/>
    <w:unhideWhenUsed/>
    <w:rsid w:val="00E414E0"/>
    <w:pPr>
      <w:tabs>
        <w:tab w:val="right" w:leader="dot" w:pos="9344"/>
      </w:tabs>
      <w:spacing w:after="0" w:line="240" w:lineRule="auto"/>
    </w:pPr>
    <w:rPr>
      <w:rFonts w:ascii="Times New Roman" w:eastAsia="Times New Roman" w:hAnsi="Times New Roman" w:cs="Times New Roman"/>
      <w:smallCaps/>
      <w:sz w:val="24"/>
      <w:szCs w:val="24"/>
    </w:rPr>
  </w:style>
  <w:style w:type="paragraph" w:styleId="33">
    <w:name w:val="toc 3"/>
    <w:basedOn w:val="a0"/>
    <w:next w:val="a0"/>
    <w:autoRedefine/>
    <w:uiPriority w:val="39"/>
    <w:unhideWhenUsed/>
    <w:rsid w:val="00E414E0"/>
    <w:pPr>
      <w:spacing w:after="0" w:line="240" w:lineRule="auto"/>
    </w:pPr>
    <w:rPr>
      <w:rFonts w:ascii="Times New Roman" w:eastAsia="Times New Roman" w:hAnsi="Times New Roman" w:cs="Times New Roman"/>
      <w:sz w:val="24"/>
      <w:szCs w:val="24"/>
    </w:rPr>
  </w:style>
  <w:style w:type="paragraph" w:styleId="41">
    <w:name w:val="toc 4"/>
    <w:basedOn w:val="a0"/>
    <w:next w:val="a0"/>
    <w:autoRedefine/>
    <w:uiPriority w:val="39"/>
    <w:unhideWhenUsed/>
    <w:rsid w:val="00E414E0"/>
    <w:pPr>
      <w:spacing w:after="0" w:line="240" w:lineRule="auto"/>
    </w:pPr>
    <w:rPr>
      <w:rFonts w:ascii="Times New Roman" w:eastAsia="Times New Roman" w:hAnsi="Times New Roman" w:cs="Times New Roman"/>
      <w:i/>
      <w:sz w:val="24"/>
      <w:szCs w:val="24"/>
    </w:rPr>
  </w:style>
  <w:style w:type="paragraph" w:styleId="affe">
    <w:name w:val="Plain Text"/>
    <w:basedOn w:val="a0"/>
    <w:link w:val="afff"/>
    <w:unhideWhenUsed/>
    <w:rsid w:val="00E414E0"/>
    <w:pPr>
      <w:spacing w:after="0" w:line="240" w:lineRule="auto"/>
    </w:pPr>
    <w:rPr>
      <w:rFonts w:ascii="Courier New" w:eastAsia="Times New Roman" w:hAnsi="Courier New" w:cs="Courier New"/>
      <w:sz w:val="20"/>
      <w:szCs w:val="20"/>
    </w:rPr>
  </w:style>
  <w:style w:type="character" w:customStyle="1" w:styleId="afff">
    <w:name w:val="Текст Знак"/>
    <w:basedOn w:val="a1"/>
    <w:link w:val="affe"/>
    <w:rsid w:val="00E414E0"/>
    <w:rPr>
      <w:rFonts w:ascii="Courier New" w:eastAsia="Times New Roman" w:hAnsi="Courier New" w:cs="Courier New"/>
      <w:sz w:val="20"/>
      <w:szCs w:val="20"/>
    </w:rPr>
  </w:style>
  <w:style w:type="character" w:customStyle="1" w:styleId="a9">
    <w:name w:val="Без интервала Знак"/>
    <w:link w:val="a8"/>
    <w:uiPriority w:val="1"/>
    <w:locked/>
    <w:rsid w:val="00E414E0"/>
    <w:rPr>
      <w:rFonts w:ascii="Calibri" w:eastAsia="Times New Roman" w:hAnsi="Calibri" w:cs="Times New Roman"/>
    </w:rPr>
  </w:style>
  <w:style w:type="paragraph" w:customStyle="1" w:styleId="afff0">
    <w:name w:val="МОЕ"/>
    <w:basedOn w:val="a0"/>
    <w:rsid w:val="00E414E0"/>
    <w:pPr>
      <w:spacing w:after="0" w:line="240" w:lineRule="auto"/>
      <w:ind w:firstLine="709"/>
      <w:jc w:val="both"/>
    </w:pPr>
    <w:rPr>
      <w:rFonts w:ascii="Times New Roman" w:eastAsia="Times New Roman" w:hAnsi="Times New Roman" w:cs="Times New Roman"/>
      <w:spacing w:val="10"/>
      <w:sz w:val="28"/>
      <w:szCs w:val="28"/>
    </w:rPr>
  </w:style>
  <w:style w:type="paragraph" w:customStyle="1" w:styleId="afff1">
    <w:name w:val="основной"/>
    <w:basedOn w:val="a0"/>
    <w:rsid w:val="00E414E0"/>
    <w:pPr>
      <w:keepNext/>
      <w:suppressAutoHyphens/>
      <w:spacing w:after="0" w:line="240" w:lineRule="auto"/>
    </w:pPr>
    <w:rPr>
      <w:rFonts w:ascii="Arial" w:eastAsia="Lucida Sans Unicode" w:hAnsi="Arial" w:cs="Times New Roman"/>
      <w:kern w:val="2"/>
      <w:sz w:val="24"/>
      <w:szCs w:val="24"/>
    </w:rPr>
  </w:style>
  <w:style w:type="paragraph" w:customStyle="1" w:styleId="afff2">
    <w:name w:val="Знак Знак Знак Знак Знак Знак"/>
    <w:basedOn w:val="a0"/>
    <w:rsid w:val="00E414E0"/>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Iauiue">
    <w:name w:val="Iau?iue"/>
    <w:rsid w:val="00E414E0"/>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nienie">
    <w:name w:val="nienie"/>
    <w:basedOn w:val="Iauiue"/>
    <w:rsid w:val="00E414E0"/>
    <w:pPr>
      <w:keepLines/>
      <w:suppressAutoHyphens w:val="0"/>
      <w:ind w:left="709" w:hanging="284"/>
      <w:jc w:val="both"/>
    </w:pPr>
    <w:rPr>
      <w:rFonts w:ascii="Peterburg" w:eastAsia="Times New Roman" w:hAnsi="Peterburg" w:cs="Peterburg"/>
      <w:sz w:val="24"/>
      <w:szCs w:val="24"/>
      <w:lang w:eastAsia="ru-RU"/>
    </w:rPr>
  </w:style>
  <w:style w:type="paragraph" w:customStyle="1" w:styleId="afff3">
    <w:name w:val="Зоны"/>
    <w:basedOn w:val="a0"/>
    <w:rsid w:val="00E414E0"/>
    <w:pPr>
      <w:tabs>
        <w:tab w:val="left" w:pos="567"/>
      </w:tabs>
      <w:snapToGrid w:val="0"/>
      <w:spacing w:before="160" w:after="160" w:line="240" w:lineRule="auto"/>
      <w:ind w:left="567"/>
      <w:jc w:val="both"/>
    </w:pPr>
    <w:rPr>
      <w:rFonts w:ascii="Arial" w:eastAsia="Times New Roman" w:hAnsi="Arial" w:cs="Times New Roman"/>
      <w:b/>
      <w:sz w:val="24"/>
      <w:szCs w:val="20"/>
    </w:rPr>
  </w:style>
  <w:style w:type="paragraph" w:customStyle="1" w:styleId="a">
    <w:name w:val="ВидыДеятельности"/>
    <w:basedOn w:val="a0"/>
    <w:rsid w:val="00E414E0"/>
    <w:pPr>
      <w:numPr>
        <w:numId w:val="2"/>
      </w:numPr>
      <w:tabs>
        <w:tab w:val="left" w:pos="851"/>
      </w:tabs>
      <w:snapToGrid w:val="0"/>
      <w:spacing w:after="80" w:line="240" w:lineRule="auto"/>
      <w:jc w:val="both"/>
    </w:pPr>
    <w:rPr>
      <w:rFonts w:ascii="Arial" w:eastAsia="Times New Roman" w:hAnsi="Arial" w:cs="Times New Roman"/>
      <w:szCs w:val="20"/>
    </w:rPr>
  </w:style>
  <w:style w:type="paragraph" w:customStyle="1" w:styleId="src">
    <w:name w:val="src"/>
    <w:basedOn w:val="a0"/>
    <w:rsid w:val="00E414E0"/>
    <w:pPr>
      <w:spacing w:after="240" w:line="240" w:lineRule="auto"/>
    </w:pPr>
    <w:rPr>
      <w:rFonts w:ascii="Times New Roman" w:eastAsia="Times New Roman" w:hAnsi="Times New Roman" w:cs="Times New Roman"/>
      <w:i/>
      <w:iCs/>
      <w:color w:val="939756"/>
      <w:sz w:val="18"/>
      <w:szCs w:val="18"/>
    </w:rPr>
  </w:style>
  <w:style w:type="paragraph" w:customStyle="1" w:styleId="afff4">
    <w:name w:val="Раздел"/>
    <w:basedOn w:val="a0"/>
    <w:rsid w:val="00E414E0"/>
    <w:pPr>
      <w:spacing w:after="0" w:line="240" w:lineRule="auto"/>
      <w:ind w:left="720"/>
    </w:pPr>
    <w:rPr>
      <w:rFonts w:ascii="Times New Roman" w:eastAsia="Times New Roman" w:hAnsi="Times New Roman" w:cs="Times New Roman"/>
      <w:b/>
      <w:sz w:val="24"/>
      <w:szCs w:val="24"/>
    </w:rPr>
  </w:style>
  <w:style w:type="paragraph" w:customStyle="1" w:styleId="afff5">
    <w:name w:val="Генплан"/>
    <w:basedOn w:val="a0"/>
    <w:rsid w:val="00E414E0"/>
    <w:pPr>
      <w:tabs>
        <w:tab w:val="left" w:pos="7797"/>
      </w:tabs>
      <w:spacing w:after="0" w:line="360" w:lineRule="auto"/>
      <w:jc w:val="center"/>
    </w:pPr>
    <w:rPr>
      <w:rFonts w:ascii="Times New Roman" w:eastAsia="Times New Roman" w:hAnsi="Times New Roman" w:cs="Times New Roman"/>
      <w:b/>
      <w:sz w:val="32"/>
      <w:szCs w:val="28"/>
    </w:rPr>
  </w:style>
  <w:style w:type="paragraph" w:customStyle="1" w:styleId="S">
    <w:name w:val="S_Обычный в таблице"/>
    <w:basedOn w:val="a0"/>
    <w:rsid w:val="00E414E0"/>
    <w:pPr>
      <w:spacing w:after="0" w:line="360" w:lineRule="auto"/>
      <w:jc w:val="center"/>
    </w:pPr>
    <w:rPr>
      <w:rFonts w:ascii="Times New Roman" w:eastAsia="Times New Roman" w:hAnsi="Times New Roman" w:cs="Times New Roman"/>
      <w:sz w:val="24"/>
      <w:szCs w:val="24"/>
    </w:rPr>
  </w:style>
  <w:style w:type="paragraph" w:customStyle="1" w:styleId="81">
    <w:name w:val="Стиль8"/>
    <w:basedOn w:val="a0"/>
    <w:qFormat/>
    <w:rsid w:val="00E414E0"/>
    <w:pPr>
      <w:spacing w:after="0" w:line="240" w:lineRule="auto"/>
      <w:ind w:firstLine="567"/>
      <w:jc w:val="both"/>
    </w:pPr>
    <w:rPr>
      <w:rFonts w:ascii="Calibri" w:eastAsia="Times New Roman" w:hAnsi="Calibri" w:cs="Times New Roman"/>
      <w:sz w:val="24"/>
      <w:szCs w:val="24"/>
    </w:rPr>
  </w:style>
  <w:style w:type="character" w:customStyle="1" w:styleId="S0">
    <w:name w:val="S_Обычный Знак"/>
    <w:link w:val="S1"/>
    <w:locked/>
    <w:rsid w:val="00E414E0"/>
    <w:rPr>
      <w:sz w:val="24"/>
      <w:szCs w:val="24"/>
    </w:rPr>
  </w:style>
  <w:style w:type="paragraph" w:customStyle="1" w:styleId="S1">
    <w:name w:val="S_Обычный"/>
    <w:basedOn w:val="a0"/>
    <w:link w:val="S0"/>
    <w:rsid w:val="00E414E0"/>
    <w:pPr>
      <w:spacing w:after="0" w:line="360" w:lineRule="auto"/>
      <w:ind w:firstLine="709"/>
      <w:jc w:val="both"/>
    </w:pPr>
    <w:rPr>
      <w:sz w:val="24"/>
      <w:szCs w:val="24"/>
    </w:rPr>
  </w:style>
  <w:style w:type="character" w:customStyle="1" w:styleId="120">
    <w:name w:val="Стиль 12 пт"/>
    <w:rsid w:val="00E414E0"/>
    <w:rPr>
      <w:sz w:val="24"/>
    </w:rPr>
  </w:style>
  <w:style w:type="character" w:customStyle="1" w:styleId="afff6">
    <w:name w:val="Цветовое выделение"/>
    <w:rsid w:val="00E414E0"/>
    <w:rPr>
      <w:b/>
      <w:bCs w:val="0"/>
      <w:color w:val="000080"/>
    </w:rPr>
  </w:style>
  <w:style w:type="character" w:customStyle="1" w:styleId="100">
    <w:name w:val="Знак Знак10"/>
    <w:rsid w:val="00E414E0"/>
    <w:rPr>
      <w:rFonts w:ascii="Courier New" w:hAnsi="Courier New" w:cs="Courier New" w:hint="default"/>
      <w:lang w:val="ru-RU" w:eastAsia="ru-RU" w:bidi="ar-SA"/>
    </w:rPr>
  </w:style>
  <w:style w:type="table" w:styleId="afff7">
    <w:name w:val="Table Grid"/>
    <w:basedOn w:val="a2"/>
    <w:rsid w:val="00E414E0"/>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1"/>
    <w:rsid w:val="00E414E0"/>
  </w:style>
  <w:style w:type="character" w:customStyle="1" w:styleId="17">
    <w:name w:val="Текст сноски Знак1"/>
    <w:uiPriority w:val="99"/>
    <w:locked/>
    <w:rsid w:val="00E414E0"/>
    <w:rPr>
      <w:lang w:val="x-none" w:eastAsia="zh-CN"/>
    </w:rPr>
  </w:style>
  <w:style w:type="character" w:customStyle="1" w:styleId="FootnoteCharacters">
    <w:name w:val="Footnote Characters"/>
    <w:rsid w:val="00E414E0"/>
    <w:rPr>
      <w:vertAlign w:val="superscript"/>
    </w:rPr>
  </w:style>
  <w:style w:type="character" w:customStyle="1" w:styleId="FootnoteAnchor">
    <w:name w:val="Footnote Anchor"/>
    <w:rsid w:val="00E414E0"/>
    <w:rPr>
      <w:vertAlign w:val="superscript"/>
    </w:rPr>
  </w:style>
  <w:style w:type="character" w:customStyle="1" w:styleId="searchresult">
    <w:name w:val="search_result"/>
    <w:rsid w:val="00E414E0"/>
  </w:style>
  <w:style w:type="paragraph" w:customStyle="1" w:styleId="formattext">
    <w:name w:val="formattext"/>
    <w:basedOn w:val="a0"/>
    <w:rsid w:val="00E414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indent">
    <w:name w:val="no-indent"/>
    <w:basedOn w:val="a0"/>
    <w:rsid w:val="00E414E0"/>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34">
    <w:name w:val="Нет списка3"/>
    <w:next w:val="a3"/>
    <w:uiPriority w:val="99"/>
    <w:semiHidden/>
    <w:rsid w:val="00E414E0"/>
  </w:style>
  <w:style w:type="paragraph" w:customStyle="1" w:styleId="afff8">
    <w:basedOn w:val="a0"/>
    <w:next w:val="aff5"/>
    <w:qFormat/>
    <w:rsid w:val="00E414E0"/>
    <w:pPr>
      <w:spacing w:after="0" w:line="240" w:lineRule="auto"/>
      <w:jc w:val="center"/>
    </w:pPr>
    <w:rPr>
      <w:rFonts w:ascii="Times New Roman" w:eastAsia="Times New Roman" w:hAnsi="Times New Roman" w:cs="Times New Roman"/>
      <w:sz w:val="28"/>
      <w:szCs w:val="28"/>
    </w:rPr>
  </w:style>
  <w:style w:type="numbering" w:customStyle="1" w:styleId="121">
    <w:name w:val="Нет списка12"/>
    <w:next w:val="a3"/>
    <w:uiPriority w:val="99"/>
    <w:semiHidden/>
    <w:unhideWhenUsed/>
    <w:rsid w:val="00E414E0"/>
  </w:style>
  <w:style w:type="numbering" w:customStyle="1" w:styleId="42">
    <w:name w:val="Нет списка4"/>
    <w:next w:val="a3"/>
    <w:semiHidden/>
    <w:rsid w:val="007F2B24"/>
  </w:style>
  <w:style w:type="paragraph" w:customStyle="1" w:styleId="afff9">
    <w:basedOn w:val="a0"/>
    <w:next w:val="aff5"/>
    <w:qFormat/>
    <w:rsid w:val="007F2B24"/>
    <w:pPr>
      <w:spacing w:after="0" w:line="240" w:lineRule="auto"/>
      <w:jc w:val="center"/>
    </w:pPr>
    <w:rPr>
      <w:rFonts w:ascii="Times New Roman" w:eastAsia="Times New Roman" w:hAnsi="Times New Roman" w:cs="Times New Roman"/>
      <w:b/>
      <w:sz w:val="28"/>
      <w:szCs w:val="20"/>
    </w:rPr>
  </w:style>
  <w:style w:type="paragraph" w:customStyle="1" w:styleId="afffa">
    <w:name w:val="Знак Знак"/>
    <w:basedOn w:val="a0"/>
    <w:rsid w:val="007F2B24"/>
    <w:pPr>
      <w:spacing w:after="160" w:line="240" w:lineRule="exact"/>
      <w:ind w:firstLine="567"/>
      <w:jc w:val="both"/>
    </w:pPr>
    <w:rPr>
      <w:rFonts w:ascii="Verdana" w:eastAsia="Times New Roman" w:hAnsi="Verdana" w:cs="Times New Roman"/>
      <w:sz w:val="28"/>
      <w:szCs w:val="24"/>
      <w:lang w:val="en-US" w:eastAsia="en-US"/>
    </w:rPr>
  </w:style>
  <w:style w:type="table" w:customStyle="1" w:styleId="18">
    <w:name w:val="Сетка таблицы1"/>
    <w:basedOn w:val="a2"/>
    <w:next w:val="afff7"/>
    <w:uiPriority w:val="59"/>
    <w:rsid w:val="00EE1A34"/>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51">
    <w:name w:val="Нет списка5"/>
    <w:next w:val="a3"/>
    <w:semiHidden/>
    <w:unhideWhenUsed/>
    <w:rsid w:val="00D67D90"/>
  </w:style>
  <w:style w:type="paragraph" w:customStyle="1" w:styleId="ConsTitle">
    <w:name w:val="ConsTitle"/>
    <w:rsid w:val="00D67D90"/>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character" w:customStyle="1" w:styleId="hl41">
    <w:name w:val="hl41"/>
    <w:rsid w:val="00D67D90"/>
    <w:rPr>
      <w:b/>
      <w:bCs/>
      <w:sz w:val="20"/>
      <w:szCs w:val="20"/>
    </w:rPr>
  </w:style>
  <w:style w:type="paragraph" w:customStyle="1" w:styleId="Web">
    <w:name w:val="Обычный (Web)"/>
    <w:basedOn w:val="a0"/>
    <w:rsid w:val="00D67D90"/>
    <w:pPr>
      <w:spacing w:before="100" w:after="100" w:line="240" w:lineRule="auto"/>
    </w:pPr>
    <w:rPr>
      <w:rFonts w:ascii="Arial Unicode MS" w:eastAsia="Arial Unicode MS" w:hAnsi="Arial Unicode MS" w:cs="Times New Roman"/>
      <w:sz w:val="24"/>
      <w:szCs w:val="24"/>
      <w:lang w:eastAsia="en-US"/>
    </w:rPr>
  </w:style>
  <w:style w:type="paragraph" w:customStyle="1" w:styleId="afffb">
    <w:basedOn w:val="a0"/>
    <w:next w:val="a4"/>
    <w:rsid w:val="00D67D90"/>
    <w:pPr>
      <w:suppressAutoHyphens/>
      <w:spacing w:before="75" w:after="75" w:line="240" w:lineRule="auto"/>
    </w:pPr>
    <w:rPr>
      <w:rFonts w:ascii="Times" w:eastAsia="Times New Roman" w:hAnsi="Times" w:cs="Times"/>
      <w:sz w:val="21"/>
      <w:szCs w:val="21"/>
      <w:lang w:eastAsia="ar-SA"/>
    </w:rPr>
  </w:style>
  <w:style w:type="paragraph" w:styleId="afffc">
    <w:name w:val="annotation subject"/>
    <w:basedOn w:val="ab"/>
    <w:next w:val="ab"/>
    <w:link w:val="afffd"/>
    <w:semiHidden/>
    <w:rsid w:val="00D67D90"/>
    <w:rPr>
      <w:b/>
      <w:bCs/>
      <w:lang w:val="en-US" w:eastAsia="en-US"/>
    </w:rPr>
  </w:style>
  <w:style w:type="character" w:customStyle="1" w:styleId="afffd">
    <w:name w:val="Тема примечания Знак"/>
    <w:basedOn w:val="ac"/>
    <w:link w:val="afffc"/>
    <w:semiHidden/>
    <w:rsid w:val="00D67D90"/>
    <w:rPr>
      <w:rFonts w:ascii="Times New Roman" w:eastAsia="Times New Roman" w:hAnsi="Times New Roman" w:cs="Times New Roman"/>
      <w:b/>
      <w:bCs/>
      <w:sz w:val="20"/>
      <w:szCs w:val="20"/>
      <w:lang w:val="en-US" w:eastAsia="en-US"/>
    </w:rPr>
  </w:style>
  <w:style w:type="character" w:customStyle="1" w:styleId="messagein1">
    <w:name w:val="messagein1"/>
    <w:rsid w:val="00D67D90"/>
    <w:rPr>
      <w:rFonts w:ascii="Arial" w:hAnsi="Arial" w:cs="Arial" w:hint="default"/>
      <w:b/>
      <w:bCs/>
      <w:color w:val="353535"/>
      <w:sz w:val="20"/>
      <w:szCs w:val="20"/>
    </w:rPr>
  </w:style>
  <w:style w:type="paragraph" w:customStyle="1" w:styleId="19">
    <w:name w:val="Обычный1"/>
    <w:rsid w:val="00D67D90"/>
    <w:pPr>
      <w:widowControl w:val="0"/>
      <w:spacing w:after="0" w:line="400" w:lineRule="auto"/>
      <w:jc w:val="both"/>
    </w:pPr>
    <w:rPr>
      <w:rFonts w:ascii="Courier New" w:eastAsia="Times New Roman" w:hAnsi="Courier New" w:cs="Times New Roman"/>
      <w:snapToGrid w:val="0"/>
      <w:szCs w:val="20"/>
    </w:rPr>
  </w:style>
  <w:style w:type="paragraph" w:styleId="afffe">
    <w:name w:val="caption"/>
    <w:basedOn w:val="a0"/>
    <w:next w:val="a0"/>
    <w:qFormat/>
    <w:rsid w:val="00D67D90"/>
    <w:pPr>
      <w:spacing w:after="0" w:line="240" w:lineRule="auto"/>
    </w:pPr>
    <w:rPr>
      <w:rFonts w:ascii="Times New Roman" w:eastAsia="Times New Roman" w:hAnsi="Times New Roman" w:cs="Times New Roman"/>
      <w:b/>
      <w:bCs/>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44703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38F7B31014C9F581B4F2BCA448534410B37BB337B65CA5C900031B1275C2C70CE0C7A7DE35414677AFB3EB39A9E52E525A64AA0769F0Fm0D"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94104766BB18CB16936CB4659DFAF13A7BDEB3DE3D46C1D242032E6D1678A0CCB3F335C53316F984AC9039D016CA827E85D23D065E3T1r8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94104766BB18CB16936CB4659DFAF13A7BFED34EED26C1D242032E6D1678A0CD93F6B525A3273931D8645C80ET6rF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3B9F65E8FA9E89239E080A98980185176B08FA9978A91A813B728764DB68AE72B9C47AB5B23BD5B18D8D2B363417BCCDCD0244699A628130E60E2C52K1pCD" TargetMode="External"/><Relationship Id="rId4" Type="http://schemas.openxmlformats.org/officeDocument/2006/relationships/settings" Target="settings.xml"/><Relationship Id="rId9" Type="http://schemas.openxmlformats.org/officeDocument/2006/relationships/hyperlink" Target="consultantplus://offline/ref=338F7B31014C9F581B4F35C752E96A4D093DE63F7F60C00BCC5737E6780C2A258E4C7C28B31144612EAD64E6948057FB270Am6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A157A9-9FF8-47A6-8F8F-A9E849A37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7497</Words>
  <Characters>42737</Characters>
  <Application>Microsoft Office Word</Application>
  <DocSecurity>0</DocSecurity>
  <Lines>356</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50134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Краснощековский</cp:lastModifiedBy>
  <cp:revision>11</cp:revision>
  <cp:lastPrinted>2024-09-06T02:13:00Z</cp:lastPrinted>
  <dcterms:created xsi:type="dcterms:W3CDTF">2025-04-18T01:33:00Z</dcterms:created>
  <dcterms:modified xsi:type="dcterms:W3CDTF">2025-11-11T08:43:00Z</dcterms:modified>
</cp:coreProperties>
</file>