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6F6CEAE8"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F95E34">
        <w:rPr>
          <w:b/>
          <w:bCs/>
          <w:sz w:val="36"/>
          <w:szCs w:val="36"/>
          <w:u w:val="single"/>
        </w:rPr>
        <w:t>2</w:t>
      </w:r>
      <w:r w:rsidR="00F81A79" w:rsidRPr="00BD4B97">
        <w:rPr>
          <w:b/>
          <w:bCs/>
          <w:sz w:val="36"/>
          <w:szCs w:val="36"/>
          <w:u w:val="single"/>
        </w:rPr>
        <w:t xml:space="preserve"> (</w:t>
      </w:r>
      <w:r w:rsidR="005E2AD0">
        <w:rPr>
          <w:b/>
          <w:bCs/>
          <w:sz w:val="36"/>
          <w:szCs w:val="36"/>
          <w:u w:val="single"/>
        </w:rPr>
        <w:t>второй</w:t>
      </w:r>
      <w:r w:rsidR="00F81A79" w:rsidRPr="00BD4B97">
        <w:rPr>
          <w:b/>
          <w:bCs/>
          <w:sz w:val="36"/>
          <w:szCs w:val="36"/>
          <w:u w:val="single"/>
        </w:rPr>
        <w:t xml:space="preserve">) </w:t>
      </w:r>
      <w:r w:rsidRPr="00BD4B97">
        <w:rPr>
          <w:b/>
          <w:bCs/>
          <w:sz w:val="36"/>
          <w:szCs w:val="36"/>
          <w:u w:val="single"/>
        </w:rPr>
        <w:t xml:space="preserve"> </w:t>
      </w:r>
    </w:p>
    <w:p w14:paraId="3074AFE4" w14:textId="7B24E0DA" w:rsidR="00DE3171" w:rsidRPr="00BD4B97" w:rsidRDefault="00BD4B97" w:rsidP="00BD4B97">
      <w:pPr>
        <w:pStyle w:val="a4"/>
        <w:jc w:val="center"/>
        <w:rPr>
          <w:b/>
          <w:bCs/>
          <w:sz w:val="36"/>
          <w:szCs w:val="36"/>
          <w:u w:val="single"/>
        </w:rPr>
      </w:pPr>
      <w:r>
        <w:rPr>
          <w:b/>
          <w:bCs/>
          <w:sz w:val="36"/>
          <w:szCs w:val="36"/>
          <w:u w:val="single"/>
        </w:rPr>
        <w:t>«</w:t>
      </w:r>
      <w:r w:rsidR="008B4206">
        <w:rPr>
          <w:b/>
          <w:bCs/>
          <w:sz w:val="36"/>
          <w:szCs w:val="36"/>
          <w:u w:val="single"/>
        </w:rPr>
        <w:t>01</w:t>
      </w:r>
      <w:r>
        <w:rPr>
          <w:b/>
          <w:bCs/>
          <w:sz w:val="36"/>
          <w:szCs w:val="36"/>
          <w:u w:val="single"/>
        </w:rPr>
        <w:t>»</w:t>
      </w:r>
      <w:r w:rsidR="00DE3171" w:rsidRPr="00BD4B97">
        <w:rPr>
          <w:b/>
          <w:bCs/>
          <w:sz w:val="36"/>
          <w:szCs w:val="36"/>
          <w:u w:val="single"/>
        </w:rPr>
        <w:t xml:space="preserve"> </w:t>
      </w:r>
      <w:r w:rsidR="005E2AD0">
        <w:rPr>
          <w:b/>
          <w:bCs/>
          <w:sz w:val="36"/>
          <w:szCs w:val="36"/>
          <w:u w:val="single"/>
        </w:rPr>
        <w:t>апреля</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w:t>
      </w:r>
      <w:r w:rsidR="008B4206">
        <w:rPr>
          <w:b/>
          <w:bCs/>
          <w:sz w:val="36"/>
          <w:szCs w:val="36"/>
          <w:u w:val="single"/>
        </w:rPr>
        <w:t>5</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5C51B25B" w:rsidR="00BD3652" w:rsidRPr="0086266C" w:rsidRDefault="004328AE" w:rsidP="0086266C">
      <w:pPr>
        <w:pStyle w:val="a4"/>
        <w:rPr>
          <w:sz w:val="28"/>
          <w:szCs w:val="28"/>
          <w:u w:val="single"/>
        </w:rPr>
      </w:pPr>
      <w:r w:rsidRPr="005A1DF6">
        <w:rPr>
          <w:sz w:val="28"/>
          <w:szCs w:val="28"/>
          <w:u w:val="single"/>
        </w:rPr>
        <w:t xml:space="preserve">N </w:t>
      </w:r>
      <w:r w:rsidR="00F95E34">
        <w:rPr>
          <w:sz w:val="28"/>
          <w:szCs w:val="28"/>
          <w:u w:val="single"/>
        </w:rPr>
        <w:t>2</w:t>
      </w:r>
      <w:r w:rsidR="005A1DF6" w:rsidRPr="005A1DF6">
        <w:rPr>
          <w:sz w:val="28"/>
          <w:szCs w:val="28"/>
          <w:u w:val="single"/>
        </w:rPr>
        <w:t xml:space="preserve"> </w:t>
      </w:r>
      <w:r w:rsidR="00F81A79" w:rsidRPr="005A1DF6">
        <w:rPr>
          <w:sz w:val="28"/>
          <w:szCs w:val="28"/>
          <w:u w:val="single"/>
        </w:rPr>
        <w:t>(</w:t>
      </w:r>
      <w:r w:rsidR="00F95E34">
        <w:rPr>
          <w:sz w:val="28"/>
          <w:szCs w:val="28"/>
          <w:u w:val="single"/>
        </w:rPr>
        <w:t>второй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8B4206">
        <w:rPr>
          <w:sz w:val="28"/>
          <w:szCs w:val="28"/>
          <w:u w:val="single"/>
        </w:rPr>
        <w:t>01</w:t>
      </w:r>
      <w:r w:rsidR="005A1DF6" w:rsidRPr="005A1DF6">
        <w:rPr>
          <w:sz w:val="28"/>
          <w:szCs w:val="28"/>
          <w:u w:val="single"/>
        </w:rPr>
        <w:t>»</w:t>
      </w:r>
      <w:r w:rsidRPr="005A1DF6">
        <w:rPr>
          <w:sz w:val="28"/>
          <w:szCs w:val="28"/>
          <w:u w:val="single"/>
        </w:rPr>
        <w:t xml:space="preserve"> </w:t>
      </w:r>
      <w:r w:rsidR="00F95E34">
        <w:rPr>
          <w:sz w:val="28"/>
          <w:szCs w:val="28"/>
          <w:u w:val="single"/>
        </w:rPr>
        <w:t>апреля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2</w:t>
      </w:r>
      <w:r w:rsidR="008B4206">
        <w:rPr>
          <w:sz w:val="28"/>
          <w:szCs w:val="28"/>
          <w:u w:val="single"/>
        </w:rPr>
        <w:t>5</w:t>
      </w:r>
      <w:r w:rsidR="00113D86" w:rsidRPr="005A1DF6">
        <w:rPr>
          <w:sz w:val="28"/>
          <w:szCs w:val="28"/>
          <w:u w:val="single"/>
        </w:rPr>
        <w:t xml:space="preserve">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4ECB5D6C" w14:textId="263A05C5" w:rsidR="005A1DF6" w:rsidRDefault="004328AE" w:rsidP="008B420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3EC16B26" w14:textId="77777777" w:rsidR="00F95E34" w:rsidRDefault="00F95E34" w:rsidP="008B4206">
      <w:pPr>
        <w:pStyle w:val="a4"/>
        <w:spacing w:after="0" w:afterAutospacing="0"/>
        <w:jc w:val="both"/>
        <w:rPr>
          <w:b/>
          <w:i/>
          <w:iCs/>
          <w:sz w:val="28"/>
          <w:szCs w:val="28"/>
        </w:rPr>
      </w:pPr>
    </w:p>
    <w:tbl>
      <w:tblPr>
        <w:tblStyle w:val="29"/>
        <w:tblW w:w="0" w:type="auto"/>
        <w:tblLook w:val="04A0" w:firstRow="1" w:lastRow="0" w:firstColumn="1" w:lastColumn="0" w:noHBand="0" w:noVBand="1"/>
      </w:tblPr>
      <w:tblGrid>
        <w:gridCol w:w="1145"/>
        <w:gridCol w:w="1541"/>
        <w:gridCol w:w="4966"/>
        <w:gridCol w:w="1693"/>
      </w:tblGrid>
      <w:tr w:rsidR="00F95E34" w:rsidRPr="00F95E34" w14:paraId="21EC2322" w14:textId="77777777" w:rsidTr="00712EEE">
        <w:tc>
          <w:tcPr>
            <w:tcW w:w="1145" w:type="dxa"/>
          </w:tcPr>
          <w:p w14:paraId="7D5732AB" w14:textId="77777777" w:rsidR="00F95E34" w:rsidRPr="00F95E34" w:rsidRDefault="00F95E34" w:rsidP="00F95E34">
            <w:pPr>
              <w:pStyle w:val="a4"/>
              <w:jc w:val="both"/>
              <w:rPr>
                <w:b/>
                <w:i/>
                <w:iCs/>
                <w:sz w:val="28"/>
                <w:szCs w:val="28"/>
                <w:lang w:eastAsia="ru-RU"/>
              </w:rPr>
            </w:pPr>
            <w:r w:rsidRPr="00F95E34">
              <w:rPr>
                <w:b/>
                <w:i/>
                <w:iCs/>
                <w:sz w:val="28"/>
                <w:szCs w:val="28"/>
                <w:lang w:eastAsia="ru-RU"/>
              </w:rPr>
              <w:t>№ МПА</w:t>
            </w:r>
          </w:p>
        </w:tc>
        <w:tc>
          <w:tcPr>
            <w:tcW w:w="1541" w:type="dxa"/>
          </w:tcPr>
          <w:p w14:paraId="153FD33E" w14:textId="77777777" w:rsidR="00F95E34" w:rsidRPr="00F95E34" w:rsidRDefault="00F95E34" w:rsidP="00F95E34">
            <w:pPr>
              <w:pStyle w:val="a4"/>
              <w:jc w:val="both"/>
              <w:rPr>
                <w:b/>
                <w:i/>
                <w:iCs/>
                <w:sz w:val="28"/>
                <w:szCs w:val="28"/>
                <w:lang w:eastAsia="ru-RU"/>
              </w:rPr>
            </w:pPr>
            <w:r w:rsidRPr="00F95E34">
              <w:rPr>
                <w:b/>
                <w:i/>
                <w:iCs/>
                <w:sz w:val="28"/>
                <w:szCs w:val="28"/>
                <w:lang w:eastAsia="ru-RU"/>
              </w:rPr>
              <w:t>дата принятия</w:t>
            </w:r>
          </w:p>
        </w:tc>
        <w:tc>
          <w:tcPr>
            <w:tcW w:w="4966" w:type="dxa"/>
          </w:tcPr>
          <w:p w14:paraId="4C97B495" w14:textId="77777777" w:rsidR="00F95E34" w:rsidRPr="00F95E34" w:rsidRDefault="00F95E34" w:rsidP="00F95E34">
            <w:pPr>
              <w:pStyle w:val="a4"/>
              <w:jc w:val="both"/>
              <w:rPr>
                <w:b/>
                <w:i/>
                <w:iCs/>
                <w:sz w:val="28"/>
                <w:szCs w:val="28"/>
                <w:lang w:eastAsia="ru-RU"/>
              </w:rPr>
            </w:pPr>
            <w:r w:rsidRPr="00F95E34">
              <w:rPr>
                <w:b/>
                <w:i/>
                <w:iCs/>
                <w:sz w:val="28"/>
                <w:szCs w:val="28"/>
                <w:lang w:eastAsia="ru-RU"/>
              </w:rPr>
              <w:t>наименование</w:t>
            </w:r>
          </w:p>
        </w:tc>
        <w:tc>
          <w:tcPr>
            <w:tcW w:w="1693" w:type="dxa"/>
          </w:tcPr>
          <w:p w14:paraId="72F7A7C5" w14:textId="77777777" w:rsidR="00F95E34" w:rsidRPr="00F95E34" w:rsidRDefault="00F95E34" w:rsidP="00F95E34">
            <w:pPr>
              <w:pStyle w:val="a4"/>
              <w:jc w:val="both"/>
              <w:rPr>
                <w:b/>
                <w:i/>
                <w:iCs/>
                <w:sz w:val="28"/>
                <w:szCs w:val="28"/>
                <w:lang w:eastAsia="ru-RU"/>
              </w:rPr>
            </w:pPr>
            <w:r w:rsidRPr="00F95E34">
              <w:rPr>
                <w:b/>
                <w:i/>
                <w:iCs/>
                <w:sz w:val="28"/>
                <w:szCs w:val="28"/>
                <w:lang w:eastAsia="ru-RU"/>
              </w:rPr>
              <w:t>номер страницы в сборнике</w:t>
            </w:r>
          </w:p>
        </w:tc>
      </w:tr>
      <w:tr w:rsidR="00F95E34" w:rsidRPr="00F95E34" w14:paraId="71A90DC7" w14:textId="77777777" w:rsidTr="00712EEE">
        <w:tc>
          <w:tcPr>
            <w:tcW w:w="1145" w:type="dxa"/>
          </w:tcPr>
          <w:p w14:paraId="7B0C9ED9" w14:textId="7B9E95B0" w:rsidR="00F95E34" w:rsidRPr="00E0449E" w:rsidRDefault="00F95E34" w:rsidP="00F95E34">
            <w:pPr>
              <w:pStyle w:val="a4"/>
              <w:rPr>
                <w:bCs/>
                <w:sz w:val="28"/>
                <w:szCs w:val="28"/>
                <w:lang w:eastAsia="ru-RU"/>
              </w:rPr>
            </w:pPr>
            <w:r w:rsidRPr="00E0449E">
              <w:rPr>
                <w:bCs/>
                <w:sz w:val="28"/>
                <w:szCs w:val="28"/>
                <w:lang w:eastAsia="ru-RU"/>
              </w:rPr>
              <w:t>5</w:t>
            </w:r>
          </w:p>
        </w:tc>
        <w:tc>
          <w:tcPr>
            <w:tcW w:w="1541" w:type="dxa"/>
          </w:tcPr>
          <w:p w14:paraId="2E36E052" w14:textId="1CBCEF81" w:rsidR="00F95E34" w:rsidRPr="00E0449E" w:rsidRDefault="00F95E34" w:rsidP="00F95E34">
            <w:pPr>
              <w:pStyle w:val="a4"/>
              <w:rPr>
                <w:bCs/>
                <w:sz w:val="28"/>
                <w:szCs w:val="28"/>
                <w:lang w:eastAsia="ru-RU"/>
              </w:rPr>
            </w:pPr>
            <w:r w:rsidRPr="00E0449E">
              <w:rPr>
                <w:bCs/>
                <w:sz w:val="28"/>
                <w:szCs w:val="28"/>
                <w:lang w:eastAsia="ru-RU"/>
              </w:rPr>
              <w:t>11.04.2025</w:t>
            </w:r>
          </w:p>
        </w:tc>
        <w:tc>
          <w:tcPr>
            <w:tcW w:w="4966" w:type="dxa"/>
          </w:tcPr>
          <w:p w14:paraId="0A487C70" w14:textId="77777777" w:rsidR="00F95E34" w:rsidRPr="00E0449E" w:rsidRDefault="00F95E34" w:rsidP="00F95E34">
            <w:pPr>
              <w:pStyle w:val="a4"/>
              <w:rPr>
                <w:bCs/>
                <w:sz w:val="28"/>
                <w:szCs w:val="28"/>
                <w:lang w:eastAsia="ru-RU"/>
              </w:rPr>
            </w:pPr>
            <w:r w:rsidRPr="00E0449E">
              <w:rPr>
                <w:bCs/>
                <w:sz w:val="28"/>
                <w:szCs w:val="28"/>
                <w:lang w:eastAsia="ru-RU"/>
              </w:rPr>
              <w:t>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Краснощёковского сельсовета Краснощёковского района Алтайского края от 23.05.2024 № 37</w:t>
            </w:r>
          </w:p>
        </w:tc>
        <w:tc>
          <w:tcPr>
            <w:tcW w:w="1693" w:type="dxa"/>
          </w:tcPr>
          <w:p w14:paraId="19DA9594" w14:textId="7824DB41" w:rsidR="00F95E34" w:rsidRPr="00E0449E" w:rsidRDefault="00F95E34" w:rsidP="00F95E34">
            <w:pPr>
              <w:pStyle w:val="a4"/>
              <w:jc w:val="both"/>
              <w:rPr>
                <w:bCs/>
                <w:sz w:val="28"/>
                <w:szCs w:val="28"/>
                <w:lang w:eastAsia="ru-RU"/>
              </w:rPr>
            </w:pPr>
            <w:r w:rsidRPr="00E0449E">
              <w:rPr>
                <w:bCs/>
                <w:sz w:val="28"/>
                <w:szCs w:val="28"/>
                <w:lang w:eastAsia="ru-RU"/>
              </w:rPr>
              <w:t>6-22</w:t>
            </w:r>
          </w:p>
        </w:tc>
      </w:tr>
    </w:tbl>
    <w:p w14:paraId="47DC9BDB" w14:textId="44E527F0" w:rsidR="008B4206"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0B7625D3" w:rsidR="0086266C" w:rsidRDefault="0086266C" w:rsidP="0086266C">
      <w:pPr>
        <w:pStyle w:val="a4"/>
        <w:spacing w:after="0" w:afterAutospacing="0"/>
        <w:jc w:val="both"/>
        <w:rPr>
          <w:b/>
          <w:i/>
          <w:iCs/>
          <w:sz w:val="28"/>
          <w:szCs w:val="28"/>
        </w:rPr>
      </w:pPr>
      <w:r w:rsidRPr="00180A8C">
        <w:rPr>
          <w:b/>
          <w:i/>
          <w:iCs/>
          <w:sz w:val="28"/>
          <w:szCs w:val="28"/>
        </w:rPr>
        <w:t xml:space="preserve">Раздел 4. Постановления </w:t>
      </w:r>
      <w:r w:rsidR="00E0449E">
        <w:rPr>
          <w:b/>
          <w:i/>
          <w:iCs/>
          <w:sz w:val="28"/>
          <w:szCs w:val="28"/>
        </w:rPr>
        <w:t>А</w:t>
      </w:r>
      <w:r w:rsidRPr="00180A8C">
        <w:rPr>
          <w:b/>
          <w:i/>
          <w:iCs/>
          <w:sz w:val="28"/>
          <w:szCs w:val="28"/>
        </w:rPr>
        <w:t>дминистрации Краснощёковского сельсовета Краснощёковского района Алтайского края</w:t>
      </w: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6514DC02"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 xml:space="preserve">Раздел 5. </w:t>
      </w:r>
      <w:proofErr w:type="spellStart"/>
      <w:r w:rsidRPr="00180A8C">
        <w:rPr>
          <w:b/>
          <w:i/>
          <w:iCs/>
          <w:sz w:val="28"/>
          <w:szCs w:val="28"/>
        </w:rPr>
        <w:t>Распоряжения</w:t>
      </w:r>
      <w:r w:rsidR="00E0449E">
        <w:rPr>
          <w:b/>
          <w:i/>
          <w:iCs/>
          <w:sz w:val="28"/>
          <w:szCs w:val="28"/>
        </w:rPr>
        <w:t>А</w:t>
      </w:r>
      <w:r w:rsidRPr="00180A8C">
        <w:rPr>
          <w:b/>
          <w:i/>
          <w:iCs/>
          <w:sz w:val="28"/>
          <w:szCs w:val="28"/>
        </w:rPr>
        <w:t>администрации</w:t>
      </w:r>
      <w:proofErr w:type="spellEnd"/>
      <w:r w:rsidRPr="00180A8C">
        <w:rPr>
          <w:b/>
          <w:i/>
          <w:iCs/>
          <w:sz w:val="28"/>
          <w:szCs w:val="28"/>
        </w:rPr>
        <w:t xml:space="preserve">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0313E58C" w14:textId="77777777" w:rsidR="008B4206" w:rsidRDefault="008B4206" w:rsidP="00F95E34">
      <w:pPr>
        <w:pStyle w:val="a4"/>
        <w:rPr>
          <w:b/>
          <w:bCs/>
          <w:sz w:val="28"/>
          <w:szCs w:val="28"/>
        </w:rPr>
      </w:pPr>
    </w:p>
    <w:p w14:paraId="483B3C81" w14:textId="77777777" w:rsidR="008B4206" w:rsidRDefault="008B4206" w:rsidP="00F95E34">
      <w:pPr>
        <w:pStyle w:val="a4"/>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603905B8" w:rsidR="00FF4CDA" w:rsidRPr="00F81A79" w:rsidRDefault="00FF4CDA" w:rsidP="00FF4CDA">
      <w:pPr>
        <w:pStyle w:val="a4"/>
        <w:jc w:val="center"/>
        <w:rPr>
          <w:b/>
          <w:bCs/>
          <w:sz w:val="28"/>
          <w:szCs w:val="28"/>
        </w:rPr>
      </w:pPr>
      <w:r w:rsidRPr="00F81A79">
        <w:rPr>
          <w:b/>
          <w:bCs/>
          <w:sz w:val="28"/>
          <w:szCs w:val="28"/>
        </w:rPr>
        <w:t xml:space="preserve">N </w:t>
      </w:r>
      <w:r w:rsidR="00F95E34">
        <w:rPr>
          <w:b/>
          <w:bCs/>
          <w:sz w:val="28"/>
          <w:szCs w:val="28"/>
        </w:rPr>
        <w:t>2</w:t>
      </w:r>
      <w:r w:rsidRPr="00F81A79">
        <w:rPr>
          <w:b/>
          <w:bCs/>
          <w:sz w:val="28"/>
          <w:szCs w:val="28"/>
        </w:rPr>
        <w:t xml:space="preserve"> (</w:t>
      </w:r>
      <w:r w:rsidR="00F95E34">
        <w:rPr>
          <w:b/>
          <w:bCs/>
          <w:sz w:val="28"/>
          <w:szCs w:val="28"/>
        </w:rPr>
        <w:t>второй</w:t>
      </w:r>
      <w:r w:rsidRPr="00F81A79">
        <w:rPr>
          <w:b/>
          <w:bCs/>
          <w:sz w:val="28"/>
          <w:szCs w:val="28"/>
        </w:rPr>
        <w:t xml:space="preserve">) </w:t>
      </w:r>
      <w:r w:rsidR="00E414E0">
        <w:rPr>
          <w:b/>
          <w:bCs/>
          <w:sz w:val="28"/>
          <w:szCs w:val="28"/>
        </w:rPr>
        <w:t>«</w:t>
      </w:r>
      <w:r w:rsidR="008B4206">
        <w:rPr>
          <w:b/>
          <w:bCs/>
          <w:sz w:val="28"/>
          <w:szCs w:val="28"/>
        </w:rPr>
        <w:t>01</w:t>
      </w:r>
      <w:r w:rsidR="00E414E0">
        <w:rPr>
          <w:b/>
          <w:bCs/>
          <w:sz w:val="28"/>
          <w:szCs w:val="28"/>
        </w:rPr>
        <w:t xml:space="preserve">» </w:t>
      </w:r>
      <w:r w:rsidR="00F95E34">
        <w:rPr>
          <w:b/>
          <w:bCs/>
          <w:sz w:val="28"/>
          <w:szCs w:val="28"/>
        </w:rPr>
        <w:t>апреля</w:t>
      </w:r>
      <w:r w:rsidRPr="00F81A79">
        <w:rPr>
          <w:b/>
          <w:bCs/>
          <w:sz w:val="28"/>
          <w:szCs w:val="28"/>
        </w:rPr>
        <w:t xml:space="preserve"> 20</w:t>
      </w:r>
      <w:r w:rsidR="00F81A79" w:rsidRPr="00F81A79">
        <w:rPr>
          <w:b/>
          <w:bCs/>
          <w:sz w:val="28"/>
          <w:szCs w:val="28"/>
        </w:rPr>
        <w:t>2</w:t>
      </w:r>
      <w:r w:rsidR="008B4206">
        <w:rPr>
          <w:b/>
          <w:bCs/>
          <w:sz w:val="28"/>
          <w:szCs w:val="28"/>
        </w:rPr>
        <w:t>5</w:t>
      </w:r>
      <w:r w:rsidR="00F81A79" w:rsidRPr="00F81A79">
        <w:rPr>
          <w:b/>
          <w:bCs/>
          <w:sz w:val="28"/>
          <w:szCs w:val="28"/>
        </w:rPr>
        <w:t xml:space="preserve">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70368ACC" w14:textId="77777777" w:rsidR="00824FCC" w:rsidRDefault="00824FCC" w:rsidP="00365B70">
      <w:pPr>
        <w:pStyle w:val="a4"/>
        <w:rPr>
          <w:sz w:val="28"/>
          <w:szCs w:val="28"/>
        </w:rPr>
      </w:pPr>
    </w:p>
    <w:p w14:paraId="4519A092" w14:textId="77777777" w:rsidR="00824FCC" w:rsidRPr="00F81A79" w:rsidRDefault="00824FCC" w:rsidP="00927204">
      <w:pPr>
        <w:pStyle w:val="a4"/>
        <w:ind w:firstLine="709"/>
        <w:jc w:val="center"/>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64CBE9BF" w14:textId="77777777" w:rsidR="002C6ECC" w:rsidRPr="00F81A79" w:rsidRDefault="002C6ECC" w:rsidP="00100AE3">
      <w:pPr>
        <w:ind w:left="5670"/>
        <w:rPr>
          <w:rFonts w:ascii="Times New Roman" w:hAnsi="Times New Roman" w:cs="Times New Roman"/>
          <w:sz w:val="28"/>
          <w:szCs w:val="28"/>
        </w:rPr>
      </w:pPr>
    </w:p>
    <w:p w14:paraId="2293A035" w14:textId="77777777" w:rsidR="00136D9D" w:rsidRDefault="00136D9D" w:rsidP="00824FCC"/>
    <w:p w14:paraId="1475E4BA" w14:textId="77777777" w:rsidR="00100AE3" w:rsidRPr="00100AE3" w:rsidRDefault="00100AE3" w:rsidP="00100AE3">
      <w:pPr>
        <w:ind w:left="5670"/>
      </w:pPr>
      <w:r w:rsidRPr="00100AE3">
        <w:lastRenderedPageBreak/>
        <w:t> </w:t>
      </w:r>
    </w:p>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365B70">
      <w:pPr>
        <w:spacing w:after="0"/>
        <w:rPr>
          <w:rFonts w:ascii="Times New Roman" w:eastAsia="Times New Roman" w:hAnsi="Times New Roman" w:cs="Times New Roman"/>
          <w:b/>
          <w:sz w:val="40"/>
          <w:szCs w:val="40"/>
          <w:u w:val="single"/>
        </w:rPr>
      </w:pPr>
    </w:p>
    <w:p w14:paraId="5AA1A53E" w14:textId="77777777" w:rsidR="00F95E34" w:rsidRDefault="00F95E34" w:rsidP="00365B70">
      <w:pPr>
        <w:spacing w:after="0"/>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lastRenderedPageBreak/>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4A2882F8" w14:textId="77777777" w:rsidR="00E032E1" w:rsidRDefault="00E032E1" w:rsidP="00F81A79">
      <w:pPr>
        <w:spacing w:after="0"/>
        <w:jc w:val="center"/>
        <w:rPr>
          <w:rFonts w:ascii="Times New Roman" w:eastAsia="Times New Roman" w:hAnsi="Times New Roman" w:cs="Times New Roman"/>
          <w:b/>
          <w:sz w:val="40"/>
          <w:szCs w:val="40"/>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629504F8" w14:textId="77777777" w:rsidR="00E032E1" w:rsidRDefault="00E032E1" w:rsidP="00F81A79">
      <w:pPr>
        <w:spacing w:after="0"/>
        <w:jc w:val="center"/>
        <w:rPr>
          <w:rFonts w:ascii="Times New Roman" w:eastAsia="Times New Roman" w:hAnsi="Times New Roman" w:cs="Times New Roman"/>
          <w:b/>
          <w:sz w:val="40"/>
          <w:szCs w:val="40"/>
          <w:u w:val="single"/>
        </w:rPr>
      </w:pPr>
    </w:p>
    <w:p w14:paraId="4FE45BF2" w14:textId="77777777" w:rsidR="00E032E1" w:rsidRDefault="00E032E1" w:rsidP="00F81A79">
      <w:pPr>
        <w:spacing w:after="0"/>
        <w:jc w:val="center"/>
        <w:rPr>
          <w:rFonts w:ascii="Times New Roman" w:eastAsia="Times New Roman" w:hAnsi="Times New Roman" w:cs="Times New Roman"/>
          <w:b/>
          <w:sz w:val="40"/>
          <w:szCs w:val="40"/>
          <w:u w:val="single"/>
        </w:rPr>
      </w:pPr>
    </w:p>
    <w:p w14:paraId="7B0F0DB3" w14:textId="77777777" w:rsidR="00E032E1" w:rsidRDefault="00E032E1" w:rsidP="00F81A79">
      <w:pPr>
        <w:spacing w:after="0"/>
        <w:jc w:val="center"/>
        <w:rPr>
          <w:rFonts w:ascii="Times New Roman" w:eastAsia="Times New Roman" w:hAnsi="Times New Roman" w:cs="Times New Roman"/>
          <w:b/>
          <w:sz w:val="40"/>
          <w:szCs w:val="40"/>
          <w:u w:val="single"/>
        </w:rPr>
      </w:pPr>
    </w:p>
    <w:p w14:paraId="4D97A438" w14:textId="77777777" w:rsidR="00E032E1" w:rsidRDefault="00E032E1" w:rsidP="00F81A79">
      <w:pPr>
        <w:spacing w:after="0"/>
        <w:jc w:val="center"/>
        <w:rPr>
          <w:rFonts w:ascii="Times New Roman" w:eastAsia="Times New Roman" w:hAnsi="Times New Roman" w:cs="Times New Roman"/>
          <w:b/>
          <w:sz w:val="40"/>
          <w:szCs w:val="40"/>
          <w:u w:val="single"/>
        </w:rPr>
      </w:pPr>
    </w:p>
    <w:p w14:paraId="54DB49FA" w14:textId="77777777" w:rsidR="00E032E1" w:rsidRDefault="00E032E1" w:rsidP="00F81A79">
      <w:pPr>
        <w:spacing w:after="0"/>
        <w:jc w:val="center"/>
        <w:rPr>
          <w:rFonts w:ascii="Times New Roman" w:eastAsia="Times New Roman" w:hAnsi="Times New Roman" w:cs="Times New Roman"/>
          <w:b/>
          <w:sz w:val="40"/>
          <w:szCs w:val="40"/>
          <w:u w:val="single"/>
        </w:rPr>
      </w:pPr>
    </w:p>
    <w:p w14:paraId="743E3972" w14:textId="77777777" w:rsidR="00E032E1" w:rsidRDefault="00E032E1" w:rsidP="00F81A79">
      <w:pPr>
        <w:spacing w:after="0"/>
        <w:jc w:val="center"/>
        <w:rPr>
          <w:rFonts w:ascii="Times New Roman" w:eastAsia="Times New Roman" w:hAnsi="Times New Roman" w:cs="Times New Roman"/>
          <w:b/>
          <w:sz w:val="40"/>
          <w:szCs w:val="40"/>
          <w:u w:val="single"/>
        </w:rPr>
      </w:pPr>
    </w:p>
    <w:p w14:paraId="27B865CE" w14:textId="77777777" w:rsidR="00E032E1" w:rsidRDefault="00E032E1" w:rsidP="00F81A79">
      <w:pPr>
        <w:spacing w:after="0"/>
        <w:jc w:val="center"/>
        <w:rPr>
          <w:rFonts w:ascii="Times New Roman" w:eastAsia="Times New Roman" w:hAnsi="Times New Roman" w:cs="Times New Roman"/>
          <w:b/>
          <w:sz w:val="40"/>
          <w:szCs w:val="40"/>
          <w:u w:val="single"/>
        </w:rPr>
      </w:pPr>
    </w:p>
    <w:p w14:paraId="1F27C348" w14:textId="77777777" w:rsidR="00E032E1" w:rsidRDefault="00E032E1" w:rsidP="00F81A79">
      <w:pPr>
        <w:spacing w:after="0"/>
        <w:jc w:val="center"/>
        <w:rPr>
          <w:rFonts w:ascii="Times New Roman" w:eastAsia="Times New Roman" w:hAnsi="Times New Roman" w:cs="Times New Roman"/>
          <w:b/>
          <w:sz w:val="40"/>
          <w:szCs w:val="40"/>
          <w:u w:val="single"/>
        </w:rPr>
      </w:pPr>
    </w:p>
    <w:p w14:paraId="3D1D0004" w14:textId="77777777" w:rsidR="00E032E1" w:rsidRDefault="00E032E1" w:rsidP="00F81A79">
      <w:pPr>
        <w:spacing w:after="0"/>
        <w:jc w:val="center"/>
        <w:rPr>
          <w:rFonts w:ascii="Times New Roman" w:eastAsia="Times New Roman" w:hAnsi="Times New Roman" w:cs="Times New Roman"/>
          <w:b/>
          <w:sz w:val="40"/>
          <w:szCs w:val="40"/>
          <w:u w:val="single"/>
        </w:rPr>
      </w:pPr>
    </w:p>
    <w:p w14:paraId="14BA9B3E" w14:textId="77777777" w:rsidR="00680CCD" w:rsidRDefault="00680CCD" w:rsidP="008B4206">
      <w:pPr>
        <w:pStyle w:val="a4"/>
        <w:spacing w:after="0" w:afterAutospacing="0"/>
        <w:rPr>
          <w:b/>
          <w:sz w:val="32"/>
          <w:szCs w:val="32"/>
          <w:u w:val="single"/>
        </w:rPr>
      </w:pPr>
    </w:p>
    <w:p w14:paraId="6948A149" w14:textId="77777777" w:rsidR="00680CCD" w:rsidRDefault="00680CCD" w:rsidP="0086266C">
      <w:pPr>
        <w:pStyle w:val="a4"/>
        <w:spacing w:after="0" w:afterAutospacing="0"/>
        <w:jc w:val="center"/>
        <w:rPr>
          <w:b/>
          <w:sz w:val="32"/>
          <w:szCs w:val="32"/>
          <w:u w:val="single"/>
        </w:rPr>
      </w:pPr>
    </w:p>
    <w:p w14:paraId="59417F8A" w14:textId="77777777" w:rsidR="00F95E34" w:rsidRDefault="00F95E34" w:rsidP="0086266C">
      <w:pPr>
        <w:pStyle w:val="a4"/>
        <w:spacing w:after="0" w:afterAutospacing="0"/>
        <w:jc w:val="center"/>
        <w:rPr>
          <w:b/>
          <w:sz w:val="32"/>
          <w:szCs w:val="32"/>
          <w:u w:val="single"/>
        </w:rPr>
      </w:pPr>
    </w:p>
    <w:p w14:paraId="2082E52A" w14:textId="77777777" w:rsidR="00F95E34" w:rsidRDefault="00F95E34" w:rsidP="0086266C">
      <w:pPr>
        <w:pStyle w:val="a4"/>
        <w:spacing w:after="0" w:afterAutospacing="0"/>
        <w:jc w:val="center"/>
        <w:rPr>
          <w:b/>
          <w:sz w:val="32"/>
          <w:szCs w:val="32"/>
          <w:u w:val="single"/>
        </w:rPr>
      </w:pPr>
    </w:p>
    <w:p w14:paraId="4C7998D7" w14:textId="77777777" w:rsidR="00F95E34" w:rsidRDefault="00F95E34" w:rsidP="0086266C">
      <w:pPr>
        <w:pStyle w:val="a4"/>
        <w:spacing w:after="0" w:afterAutospacing="0"/>
        <w:jc w:val="center"/>
        <w:rPr>
          <w:b/>
          <w:sz w:val="32"/>
          <w:szCs w:val="32"/>
          <w:u w:val="single"/>
        </w:rPr>
      </w:pPr>
    </w:p>
    <w:p w14:paraId="3A7B9F64" w14:textId="6FE95807" w:rsidR="005E2AD0" w:rsidRPr="00F95E34" w:rsidRDefault="005E2AD0" w:rsidP="00F95E34">
      <w:pPr>
        <w:pStyle w:val="a8"/>
        <w:jc w:val="center"/>
        <w:rPr>
          <w:rFonts w:ascii="Times New Roman" w:hAnsi="Times New Roman"/>
          <w:sz w:val="28"/>
          <w:szCs w:val="28"/>
        </w:rPr>
      </w:pPr>
      <w:r w:rsidRPr="00F95E34">
        <w:rPr>
          <w:rFonts w:ascii="Times New Roman" w:hAnsi="Times New Roman"/>
          <w:sz w:val="28"/>
          <w:szCs w:val="28"/>
        </w:rPr>
        <w:lastRenderedPageBreak/>
        <w:t>СОВЕТ ДЕПУТАТОВ КРАСНОЩЁКОВСКОГО СЕЛЬСОВЕТА</w:t>
      </w:r>
    </w:p>
    <w:p w14:paraId="339E9DD0" w14:textId="77777777" w:rsidR="005E2AD0" w:rsidRPr="00F95E34" w:rsidRDefault="005E2AD0" w:rsidP="00F95E34">
      <w:pPr>
        <w:pStyle w:val="a8"/>
        <w:jc w:val="center"/>
        <w:rPr>
          <w:rFonts w:ascii="Times New Roman" w:hAnsi="Times New Roman"/>
          <w:sz w:val="28"/>
          <w:szCs w:val="28"/>
        </w:rPr>
      </w:pPr>
      <w:r w:rsidRPr="00F95E34">
        <w:rPr>
          <w:rFonts w:ascii="Times New Roman" w:hAnsi="Times New Roman"/>
          <w:sz w:val="28"/>
          <w:szCs w:val="28"/>
        </w:rPr>
        <w:t>КРАСНОЩЁКОВСКОГО РАЙОНА</w:t>
      </w:r>
    </w:p>
    <w:p w14:paraId="67191046" w14:textId="65E30245" w:rsidR="005E2AD0" w:rsidRPr="00F95E34" w:rsidRDefault="005E2AD0" w:rsidP="00F95E34">
      <w:pPr>
        <w:pStyle w:val="a8"/>
        <w:jc w:val="center"/>
        <w:rPr>
          <w:rFonts w:ascii="Times New Roman" w:hAnsi="Times New Roman"/>
          <w:sz w:val="28"/>
          <w:szCs w:val="28"/>
        </w:rPr>
      </w:pPr>
      <w:r w:rsidRPr="00F95E34">
        <w:rPr>
          <w:rFonts w:ascii="Times New Roman" w:hAnsi="Times New Roman"/>
          <w:sz w:val="28"/>
          <w:szCs w:val="28"/>
        </w:rPr>
        <w:t>АЛТАЙСКОГО КРАЯ</w:t>
      </w:r>
    </w:p>
    <w:p w14:paraId="479233DB" w14:textId="77777777" w:rsidR="005E2AD0" w:rsidRPr="00F95E34" w:rsidRDefault="005E2AD0" w:rsidP="005E2AD0">
      <w:pPr>
        <w:jc w:val="center"/>
        <w:rPr>
          <w:rFonts w:ascii="Times New Roman" w:hAnsi="Times New Roman" w:cs="Times New Roman"/>
          <w:sz w:val="28"/>
          <w:szCs w:val="28"/>
        </w:rPr>
      </w:pPr>
    </w:p>
    <w:p w14:paraId="4EDC3E03" w14:textId="77777777" w:rsidR="005E2AD0" w:rsidRPr="00F95E34" w:rsidRDefault="005E2AD0" w:rsidP="005E2AD0">
      <w:pPr>
        <w:jc w:val="center"/>
        <w:rPr>
          <w:rFonts w:ascii="Times New Roman" w:hAnsi="Times New Roman" w:cs="Times New Roman"/>
          <w:sz w:val="28"/>
          <w:szCs w:val="28"/>
        </w:rPr>
      </w:pPr>
      <w:r w:rsidRPr="00F95E34">
        <w:rPr>
          <w:rFonts w:ascii="Times New Roman" w:hAnsi="Times New Roman" w:cs="Times New Roman"/>
          <w:sz w:val="28"/>
          <w:szCs w:val="28"/>
        </w:rPr>
        <w:t xml:space="preserve">    РЕШЕНИЕ </w:t>
      </w:r>
    </w:p>
    <w:p w14:paraId="7243D0AE" w14:textId="77777777" w:rsidR="005E2AD0" w:rsidRPr="00F95E34" w:rsidRDefault="005E2AD0" w:rsidP="005E2AD0">
      <w:pPr>
        <w:jc w:val="center"/>
        <w:rPr>
          <w:rFonts w:ascii="Times New Roman" w:hAnsi="Times New Roman" w:cs="Times New Roman"/>
          <w:sz w:val="28"/>
          <w:szCs w:val="28"/>
        </w:rPr>
      </w:pPr>
    </w:p>
    <w:p w14:paraId="2EA98A04" w14:textId="2DB87EDE" w:rsidR="005E2AD0" w:rsidRPr="00F95E34" w:rsidRDefault="005E2AD0" w:rsidP="005E2AD0">
      <w:pPr>
        <w:jc w:val="both"/>
        <w:rPr>
          <w:rFonts w:ascii="Times New Roman" w:hAnsi="Times New Roman" w:cs="Times New Roman"/>
          <w:sz w:val="28"/>
          <w:szCs w:val="28"/>
        </w:rPr>
      </w:pPr>
      <w:r w:rsidRPr="00F95E34">
        <w:rPr>
          <w:rFonts w:ascii="Times New Roman" w:hAnsi="Times New Roman" w:cs="Times New Roman"/>
          <w:sz w:val="28"/>
          <w:szCs w:val="28"/>
        </w:rPr>
        <w:t xml:space="preserve">«11» апреля 2025 г           </w:t>
      </w:r>
      <w:r w:rsidRPr="00F95E34">
        <w:rPr>
          <w:rFonts w:ascii="Times New Roman" w:hAnsi="Times New Roman" w:cs="Times New Roman"/>
          <w:sz w:val="28"/>
          <w:szCs w:val="28"/>
        </w:rPr>
        <w:tab/>
      </w:r>
      <w:r w:rsidRPr="00F95E34">
        <w:rPr>
          <w:rFonts w:ascii="Times New Roman" w:hAnsi="Times New Roman" w:cs="Times New Roman"/>
          <w:sz w:val="28"/>
          <w:szCs w:val="28"/>
        </w:rPr>
        <w:tab/>
        <w:t xml:space="preserve">                                     </w:t>
      </w:r>
      <w:r w:rsidR="00F95E34" w:rsidRPr="00F95E34">
        <w:rPr>
          <w:rFonts w:ascii="Times New Roman" w:hAnsi="Times New Roman" w:cs="Times New Roman"/>
          <w:sz w:val="28"/>
          <w:szCs w:val="28"/>
        </w:rPr>
        <w:t xml:space="preserve">                </w:t>
      </w:r>
      <w:r w:rsidRPr="00F95E34">
        <w:rPr>
          <w:rFonts w:ascii="Times New Roman" w:hAnsi="Times New Roman" w:cs="Times New Roman"/>
          <w:sz w:val="28"/>
          <w:szCs w:val="28"/>
        </w:rPr>
        <w:t xml:space="preserve">           № 5</w:t>
      </w:r>
    </w:p>
    <w:p w14:paraId="39207706" w14:textId="77777777" w:rsidR="005E2AD0" w:rsidRPr="00F95E34" w:rsidRDefault="005E2AD0" w:rsidP="005E2AD0">
      <w:pPr>
        <w:jc w:val="center"/>
        <w:rPr>
          <w:rFonts w:ascii="Times New Roman" w:hAnsi="Times New Roman" w:cs="Times New Roman"/>
          <w:sz w:val="28"/>
          <w:szCs w:val="28"/>
        </w:rPr>
      </w:pPr>
      <w:r w:rsidRPr="00F95E34">
        <w:rPr>
          <w:rFonts w:ascii="Times New Roman" w:hAnsi="Times New Roman" w:cs="Times New Roman"/>
          <w:sz w:val="28"/>
          <w:szCs w:val="28"/>
        </w:rPr>
        <w:t xml:space="preserve">с. </w:t>
      </w:r>
      <w:proofErr w:type="spellStart"/>
      <w:r w:rsidRPr="00F95E34">
        <w:rPr>
          <w:rFonts w:ascii="Times New Roman" w:hAnsi="Times New Roman" w:cs="Times New Roman"/>
          <w:sz w:val="28"/>
          <w:szCs w:val="28"/>
        </w:rPr>
        <w:t>Краснощёково</w:t>
      </w:r>
      <w:proofErr w:type="spellEnd"/>
    </w:p>
    <w:p w14:paraId="2D82E42B" w14:textId="77777777" w:rsidR="005E2AD0" w:rsidRPr="0031428C" w:rsidRDefault="005E2AD0" w:rsidP="005E2AD0">
      <w:pPr>
        <w:ind w:right="-35"/>
        <w:jc w:val="center"/>
      </w:pPr>
    </w:p>
    <w:tbl>
      <w:tblPr>
        <w:tblpPr w:leftFromText="180" w:rightFromText="180" w:vertAnchor="text" w:tblpY="1"/>
        <w:tblOverlap w:val="never"/>
        <w:tblW w:w="0" w:type="auto"/>
        <w:tblLayout w:type="fixed"/>
        <w:tblLook w:val="0000" w:firstRow="0" w:lastRow="0" w:firstColumn="0" w:lastColumn="0" w:noHBand="0" w:noVBand="0"/>
      </w:tblPr>
      <w:tblGrid>
        <w:gridCol w:w="4361"/>
      </w:tblGrid>
      <w:tr w:rsidR="005E2AD0" w:rsidRPr="0031428C" w14:paraId="44D52C26" w14:textId="77777777" w:rsidTr="00712EEE">
        <w:tc>
          <w:tcPr>
            <w:tcW w:w="4361" w:type="dxa"/>
          </w:tcPr>
          <w:p w14:paraId="117807F0" w14:textId="77777777" w:rsidR="005E2AD0" w:rsidRPr="0031428C" w:rsidRDefault="005E2AD0" w:rsidP="00712EEE">
            <w:pPr>
              <w:pStyle w:val="a8"/>
              <w:jc w:val="both"/>
              <w:rPr>
                <w:rFonts w:ascii="Times New Roman" w:hAnsi="Times New Roman"/>
                <w:sz w:val="28"/>
                <w:szCs w:val="28"/>
              </w:rPr>
            </w:pPr>
            <w:r w:rsidRPr="00A063D4">
              <w:rPr>
                <w:rFonts w:ascii="Times New Roman" w:hAnsi="Times New Roman"/>
                <w:sz w:val="28"/>
                <w:szCs w:val="28"/>
              </w:rPr>
              <w:t xml:space="preserve">Об утверждении Положения о ведении Реестра объектов муниципальной собственности муниципального образования </w:t>
            </w:r>
            <w:r>
              <w:rPr>
                <w:rFonts w:ascii="Times New Roman" w:hAnsi="Times New Roman"/>
                <w:sz w:val="28"/>
                <w:szCs w:val="28"/>
              </w:rPr>
              <w:t>Краснощёковский</w:t>
            </w:r>
            <w:r w:rsidRPr="00A063D4">
              <w:rPr>
                <w:rFonts w:ascii="Times New Roman" w:hAnsi="Times New Roman"/>
                <w:sz w:val="28"/>
                <w:szCs w:val="28"/>
              </w:rPr>
              <w:t xml:space="preserve"> сельсовет Краснощёковского района Алтайского края</w:t>
            </w:r>
          </w:p>
        </w:tc>
      </w:tr>
    </w:tbl>
    <w:p w14:paraId="410B7CDB" w14:textId="77777777" w:rsidR="005E2AD0" w:rsidRPr="0031428C" w:rsidRDefault="005E2AD0" w:rsidP="005E2AD0">
      <w:pPr>
        <w:pStyle w:val="310"/>
        <w:ind w:left="0" w:right="-1" w:firstLine="0"/>
        <w:jc w:val="both"/>
        <w:rPr>
          <w:szCs w:val="28"/>
        </w:rPr>
      </w:pPr>
      <w:r w:rsidRPr="0031428C">
        <w:rPr>
          <w:szCs w:val="28"/>
        </w:rPr>
        <w:br w:type="textWrapping" w:clear="all"/>
        <w:t xml:space="preserve">         </w:t>
      </w:r>
    </w:p>
    <w:p w14:paraId="70C1A93C" w14:textId="77777777" w:rsidR="005E2AD0" w:rsidRPr="00F95E34" w:rsidRDefault="005E2AD0" w:rsidP="00F95E34">
      <w:pPr>
        <w:rPr>
          <w:rFonts w:ascii="Times New Roman" w:hAnsi="Times New Roman" w:cs="Times New Roman"/>
          <w:sz w:val="28"/>
          <w:szCs w:val="28"/>
        </w:rPr>
      </w:pPr>
      <w:r w:rsidRPr="00F95E34">
        <w:rPr>
          <w:sz w:val="28"/>
          <w:szCs w:val="28"/>
        </w:rPr>
        <w:t xml:space="preserve">          </w:t>
      </w:r>
      <w:r w:rsidRPr="00F95E34">
        <w:rPr>
          <w:rFonts w:ascii="Times New Roman" w:hAnsi="Times New Roman" w:cs="Times New Roman"/>
          <w:sz w:val="28"/>
          <w:szCs w:val="28"/>
        </w:rPr>
        <w:t xml:space="preserve">В соответствии с Федеральным законом от 06.10.2003 г. № 131-ФЗ «Об общих принципах организации местного самоуправления в Российской Федерации», Приказом Минфина России от 10.10.2023 № 163н «Об утверждении Порядка ведения органами местного самоуправления реестров муниципального имущества», Совет депутатов Краснощёковского сельсовета Краснощёковского района Алтайского края </w:t>
      </w:r>
    </w:p>
    <w:p w14:paraId="50864E2B" w14:textId="77777777" w:rsidR="005E2AD0" w:rsidRPr="00F95E34" w:rsidRDefault="005E2AD0" w:rsidP="00F95E34">
      <w:pPr>
        <w:rPr>
          <w:rFonts w:ascii="Times New Roman" w:hAnsi="Times New Roman" w:cs="Times New Roman"/>
          <w:sz w:val="28"/>
          <w:szCs w:val="28"/>
        </w:rPr>
      </w:pPr>
      <w:r w:rsidRPr="00F95E34">
        <w:rPr>
          <w:rFonts w:ascii="Times New Roman" w:hAnsi="Times New Roman" w:cs="Times New Roman"/>
          <w:sz w:val="28"/>
          <w:szCs w:val="28"/>
        </w:rPr>
        <w:t>РЕШИЛ:</w:t>
      </w:r>
    </w:p>
    <w:p w14:paraId="4B71ACB3" w14:textId="77777777" w:rsidR="005E2AD0" w:rsidRPr="00F95E34" w:rsidRDefault="005E2AD0" w:rsidP="00F95E34">
      <w:pPr>
        <w:rPr>
          <w:rFonts w:ascii="Times New Roman" w:hAnsi="Times New Roman" w:cs="Times New Roman"/>
          <w:sz w:val="28"/>
          <w:szCs w:val="28"/>
        </w:rPr>
      </w:pPr>
      <w:r w:rsidRPr="00F95E34">
        <w:rPr>
          <w:rFonts w:ascii="Times New Roman" w:hAnsi="Times New Roman" w:cs="Times New Roman"/>
          <w:sz w:val="28"/>
          <w:szCs w:val="28"/>
        </w:rPr>
        <w:t xml:space="preserve">         1. Утвердить Положение о ведении Реестра объектов муниципальной собственности муниципального образования Краснощёковский сельсовет Краснощёковского района Алтайского края (приложение);</w:t>
      </w:r>
    </w:p>
    <w:p w14:paraId="62FB2A23" w14:textId="77777777" w:rsidR="005E2AD0" w:rsidRPr="00F95E34" w:rsidRDefault="005E2AD0" w:rsidP="00F95E34">
      <w:pPr>
        <w:rPr>
          <w:rFonts w:ascii="Times New Roman" w:hAnsi="Times New Roman" w:cs="Times New Roman"/>
          <w:sz w:val="28"/>
          <w:szCs w:val="28"/>
        </w:rPr>
      </w:pPr>
      <w:r w:rsidRPr="00F95E34">
        <w:rPr>
          <w:rFonts w:ascii="Times New Roman" w:hAnsi="Times New Roman" w:cs="Times New Roman"/>
          <w:sz w:val="28"/>
          <w:szCs w:val="28"/>
        </w:rPr>
        <w:t xml:space="preserve">        2. Признать утратившим силу:</w:t>
      </w:r>
    </w:p>
    <w:p w14:paraId="588C7C1F" w14:textId="77777777" w:rsidR="005E2AD0" w:rsidRPr="00F95E34" w:rsidRDefault="005E2AD0" w:rsidP="00F95E34">
      <w:pPr>
        <w:rPr>
          <w:rFonts w:ascii="Times New Roman" w:hAnsi="Times New Roman" w:cs="Times New Roman"/>
          <w:sz w:val="28"/>
          <w:szCs w:val="28"/>
        </w:rPr>
      </w:pPr>
      <w:r w:rsidRPr="00F95E34">
        <w:rPr>
          <w:rFonts w:ascii="Times New Roman" w:hAnsi="Times New Roman" w:cs="Times New Roman"/>
          <w:sz w:val="28"/>
          <w:szCs w:val="28"/>
        </w:rPr>
        <w:t>-  решение Совета депутатов Краснощёковского сельсовета Краснощёковского района Алтайского края от 30.11.2015 № 23 «О ведении реестра объектов муниципальной собственности муниципального образования Краснощёковский сельсовет Краснощёковского района Алтайского края»;</w:t>
      </w:r>
    </w:p>
    <w:p w14:paraId="20829152" w14:textId="77777777" w:rsidR="005E2AD0" w:rsidRPr="00F95E34" w:rsidRDefault="005E2AD0" w:rsidP="00F95E34">
      <w:pPr>
        <w:rPr>
          <w:rFonts w:ascii="Times New Roman" w:hAnsi="Times New Roman" w:cs="Times New Roman"/>
          <w:sz w:val="28"/>
          <w:szCs w:val="28"/>
        </w:rPr>
      </w:pPr>
      <w:r w:rsidRPr="00F95E34">
        <w:rPr>
          <w:rFonts w:ascii="Times New Roman" w:hAnsi="Times New Roman" w:cs="Times New Roman"/>
          <w:sz w:val="28"/>
          <w:szCs w:val="28"/>
        </w:rPr>
        <w:lastRenderedPageBreak/>
        <w:t xml:space="preserve">        3. Настоящее решение обнародовать в установленном Уставом муниципального образования сельское поселение Краснощёковский сельсовет Краснощёковского района Алтайского края порядке.</w:t>
      </w:r>
    </w:p>
    <w:p w14:paraId="4C0DCB62" w14:textId="77777777" w:rsidR="005E2AD0" w:rsidRPr="00F95E34" w:rsidRDefault="005E2AD0" w:rsidP="00F95E34">
      <w:pPr>
        <w:rPr>
          <w:rFonts w:ascii="Times New Roman" w:hAnsi="Times New Roman" w:cs="Times New Roman"/>
          <w:sz w:val="28"/>
          <w:szCs w:val="28"/>
        </w:rPr>
      </w:pPr>
      <w:r w:rsidRPr="00F95E34">
        <w:rPr>
          <w:rFonts w:ascii="Times New Roman" w:hAnsi="Times New Roman" w:cs="Times New Roman"/>
          <w:sz w:val="28"/>
          <w:szCs w:val="28"/>
        </w:rPr>
        <w:t xml:space="preserve">        4. Контроль за исполнением настоящего решения оставляю за собой.</w:t>
      </w:r>
    </w:p>
    <w:p w14:paraId="48404B36" w14:textId="77777777" w:rsidR="005E2AD0" w:rsidRPr="00F95E34" w:rsidRDefault="005E2AD0" w:rsidP="00F95E34">
      <w:pPr>
        <w:rPr>
          <w:rFonts w:ascii="Times New Roman" w:hAnsi="Times New Roman" w:cs="Times New Roman"/>
          <w:sz w:val="28"/>
          <w:szCs w:val="28"/>
        </w:rPr>
      </w:pPr>
    </w:p>
    <w:p w14:paraId="659243F0" w14:textId="77777777" w:rsidR="005E2AD0" w:rsidRPr="00F95E34" w:rsidRDefault="005E2AD0" w:rsidP="00F95E34">
      <w:pPr>
        <w:rPr>
          <w:rFonts w:ascii="Times New Roman" w:hAnsi="Times New Roman" w:cs="Times New Roman"/>
          <w:sz w:val="28"/>
          <w:szCs w:val="28"/>
        </w:rPr>
      </w:pPr>
    </w:p>
    <w:p w14:paraId="3745288D" w14:textId="77777777" w:rsidR="005E2AD0" w:rsidRPr="00F95E34" w:rsidRDefault="005E2AD0" w:rsidP="00F95E34">
      <w:pPr>
        <w:rPr>
          <w:rFonts w:ascii="Times New Roman" w:hAnsi="Times New Roman" w:cs="Times New Roman"/>
          <w:sz w:val="28"/>
          <w:szCs w:val="28"/>
        </w:rPr>
      </w:pPr>
    </w:p>
    <w:p w14:paraId="7331854F" w14:textId="77777777" w:rsidR="005E2AD0" w:rsidRPr="00F95E34" w:rsidRDefault="005E2AD0" w:rsidP="00F95E34">
      <w:pPr>
        <w:rPr>
          <w:rFonts w:ascii="Times New Roman" w:hAnsi="Times New Roman" w:cs="Times New Roman"/>
          <w:sz w:val="28"/>
          <w:szCs w:val="28"/>
        </w:rPr>
      </w:pPr>
      <w:r w:rsidRPr="00F95E34">
        <w:rPr>
          <w:rFonts w:ascii="Times New Roman" w:hAnsi="Times New Roman" w:cs="Times New Roman"/>
          <w:sz w:val="28"/>
          <w:szCs w:val="28"/>
        </w:rPr>
        <w:t xml:space="preserve">Глава сельсовета                                                                        Ю.В. Бердюгин </w:t>
      </w:r>
    </w:p>
    <w:p w14:paraId="4DD40A9B" w14:textId="77777777" w:rsidR="005E2AD0" w:rsidRPr="00F95E34" w:rsidRDefault="005E2AD0" w:rsidP="00F95E34">
      <w:pPr>
        <w:rPr>
          <w:rFonts w:ascii="Times New Roman" w:hAnsi="Times New Roman" w:cs="Times New Roman"/>
          <w:sz w:val="28"/>
          <w:szCs w:val="28"/>
        </w:rPr>
      </w:pPr>
    </w:p>
    <w:p w14:paraId="5AA7AD28" w14:textId="77777777" w:rsidR="005E2AD0" w:rsidRPr="00F95E34" w:rsidRDefault="005E2AD0" w:rsidP="00F95E34">
      <w:pPr>
        <w:rPr>
          <w:rFonts w:ascii="Times New Roman" w:hAnsi="Times New Roman" w:cs="Times New Roman"/>
          <w:sz w:val="28"/>
          <w:szCs w:val="28"/>
        </w:rPr>
      </w:pPr>
    </w:p>
    <w:p w14:paraId="6DAAB0FE" w14:textId="77777777" w:rsidR="005E2AD0" w:rsidRPr="00F95E34" w:rsidRDefault="005E2AD0" w:rsidP="00F95E34">
      <w:pPr>
        <w:rPr>
          <w:rFonts w:ascii="Times New Roman" w:hAnsi="Times New Roman" w:cs="Times New Roman"/>
          <w:sz w:val="28"/>
          <w:szCs w:val="28"/>
        </w:rPr>
      </w:pPr>
    </w:p>
    <w:p w14:paraId="4854FBD4" w14:textId="77777777" w:rsidR="005E2AD0" w:rsidRPr="00F95E34" w:rsidRDefault="005E2AD0" w:rsidP="00F95E34">
      <w:pPr>
        <w:rPr>
          <w:rFonts w:ascii="Times New Roman" w:hAnsi="Times New Roman" w:cs="Times New Roman"/>
          <w:sz w:val="24"/>
          <w:szCs w:val="24"/>
        </w:rPr>
      </w:pPr>
    </w:p>
    <w:p w14:paraId="7F4DE215" w14:textId="77777777" w:rsidR="005E2AD0" w:rsidRPr="00F95E34" w:rsidRDefault="005E2AD0" w:rsidP="00F95E34">
      <w:pPr>
        <w:rPr>
          <w:rFonts w:ascii="Times New Roman" w:hAnsi="Times New Roman" w:cs="Times New Roman"/>
          <w:sz w:val="24"/>
          <w:szCs w:val="24"/>
        </w:rPr>
      </w:pPr>
    </w:p>
    <w:p w14:paraId="69E7394F" w14:textId="77777777" w:rsidR="005E2AD0" w:rsidRDefault="005E2AD0" w:rsidP="00F95E34">
      <w:pPr>
        <w:rPr>
          <w:rFonts w:ascii="Times New Roman" w:hAnsi="Times New Roman" w:cs="Times New Roman"/>
          <w:sz w:val="24"/>
          <w:szCs w:val="24"/>
        </w:rPr>
      </w:pPr>
    </w:p>
    <w:p w14:paraId="59EC1BAC" w14:textId="77777777" w:rsidR="00F95E34" w:rsidRDefault="00F95E34" w:rsidP="00F95E34">
      <w:pPr>
        <w:rPr>
          <w:rFonts w:ascii="Times New Roman" w:hAnsi="Times New Roman" w:cs="Times New Roman"/>
          <w:sz w:val="24"/>
          <w:szCs w:val="24"/>
        </w:rPr>
      </w:pPr>
    </w:p>
    <w:p w14:paraId="42515EE9" w14:textId="77777777" w:rsidR="00F95E34" w:rsidRDefault="00F95E34" w:rsidP="00F95E34">
      <w:pPr>
        <w:rPr>
          <w:rFonts w:ascii="Times New Roman" w:hAnsi="Times New Roman" w:cs="Times New Roman"/>
          <w:sz w:val="24"/>
          <w:szCs w:val="24"/>
        </w:rPr>
      </w:pPr>
    </w:p>
    <w:p w14:paraId="5AF6D067" w14:textId="77777777" w:rsidR="00F95E34" w:rsidRDefault="00F95E34" w:rsidP="00F95E34">
      <w:pPr>
        <w:rPr>
          <w:rFonts w:ascii="Times New Roman" w:hAnsi="Times New Roman" w:cs="Times New Roman"/>
          <w:sz w:val="24"/>
          <w:szCs w:val="24"/>
        </w:rPr>
      </w:pPr>
    </w:p>
    <w:p w14:paraId="7F1B9623" w14:textId="77777777" w:rsidR="00F95E34" w:rsidRDefault="00F95E34" w:rsidP="00F95E34">
      <w:pPr>
        <w:rPr>
          <w:rFonts w:ascii="Times New Roman" w:hAnsi="Times New Roman" w:cs="Times New Roman"/>
          <w:sz w:val="24"/>
          <w:szCs w:val="24"/>
        </w:rPr>
      </w:pPr>
    </w:p>
    <w:p w14:paraId="3C933C4A" w14:textId="77777777" w:rsidR="00F95E34" w:rsidRDefault="00F95E34" w:rsidP="00F95E34">
      <w:pPr>
        <w:rPr>
          <w:rFonts w:ascii="Times New Roman" w:hAnsi="Times New Roman" w:cs="Times New Roman"/>
          <w:sz w:val="24"/>
          <w:szCs w:val="24"/>
        </w:rPr>
      </w:pPr>
    </w:p>
    <w:p w14:paraId="04C31504" w14:textId="77777777" w:rsidR="00F95E34" w:rsidRDefault="00F95E34" w:rsidP="00F95E34">
      <w:pPr>
        <w:rPr>
          <w:rFonts w:ascii="Times New Roman" w:hAnsi="Times New Roman" w:cs="Times New Roman"/>
          <w:sz w:val="24"/>
          <w:szCs w:val="24"/>
        </w:rPr>
      </w:pPr>
    </w:p>
    <w:p w14:paraId="571653D7" w14:textId="77777777" w:rsidR="00F95E34" w:rsidRDefault="00F95E34" w:rsidP="00F95E34">
      <w:pPr>
        <w:rPr>
          <w:rFonts w:ascii="Times New Roman" w:hAnsi="Times New Roman" w:cs="Times New Roman"/>
          <w:sz w:val="24"/>
          <w:szCs w:val="24"/>
        </w:rPr>
      </w:pPr>
    </w:p>
    <w:p w14:paraId="7365F346" w14:textId="77777777" w:rsidR="00F95E34" w:rsidRDefault="00F95E34" w:rsidP="00F95E34">
      <w:pPr>
        <w:rPr>
          <w:rFonts w:ascii="Times New Roman" w:hAnsi="Times New Roman" w:cs="Times New Roman"/>
          <w:sz w:val="24"/>
          <w:szCs w:val="24"/>
        </w:rPr>
      </w:pPr>
    </w:p>
    <w:p w14:paraId="1A0A9F7C" w14:textId="77777777" w:rsidR="00F95E34" w:rsidRDefault="00F95E34" w:rsidP="00F95E34">
      <w:pPr>
        <w:rPr>
          <w:rFonts w:ascii="Times New Roman" w:hAnsi="Times New Roman" w:cs="Times New Roman"/>
          <w:sz w:val="24"/>
          <w:szCs w:val="24"/>
        </w:rPr>
      </w:pPr>
    </w:p>
    <w:p w14:paraId="04104F0E" w14:textId="77777777" w:rsidR="00F95E34" w:rsidRDefault="00F95E34" w:rsidP="00F95E34">
      <w:pPr>
        <w:rPr>
          <w:rFonts w:ascii="Times New Roman" w:hAnsi="Times New Roman" w:cs="Times New Roman"/>
          <w:sz w:val="24"/>
          <w:szCs w:val="24"/>
        </w:rPr>
      </w:pPr>
    </w:p>
    <w:p w14:paraId="4E2DA602" w14:textId="77777777" w:rsidR="00F95E34" w:rsidRPr="00F95E34" w:rsidRDefault="00F95E34" w:rsidP="00F95E34">
      <w:pPr>
        <w:rPr>
          <w:rFonts w:ascii="Times New Roman" w:hAnsi="Times New Roman" w:cs="Times New Roman"/>
          <w:sz w:val="24"/>
          <w:szCs w:val="24"/>
        </w:rPr>
      </w:pPr>
    </w:p>
    <w:p w14:paraId="668E8B4D" w14:textId="77777777" w:rsidR="005E2AD0" w:rsidRPr="00F95E34" w:rsidRDefault="005E2AD0" w:rsidP="00F95E34">
      <w:pPr>
        <w:rPr>
          <w:rFonts w:ascii="Times New Roman" w:hAnsi="Times New Roman" w:cs="Times New Roman"/>
          <w:sz w:val="24"/>
          <w:szCs w:val="24"/>
        </w:rPr>
      </w:pPr>
    </w:p>
    <w:p w14:paraId="0582EFA1" w14:textId="77777777" w:rsidR="005E2AD0" w:rsidRPr="00F95E34" w:rsidRDefault="005E2AD0" w:rsidP="00F95E34">
      <w:pPr>
        <w:rPr>
          <w:rFonts w:ascii="Times New Roman" w:hAnsi="Times New Roman" w:cs="Times New Roman"/>
          <w:sz w:val="24"/>
          <w:szCs w:val="24"/>
        </w:rPr>
      </w:pPr>
    </w:p>
    <w:p w14:paraId="0B2FA120" w14:textId="77777777" w:rsidR="005E2AD0" w:rsidRPr="00F95E34" w:rsidRDefault="005E2AD0" w:rsidP="00F95E34">
      <w:pPr>
        <w:rPr>
          <w:rFonts w:ascii="Times New Roman" w:hAnsi="Times New Roman" w:cs="Times New Roman"/>
          <w:sz w:val="24"/>
          <w:szCs w:val="24"/>
        </w:rPr>
      </w:pPr>
    </w:p>
    <w:p w14:paraId="3D44ED7D" w14:textId="77777777" w:rsidR="005E2AD0" w:rsidRPr="00F95E34" w:rsidRDefault="005E2AD0" w:rsidP="00F95E34">
      <w:pPr>
        <w:pStyle w:val="a8"/>
        <w:jc w:val="right"/>
        <w:rPr>
          <w:rFonts w:ascii="Times New Roman" w:hAnsi="Times New Roman"/>
        </w:rPr>
      </w:pPr>
      <w:r w:rsidRPr="00F95E34">
        <w:lastRenderedPageBreak/>
        <w:t xml:space="preserve">                    </w:t>
      </w:r>
      <w:r w:rsidRPr="00F95E34">
        <w:rPr>
          <w:rFonts w:ascii="Times New Roman" w:hAnsi="Times New Roman"/>
        </w:rPr>
        <w:t>Приложение к решению Совета</w:t>
      </w:r>
    </w:p>
    <w:p w14:paraId="1857BC57" w14:textId="77777777" w:rsidR="005E2AD0" w:rsidRPr="00F95E34" w:rsidRDefault="005E2AD0" w:rsidP="00F95E34">
      <w:pPr>
        <w:pStyle w:val="a8"/>
        <w:jc w:val="right"/>
        <w:rPr>
          <w:rFonts w:ascii="Times New Roman" w:hAnsi="Times New Roman"/>
        </w:rPr>
      </w:pPr>
      <w:r w:rsidRPr="00F95E34">
        <w:rPr>
          <w:rFonts w:ascii="Times New Roman" w:hAnsi="Times New Roman"/>
        </w:rPr>
        <w:t xml:space="preserve">депутатов Краснощёковского сельсовета </w:t>
      </w:r>
    </w:p>
    <w:p w14:paraId="78E1069B" w14:textId="77777777" w:rsidR="005E2AD0" w:rsidRPr="00F95E34" w:rsidRDefault="005E2AD0" w:rsidP="00F95E34">
      <w:pPr>
        <w:pStyle w:val="a8"/>
        <w:jc w:val="right"/>
        <w:rPr>
          <w:rFonts w:ascii="Times New Roman" w:hAnsi="Times New Roman"/>
        </w:rPr>
      </w:pPr>
      <w:r w:rsidRPr="00F95E34">
        <w:rPr>
          <w:rFonts w:ascii="Times New Roman" w:hAnsi="Times New Roman"/>
        </w:rPr>
        <w:t>от 11.04.2025 г. № 5</w:t>
      </w:r>
    </w:p>
    <w:p w14:paraId="6BC76091" w14:textId="77777777" w:rsidR="005E2AD0" w:rsidRPr="00F95E34" w:rsidRDefault="005E2AD0" w:rsidP="00F95E34">
      <w:pPr>
        <w:rPr>
          <w:rFonts w:ascii="Times New Roman" w:hAnsi="Times New Roman" w:cs="Times New Roman"/>
          <w:b/>
          <w:sz w:val="24"/>
          <w:szCs w:val="24"/>
        </w:rPr>
      </w:pPr>
    </w:p>
    <w:p w14:paraId="5AD0890B" w14:textId="77777777" w:rsidR="005E2AD0" w:rsidRPr="00F95E34" w:rsidRDefault="005E2AD0" w:rsidP="00F95E34">
      <w:pPr>
        <w:rPr>
          <w:rFonts w:ascii="Times New Roman" w:hAnsi="Times New Roman" w:cs="Times New Roman"/>
          <w:b/>
          <w:sz w:val="24"/>
          <w:szCs w:val="24"/>
        </w:rPr>
      </w:pPr>
      <w:bookmarkStart w:id="0" w:name="Par34"/>
      <w:bookmarkEnd w:id="0"/>
    </w:p>
    <w:p w14:paraId="0D265A45" w14:textId="77777777" w:rsidR="005E2AD0" w:rsidRPr="00F95E34" w:rsidRDefault="005E2AD0" w:rsidP="00F95E34">
      <w:pPr>
        <w:pStyle w:val="a8"/>
        <w:jc w:val="center"/>
        <w:rPr>
          <w:rFonts w:ascii="Times New Roman" w:hAnsi="Times New Roman"/>
          <w:sz w:val="28"/>
          <w:szCs w:val="28"/>
        </w:rPr>
      </w:pPr>
      <w:r w:rsidRPr="00F95E34">
        <w:rPr>
          <w:rFonts w:ascii="Times New Roman" w:hAnsi="Times New Roman"/>
          <w:sz w:val="28"/>
          <w:szCs w:val="28"/>
        </w:rPr>
        <w:t>ПОЛОЖЕНИЕ</w:t>
      </w:r>
    </w:p>
    <w:p w14:paraId="1361B26E" w14:textId="77777777" w:rsidR="005E2AD0" w:rsidRPr="00F95E34" w:rsidRDefault="005E2AD0" w:rsidP="00F95E34">
      <w:pPr>
        <w:pStyle w:val="a8"/>
        <w:jc w:val="center"/>
        <w:rPr>
          <w:rFonts w:ascii="Times New Roman" w:hAnsi="Times New Roman"/>
          <w:sz w:val="28"/>
          <w:szCs w:val="28"/>
        </w:rPr>
      </w:pPr>
      <w:r w:rsidRPr="00F95E34">
        <w:rPr>
          <w:rFonts w:ascii="Times New Roman" w:hAnsi="Times New Roman"/>
          <w:sz w:val="28"/>
          <w:szCs w:val="28"/>
        </w:rPr>
        <w:t>о ведении Реестра объектов муниципальной собственности муниципального образования Краснощёковский сельсовет Краснощёковского района</w:t>
      </w:r>
    </w:p>
    <w:p w14:paraId="2606E3A1" w14:textId="4846886C" w:rsidR="005E2AD0" w:rsidRPr="00F95E34" w:rsidRDefault="005E2AD0" w:rsidP="00F95E34">
      <w:pPr>
        <w:pStyle w:val="a8"/>
        <w:jc w:val="center"/>
        <w:rPr>
          <w:rFonts w:ascii="Times New Roman" w:hAnsi="Times New Roman"/>
          <w:sz w:val="28"/>
          <w:szCs w:val="28"/>
        </w:rPr>
      </w:pPr>
      <w:r w:rsidRPr="00F95E34">
        <w:rPr>
          <w:rFonts w:ascii="Times New Roman" w:hAnsi="Times New Roman"/>
          <w:sz w:val="28"/>
          <w:szCs w:val="28"/>
        </w:rPr>
        <w:t>Алтайского края</w:t>
      </w:r>
    </w:p>
    <w:p w14:paraId="71575DC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w:t>
      </w:r>
    </w:p>
    <w:p w14:paraId="3FB536F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b/>
          <w:bCs/>
          <w:sz w:val="24"/>
          <w:szCs w:val="24"/>
        </w:rPr>
        <w:t>1. Общие положения</w:t>
      </w:r>
    </w:p>
    <w:p w14:paraId="2609967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1.1.Положение о ведении Реестра объектов муниципальной собственности муниципального образования</w:t>
      </w:r>
      <w:r w:rsidRPr="00F95E34">
        <w:rPr>
          <w:rFonts w:ascii="Times New Roman" w:hAnsi="Times New Roman" w:cs="Times New Roman"/>
          <w:b/>
          <w:bCs/>
          <w:sz w:val="24"/>
          <w:szCs w:val="24"/>
        </w:rPr>
        <w:t xml:space="preserve"> </w:t>
      </w:r>
      <w:r w:rsidRPr="00F95E34">
        <w:rPr>
          <w:rFonts w:ascii="Times New Roman" w:hAnsi="Times New Roman" w:cs="Times New Roman"/>
          <w:bCs/>
          <w:sz w:val="24"/>
          <w:szCs w:val="24"/>
        </w:rPr>
        <w:t>Краснощёковский сельсовет</w:t>
      </w:r>
      <w:r w:rsidRPr="00F95E34">
        <w:rPr>
          <w:rFonts w:ascii="Times New Roman" w:hAnsi="Times New Roman" w:cs="Times New Roman"/>
          <w:b/>
          <w:bCs/>
          <w:sz w:val="24"/>
          <w:szCs w:val="24"/>
        </w:rPr>
        <w:t xml:space="preserve"> </w:t>
      </w:r>
      <w:r w:rsidRPr="00F95E34">
        <w:rPr>
          <w:rFonts w:ascii="Times New Roman" w:hAnsi="Times New Roman" w:cs="Times New Roman"/>
          <w:sz w:val="24"/>
          <w:szCs w:val="24"/>
        </w:rPr>
        <w:t>Краснощёковского района</w:t>
      </w:r>
      <w:r w:rsidRPr="00F95E34">
        <w:rPr>
          <w:rFonts w:ascii="Times New Roman" w:hAnsi="Times New Roman" w:cs="Times New Roman"/>
          <w:b/>
          <w:bCs/>
          <w:sz w:val="24"/>
          <w:szCs w:val="24"/>
        </w:rPr>
        <w:t xml:space="preserve"> </w:t>
      </w:r>
      <w:r w:rsidRPr="00F95E34">
        <w:rPr>
          <w:rFonts w:ascii="Times New Roman" w:hAnsi="Times New Roman" w:cs="Times New Roman"/>
          <w:sz w:val="24"/>
          <w:szCs w:val="24"/>
        </w:rPr>
        <w:t xml:space="preserve">Алтайского края (далее - Положение) разработано в соответствии с Федеральным </w:t>
      </w:r>
      <w:hyperlink r:id="rId8" w:history="1">
        <w:r w:rsidRPr="00F95E34">
          <w:rPr>
            <w:rStyle w:val="a5"/>
            <w:rFonts w:ascii="Times New Roman" w:hAnsi="Times New Roman" w:cs="Times New Roman"/>
            <w:sz w:val="24"/>
            <w:szCs w:val="24"/>
          </w:rPr>
          <w:t>законом</w:t>
        </w:r>
      </w:hyperlink>
      <w:r w:rsidRPr="00F95E34">
        <w:rPr>
          <w:rFonts w:ascii="Times New Roman" w:hAnsi="Times New Roman" w:cs="Times New Roman"/>
          <w:sz w:val="24"/>
          <w:szCs w:val="24"/>
        </w:rPr>
        <w:t xml:space="preserve"> </w:t>
      </w:r>
      <w:hyperlink r:id="rId9" w:tgtFrame="_blank" w:history="1">
        <w:r w:rsidRPr="00F95E34">
          <w:rPr>
            <w:rStyle w:val="a5"/>
            <w:rFonts w:ascii="Times New Roman" w:hAnsi="Times New Roman" w:cs="Times New Roman"/>
            <w:sz w:val="24"/>
            <w:szCs w:val="24"/>
          </w:rPr>
          <w:t>от 06.10.2003 г. № 131-ФЗ</w:t>
        </w:r>
      </w:hyperlink>
      <w:r w:rsidRPr="00F95E34">
        <w:rPr>
          <w:rFonts w:ascii="Times New Roman" w:hAnsi="Times New Roman" w:cs="Times New Roman"/>
          <w:sz w:val="24"/>
          <w:szCs w:val="24"/>
        </w:rPr>
        <w:t xml:space="preserve"> «Об общих принципах организации местного самоуправления в Российской Федерации», приказом Минфина России от 10.10.2023 № 163н «Об утверждении Порядка ведения органами местного самоуправления реестров муниципального имущества».</w:t>
      </w:r>
    </w:p>
    <w:p w14:paraId="58DD2D3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1.2. Положение устанавливает правила ведения реестров муниципального имущества (далее - реестр), в том числе состав подлежащего учету муниципального имущества и порядок его учета, состав сведений, подлежащих отражению в реестрах, а также порядок предоставления содержащейся в реестрах информации о муниципальном имуществе.</w:t>
      </w:r>
    </w:p>
    <w:p w14:paraId="381B76D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14:paraId="10ABA96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w:t>
      </w:r>
    </w:p>
    <w:p w14:paraId="248E488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b/>
          <w:bCs/>
          <w:sz w:val="24"/>
          <w:szCs w:val="24"/>
        </w:rPr>
        <w:t>2. Объекты учета Реестра</w:t>
      </w:r>
    </w:p>
    <w:p w14:paraId="01805B47" w14:textId="77777777" w:rsidR="005E2AD0" w:rsidRPr="00F95E34" w:rsidRDefault="005E2AD0" w:rsidP="00F95E34">
      <w:pPr>
        <w:rPr>
          <w:rFonts w:ascii="Times New Roman" w:hAnsi="Times New Roman" w:cs="Times New Roman"/>
          <w:sz w:val="24"/>
          <w:szCs w:val="24"/>
        </w:rPr>
      </w:pPr>
      <w:bookmarkStart w:id="1" w:name="Par49"/>
      <w:bookmarkEnd w:id="1"/>
      <w:r w:rsidRPr="00F95E34">
        <w:rPr>
          <w:rFonts w:ascii="Times New Roman" w:hAnsi="Times New Roman" w:cs="Times New Roman"/>
          <w:sz w:val="24"/>
          <w:szCs w:val="24"/>
        </w:rPr>
        <w:t xml:space="preserve">       2.1. Объектом учета муниципального имущества (далее - объект учета) является следующее муниципальное имущество:</w:t>
      </w:r>
    </w:p>
    <w:p w14:paraId="343A612D"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 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14:paraId="3EAEBF8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решениями представительных органов соответствующих муниципальных образований;</w:t>
      </w:r>
    </w:p>
    <w:p w14:paraId="50F6B4F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 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решениями представительных органов соответствующих муниципальных образований.</w:t>
      </w:r>
    </w:p>
    <w:p w14:paraId="238A115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2.2.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14:paraId="02C8491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2.3.  Учет муниципального имущества, сведения об объектах и (или) о количестве объектов которого составляют государственную тайну, осуществляется муниципальным органом, в распоряжении которого находятся сведения, отнесенные в соответствии со статьей 9 Закона Российской Федерации от 21 июля 1993 г. N 5485-1 «О государственной тайне» к государственной тайне, самостоятельно. </w:t>
      </w:r>
    </w:p>
    <w:p w14:paraId="58A8D55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2.4.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w:t>
      </w:r>
    </w:p>
    <w:p w14:paraId="600C55B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Рекомендуемый образец выписки из реестра приведен в приложении № 1. </w:t>
      </w:r>
    </w:p>
    <w:p w14:paraId="54418E1F" w14:textId="77777777" w:rsidR="005E2AD0" w:rsidRPr="00F95E34" w:rsidRDefault="005E2AD0" w:rsidP="00F95E34">
      <w:pPr>
        <w:rPr>
          <w:rFonts w:ascii="Times New Roman" w:hAnsi="Times New Roman" w:cs="Times New Roman"/>
          <w:b/>
          <w:bCs/>
          <w:sz w:val="24"/>
          <w:szCs w:val="24"/>
        </w:rPr>
      </w:pPr>
    </w:p>
    <w:p w14:paraId="71F6150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b/>
          <w:bCs/>
          <w:sz w:val="24"/>
          <w:szCs w:val="24"/>
        </w:rPr>
        <w:t xml:space="preserve"> 3. Ведение Реестра</w:t>
      </w:r>
    </w:p>
    <w:p w14:paraId="0891784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3.1. Ведение Реестра осуществляется Администрацией Краснощёковского сельсовета Краснощёковского района Алтайского края (далее –уполномоченный орган).</w:t>
      </w:r>
    </w:p>
    <w:p w14:paraId="4FBEE67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3.2.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 </w:t>
      </w:r>
    </w:p>
    <w:p w14:paraId="699C84C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3.3. Реестры ведутся на бумажных и (или) электронных носителях. </w:t>
      </w:r>
    </w:p>
    <w:p w14:paraId="349E917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Способ ведения реестра определяется уполномоченным органом самостоятельно. </w:t>
      </w:r>
    </w:p>
    <w:p w14:paraId="423EA35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3.4.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w:t>
      </w:r>
      <w:r w:rsidRPr="00F95E34">
        <w:rPr>
          <w:rFonts w:ascii="Times New Roman" w:hAnsi="Times New Roman" w:cs="Times New Roman"/>
          <w:sz w:val="24"/>
          <w:szCs w:val="24"/>
        </w:rPr>
        <w:lastRenderedPageBreak/>
        <w:t xml:space="preserve">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 </w:t>
      </w:r>
    </w:p>
    <w:p w14:paraId="780E4EF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3.5. Неотъемлемой частью реестра являются: </w:t>
      </w:r>
    </w:p>
    <w:p w14:paraId="57F9848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а) документы, подтверждающие сведения, включаемые в реестр (далее - подтверждающие документы); </w:t>
      </w:r>
    </w:p>
    <w:p w14:paraId="1A5DD42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б) иные документы, предусмотренные правовыми актами органов местного самоуправления. </w:t>
      </w:r>
    </w:p>
    <w:p w14:paraId="1C9FF2D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3.6.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 </w:t>
      </w:r>
    </w:p>
    <w:p w14:paraId="3F332D4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 </w:t>
      </w:r>
    </w:p>
    <w:p w14:paraId="295D694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содержащиеся в реестре, хранятся в соответствии с Федеральным законом от 22 октября 2004 г. № 125-ФЗ «Об архивном деле в Российской Федерации». </w:t>
      </w:r>
    </w:p>
    <w:p w14:paraId="7F9C396E" w14:textId="77777777" w:rsidR="005E2AD0" w:rsidRPr="00F95E34" w:rsidRDefault="005E2AD0" w:rsidP="00F95E34">
      <w:pPr>
        <w:rPr>
          <w:rFonts w:ascii="Times New Roman" w:hAnsi="Times New Roman" w:cs="Times New Roman"/>
          <w:sz w:val="24"/>
          <w:szCs w:val="24"/>
        </w:rPr>
      </w:pPr>
    </w:p>
    <w:p w14:paraId="27542819" w14:textId="77777777" w:rsidR="005E2AD0" w:rsidRPr="00F95E34" w:rsidRDefault="005E2AD0" w:rsidP="00F95E34">
      <w:pPr>
        <w:rPr>
          <w:rFonts w:ascii="Times New Roman" w:hAnsi="Times New Roman" w:cs="Times New Roman"/>
          <w:b/>
          <w:bCs/>
          <w:sz w:val="24"/>
          <w:szCs w:val="24"/>
        </w:rPr>
      </w:pPr>
      <w:r w:rsidRPr="00F95E34">
        <w:rPr>
          <w:rFonts w:ascii="Times New Roman" w:hAnsi="Times New Roman" w:cs="Times New Roman"/>
          <w:b/>
          <w:bCs/>
          <w:sz w:val="24"/>
          <w:szCs w:val="24"/>
        </w:rPr>
        <w:t>4. Состав сведений, подлежащих отражению в реестре</w:t>
      </w:r>
    </w:p>
    <w:p w14:paraId="629319B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4.1. Реестр состоит из 3 разделов. В раздел 1 вносятся сведения о недвижимом имуществе, в раздел 2 вносятся сведения о движимом и об ином имуществе, в раздел 3 вносятся сведения о лицах, обладающих правами на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14:paraId="404EDBD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4.2.  В раздел 1 вносятся сведения о недвижимом имуществе. </w:t>
      </w:r>
    </w:p>
    <w:p w14:paraId="2C53ECA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1.1 раздела 1 реестра вносятся сведения о земельных участках, в том числе: </w:t>
      </w:r>
    </w:p>
    <w:p w14:paraId="2AAB2CB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наименование земельного участка; </w:t>
      </w:r>
    </w:p>
    <w:p w14:paraId="03E05FF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адрес (местоположение) земельного участка с указанием кода Общероссийского классификатора территорий муниципальных образований (далее - ОКТМО); </w:t>
      </w:r>
    </w:p>
    <w:p w14:paraId="51CDA87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кадастровый номер земельного участка (с датой присвоения); </w:t>
      </w:r>
    </w:p>
    <w:p w14:paraId="59C4F07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правообладателе, включая полное наименование юридического -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w:t>
      </w:r>
      <w:r w:rsidRPr="00F95E34">
        <w:rPr>
          <w:rFonts w:ascii="Times New Roman" w:hAnsi="Times New Roman" w:cs="Times New Roman"/>
          <w:sz w:val="24"/>
          <w:szCs w:val="24"/>
        </w:rPr>
        <w:lastRenderedPageBreak/>
        <w:t xml:space="preserve">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 </w:t>
      </w:r>
    </w:p>
    <w:p w14:paraId="7349DC2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вещного права, на основании которого правообладателю принадлежит земельный участок,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738F6C4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сведения об основных характеристиках земельного участка, в том числе:</w:t>
      </w:r>
    </w:p>
    <w:p w14:paraId="6038DA5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площадь, категория земель, вид разрешенного использования; </w:t>
      </w:r>
    </w:p>
    <w:p w14:paraId="001D4EF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стоимости земельного участка; </w:t>
      </w:r>
    </w:p>
    <w:p w14:paraId="7F6C24C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произведенном улучшении земельного участка; </w:t>
      </w:r>
    </w:p>
    <w:p w14:paraId="72CB396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 </w:t>
      </w:r>
    </w:p>
    <w:p w14:paraId="7966610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 </w:t>
      </w:r>
    </w:p>
    <w:p w14:paraId="67A4914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иные сведения (при необходимости). </w:t>
      </w:r>
    </w:p>
    <w:p w14:paraId="2F65F48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отнесенных законом к недвижимости, в том числе: </w:t>
      </w:r>
    </w:p>
    <w:p w14:paraId="7562F7E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объекта учета; </w:t>
      </w:r>
    </w:p>
    <w:p w14:paraId="70CCFB0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наименование объекта учета; </w:t>
      </w:r>
    </w:p>
    <w:p w14:paraId="02C66E7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назначение объекта учета; </w:t>
      </w:r>
    </w:p>
    <w:p w14:paraId="1187C27D"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адрес (местоположение) объекта учета (с указанием кода ОКТМО); </w:t>
      </w:r>
    </w:p>
    <w:p w14:paraId="203CFC4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кадастровый номер объекта учета (с датой присвоения); </w:t>
      </w:r>
    </w:p>
    <w:p w14:paraId="5EA7B3A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земельном участке, на котором расположен объект учета (кадастровый номер, форма собственности, площадь); </w:t>
      </w:r>
    </w:p>
    <w:p w14:paraId="62A3981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правообладателе; </w:t>
      </w:r>
    </w:p>
    <w:p w14:paraId="390E40F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72DFD7D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основных характеристиках объекта учета, в том числе: тип объекта (жилое либо нежилое), площадь, протяженность, этажность (подземная этажность); </w:t>
      </w:r>
    </w:p>
    <w:p w14:paraId="10683A3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инвентарный номер объекта учета; </w:t>
      </w:r>
    </w:p>
    <w:p w14:paraId="098DDAB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стоимости объекта учета; </w:t>
      </w:r>
    </w:p>
    <w:p w14:paraId="220BB78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изменениях объекта учета (произведенных достройках, капитальном ремонте, реконструкции, модернизации, сносе); </w:t>
      </w:r>
    </w:p>
    <w:p w14:paraId="368CA03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сведения о лице, в пользу которого установлены ограничения (обременения); </w:t>
      </w:r>
    </w:p>
    <w:p w14:paraId="4BEB4694"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 </w:t>
      </w:r>
    </w:p>
    <w:p w14:paraId="1BFF8B7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иные сведения (при необходимости). </w:t>
      </w:r>
    </w:p>
    <w:p w14:paraId="3596E73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1.3 раздела 1 реестра вносятся сведения о помещениях, машино-местах и иных объектах, отнесенных законом к недвижимости, в том числе: </w:t>
      </w:r>
    </w:p>
    <w:p w14:paraId="79311AA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объекта учета; </w:t>
      </w:r>
    </w:p>
    <w:p w14:paraId="6BD81AD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наименование объекта учета; </w:t>
      </w:r>
    </w:p>
    <w:p w14:paraId="5C8A56F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назначение объекта учета; </w:t>
      </w:r>
    </w:p>
    <w:p w14:paraId="4237FA4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адрес (местоположение) объекта учета (с указанием кода ОКТМО); </w:t>
      </w:r>
    </w:p>
    <w:p w14:paraId="7888815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кадастровый номер объекта учета (с датой присвоения); </w:t>
      </w:r>
    </w:p>
    <w:p w14:paraId="27D74F8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здании, сооружении, в состав которого входит объект учета (кадастровый номер, форма собственности); </w:t>
      </w:r>
    </w:p>
    <w:p w14:paraId="0A13F02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правообладателе; </w:t>
      </w:r>
    </w:p>
    <w:p w14:paraId="39F0BB6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6352DB0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основных характеристиках объекта, в том числе: тип объекта (жилое либо нежилое), площадь, этажность (подземная этажность); </w:t>
      </w:r>
    </w:p>
    <w:p w14:paraId="7CA874C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инвентарный номер объекта учета; </w:t>
      </w:r>
    </w:p>
    <w:p w14:paraId="6593DD3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сведения о стоимости объекта учета; </w:t>
      </w:r>
    </w:p>
    <w:p w14:paraId="749A5D5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изменениях объекта учета (произведенных достройках, капитальном ремонте, реконструкции, модернизации, сносе); </w:t>
      </w:r>
    </w:p>
    <w:p w14:paraId="60FCEFE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 </w:t>
      </w:r>
    </w:p>
    <w:p w14:paraId="628C94C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лице, в пользу которого установлены ограничения (обременения); </w:t>
      </w:r>
    </w:p>
    <w:p w14:paraId="4634C66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иные сведения (при необходимости). </w:t>
      </w:r>
    </w:p>
    <w:p w14:paraId="71AB252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1.4 раздела 1 реестра вносятся сведения о воздушных и морских судах, судах внутреннего плавания, в том числе: </w:t>
      </w:r>
    </w:p>
    <w:p w14:paraId="4DBDC9B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объекта учета; </w:t>
      </w:r>
    </w:p>
    <w:p w14:paraId="04F095A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наименование объекта учета; </w:t>
      </w:r>
    </w:p>
    <w:p w14:paraId="1CA9DA2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назначение объекта учета; </w:t>
      </w:r>
    </w:p>
    <w:p w14:paraId="3B238DC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порт (место) регистрации и (или) место (аэродром) базирования (с указанием кода ОКТМО); </w:t>
      </w:r>
    </w:p>
    <w:p w14:paraId="5E038D5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регистрационный номер (с датой присвоения); </w:t>
      </w:r>
    </w:p>
    <w:p w14:paraId="495258B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правообладателе; </w:t>
      </w:r>
    </w:p>
    <w:p w14:paraId="77212B1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4E7F9C7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 </w:t>
      </w:r>
    </w:p>
    <w:p w14:paraId="10A2BCE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стоимости судна; </w:t>
      </w:r>
    </w:p>
    <w:p w14:paraId="4E36AA5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произведенных ремонте, модернизации судна; </w:t>
      </w:r>
    </w:p>
    <w:p w14:paraId="22308D3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в отношении судна ограничениях (обременениях) с указанием наименования вида ограничений (обременений), основания и даты их возникновения и прекращения; </w:t>
      </w:r>
    </w:p>
    <w:p w14:paraId="3BA63BC4"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лице, в пользу которого установлены ограничения (обременения); </w:t>
      </w:r>
    </w:p>
    <w:p w14:paraId="734F9E4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иные сведения (при необходимости). </w:t>
      </w:r>
    </w:p>
    <w:p w14:paraId="5078D07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раздел 2 вносятся сведения о движимом и ином имуществе. </w:t>
      </w:r>
    </w:p>
    <w:p w14:paraId="45E2D6B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2.1 раздела 2 реестра вносятся сведения об акциях, в том числе: </w:t>
      </w:r>
    </w:p>
    <w:p w14:paraId="2A54617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14:paraId="022B8EB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 </w:t>
      </w:r>
    </w:p>
    <w:p w14:paraId="5C0EA15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правообладателе; </w:t>
      </w:r>
    </w:p>
    <w:p w14:paraId="3850CD3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0EDEA25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14:paraId="0E0581ED"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лице, в пользу которого установлены ограничения (обременения); </w:t>
      </w:r>
    </w:p>
    <w:p w14:paraId="045610A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иные сведения (при необходимости). </w:t>
      </w:r>
    </w:p>
    <w:p w14:paraId="74CAA3C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2.2 раздела 2 вносятся сведения о долях (вкладах) в уставных (складочных) капиталах хозяйственных обществ и товариществ, в том числе: </w:t>
      </w:r>
    </w:p>
    <w:p w14:paraId="1CFAB8F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 </w:t>
      </w:r>
    </w:p>
    <w:p w14:paraId="5997300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доля (вклад) в уставном (складочном) капитале хозяйственного общества, товарищества в процентах; </w:t>
      </w:r>
    </w:p>
    <w:p w14:paraId="1819606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правообладателе; </w:t>
      </w:r>
    </w:p>
    <w:p w14:paraId="2093C7D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6066C2C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14:paraId="614AF1D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лице, в пользу которого установлены ограничения (обременения); </w:t>
      </w:r>
    </w:p>
    <w:p w14:paraId="132C524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иные сведения (при необходимости). </w:t>
      </w:r>
    </w:p>
    <w:p w14:paraId="265DDFE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 </w:t>
      </w:r>
    </w:p>
    <w:p w14:paraId="7A62DCB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наименование движимого имущества (иного имущества); </w:t>
      </w:r>
    </w:p>
    <w:p w14:paraId="3DBAE6E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объекте учета, в том числе: марка, модель, год выпуска, инвентарный номер; </w:t>
      </w:r>
    </w:p>
    <w:p w14:paraId="4638CDD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сведения о правообладателе; </w:t>
      </w:r>
    </w:p>
    <w:p w14:paraId="0C3E55A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стоимости; </w:t>
      </w:r>
    </w:p>
    <w:p w14:paraId="4E67B9C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7C4E311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 </w:t>
      </w:r>
    </w:p>
    <w:p w14:paraId="5EBF76C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лице, в пользу которого установлены ограничения (обременения); </w:t>
      </w:r>
    </w:p>
    <w:p w14:paraId="723DC97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иные сведения (при необходимости). </w:t>
      </w:r>
    </w:p>
    <w:p w14:paraId="476724D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подраздел 2.4 раздела 2 вносятся сведения о долях в праве общей долевой собственности на объекты недвижимого и (или) движимого имущества, в том числе: </w:t>
      </w:r>
    </w:p>
    <w:p w14:paraId="5AFD059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размер доли в праве общей долевой собственности на объекты недвижимого и (или) движимого имущества; </w:t>
      </w:r>
    </w:p>
    <w:p w14:paraId="37CBBE7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стоимости доли; </w:t>
      </w:r>
    </w:p>
    <w:p w14:paraId="1E56511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w:t>
      </w:r>
    </w:p>
    <w:p w14:paraId="7072B1B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правообладателе; </w:t>
      </w:r>
    </w:p>
    <w:p w14:paraId="7B1937D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 </w:t>
      </w:r>
    </w:p>
    <w:p w14:paraId="1180E68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 </w:t>
      </w:r>
    </w:p>
    <w:p w14:paraId="1918FA1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об установленных в отношении доли ограничениях (обременениях) с указанием наименования вида ограничений (обременений), основания и даты их возникновения и прекращения; </w:t>
      </w:r>
    </w:p>
    <w:p w14:paraId="6E3F733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сведения о лице, в пользу которого установлены ограничения (обременения); </w:t>
      </w:r>
    </w:p>
    <w:p w14:paraId="1334C30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иные сведения (при необходимости). </w:t>
      </w:r>
    </w:p>
    <w:p w14:paraId="6A2BA61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раздел 3 вносятся сведения о лицах, обладающих правами на муниципальное имущество и сведениями о нем, в том числе: </w:t>
      </w:r>
    </w:p>
    <w:p w14:paraId="2790589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сведения о правообладателях; </w:t>
      </w:r>
    </w:p>
    <w:p w14:paraId="67A3593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реестровый номер объектов учета, принадлежащих на соответствующем вещном праве; </w:t>
      </w:r>
    </w:p>
    <w:p w14:paraId="00A2945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реестровый номер объектов учета, вещные права на которые ограничены (обременены) в пользу правообладателя; </w:t>
      </w:r>
    </w:p>
    <w:p w14:paraId="782061C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иные сведения (при необходимости). </w:t>
      </w:r>
    </w:p>
    <w:p w14:paraId="0D550424"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4.3.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 </w:t>
      </w:r>
    </w:p>
    <w:p w14:paraId="118C921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Ведение учета объекта учета без указания стоимостной оценки не допускается. </w:t>
      </w:r>
    </w:p>
    <w:p w14:paraId="58CDABB0" w14:textId="77777777" w:rsidR="005E2AD0" w:rsidRPr="00F95E34" w:rsidRDefault="005E2AD0" w:rsidP="00F95E34">
      <w:pPr>
        <w:rPr>
          <w:rFonts w:ascii="Times New Roman" w:hAnsi="Times New Roman" w:cs="Times New Roman"/>
          <w:sz w:val="24"/>
          <w:szCs w:val="24"/>
        </w:rPr>
      </w:pPr>
    </w:p>
    <w:p w14:paraId="65405A4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b/>
          <w:bCs/>
          <w:sz w:val="24"/>
          <w:szCs w:val="24"/>
        </w:rPr>
        <w:t>5. Порядок учета муниципального имущества</w:t>
      </w:r>
    </w:p>
    <w:p w14:paraId="70D4196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5.1.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14:paraId="13DE71F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5.2.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 </w:t>
      </w:r>
    </w:p>
    <w:p w14:paraId="57C5B39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5.3.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 </w:t>
      </w:r>
    </w:p>
    <w:p w14:paraId="56888D6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 </w:t>
      </w:r>
    </w:p>
    <w:p w14:paraId="4FA5ED4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5.4.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 </w:t>
      </w:r>
    </w:p>
    <w:p w14:paraId="2B8BB6F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 </w:t>
      </w:r>
    </w:p>
    <w:p w14:paraId="29F7389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5.5.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 </w:t>
      </w:r>
    </w:p>
    <w:p w14:paraId="0C41B87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 </w:t>
      </w:r>
    </w:p>
    <w:p w14:paraId="504D8F8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5.6. Сведения об объекте учета, заявления и документы, указанные в пунктах 5.1 – 5.4 настоящего Положения, направляются в уполномоченный орган правообладателем или лицом, 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 </w:t>
      </w:r>
    </w:p>
    <w:p w14:paraId="4A873A8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5.7.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 </w:t>
      </w:r>
    </w:p>
    <w:p w14:paraId="40DC3D42"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5.8.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 </w:t>
      </w:r>
    </w:p>
    <w:p w14:paraId="5C26D10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 </w:t>
      </w:r>
    </w:p>
    <w:p w14:paraId="582D373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 </w:t>
      </w:r>
    </w:p>
    <w:p w14:paraId="59ACB5C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о приостановлении процедуры учета в реестре объекта учета в следующих случаях: </w:t>
      </w:r>
    </w:p>
    <w:p w14:paraId="51C6DAAD"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установлены неполнота и (или) недостоверность содержащихся в документах правообладателя сведений; </w:t>
      </w:r>
    </w:p>
    <w:p w14:paraId="54C005F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документы, представленные правообладателем, не соответствуют требованиям, установленным настоящим Положением, законодательством Российской Федерации и правовыми актами органов местного самоуправления. </w:t>
      </w:r>
    </w:p>
    <w:p w14:paraId="65B112B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 </w:t>
      </w:r>
    </w:p>
    <w:p w14:paraId="5527F5B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5.9.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 </w:t>
      </w:r>
    </w:p>
    <w:p w14:paraId="790A0AED"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а) вносит в реестр сведения об объекте учета, в том числе о правообладателях (при наличии); </w:t>
      </w:r>
    </w:p>
    <w:p w14:paraId="11520EB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 </w:t>
      </w:r>
    </w:p>
    <w:p w14:paraId="140AB26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5.10.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5.1 – 5.9. настоящего Положения. </w:t>
      </w:r>
    </w:p>
    <w:p w14:paraId="796A2CC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 xml:space="preserve">       5.11. Порядок принятия решений, предусмотренных настоящим Положением, и сроки рассмотрения документов, если иное не предусмотрено настоящим Положением, определяются уполномоченным органом самостоятельно. </w:t>
      </w:r>
    </w:p>
    <w:p w14:paraId="7944733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5.12. Заявления, обращение и требования, предусмотренные настоящим Положением, направляются в порядке и по формам, определяемым уполномоченным органом самостоятельно. </w:t>
      </w:r>
    </w:p>
    <w:p w14:paraId="52058D67" w14:textId="77777777" w:rsidR="005E2AD0" w:rsidRPr="00F95E34" w:rsidRDefault="005E2AD0" w:rsidP="00F95E34">
      <w:pPr>
        <w:rPr>
          <w:rFonts w:ascii="Times New Roman" w:hAnsi="Times New Roman" w:cs="Times New Roman"/>
          <w:sz w:val="24"/>
          <w:szCs w:val="24"/>
        </w:rPr>
      </w:pPr>
    </w:p>
    <w:p w14:paraId="3A0E82B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b/>
          <w:bCs/>
          <w:sz w:val="24"/>
          <w:szCs w:val="24"/>
        </w:rPr>
        <w:t>6. Предоставление информации из реестра</w:t>
      </w:r>
    </w:p>
    <w:p w14:paraId="59B92EDF" w14:textId="77777777" w:rsidR="005E2AD0" w:rsidRPr="00F95E34" w:rsidRDefault="005E2AD0" w:rsidP="00F95E34">
      <w:pPr>
        <w:rPr>
          <w:rFonts w:ascii="Times New Roman" w:hAnsi="Times New Roman" w:cs="Times New Roman"/>
          <w:sz w:val="24"/>
          <w:szCs w:val="24"/>
        </w:rPr>
      </w:pPr>
      <w:bookmarkStart w:id="2" w:name="_"/>
      <w:r w:rsidRPr="00F95E34">
        <w:rPr>
          <w:rFonts w:ascii="Times New Roman" w:hAnsi="Times New Roman" w:cs="Times New Roman"/>
          <w:sz w:val="24"/>
          <w:szCs w:val="24"/>
        </w:rPr>
        <w:t xml:space="preserve">       6.1.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w:t>
      </w:r>
      <w:bookmarkEnd w:id="2"/>
      <w:r w:rsidRPr="00F95E34">
        <w:rPr>
          <w:rFonts w:ascii="Times New Roman" w:hAnsi="Times New Roman" w:cs="Times New Roman"/>
          <w:sz w:val="24"/>
          <w:szCs w:val="24"/>
        </w:rPr>
        <w:t>»,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 (Постановление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3048080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решением представительного органа соответствующего муниципального образования, за исключением случаев предоставления информации безвозмездно в порядке, предусмотренном пунктом 6.3. настоящего Положения.</w:t>
      </w:r>
    </w:p>
    <w:p w14:paraId="5669381B"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6.2.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определяются уполномоченным органом самостоятельно.</w:t>
      </w:r>
    </w:p>
    <w:p w14:paraId="1D9A40C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14:paraId="41B4958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6.3.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w:t>
      </w:r>
      <w:r w:rsidRPr="00F95E34">
        <w:rPr>
          <w:rFonts w:ascii="Times New Roman" w:hAnsi="Times New Roman" w:cs="Times New Roman"/>
          <w:sz w:val="24"/>
          <w:szCs w:val="24"/>
        </w:rPr>
        <w:lastRenderedPageBreak/>
        <w:t>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 им муниципального имущества.</w:t>
      </w:r>
    </w:p>
    <w:p w14:paraId="47D9E19E" w14:textId="77777777" w:rsidR="005E2AD0" w:rsidRPr="00F95E34" w:rsidRDefault="005E2AD0" w:rsidP="00F95E34">
      <w:pPr>
        <w:rPr>
          <w:rFonts w:ascii="Times New Roman" w:hAnsi="Times New Roman" w:cs="Times New Roman"/>
          <w:sz w:val="24"/>
          <w:szCs w:val="24"/>
        </w:rPr>
      </w:pPr>
    </w:p>
    <w:p w14:paraId="0CB1485D" w14:textId="77777777" w:rsidR="005E2AD0" w:rsidRPr="00F95E34" w:rsidRDefault="005E2AD0" w:rsidP="00F95E34">
      <w:pPr>
        <w:rPr>
          <w:rFonts w:ascii="Times New Roman" w:hAnsi="Times New Roman" w:cs="Times New Roman"/>
          <w:sz w:val="24"/>
          <w:szCs w:val="24"/>
        </w:rPr>
      </w:pPr>
    </w:p>
    <w:p w14:paraId="0831C2B9" w14:textId="77777777" w:rsidR="005E2AD0" w:rsidRPr="00F95E34" w:rsidRDefault="005E2AD0" w:rsidP="00F95E34">
      <w:pPr>
        <w:rPr>
          <w:rFonts w:ascii="Times New Roman" w:hAnsi="Times New Roman" w:cs="Times New Roman"/>
          <w:sz w:val="24"/>
          <w:szCs w:val="24"/>
        </w:rPr>
      </w:pPr>
    </w:p>
    <w:p w14:paraId="7807E9C0" w14:textId="77777777" w:rsidR="005E2AD0" w:rsidRPr="00F95E34" w:rsidRDefault="005E2AD0" w:rsidP="00F95E34">
      <w:pPr>
        <w:rPr>
          <w:rFonts w:ascii="Times New Roman" w:hAnsi="Times New Roman" w:cs="Times New Roman"/>
          <w:sz w:val="24"/>
          <w:szCs w:val="24"/>
        </w:rPr>
      </w:pPr>
    </w:p>
    <w:p w14:paraId="629F73F1" w14:textId="77777777" w:rsidR="005E2AD0" w:rsidRPr="00F95E34" w:rsidRDefault="005E2AD0" w:rsidP="00F95E34">
      <w:pPr>
        <w:rPr>
          <w:rFonts w:ascii="Times New Roman" w:hAnsi="Times New Roman" w:cs="Times New Roman"/>
          <w:sz w:val="24"/>
          <w:szCs w:val="24"/>
        </w:rPr>
      </w:pPr>
    </w:p>
    <w:p w14:paraId="1A2FD4DF" w14:textId="77777777" w:rsidR="005E2AD0" w:rsidRPr="00F95E34" w:rsidRDefault="005E2AD0" w:rsidP="00F95E34">
      <w:pPr>
        <w:rPr>
          <w:rFonts w:ascii="Times New Roman" w:hAnsi="Times New Roman" w:cs="Times New Roman"/>
          <w:sz w:val="24"/>
          <w:szCs w:val="24"/>
        </w:rPr>
      </w:pPr>
    </w:p>
    <w:p w14:paraId="38062D34" w14:textId="77777777" w:rsidR="005E2AD0" w:rsidRPr="00F95E34" w:rsidRDefault="005E2AD0" w:rsidP="00F95E34">
      <w:pPr>
        <w:rPr>
          <w:rFonts w:ascii="Times New Roman" w:hAnsi="Times New Roman" w:cs="Times New Roman"/>
          <w:sz w:val="24"/>
          <w:szCs w:val="24"/>
        </w:rPr>
      </w:pPr>
    </w:p>
    <w:p w14:paraId="6000F496" w14:textId="77777777" w:rsidR="005E2AD0" w:rsidRPr="00F95E34" w:rsidRDefault="005E2AD0" w:rsidP="00F95E34">
      <w:pPr>
        <w:rPr>
          <w:rFonts w:ascii="Times New Roman" w:hAnsi="Times New Roman" w:cs="Times New Roman"/>
          <w:sz w:val="24"/>
          <w:szCs w:val="24"/>
        </w:rPr>
      </w:pPr>
    </w:p>
    <w:p w14:paraId="1FB41063" w14:textId="77777777" w:rsidR="005E2AD0" w:rsidRPr="00F95E34" w:rsidRDefault="005E2AD0" w:rsidP="00F95E34">
      <w:pPr>
        <w:rPr>
          <w:rFonts w:ascii="Times New Roman" w:hAnsi="Times New Roman" w:cs="Times New Roman"/>
          <w:sz w:val="24"/>
          <w:szCs w:val="24"/>
        </w:rPr>
      </w:pPr>
    </w:p>
    <w:p w14:paraId="59E55D09" w14:textId="77777777" w:rsidR="005E2AD0" w:rsidRPr="00F95E34" w:rsidRDefault="005E2AD0" w:rsidP="00F95E34">
      <w:pPr>
        <w:rPr>
          <w:rFonts w:ascii="Times New Roman" w:hAnsi="Times New Roman" w:cs="Times New Roman"/>
          <w:sz w:val="24"/>
          <w:szCs w:val="24"/>
        </w:rPr>
      </w:pPr>
    </w:p>
    <w:p w14:paraId="4F2F0F84" w14:textId="77777777" w:rsidR="005E2AD0" w:rsidRPr="00F95E34" w:rsidRDefault="005E2AD0" w:rsidP="00F95E34">
      <w:pPr>
        <w:rPr>
          <w:rFonts w:ascii="Times New Roman" w:hAnsi="Times New Roman" w:cs="Times New Roman"/>
          <w:sz w:val="24"/>
          <w:szCs w:val="24"/>
        </w:rPr>
      </w:pPr>
    </w:p>
    <w:p w14:paraId="5B730E59" w14:textId="77777777" w:rsidR="005E2AD0" w:rsidRPr="00F95E34" w:rsidRDefault="005E2AD0" w:rsidP="00F95E34">
      <w:pPr>
        <w:rPr>
          <w:rFonts w:ascii="Times New Roman" w:hAnsi="Times New Roman" w:cs="Times New Roman"/>
          <w:sz w:val="24"/>
          <w:szCs w:val="24"/>
        </w:rPr>
      </w:pPr>
    </w:p>
    <w:p w14:paraId="67FA4C8A" w14:textId="77777777" w:rsidR="005E2AD0" w:rsidRPr="00F95E34" w:rsidRDefault="005E2AD0" w:rsidP="00F95E34">
      <w:pPr>
        <w:rPr>
          <w:rFonts w:ascii="Times New Roman" w:hAnsi="Times New Roman" w:cs="Times New Roman"/>
          <w:sz w:val="24"/>
          <w:szCs w:val="24"/>
        </w:rPr>
      </w:pPr>
    </w:p>
    <w:p w14:paraId="08572CAB" w14:textId="77777777" w:rsidR="005E2AD0" w:rsidRPr="00F95E34" w:rsidRDefault="005E2AD0" w:rsidP="00F95E34">
      <w:pPr>
        <w:rPr>
          <w:rFonts w:ascii="Times New Roman" w:hAnsi="Times New Roman" w:cs="Times New Roman"/>
          <w:sz w:val="24"/>
          <w:szCs w:val="24"/>
        </w:rPr>
      </w:pPr>
    </w:p>
    <w:p w14:paraId="13594A21" w14:textId="77777777" w:rsidR="005E2AD0" w:rsidRPr="00F95E34" w:rsidRDefault="005E2AD0" w:rsidP="00F95E34">
      <w:pPr>
        <w:rPr>
          <w:rFonts w:ascii="Times New Roman" w:hAnsi="Times New Roman" w:cs="Times New Roman"/>
          <w:sz w:val="24"/>
          <w:szCs w:val="24"/>
        </w:rPr>
      </w:pPr>
    </w:p>
    <w:p w14:paraId="637D9BB1" w14:textId="77777777" w:rsidR="005E2AD0" w:rsidRPr="00F95E34" w:rsidRDefault="005E2AD0" w:rsidP="00F95E34">
      <w:pPr>
        <w:rPr>
          <w:rFonts w:ascii="Times New Roman" w:hAnsi="Times New Roman" w:cs="Times New Roman"/>
          <w:sz w:val="24"/>
          <w:szCs w:val="24"/>
        </w:rPr>
      </w:pPr>
    </w:p>
    <w:p w14:paraId="64CACEFB" w14:textId="77777777" w:rsidR="005E2AD0" w:rsidRPr="00F95E34" w:rsidRDefault="005E2AD0" w:rsidP="00F95E34">
      <w:pPr>
        <w:rPr>
          <w:rFonts w:ascii="Times New Roman" w:hAnsi="Times New Roman" w:cs="Times New Roman"/>
          <w:sz w:val="24"/>
          <w:szCs w:val="24"/>
        </w:rPr>
      </w:pPr>
    </w:p>
    <w:p w14:paraId="537372C9" w14:textId="77777777" w:rsidR="005E2AD0" w:rsidRPr="00F95E34" w:rsidRDefault="005E2AD0" w:rsidP="00F95E34">
      <w:pPr>
        <w:rPr>
          <w:rFonts w:ascii="Times New Roman" w:hAnsi="Times New Roman" w:cs="Times New Roman"/>
          <w:sz w:val="24"/>
          <w:szCs w:val="24"/>
        </w:rPr>
      </w:pPr>
    </w:p>
    <w:p w14:paraId="0F076FAD" w14:textId="77777777" w:rsidR="005E2AD0" w:rsidRPr="00F95E34" w:rsidRDefault="005E2AD0" w:rsidP="00F95E34">
      <w:pPr>
        <w:rPr>
          <w:rFonts w:ascii="Times New Roman" w:hAnsi="Times New Roman" w:cs="Times New Roman"/>
          <w:sz w:val="24"/>
          <w:szCs w:val="24"/>
        </w:rPr>
      </w:pPr>
    </w:p>
    <w:p w14:paraId="2B53ED7B" w14:textId="77777777" w:rsidR="005E2AD0" w:rsidRPr="00F95E34" w:rsidRDefault="005E2AD0" w:rsidP="00F95E34">
      <w:pPr>
        <w:rPr>
          <w:rFonts w:ascii="Times New Roman" w:hAnsi="Times New Roman" w:cs="Times New Roman"/>
          <w:sz w:val="24"/>
          <w:szCs w:val="24"/>
        </w:rPr>
      </w:pPr>
    </w:p>
    <w:p w14:paraId="4DCA52E9" w14:textId="77777777" w:rsidR="005E2AD0" w:rsidRPr="00F95E34" w:rsidRDefault="005E2AD0" w:rsidP="00F95E34">
      <w:pPr>
        <w:rPr>
          <w:rFonts w:ascii="Times New Roman" w:hAnsi="Times New Roman" w:cs="Times New Roman"/>
          <w:sz w:val="24"/>
          <w:szCs w:val="24"/>
        </w:rPr>
      </w:pPr>
    </w:p>
    <w:p w14:paraId="65DB9C91" w14:textId="77777777" w:rsidR="005E2AD0" w:rsidRPr="00F95E34" w:rsidRDefault="005E2AD0" w:rsidP="00F95E34">
      <w:pPr>
        <w:rPr>
          <w:rFonts w:ascii="Times New Roman" w:hAnsi="Times New Roman" w:cs="Times New Roman"/>
          <w:sz w:val="24"/>
          <w:szCs w:val="24"/>
        </w:rPr>
      </w:pPr>
    </w:p>
    <w:p w14:paraId="35126468" w14:textId="77777777" w:rsidR="005E2AD0" w:rsidRPr="00F95E34" w:rsidRDefault="005E2AD0" w:rsidP="00F95E34">
      <w:pPr>
        <w:rPr>
          <w:rFonts w:ascii="Times New Roman" w:hAnsi="Times New Roman" w:cs="Times New Roman"/>
          <w:sz w:val="24"/>
          <w:szCs w:val="24"/>
        </w:rPr>
      </w:pPr>
    </w:p>
    <w:p w14:paraId="2F6E1F1F" w14:textId="77777777" w:rsidR="005E2AD0" w:rsidRPr="00F95E34" w:rsidRDefault="005E2AD0" w:rsidP="00F95E34">
      <w:pPr>
        <w:rPr>
          <w:rFonts w:ascii="Times New Roman" w:hAnsi="Times New Roman" w:cs="Times New Roman"/>
          <w:sz w:val="24"/>
          <w:szCs w:val="24"/>
        </w:rPr>
      </w:pPr>
    </w:p>
    <w:p w14:paraId="2EACC267" w14:textId="77777777" w:rsidR="005E2AD0" w:rsidRPr="00F95E34" w:rsidRDefault="005E2AD0" w:rsidP="00F95E34">
      <w:pPr>
        <w:rPr>
          <w:rFonts w:ascii="Times New Roman" w:hAnsi="Times New Roman" w:cs="Times New Roman"/>
          <w:sz w:val="24"/>
          <w:szCs w:val="24"/>
        </w:rPr>
      </w:pPr>
    </w:p>
    <w:p w14:paraId="34AAB09A" w14:textId="77777777" w:rsidR="005E2AD0" w:rsidRPr="00F95E34" w:rsidRDefault="005E2AD0" w:rsidP="00F95E34">
      <w:pPr>
        <w:rPr>
          <w:rFonts w:ascii="Times New Roman" w:hAnsi="Times New Roman" w:cs="Times New Roman"/>
          <w:sz w:val="24"/>
          <w:szCs w:val="24"/>
        </w:rPr>
      </w:pPr>
    </w:p>
    <w:p w14:paraId="1345CCDB" w14:textId="77777777" w:rsidR="005E2AD0" w:rsidRPr="00F95E34" w:rsidRDefault="005E2AD0" w:rsidP="00F95E34">
      <w:pPr>
        <w:rPr>
          <w:rFonts w:ascii="Times New Roman" w:hAnsi="Times New Roman" w:cs="Times New Roman"/>
          <w:sz w:val="24"/>
          <w:szCs w:val="24"/>
        </w:rPr>
      </w:pPr>
    </w:p>
    <w:p w14:paraId="77D096E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Приложение № 1 </w:t>
      </w:r>
    </w:p>
    <w:p w14:paraId="183A996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к решению Совета депутатов</w:t>
      </w:r>
    </w:p>
    <w:p w14:paraId="1B1BCAC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Краснощёковского сельсовета </w:t>
      </w:r>
    </w:p>
    <w:p w14:paraId="143EFD4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от __________2025 г. № ____</w:t>
      </w:r>
    </w:p>
    <w:p w14:paraId="4F873D1F" w14:textId="77777777" w:rsidR="005E2AD0" w:rsidRPr="00F95E34" w:rsidRDefault="005E2AD0" w:rsidP="00F95E34">
      <w:pPr>
        <w:rPr>
          <w:rFonts w:ascii="Times New Roman" w:hAnsi="Times New Roman" w:cs="Times New Roman"/>
          <w:sz w:val="24"/>
          <w:szCs w:val="24"/>
        </w:rPr>
      </w:pPr>
    </w:p>
    <w:p w14:paraId="1240AE2C" w14:textId="77777777" w:rsidR="005E2AD0" w:rsidRPr="00F95E34" w:rsidRDefault="005E2AD0" w:rsidP="00F95E34">
      <w:pPr>
        <w:rPr>
          <w:rFonts w:ascii="Times New Roman" w:hAnsi="Times New Roman" w:cs="Times New Roman"/>
          <w:sz w:val="24"/>
          <w:szCs w:val="24"/>
        </w:rPr>
      </w:pPr>
    </w:p>
    <w:p w14:paraId="566694A4" w14:textId="77777777" w:rsidR="005E2AD0" w:rsidRPr="00F95E34" w:rsidRDefault="005E2AD0" w:rsidP="00F95E34">
      <w:pPr>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05"/>
        <w:gridCol w:w="340"/>
        <w:gridCol w:w="151"/>
        <w:gridCol w:w="885"/>
        <w:gridCol w:w="708"/>
        <w:gridCol w:w="340"/>
        <w:gridCol w:w="378"/>
        <w:gridCol w:w="1474"/>
        <w:gridCol w:w="345"/>
        <w:gridCol w:w="510"/>
        <w:gridCol w:w="2154"/>
      </w:tblGrid>
      <w:tr w:rsidR="005E2AD0" w:rsidRPr="00F95E34" w14:paraId="02B1D880" w14:textId="77777777" w:rsidTr="00712EEE">
        <w:tc>
          <w:tcPr>
            <w:tcW w:w="9190" w:type="dxa"/>
            <w:gridSpan w:val="11"/>
          </w:tcPr>
          <w:p w14:paraId="38613C6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ВЫПИСКА N ____</w:t>
            </w:r>
          </w:p>
          <w:p w14:paraId="0558348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из реестра муниципального имущества об объекте учета муниципального имущества</w:t>
            </w:r>
          </w:p>
          <w:p w14:paraId="23E426D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на «__» ________ 20__ г.</w:t>
            </w:r>
          </w:p>
        </w:tc>
      </w:tr>
      <w:tr w:rsidR="005E2AD0" w:rsidRPr="00F95E34" w14:paraId="4413B450" w14:textId="77777777" w:rsidTr="00712EEE">
        <w:tc>
          <w:tcPr>
            <w:tcW w:w="9190" w:type="dxa"/>
            <w:gridSpan w:val="11"/>
          </w:tcPr>
          <w:p w14:paraId="7BCB5F4B" w14:textId="77777777" w:rsidR="005E2AD0" w:rsidRPr="00F95E34" w:rsidRDefault="005E2AD0" w:rsidP="00F95E34">
            <w:pPr>
              <w:rPr>
                <w:rFonts w:ascii="Times New Roman" w:hAnsi="Times New Roman" w:cs="Times New Roman"/>
                <w:sz w:val="24"/>
                <w:szCs w:val="24"/>
              </w:rPr>
            </w:pPr>
          </w:p>
        </w:tc>
      </w:tr>
      <w:tr w:rsidR="005E2AD0" w:rsidRPr="00F95E34" w14:paraId="43D9116F" w14:textId="77777777" w:rsidTr="00712EEE">
        <w:tc>
          <w:tcPr>
            <w:tcW w:w="9190" w:type="dxa"/>
            <w:gridSpan w:val="11"/>
          </w:tcPr>
          <w:p w14:paraId="42F9396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Орган местного самоуправления, уполномоченный на ведение реестра муниципального имущества _______________________________________________________________</w:t>
            </w:r>
          </w:p>
          <w:p w14:paraId="6E1C042D"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(наименование органа местного самоуправления, уполномоченного на ведение реестра муниципального имущества)</w:t>
            </w:r>
          </w:p>
        </w:tc>
      </w:tr>
      <w:tr w:rsidR="005E2AD0" w:rsidRPr="00F95E34" w14:paraId="5BA4509F" w14:textId="77777777" w:rsidTr="00712EEE">
        <w:tc>
          <w:tcPr>
            <w:tcW w:w="9190" w:type="dxa"/>
            <w:gridSpan w:val="11"/>
          </w:tcPr>
          <w:p w14:paraId="797E962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Заявитель _______________________________________________________________</w:t>
            </w:r>
          </w:p>
          <w:p w14:paraId="085262C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 xml:space="preserve">              (наименование юридического лица, фамилия, имя, отчество (при наличии) физического лица)</w:t>
            </w:r>
          </w:p>
        </w:tc>
      </w:tr>
      <w:tr w:rsidR="005E2AD0" w:rsidRPr="00F95E34" w14:paraId="5D76A043" w14:textId="77777777" w:rsidTr="00712EEE">
        <w:trPr>
          <w:trHeight w:val="23"/>
        </w:trPr>
        <w:tc>
          <w:tcPr>
            <w:tcW w:w="9190" w:type="dxa"/>
            <w:gridSpan w:val="11"/>
          </w:tcPr>
          <w:p w14:paraId="49B5C5EB" w14:textId="77777777" w:rsidR="005E2AD0" w:rsidRPr="00F95E34" w:rsidRDefault="005E2AD0" w:rsidP="00F95E34">
            <w:pPr>
              <w:rPr>
                <w:rFonts w:ascii="Times New Roman" w:hAnsi="Times New Roman" w:cs="Times New Roman"/>
                <w:sz w:val="24"/>
                <w:szCs w:val="24"/>
              </w:rPr>
            </w:pPr>
          </w:p>
        </w:tc>
      </w:tr>
      <w:tr w:rsidR="005E2AD0" w:rsidRPr="00F95E34" w14:paraId="2EDF061E" w14:textId="77777777" w:rsidTr="00712EEE">
        <w:tc>
          <w:tcPr>
            <w:tcW w:w="9190" w:type="dxa"/>
            <w:gridSpan w:val="11"/>
          </w:tcPr>
          <w:p w14:paraId="2AEF06A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1. Сведения об объекте муниципального имущества</w:t>
            </w:r>
          </w:p>
        </w:tc>
      </w:tr>
      <w:tr w:rsidR="005E2AD0" w:rsidRPr="00F95E34" w14:paraId="6EDC9730" w14:textId="77777777" w:rsidTr="00712EEE">
        <w:trPr>
          <w:trHeight w:val="23"/>
        </w:trPr>
        <w:tc>
          <w:tcPr>
            <w:tcW w:w="9190" w:type="dxa"/>
            <w:gridSpan w:val="11"/>
          </w:tcPr>
          <w:p w14:paraId="3CFA7162" w14:textId="77777777" w:rsidR="005E2AD0" w:rsidRPr="00F95E34" w:rsidRDefault="005E2AD0" w:rsidP="00F95E34">
            <w:pPr>
              <w:rPr>
                <w:rFonts w:ascii="Times New Roman" w:hAnsi="Times New Roman" w:cs="Times New Roman"/>
                <w:sz w:val="24"/>
                <w:szCs w:val="24"/>
              </w:rPr>
            </w:pPr>
          </w:p>
        </w:tc>
      </w:tr>
      <w:tr w:rsidR="005E2AD0" w:rsidRPr="00F95E34" w14:paraId="422295D6" w14:textId="77777777" w:rsidTr="00712EEE">
        <w:tc>
          <w:tcPr>
            <w:tcW w:w="3989" w:type="dxa"/>
            <w:gridSpan w:val="5"/>
            <w:vAlign w:val="bottom"/>
          </w:tcPr>
          <w:p w14:paraId="1FA0FD6F"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Вид и наименование объекта учета</w:t>
            </w:r>
          </w:p>
        </w:tc>
        <w:tc>
          <w:tcPr>
            <w:tcW w:w="5201" w:type="dxa"/>
            <w:gridSpan w:val="6"/>
            <w:tcBorders>
              <w:bottom w:val="single" w:sz="4" w:space="0" w:color="auto"/>
            </w:tcBorders>
          </w:tcPr>
          <w:p w14:paraId="7E273B80" w14:textId="77777777" w:rsidR="005E2AD0" w:rsidRPr="00F95E34" w:rsidRDefault="005E2AD0" w:rsidP="00F95E34">
            <w:pPr>
              <w:rPr>
                <w:rFonts w:ascii="Times New Roman" w:hAnsi="Times New Roman" w:cs="Times New Roman"/>
                <w:sz w:val="24"/>
                <w:szCs w:val="24"/>
              </w:rPr>
            </w:pPr>
          </w:p>
        </w:tc>
      </w:tr>
      <w:tr w:rsidR="005E2AD0" w:rsidRPr="00F95E34" w14:paraId="19AADE9C" w14:textId="77777777" w:rsidTr="00712EEE">
        <w:tc>
          <w:tcPr>
            <w:tcW w:w="3989" w:type="dxa"/>
            <w:gridSpan w:val="5"/>
            <w:tcBorders>
              <w:bottom w:val="single" w:sz="4" w:space="0" w:color="auto"/>
            </w:tcBorders>
          </w:tcPr>
          <w:p w14:paraId="43DB01CB" w14:textId="77777777" w:rsidR="005E2AD0" w:rsidRPr="00F95E34" w:rsidRDefault="005E2AD0" w:rsidP="00F95E34">
            <w:pPr>
              <w:rPr>
                <w:rFonts w:ascii="Times New Roman" w:hAnsi="Times New Roman" w:cs="Times New Roman"/>
                <w:sz w:val="24"/>
                <w:szCs w:val="24"/>
              </w:rPr>
            </w:pPr>
          </w:p>
        </w:tc>
        <w:tc>
          <w:tcPr>
            <w:tcW w:w="5201" w:type="dxa"/>
            <w:gridSpan w:val="6"/>
            <w:tcBorders>
              <w:top w:val="single" w:sz="4" w:space="0" w:color="auto"/>
            </w:tcBorders>
          </w:tcPr>
          <w:p w14:paraId="43E0946C" w14:textId="77777777" w:rsidR="005E2AD0" w:rsidRPr="00F95E34" w:rsidRDefault="005E2AD0" w:rsidP="00F95E34">
            <w:pPr>
              <w:rPr>
                <w:rFonts w:ascii="Times New Roman" w:hAnsi="Times New Roman" w:cs="Times New Roman"/>
                <w:sz w:val="24"/>
                <w:szCs w:val="24"/>
              </w:rPr>
            </w:pPr>
          </w:p>
        </w:tc>
      </w:tr>
      <w:tr w:rsidR="005E2AD0" w:rsidRPr="00F95E34" w14:paraId="23F7233F" w14:textId="77777777" w:rsidTr="00712EEE">
        <w:tc>
          <w:tcPr>
            <w:tcW w:w="2396" w:type="dxa"/>
            <w:gridSpan w:val="3"/>
            <w:tcBorders>
              <w:top w:val="single" w:sz="4" w:space="0" w:color="auto"/>
              <w:left w:val="single" w:sz="4" w:space="0" w:color="auto"/>
              <w:bottom w:val="single" w:sz="4" w:space="0" w:color="auto"/>
              <w:right w:val="single" w:sz="4" w:space="0" w:color="auto"/>
            </w:tcBorders>
            <w:vAlign w:val="center"/>
          </w:tcPr>
          <w:p w14:paraId="4B2AC55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lastRenderedPageBreak/>
              <w:t>Реестровый номер</w:t>
            </w:r>
          </w:p>
        </w:tc>
        <w:tc>
          <w:tcPr>
            <w:tcW w:w="1593" w:type="dxa"/>
            <w:gridSpan w:val="2"/>
            <w:tcBorders>
              <w:top w:val="single" w:sz="4" w:space="0" w:color="auto"/>
              <w:left w:val="single" w:sz="4" w:space="0" w:color="auto"/>
              <w:bottom w:val="single" w:sz="4" w:space="0" w:color="auto"/>
              <w:right w:val="single" w:sz="4" w:space="0" w:color="auto"/>
            </w:tcBorders>
          </w:tcPr>
          <w:p w14:paraId="42E06235" w14:textId="77777777" w:rsidR="005E2AD0" w:rsidRPr="00F95E34" w:rsidRDefault="005E2AD0" w:rsidP="00F95E34">
            <w:pPr>
              <w:rPr>
                <w:rFonts w:ascii="Times New Roman" w:hAnsi="Times New Roman" w:cs="Times New Roman"/>
                <w:sz w:val="24"/>
                <w:szCs w:val="24"/>
              </w:rPr>
            </w:pPr>
          </w:p>
        </w:tc>
        <w:tc>
          <w:tcPr>
            <w:tcW w:w="718" w:type="dxa"/>
            <w:gridSpan w:val="2"/>
            <w:tcBorders>
              <w:left w:val="single" w:sz="4" w:space="0" w:color="auto"/>
              <w:right w:val="single" w:sz="4" w:space="0" w:color="auto"/>
            </w:tcBorders>
          </w:tcPr>
          <w:p w14:paraId="3524646B" w14:textId="77777777" w:rsidR="005E2AD0" w:rsidRPr="00F95E34" w:rsidRDefault="005E2AD0" w:rsidP="00F95E34">
            <w:pPr>
              <w:rPr>
                <w:rFonts w:ascii="Times New Roman" w:hAnsi="Times New Roman" w:cs="Times New Roman"/>
                <w:sz w:val="24"/>
                <w:szCs w:val="24"/>
              </w:rPr>
            </w:pPr>
          </w:p>
        </w:tc>
        <w:tc>
          <w:tcPr>
            <w:tcW w:w="2329" w:type="dxa"/>
            <w:gridSpan w:val="3"/>
            <w:tcBorders>
              <w:top w:val="single" w:sz="4" w:space="0" w:color="auto"/>
              <w:left w:val="single" w:sz="4" w:space="0" w:color="auto"/>
              <w:bottom w:val="single" w:sz="4" w:space="0" w:color="auto"/>
              <w:right w:val="single" w:sz="4" w:space="0" w:color="auto"/>
            </w:tcBorders>
          </w:tcPr>
          <w:p w14:paraId="502D3C8E"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Дата присвоения</w:t>
            </w:r>
          </w:p>
        </w:tc>
        <w:tc>
          <w:tcPr>
            <w:tcW w:w="2154" w:type="dxa"/>
            <w:tcBorders>
              <w:top w:val="single" w:sz="4" w:space="0" w:color="auto"/>
              <w:left w:val="single" w:sz="4" w:space="0" w:color="auto"/>
              <w:bottom w:val="single" w:sz="4" w:space="0" w:color="auto"/>
              <w:right w:val="single" w:sz="4" w:space="0" w:color="auto"/>
            </w:tcBorders>
          </w:tcPr>
          <w:p w14:paraId="7278EBB3" w14:textId="77777777" w:rsidR="005E2AD0" w:rsidRPr="00F95E34" w:rsidRDefault="005E2AD0" w:rsidP="00F95E34">
            <w:pPr>
              <w:rPr>
                <w:rFonts w:ascii="Times New Roman" w:hAnsi="Times New Roman" w:cs="Times New Roman"/>
                <w:sz w:val="24"/>
                <w:szCs w:val="24"/>
              </w:rPr>
            </w:pPr>
          </w:p>
        </w:tc>
      </w:tr>
      <w:tr w:rsidR="005E2AD0" w:rsidRPr="00F95E34" w14:paraId="0D05B1F1" w14:textId="77777777" w:rsidTr="00712EEE">
        <w:tc>
          <w:tcPr>
            <w:tcW w:w="9190" w:type="dxa"/>
            <w:gridSpan w:val="11"/>
            <w:tcBorders>
              <w:bottom w:val="single" w:sz="4" w:space="0" w:color="auto"/>
            </w:tcBorders>
          </w:tcPr>
          <w:p w14:paraId="5B0FED0B" w14:textId="77777777" w:rsidR="005E2AD0" w:rsidRPr="00F95E34" w:rsidRDefault="005E2AD0" w:rsidP="00F95E34">
            <w:pPr>
              <w:rPr>
                <w:rFonts w:ascii="Times New Roman" w:hAnsi="Times New Roman" w:cs="Times New Roman"/>
                <w:sz w:val="24"/>
                <w:szCs w:val="24"/>
              </w:rPr>
            </w:pPr>
          </w:p>
        </w:tc>
      </w:tr>
      <w:tr w:rsidR="005E2AD0" w:rsidRPr="00F95E34" w14:paraId="47EF5BB5" w14:textId="77777777" w:rsidTr="00712EEE">
        <w:tc>
          <w:tcPr>
            <w:tcW w:w="4707" w:type="dxa"/>
            <w:gridSpan w:val="7"/>
            <w:tcBorders>
              <w:top w:val="single" w:sz="4" w:space="0" w:color="auto"/>
              <w:bottom w:val="single" w:sz="4" w:space="0" w:color="auto"/>
              <w:right w:val="single" w:sz="4" w:space="0" w:color="auto"/>
            </w:tcBorders>
          </w:tcPr>
          <w:p w14:paraId="2E88101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Наименования сведений</w:t>
            </w:r>
          </w:p>
        </w:tc>
        <w:tc>
          <w:tcPr>
            <w:tcW w:w="4483" w:type="dxa"/>
            <w:gridSpan w:val="4"/>
            <w:tcBorders>
              <w:top w:val="single" w:sz="4" w:space="0" w:color="auto"/>
              <w:left w:val="single" w:sz="4" w:space="0" w:color="auto"/>
              <w:bottom w:val="single" w:sz="4" w:space="0" w:color="auto"/>
            </w:tcBorders>
          </w:tcPr>
          <w:p w14:paraId="34DE1C4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Значения сведений</w:t>
            </w:r>
          </w:p>
        </w:tc>
      </w:tr>
      <w:tr w:rsidR="005E2AD0" w:rsidRPr="00F95E34" w14:paraId="7CE248E2" w14:textId="77777777" w:rsidTr="00712EEE">
        <w:tc>
          <w:tcPr>
            <w:tcW w:w="4707" w:type="dxa"/>
            <w:gridSpan w:val="7"/>
            <w:tcBorders>
              <w:top w:val="single" w:sz="4" w:space="0" w:color="auto"/>
              <w:bottom w:val="single" w:sz="4" w:space="0" w:color="auto"/>
              <w:right w:val="single" w:sz="4" w:space="0" w:color="auto"/>
            </w:tcBorders>
          </w:tcPr>
          <w:p w14:paraId="449E040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1</w:t>
            </w:r>
          </w:p>
        </w:tc>
        <w:tc>
          <w:tcPr>
            <w:tcW w:w="4483" w:type="dxa"/>
            <w:gridSpan w:val="4"/>
            <w:tcBorders>
              <w:top w:val="single" w:sz="4" w:space="0" w:color="auto"/>
              <w:left w:val="single" w:sz="4" w:space="0" w:color="auto"/>
              <w:bottom w:val="single" w:sz="4" w:space="0" w:color="auto"/>
            </w:tcBorders>
          </w:tcPr>
          <w:p w14:paraId="7D0D28C7"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2</w:t>
            </w:r>
          </w:p>
        </w:tc>
      </w:tr>
      <w:tr w:rsidR="005E2AD0" w:rsidRPr="00F95E34" w14:paraId="20EE784E" w14:textId="77777777" w:rsidTr="00712EEE">
        <w:tc>
          <w:tcPr>
            <w:tcW w:w="4707" w:type="dxa"/>
            <w:gridSpan w:val="7"/>
            <w:tcBorders>
              <w:top w:val="single" w:sz="4" w:space="0" w:color="auto"/>
              <w:bottom w:val="single" w:sz="4" w:space="0" w:color="auto"/>
              <w:right w:val="single" w:sz="4" w:space="0" w:color="auto"/>
            </w:tcBorders>
          </w:tcPr>
          <w:p w14:paraId="10130A34" w14:textId="77777777" w:rsidR="005E2AD0" w:rsidRPr="00F95E34" w:rsidRDefault="005E2AD0" w:rsidP="00F95E34">
            <w:pPr>
              <w:rPr>
                <w:rFonts w:ascii="Times New Roman" w:hAnsi="Times New Roman" w:cs="Times New Roman"/>
                <w:sz w:val="24"/>
                <w:szCs w:val="24"/>
              </w:rPr>
            </w:pPr>
          </w:p>
        </w:tc>
        <w:tc>
          <w:tcPr>
            <w:tcW w:w="4483" w:type="dxa"/>
            <w:gridSpan w:val="4"/>
            <w:tcBorders>
              <w:top w:val="single" w:sz="4" w:space="0" w:color="auto"/>
              <w:left w:val="single" w:sz="4" w:space="0" w:color="auto"/>
              <w:bottom w:val="single" w:sz="4" w:space="0" w:color="auto"/>
            </w:tcBorders>
          </w:tcPr>
          <w:p w14:paraId="457B295C" w14:textId="77777777" w:rsidR="005E2AD0" w:rsidRPr="00F95E34" w:rsidRDefault="005E2AD0" w:rsidP="00F95E34">
            <w:pPr>
              <w:rPr>
                <w:rFonts w:ascii="Times New Roman" w:hAnsi="Times New Roman" w:cs="Times New Roman"/>
                <w:sz w:val="24"/>
                <w:szCs w:val="24"/>
              </w:rPr>
            </w:pPr>
          </w:p>
        </w:tc>
      </w:tr>
      <w:tr w:rsidR="005E2AD0" w:rsidRPr="00F95E34" w14:paraId="0A0481B9" w14:textId="77777777" w:rsidTr="00712EEE">
        <w:tc>
          <w:tcPr>
            <w:tcW w:w="4707" w:type="dxa"/>
            <w:gridSpan w:val="7"/>
            <w:tcBorders>
              <w:top w:val="single" w:sz="4" w:space="0" w:color="auto"/>
              <w:bottom w:val="single" w:sz="4" w:space="0" w:color="auto"/>
              <w:right w:val="single" w:sz="4" w:space="0" w:color="auto"/>
            </w:tcBorders>
          </w:tcPr>
          <w:p w14:paraId="7789FF8E" w14:textId="77777777" w:rsidR="005E2AD0" w:rsidRPr="00F95E34" w:rsidRDefault="005E2AD0" w:rsidP="00F95E34">
            <w:pPr>
              <w:rPr>
                <w:rFonts w:ascii="Times New Roman" w:hAnsi="Times New Roman" w:cs="Times New Roman"/>
                <w:sz w:val="24"/>
                <w:szCs w:val="24"/>
              </w:rPr>
            </w:pPr>
          </w:p>
        </w:tc>
        <w:tc>
          <w:tcPr>
            <w:tcW w:w="4483" w:type="dxa"/>
            <w:gridSpan w:val="4"/>
            <w:tcBorders>
              <w:top w:val="single" w:sz="4" w:space="0" w:color="auto"/>
              <w:left w:val="single" w:sz="4" w:space="0" w:color="auto"/>
              <w:bottom w:val="single" w:sz="4" w:space="0" w:color="auto"/>
            </w:tcBorders>
          </w:tcPr>
          <w:p w14:paraId="041DE5C6" w14:textId="77777777" w:rsidR="005E2AD0" w:rsidRPr="00F95E34" w:rsidRDefault="005E2AD0" w:rsidP="00F95E34">
            <w:pPr>
              <w:rPr>
                <w:rFonts w:ascii="Times New Roman" w:hAnsi="Times New Roman" w:cs="Times New Roman"/>
                <w:sz w:val="24"/>
                <w:szCs w:val="24"/>
              </w:rPr>
            </w:pPr>
          </w:p>
        </w:tc>
      </w:tr>
      <w:tr w:rsidR="005E2AD0" w:rsidRPr="00F95E34" w14:paraId="69B5A3F5" w14:textId="77777777" w:rsidTr="00712EEE">
        <w:tc>
          <w:tcPr>
            <w:tcW w:w="9190" w:type="dxa"/>
            <w:gridSpan w:val="11"/>
            <w:tcBorders>
              <w:top w:val="single" w:sz="4" w:space="0" w:color="auto"/>
            </w:tcBorders>
          </w:tcPr>
          <w:p w14:paraId="69F150CC" w14:textId="77777777" w:rsidR="005E2AD0" w:rsidRPr="00F95E34" w:rsidRDefault="005E2AD0" w:rsidP="00F95E34">
            <w:pPr>
              <w:rPr>
                <w:rFonts w:ascii="Times New Roman" w:hAnsi="Times New Roman" w:cs="Times New Roman"/>
                <w:sz w:val="24"/>
                <w:szCs w:val="24"/>
              </w:rPr>
            </w:pPr>
          </w:p>
        </w:tc>
      </w:tr>
      <w:tr w:rsidR="005E2AD0" w:rsidRPr="00F95E34" w14:paraId="12032749" w14:textId="77777777" w:rsidTr="00712EEE">
        <w:trPr>
          <w:trHeight w:val="23"/>
        </w:trPr>
        <w:tc>
          <w:tcPr>
            <w:tcW w:w="9190" w:type="dxa"/>
            <w:gridSpan w:val="11"/>
          </w:tcPr>
          <w:p w14:paraId="785FE5E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2. Информация об изменении сведений об объекте учета муниципального имущества</w:t>
            </w:r>
          </w:p>
        </w:tc>
      </w:tr>
      <w:tr w:rsidR="005E2AD0" w:rsidRPr="00F95E34" w14:paraId="05C16401" w14:textId="77777777" w:rsidTr="00712EEE">
        <w:tc>
          <w:tcPr>
            <w:tcW w:w="9190" w:type="dxa"/>
            <w:gridSpan w:val="11"/>
            <w:tcBorders>
              <w:bottom w:val="single" w:sz="4" w:space="0" w:color="auto"/>
            </w:tcBorders>
          </w:tcPr>
          <w:p w14:paraId="1E06CBB3" w14:textId="77777777" w:rsidR="005E2AD0" w:rsidRPr="00F95E34" w:rsidRDefault="005E2AD0" w:rsidP="00F95E34">
            <w:pPr>
              <w:rPr>
                <w:rFonts w:ascii="Times New Roman" w:hAnsi="Times New Roman" w:cs="Times New Roman"/>
                <w:sz w:val="24"/>
                <w:szCs w:val="24"/>
              </w:rPr>
            </w:pPr>
          </w:p>
        </w:tc>
      </w:tr>
      <w:tr w:rsidR="005E2AD0" w:rsidRPr="00F95E34" w14:paraId="286B5B32" w14:textId="77777777" w:rsidTr="00712EEE">
        <w:tc>
          <w:tcPr>
            <w:tcW w:w="3281" w:type="dxa"/>
            <w:gridSpan w:val="4"/>
            <w:tcBorders>
              <w:top w:val="single" w:sz="4" w:space="0" w:color="auto"/>
              <w:bottom w:val="single" w:sz="4" w:space="0" w:color="auto"/>
              <w:right w:val="single" w:sz="4" w:space="0" w:color="auto"/>
            </w:tcBorders>
          </w:tcPr>
          <w:p w14:paraId="672622E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Наименование изменения</w:t>
            </w:r>
          </w:p>
        </w:tc>
        <w:tc>
          <w:tcPr>
            <w:tcW w:w="2900" w:type="dxa"/>
            <w:gridSpan w:val="4"/>
            <w:tcBorders>
              <w:top w:val="single" w:sz="4" w:space="0" w:color="auto"/>
              <w:left w:val="single" w:sz="4" w:space="0" w:color="auto"/>
              <w:bottom w:val="single" w:sz="4" w:space="0" w:color="auto"/>
              <w:right w:val="single" w:sz="4" w:space="0" w:color="auto"/>
            </w:tcBorders>
          </w:tcPr>
          <w:p w14:paraId="3D15B5A9"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Значение сведений</w:t>
            </w:r>
          </w:p>
        </w:tc>
        <w:tc>
          <w:tcPr>
            <w:tcW w:w="3009" w:type="dxa"/>
            <w:gridSpan w:val="3"/>
            <w:tcBorders>
              <w:top w:val="single" w:sz="4" w:space="0" w:color="auto"/>
              <w:left w:val="single" w:sz="4" w:space="0" w:color="auto"/>
              <w:bottom w:val="single" w:sz="4" w:space="0" w:color="auto"/>
            </w:tcBorders>
          </w:tcPr>
          <w:p w14:paraId="04E6E1A6"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Дата изменения</w:t>
            </w:r>
          </w:p>
        </w:tc>
      </w:tr>
      <w:tr w:rsidR="005E2AD0" w:rsidRPr="00F95E34" w14:paraId="23C6AA46" w14:textId="77777777" w:rsidTr="00712EEE">
        <w:tc>
          <w:tcPr>
            <w:tcW w:w="3281" w:type="dxa"/>
            <w:gridSpan w:val="4"/>
            <w:tcBorders>
              <w:top w:val="single" w:sz="4" w:space="0" w:color="auto"/>
              <w:bottom w:val="single" w:sz="4" w:space="0" w:color="auto"/>
              <w:right w:val="single" w:sz="4" w:space="0" w:color="auto"/>
            </w:tcBorders>
          </w:tcPr>
          <w:p w14:paraId="3996685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1</w:t>
            </w:r>
          </w:p>
        </w:tc>
        <w:tc>
          <w:tcPr>
            <w:tcW w:w="2900" w:type="dxa"/>
            <w:gridSpan w:val="4"/>
            <w:tcBorders>
              <w:top w:val="single" w:sz="4" w:space="0" w:color="auto"/>
              <w:left w:val="single" w:sz="4" w:space="0" w:color="auto"/>
              <w:bottom w:val="single" w:sz="4" w:space="0" w:color="auto"/>
              <w:right w:val="single" w:sz="4" w:space="0" w:color="auto"/>
            </w:tcBorders>
          </w:tcPr>
          <w:p w14:paraId="5A2E20B5"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2</w:t>
            </w:r>
          </w:p>
        </w:tc>
        <w:tc>
          <w:tcPr>
            <w:tcW w:w="3009" w:type="dxa"/>
            <w:gridSpan w:val="3"/>
            <w:tcBorders>
              <w:top w:val="single" w:sz="4" w:space="0" w:color="auto"/>
              <w:left w:val="single" w:sz="4" w:space="0" w:color="auto"/>
              <w:bottom w:val="single" w:sz="4" w:space="0" w:color="auto"/>
            </w:tcBorders>
          </w:tcPr>
          <w:p w14:paraId="36A99BB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3</w:t>
            </w:r>
          </w:p>
        </w:tc>
      </w:tr>
      <w:tr w:rsidR="005E2AD0" w:rsidRPr="00F95E34" w14:paraId="6DAA182D" w14:textId="77777777" w:rsidTr="00712EEE">
        <w:tc>
          <w:tcPr>
            <w:tcW w:w="3281" w:type="dxa"/>
            <w:gridSpan w:val="4"/>
            <w:tcBorders>
              <w:top w:val="single" w:sz="4" w:space="0" w:color="auto"/>
              <w:bottom w:val="single" w:sz="4" w:space="0" w:color="auto"/>
              <w:right w:val="single" w:sz="4" w:space="0" w:color="auto"/>
            </w:tcBorders>
          </w:tcPr>
          <w:p w14:paraId="177EF229" w14:textId="77777777" w:rsidR="005E2AD0" w:rsidRPr="00F95E34" w:rsidRDefault="005E2AD0" w:rsidP="00F95E34">
            <w:pPr>
              <w:rPr>
                <w:rFonts w:ascii="Times New Roman" w:hAnsi="Times New Roman" w:cs="Times New Roman"/>
                <w:sz w:val="24"/>
                <w:szCs w:val="24"/>
              </w:rPr>
            </w:pPr>
          </w:p>
        </w:tc>
        <w:tc>
          <w:tcPr>
            <w:tcW w:w="2900" w:type="dxa"/>
            <w:gridSpan w:val="4"/>
            <w:tcBorders>
              <w:top w:val="single" w:sz="4" w:space="0" w:color="auto"/>
              <w:left w:val="single" w:sz="4" w:space="0" w:color="auto"/>
              <w:bottom w:val="single" w:sz="4" w:space="0" w:color="auto"/>
              <w:right w:val="single" w:sz="4" w:space="0" w:color="auto"/>
            </w:tcBorders>
          </w:tcPr>
          <w:p w14:paraId="7C1CC13E" w14:textId="77777777" w:rsidR="005E2AD0" w:rsidRPr="00F95E34" w:rsidRDefault="005E2AD0" w:rsidP="00F95E34">
            <w:pPr>
              <w:rPr>
                <w:rFonts w:ascii="Times New Roman" w:hAnsi="Times New Roman" w:cs="Times New Roman"/>
                <w:sz w:val="24"/>
                <w:szCs w:val="24"/>
              </w:rPr>
            </w:pPr>
          </w:p>
        </w:tc>
        <w:tc>
          <w:tcPr>
            <w:tcW w:w="3009" w:type="dxa"/>
            <w:gridSpan w:val="3"/>
            <w:tcBorders>
              <w:top w:val="single" w:sz="4" w:space="0" w:color="auto"/>
              <w:left w:val="single" w:sz="4" w:space="0" w:color="auto"/>
              <w:bottom w:val="single" w:sz="4" w:space="0" w:color="auto"/>
            </w:tcBorders>
          </w:tcPr>
          <w:p w14:paraId="762E6A1F" w14:textId="77777777" w:rsidR="005E2AD0" w:rsidRPr="00F95E34" w:rsidRDefault="005E2AD0" w:rsidP="00F95E34">
            <w:pPr>
              <w:rPr>
                <w:rFonts w:ascii="Times New Roman" w:hAnsi="Times New Roman" w:cs="Times New Roman"/>
                <w:sz w:val="24"/>
                <w:szCs w:val="24"/>
              </w:rPr>
            </w:pPr>
          </w:p>
        </w:tc>
      </w:tr>
      <w:tr w:rsidR="005E2AD0" w:rsidRPr="00F95E34" w14:paraId="19E682D2" w14:textId="77777777" w:rsidTr="00712EEE">
        <w:tc>
          <w:tcPr>
            <w:tcW w:w="3281" w:type="dxa"/>
            <w:gridSpan w:val="4"/>
            <w:tcBorders>
              <w:top w:val="single" w:sz="4" w:space="0" w:color="auto"/>
              <w:bottom w:val="single" w:sz="4" w:space="0" w:color="auto"/>
              <w:right w:val="single" w:sz="4" w:space="0" w:color="auto"/>
            </w:tcBorders>
          </w:tcPr>
          <w:p w14:paraId="316E6C5C" w14:textId="77777777" w:rsidR="005E2AD0" w:rsidRPr="00F95E34" w:rsidRDefault="005E2AD0" w:rsidP="00F95E34">
            <w:pPr>
              <w:rPr>
                <w:rFonts w:ascii="Times New Roman" w:hAnsi="Times New Roman" w:cs="Times New Roman"/>
                <w:sz w:val="24"/>
                <w:szCs w:val="24"/>
              </w:rPr>
            </w:pPr>
          </w:p>
        </w:tc>
        <w:tc>
          <w:tcPr>
            <w:tcW w:w="2900" w:type="dxa"/>
            <w:gridSpan w:val="4"/>
            <w:tcBorders>
              <w:top w:val="single" w:sz="4" w:space="0" w:color="auto"/>
              <w:left w:val="single" w:sz="4" w:space="0" w:color="auto"/>
              <w:bottom w:val="single" w:sz="4" w:space="0" w:color="auto"/>
              <w:right w:val="single" w:sz="4" w:space="0" w:color="auto"/>
            </w:tcBorders>
          </w:tcPr>
          <w:p w14:paraId="743FE28E" w14:textId="77777777" w:rsidR="005E2AD0" w:rsidRPr="00F95E34" w:rsidRDefault="005E2AD0" w:rsidP="00F95E34">
            <w:pPr>
              <w:rPr>
                <w:rFonts w:ascii="Times New Roman" w:hAnsi="Times New Roman" w:cs="Times New Roman"/>
                <w:sz w:val="24"/>
                <w:szCs w:val="24"/>
              </w:rPr>
            </w:pPr>
          </w:p>
        </w:tc>
        <w:tc>
          <w:tcPr>
            <w:tcW w:w="3009" w:type="dxa"/>
            <w:gridSpan w:val="3"/>
            <w:tcBorders>
              <w:top w:val="single" w:sz="4" w:space="0" w:color="auto"/>
              <w:left w:val="single" w:sz="4" w:space="0" w:color="auto"/>
              <w:bottom w:val="single" w:sz="4" w:space="0" w:color="auto"/>
            </w:tcBorders>
          </w:tcPr>
          <w:p w14:paraId="51E35952" w14:textId="77777777" w:rsidR="005E2AD0" w:rsidRPr="00F95E34" w:rsidRDefault="005E2AD0" w:rsidP="00F95E34">
            <w:pPr>
              <w:rPr>
                <w:rFonts w:ascii="Times New Roman" w:hAnsi="Times New Roman" w:cs="Times New Roman"/>
                <w:sz w:val="24"/>
                <w:szCs w:val="24"/>
              </w:rPr>
            </w:pPr>
          </w:p>
        </w:tc>
      </w:tr>
      <w:tr w:rsidR="005E2AD0" w:rsidRPr="00F95E34" w14:paraId="0D5F616B" w14:textId="77777777" w:rsidTr="00712EEE">
        <w:tc>
          <w:tcPr>
            <w:tcW w:w="9190" w:type="dxa"/>
            <w:gridSpan w:val="11"/>
            <w:tcBorders>
              <w:top w:val="single" w:sz="4" w:space="0" w:color="auto"/>
            </w:tcBorders>
          </w:tcPr>
          <w:p w14:paraId="3B357893" w14:textId="77777777" w:rsidR="005E2AD0" w:rsidRPr="00F95E34" w:rsidRDefault="005E2AD0" w:rsidP="00F95E34">
            <w:pPr>
              <w:rPr>
                <w:rFonts w:ascii="Times New Roman" w:hAnsi="Times New Roman" w:cs="Times New Roman"/>
                <w:sz w:val="24"/>
                <w:szCs w:val="24"/>
              </w:rPr>
            </w:pPr>
          </w:p>
        </w:tc>
      </w:tr>
      <w:tr w:rsidR="005E2AD0" w:rsidRPr="00F95E34" w14:paraId="0217FB54" w14:textId="77777777" w:rsidTr="00712EEE">
        <w:tc>
          <w:tcPr>
            <w:tcW w:w="9190" w:type="dxa"/>
            <w:gridSpan w:val="11"/>
          </w:tcPr>
          <w:p w14:paraId="1F28FA53" w14:textId="77777777" w:rsidR="005E2AD0" w:rsidRPr="00F95E34" w:rsidRDefault="005E2AD0" w:rsidP="00F95E34">
            <w:pPr>
              <w:rPr>
                <w:rFonts w:ascii="Times New Roman" w:hAnsi="Times New Roman" w:cs="Times New Roman"/>
                <w:sz w:val="24"/>
                <w:szCs w:val="24"/>
              </w:rPr>
            </w:pPr>
          </w:p>
        </w:tc>
      </w:tr>
      <w:tr w:rsidR="005E2AD0" w:rsidRPr="00F95E34" w14:paraId="12E5B629" w14:textId="77777777" w:rsidTr="00712EEE">
        <w:tc>
          <w:tcPr>
            <w:tcW w:w="9190" w:type="dxa"/>
            <w:gridSpan w:val="11"/>
            <w:vAlign w:val="bottom"/>
          </w:tcPr>
          <w:p w14:paraId="6D116954"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ОТМЕТКА О ПОДТВЕРЖДЕНИИ СВЕДЕНИЙ,</w:t>
            </w:r>
          </w:p>
          <w:p w14:paraId="5002B4FA"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СОДЕРЖАЩИХСЯ В НАСТОЯЩЕЙ ВЫПИСКЕ</w:t>
            </w:r>
          </w:p>
        </w:tc>
      </w:tr>
      <w:tr w:rsidR="005E2AD0" w:rsidRPr="00F95E34" w14:paraId="4DF2EEAA" w14:textId="77777777" w:rsidTr="00712EEE">
        <w:tc>
          <w:tcPr>
            <w:tcW w:w="1905" w:type="dxa"/>
            <w:vAlign w:val="bottom"/>
          </w:tcPr>
          <w:p w14:paraId="118A067C"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Ответственный</w:t>
            </w:r>
          </w:p>
        </w:tc>
        <w:tc>
          <w:tcPr>
            <w:tcW w:w="340" w:type="dxa"/>
          </w:tcPr>
          <w:p w14:paraId="77277060" w14:textId="77777777" w:rsidR="005E2AD0" w:rsidRPr="00F95E34" w:rsidRDefault="005E2AD0" w:rsidP="00F95E34">
            <w:pPr>
              <w:rPr>
                <w:rFonts w:ascii="Times New Roman" w:hAnsi="Times New Roman" w:cs="Times New Roman"/>
                <w:sz w:val="24"/>
                <w:szCs w:val="24"/>
              </w:rPr>
            </w:pPr>
          </w:p>
        </w:tc>
        <w:tc>
          <w:tcPr>
            <w:tcW w:w="1744" w:type="dxa"/>
            <w:gridSpan w:val="3"/>
            <w:tcBorders>
              <w:bottom w:val="single" w:sz="4" w:space="0" w:color="auto"/>
            </w:tcBorders>
          </w:tcPr>
          <w:p w14:paraId="3F0F0EF5" w14:textId="77777777" w:rsidR="005E2AD0" w:rsidRPr="00F95E34" w:rsidRDefault="005E2AD0" w:rsidP="00F95E34">
            <w:pPr>
              <w:rPr>
                <w:rFonts w:ascii="Times New Roman" w:hAnsi="Times New Roman" w:cs="Times New Roman"/>
                <w:sz w:val="24"/>
                <w:szCs w:val="24"/>
              </w:rPr>
            </w:pPr>
          </w:p>
        </w:tc>
        <w:tc>
          <w:tcPr>
            <w:tcW w:w="340" w:type="dxa"/>
          </w:tcPr>
          <w:p w14:paraId="3FBD9F0D" w14:textId="77777777" w:rsidR="005E2AD0" w:rsidRPr="00F95E34" w:rsidRDefault="005E2AD0" w:rsidP="00F95E34">
            <w:pPr>
              <w:rPr>
                <w:rFonts w:ascii="Times New Roman" w:hAnsi="Times New Roman" w:cs="Times New Roman"/>
                <w:sz w:val="24"/>
                <w:szCs w:val="24"/>
              </w:rPr>
            </w:pPr>
          </w:p>
        </w:tc>
        <w:tc>
          <w:tcPr>
            <w:tcW w:w="1852" w:type="dxa"/>
            <w:gridSpan w:val="2"/>
            <w:tcBorders>
              <w:bottom w:val="single" w:sz="4" w:space="0" w:color="auto"/>
            </w:tcBorders>
          </w:tcPr>
          <w:p w14:paraId="688B8B97" w14:textId="77777777" w:rsidR="005E2AD0" w:rsidRPr="00F95E34" w:rsidRDefault="005E2AD0" w:rsidP="00F95E34">
            <w:pPr>
              <w:rPr>
                <w:rFonts w:ascii="Times New Roman" w:hAnsi="Times New Roman" w:cs="Times New Roman"/>
                <w:sz w:val="24"/>
                <w:szCs w:val="24"/>
              </w:rPr>
            </w:pPr>
          </w:p>
        </w:tc>
        <w:tc>
          <w:tcPr>
            <w:tcW w:w="345" w:type="dxa"/>
          </w:tcPr>
          <w:p w14:paraId="4C76FFD7" w14:textId="77777777" w:rsidR="005E2AD0" w:rsidRPr="00F95E34" w:rsidRDefault="005E2AD0" w:rsidP="00F95E34">
            <w:pPr>
              <w:rPr>
                <w:rFonts w:ascii="Times New Roman" w:hAnsi="Times New Roman" w:cs="Times New Roman"/>
                <w:sz w:val="24"/>
                <w:szCs w:val="24"/>
              </w:rPr>
            </w:pPr>
          </w:p>
        </w:tc>
        <w:tc>
          <w:tcPr>
            <w:tcW w:w="2664" w:type="dxa"/>
            <w:gridSpan w:val="2"/>
            <w:tcBorders>
              <w:bottom w:val="single" w:sz="4" w:space="0" w:color="auto"/>
            </w:tcBorders>
          </w:tcPr>
          <w:p w14:paraId="0C41A8BC" w14:textId="77777777" w:rsidR="005E2AD0" w:rsidRPr="00F95E34" w:rsidRDefault="005E2AD0" w:rsidP="00F95E34">
            <w:pPr>
              <w:rPr>
                <w:rFonts w:ascii="Times New Roman" w:hAnsi="Times New Roman" w:cs="Times New Roman"/>
                <w:sz w:val="24"/>
                <w:szCs w:val="24"/>
              </w:rPr>
            </w:pPr>
          </w:p>
        </w:tc>
      </w:tr>
      <w:tr w:rsidR="005E2AD0" w:rsidRPr="00F95E34" w14:paraId="7EFC7040" w14:textId="77777777" w:rsidTr="00712EEE">
        <w:tc>
          <w:tcPr>
            <w:tcW w:w="1905" w:type="dxa"/>
          </w:tcPr>
          <w:p w14:paraId="7BBADCB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исполнитель:</w:t>
            </w:r>
          </w:p>
        </w:tc>
        <w:tc>
          <w:tcPr>
            <w:tcW w:w="340" w:type="dxa"/>
          </w:tcPr>
          <w:p w14:paraId="4AB1C347" w14:textId="77777777" w:rsidR="005E2AD0" w:rsidRPr="00F95E34" w:rsidRDefault="005E2AD0" w:rsidP="00F95E34">
            <w:pPr>
              <w:rPr>
                <w:rFonts w:ascii="Times New Roman" w:hAnsi="Times New Roman" w:cs="Times New Roman"/>
                <w:sz w:val="24"/>
                <w:szCs w:val="24"/>
              </w:rPr>
            </w:pPr>
          </w:p>
        </w:tc>
        <w:tc>
          <w:tcPr>
            <w:tcW w:w="1744" w:type="dxa"/>
            <w:gridSpan w:val="3"/>
            <w:tcBorders>
              <w:top w:val="single" w:sz="4" w:space="0" w:color="auto"/>
            </w:tcBorders>
          </w:tcPr>
          <w:p w14:paraId="209D4533"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(должность)</w:t>
            </w:r>
          </w:p>
        </w:tc>
        <w:tc>
          <w:tcPr>
            <w:tcW w:w="340" w:type="dxa"/>
          </w:tcPr>
          <w:p w14:paraId="4C74772A" w14:textId="77777777" w:rsidR="005E2AD0" w:rsidRPr="00F95E34" w:rsidRDefault="005E2AD0" w:rsidP="00F95E34">
            <w:pPr>
              <w:rPr>
                <w:rFonts w:ascii="Times New Roman" w:hAnsi="Times New Roman" w:cs="Times New Roman"/>
                <w:sz w:val="24"/>
                <w:szCs w:val="24"/>
              </w:rPr>
            </w:pPr>
          </w:p>
        </w:tc>
        <w:tc>
          <w:tcPr>
            <w:tcW w:w="1852" w:type="dxa"/>
            <w:gridSpan w:val="2"/>
            <w:tcBorders>
              <w:top w:val="single" w:sz="4" w:space="0" w:color="auto"/>
            </w:tcBorders>
          </w:tcPr>
          <w:p w14:paraId="2B0C6498"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(подпись)</w:t>
            </w:r>
          </w:p>
        </w:tc>
        <w:tc>
          <w:tcPr>
            <w:tcW w:w="345" w:type="dxa"/>
          </w:tcPr>
          <w:p w14:paraId="157BE8FF" w14:textId="77777777" w:rsidR="005E2AD0" w:rsidRPr="00F95E34" w:rsidRDefault="005E2AD0" w:rsidP="00F95E34">
            <w:pPr>
              <w:rPr>
                <w:rFonts w:ascii="Times New Roman" w:hAnsi="Times New Roman" w:cs="Times New Roman"/>
                <w:sz w:val="24"/>
                <w:szCs w:val="24"/>
              </w:rPr>
            </w:pPr>
          </w:p>
        </w:tc>
        <w:tc>
          <w:tcPr>
            <w:tcW w:w="2664" w:type="dxa"/>
            <w:gridSpan w:val="2"/>
            <w:tcBorders>
              <w:top w:val="single" w:sz="4" w:space="0" w:color="auto"/>
            </w:tcBorders>
          </w:tcPr>
          <w:p w14:paraId="4DA646F1"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(расшифровка подписи)</w:t>
            </w:r>
          </w:p>
        </w:tc>
      </w:tr>
      <w:tr w:rsidR="005E2AD0" w:rsidRPr="00F95E34" w14:paraId="7058F69C" w14:textId="77777777" w:rsidTr="00712EEE">
        <w:tc>
          <w:tcPr>
            <w:tcW w:w="9190" w:type="dxa"/>
            <w:gridSpan w:val="11"/>
          </w:tcPr>
          <w:p w14:paraId="356B4C40" w14:textId="77777777" w:rsidR="005E2AD0" w:rsidRPr="00F95E34" w:rsidRDefault="005E2AD0" w:rsidP="00F95E34">
            <w:pPr>
              <w:rPr>
                <w:rFonts w:ascii="Times New Roman" w:hAnsi="Times New Roman" w:cs="Times New Roman"/>
                <w:sz w:val="24"/>
                <w:szCs w:val="24"/>
              </w:rPr>
            </w:pPr>
            <w:r w:rsidRPr="00F95E34">
              <w:rPr>
                <w:rFonts w:ascii="Times New Roman" w:hAnsi="Times New Roman" w:cs="Times New Roman"/>
                <w:sz w:val="24"/>
                <w:szCs w:val="24"/>
              </w:rPr>
              <w:t>«__» ________________ 20__ г.</w:t>
            </w:r>
          </w:p>
        </w:tc>
      </w:tr>
    </w:tbl>
    <w:p w14:paraId="1FF9A3D4" w14:textId="77777777" w:rsidR="005E2AD0" w:rsidRPr="00F95E34" w:rsidRDefault="005E2AD0" w:rsidP="00F95E34">
      <w:pPr>
        <w:rPr>
          <w:rFonts w:ascii="Times New Roman" w:hAnsi="Times New Roman" w:cs="Times New Roman"/>
          <w:sz w:val="24"/>
          <w:szCs w:val="24"/>
        </w:rPr>
      </w:pPr>
    </w:p>
    <w:p w14:paraId="470EB7E2" w14:textId="77777777" w:rsidR="005E2AD0" w:rsidRPr="00F95E34" w:rsidRDefault="005E2AD0" w:rsidP="00F95E34">
      <w:pPr>
        <w:rPr>
          <w:rFonts w:ascii="Times New Roman" w:hAnsi="Times New Roman" w:cs="Times New Roman"/>
          <w:sz w:val="24"/>
          <w:szCs w:val="24"/>
        </w:rPr>
      </w:pPr>
    </w:p>
    <w:p w14:paraId="1AB137F7" w14:textId="77777777" w:rsidR="005E2AD0" w:rsidRPr="00F95E34" w:rsidRDefault="005E2AD0" w:rsidP="00F95E34">
      <w:pPr>
        <w:rPr>
          <w:rFonts w:ascii="Times New Roman" w:hAnsi="Times New Roman" w:cs="Times New Roman"/>
          <w:sz w:val="24"/>
          <w:szCs w:val="24"/>
        </w:rPr>
      </w:pPr>
    </w:p>
    <w:p w14:paraId="1BBCB08F" w14:textId="77777777" w:rsidR="005E2AD0" w:rsidRPr="00F95E34" w:rsidRDefault="005E2AD0" w:rsidP="00F95E34">
      <w:pPr>
        <w:rPr>
          <w:rFonts w:ascii="Times New Roman" w:hAnsi="Times New Roman" w:cs="Times New Roman"/>
          <w:sz w:val="24"/>
          <w:szCs w:val="24"/>
        </w:rPr>
      </w:pPr>
    </w:p>
    <w:p w14:paraId="30CE2FC6" w14:textId="77777777" w:rsidR="005E2AD0" w:rsidRPr="00F95E34" w:rsidRDefault="005E2AD0" w:rsidP="00F95E34">
      <w:pPr>
        <w:rPr>
          <w:rFonts w:ascii="Times New Roman" w:hAnsi="Times New Roman" w:cs="Times New Roman"/>
          <w:sz w:val="24"/>
          <w:szCs w:val="24"/>
        </w:rPr>
      </w:pPr>
    </w:p>
    <w:p w14:paraId="710B7FE4" w14:textId="77777777" w:rsidR="005E2AD0" w:rsidRPr="00F95E34" w:rsidRDefault="005E2AD0" w:rsidP="00F95E34">
      <w:pPr>
        <w:rPr>
          <w:rFonts w:ascii="Times New Roman" w:hAnsi="Times New Roman" w:cs="Times New Roman"/>
          <w:sz w:val="24"/>
          <w:szCs w:val="24"/>
        </w:rPr>
      </w:pPr>
    </w:p>
    <w:p w14:paraId="61363A2C" w14:textId="77777777" w:rsidR="005E2AD0" w:rsidRPr="00F95E34" w:rsidRDefault="005E2AD0" w:rsidP="00F95E34">
      <w:pPr>
        <w:rPr>
          <w:rFonts w:ascii="Times New Roman" w:hAnsi="Times New Roman" w:cs="Times New Roman"/>
          <w:sz w:val="24"/>
          <w:szCs w:val="24"/>
        </w:rPr>
      </w:pPr>
    </w:p>
    <w:p w14:paraId="78629CFF" w14:textId="77777777" w:rsidR="005E2AD0" w:rsidRPr="00F95E34" w:rsidRDefault="005E2AD0" w:rsidP="00F95E34">
      <w:pPr>
        <w:rPr>
          <w:rFonts w:ascii="Times New Roman" w:hAnsi="Times New Roman" w:cs="Times New Roman"/>
          <w:sz w:val="24"/>
          <w:szCs w:val="24"/>
        </w:rPr>
      </w:pPr>
    </w:p>
    <w:p w14:paraId="7A2DDBDE" w14:textId="77777777" w:rsidR="005E2AD0" w:rsidRPr="00F95E34" w:rsidRDefault="005E2AD0" w:rsidP="00F95E34">
      <w:pPr>
        <w:rPr>
          <w:rFonts w:ascii="Times New Roman" w:hAnsi="Times New Roman" w:cs="Times New Roman"/>
          <w:sz w:val="24"/>
          <w:szCs w:val="24"/>
        </w:rPr>
      </w:pPr>
    </w:p>
    <w:p w14:paraId="4C58CFF4" w14:textId="77777777" w:rsidR="005E2AD0" w:rsidRPr="00F95E34" w:rsidRDefault="005E2AD0" w:rsidP="00F95E34">
      <w:pPr>
        <w:rPr>
          <w:rFonts w:ascii="Times New Roman" w:hAnsi="Times New Roman" w:cs="Times New Roman"/>
          <w:sz w:val="24"/>
          <w:szCs w:val="24"/>
        </w:rPr>
      </w:pPr>
    </w:p>
    <w:p w14:paraId="062EAAAC" w14:textId="77777777" w:rsidR="005E2AD0" w:rsidRPr="00F95E34" w:rsidRDefault="005E2AD0" w:rsidP="00F95E34">
      <w:pPr>
        <w:rPr>
          <w:rFonts w:ascii="Times New Roman" w:hAnsi="Times New Roman" w:cs="Times New Roman"/>
          <w:sz w:val="24"/>
          <w:szCs w:val="24"/>
        </w:rPr>
      </w:pPr>
    </w:p>
    <w:p w14:paraId="47563298" w14:textId="77777777" w:rsidR="005E2AD0" w:rsidRPr="00F95E34" w:rsidRDefault="005E2AD0" w:rsidP="00F95E34">
      <w:pPr>
        <w:rPr>
          <w:rFonts w:ascii="Times New Roman" w:hAnsi="Times New Roman" w:cs="Times New Roman"/>
          <w:sz w:val="24"/>
          <w:szCs w:val="24"/>
        </w:rPr>
      </w:pPr>
    </w:p>
    <w:p w14:paraId="50DFCE34" w14:textId="77777777" w:rsidR="005E2AD0" w:rsidRPr="00F95E34" w:rsidRDefault="005E2AD0" w:rsidP="00F95E34">
      <w:pPr>
        <w:rPr>
          <w:rFonts w:ascii="Times New Roman" w:hAnsi="Times New Roman" w:cs="Times New Roman"/>
          <w:sz w:val="24"/>
          <w:szCs w:val="24"/>
        </w:rPr>
      </w:pPr>
    </w:p>
    <w:p w14:paraId="34F68AB1" w14:textId="77777777" w:rsidR="005E2AD0" w:rsidRPr="00F95E34" w:rsidRDefault="005E2AD0" w:rsidP="00F95E34">
      <w:pPr>
        <w:rPr>
          <w:rFonts w:ascii="Times New Roman" w:hAnsi="Times New Roman" w:cs="Times New Roman"/>
          <w:sz w:val="24"/>
          <w:szCs w:val="24"/>
        </w:rPr>
      </w:pPr>
    </w:p>
    <w:p w14:paraId="71336E0E" w14:textId="77777777" w:rsidR="005E2AD0" w:rsidRPr="00F95E34" w:rsidRDefault="005E2AD0" w:rsidP="00F95E34">
      <w:pPr>
        <w:rPr>
          <w:rFonts w:ascii="Times New Roman" w:hAnsi="Times New Roman" w:cs="Times New Roman"/>
          <w:sz w:val="24"/>
          <w:szCs w:val="24"/>
        </w:rPr>
      </w:pPr>
    </w:p>
    <w:p w14:paraId="5D121368" w14:textId="77777777" w:rsidR="005E2AD0" w:rsidRPr="00F95E34" w:rsidRDefault="005E2AD0" w:rsidP="00F95E34">
      <w:pPr>
        <w:rPr>
          <w:rFonts w:ascii="Times New Roman" w:hAnsi="Times New Roman" w:cs="Times New Roman"/>
          <w:sz w:val="24"/>
          <w:szCs w:val="24"/>
        </w:rPr>
      </w:pPr>
    </w:p>
    <w:p w14:paraId="197F7498" w14:textId="77777777" w:rsidR="005E2AD0" w:rsidRPr="00F95E34" w:rsidRDefault="005E2AD0" w:rsidP="00F95E34">
      <w:pPr>
        <w:rPr>
          <w:rFonts w:ascii="Times New Roman" w:hAnsi="Times New Roman" w:cs="Times New Roman"/>
          <w:sz w:val="24"/>
          <w:szCs w:val="24"/>
        </w:rPr>
      </w:pPr>
    </w:p>
    <w:p w14:paraId="49A8AFB4" w14:textId="77777777" w:rsidR="005E2AD0" w:rsidRPr="00F95E34" w:rsidRDefault="005E2AD0" w:rsidP="00F95E34">
      <w:pPr>
        <w:rPr>
          <w:rFonts w:ascii="Times New Roman" w:hAnsi="Times New Roman" w:cs="Times New Roman"/>
          <w:sz w:val="24"/>
          <w:szCs w:val="24"/>
        </w:rPr>
      </w:pPr>
    </w:p>
    <w:p w14:paraId="676966FA" w14:textId="77777777" w:rsidR="005E2AD0" w:rsidRPr="00F95E34" w:rsidRDefault="005E2AD0" w:rsidP="00F95E34">
      <w:pPr>
        <w:rPr>
          <w:rFonts w:ascii="Times New Roman" w:hAnsi="Times New Roman" w:cs="Times New Roman"/>
          <w:sz w:val="24"/>
          <w:szCs w:val="24"/>
        </w:rPr>
      </w:pPr>
    </w:p>
    <w:p w14:paraId="51A075D0" w14:textId="77777777" w:rsidR="005E2AD0" w:rsidRPr="00F95E34" w:rsidRDefault="005E2AD0" w:rsidP="00F95E34">
      <w:pPr>
        <w:rPr>
          <w:rFonts w:ascii="Times New Roman" w:hAnsi="Times New Roman" w:cs="Times New Roman"/>
          <w:sz w:val="24"/>
          <w:szCs w:val="24"/>
        </w:rPr>
      </w:pPr>
    </w:p>
    <w:p w14:paraId="13D4831C" w14:textId="77777777" w:rsidR="005E2AD0" w:rsidRPr="00F95E34" w:rsidRDefault="005E2AD0" w:rsidP="00F95E34">
      <w:pPr>
        <w:rPr>
          <w:rFonts w:ascii="Times New Roman" w:hAnsi="Times New Roman" w:cs="Times New Roman"/>
          <w:sz w:val="24"/>
          <w:szCs w:val="24"/>
        </w:rPr>
      </w:pPr>
    </w:p>
    <w:p w14:paraId="5AB674C7" w14:textId="77777777" w:rsidR="005E2AD0" w:rsidRPr="00F95E34" w:rsidRDefault="005E2AD0" w:rsidP="00F95E34">
      <w:pPr>
        <w:rPr>
          <w:rFonts w:ascii="Times New Roman" w:hAnsi="Times New Roman" w:cs="Times New Roman"/>
          <w:sz w:val="24"/>
          <w:szCs w:val="24"/>
        </w:rPr>
      </w:pPr>
    </w:p>
    <w:p w14:paraId="24AAEB8F" w14:textId="77777777" w:rsidR="005E2AD0" w:rsidRPr="00F95E34" w:rsidRDefault="005E2AD0" w:rsidP="00F95E34">
      <w:pPr>
        <w:rPr>
          <w:rFonts w:ascii="Times New Roman" w:hAnsi="Times New Roman" w:cs="Times New Roman"/>
          <w:sz w:val="24"/>
          <w:szCs w:val="24"/>
        </w:rPr>
      </w:pPr>
    </w:p>
    <w:p w14:paraId="4C1B8AB1" w14:textId="77777777" w:rsidR="005E2AD0" w:rsidRPr="00F95E34" w:rsidRDefault="005E2AD0" w:rsidP="00F95E34">
      <w:pPr>
        <w:rPr>
          <w:rFonts w:ascii="Times New Roman" w:hAnsi="Times New Roman" w:cs="Times New Roman"/>
          <w:sz w:val="24"/>
          <w:szCs w:val="24"/>
        </w:rPr>
      </w:pPr>
    </w:p>
    <w:p w14:paraId="57A4758D" w14:textId="77777777" w:rsidR="005E2AD0" w:rsidRPr="00F95E34" w:rsidRDefault="005E2AD0" w:rsidP="00F95E34">
      <w:pPr>
        <w:rPr>
          <w:rFonts w:ascii="Times New Roman" w:hAnsi="Times New Roman" w:cs="Times New Roman"/>
          <w:sz w:val="24"/>
          <w:szCs w:val="24"/>
        </w:rPr>
      </w:pPr>
    </w:p>
    <w:p w14:paraId="5B3E867A" w14:textId="77777777" w:rsidR="005E2AD0" w:rsidRPr="00F95E34" w:rsidRDefault="005E2AD0" w:rsidP="00F95E34">
      <w:pPr>
        <w:rPr>
          <w:rFonts w:ascii="Times New Roman" w:hAnsi="Times New Roman" w:cs="Times New Roman"/>
          <w:sz w:val="24"/>
          <w:szCs w:val="24"/>
        </w:rPr>
      </w:pPr>
    </w:p>
    <w:p w14:paraId="6624FD7C" w14:textId="77777777" w:rsidR="00680CCD" w:rsidRPr="00F95E34" w:rsidRDefault="00680CCD" w:rsidP="00F95E34">
      <w:pPr>
        <w:rPr>
          <w:rFonts w:ascii="Times New Roman" w:hAnsi="Times New Roman" w:cs="Times New Roman"/>
          <w:b/>
          <w:sz w:val="24"/>
          <w:szCs w:val="24"/>
          <w:u w:val="single"/>
        </w:rPr>
      </w:pPr>
    </w:p>
    <w:p w14:paraId="663CE010" w14:textId="77777777" w:rsidR="00680CCD" w:rsidRDefault="00680CCD" w:rsidP="0086266C">
      <w:pPr>
        <w:pStyle w:val="a4"/>
        <w:spacing w:after="0" w:afterAutospacing="0"/>
        <w:jc w:val="center"/>
        <w:rPr>
          <w:b/>
          <w:sz w:val="32"/>
          <w:szCs w:val="32"/>
          <w:u w:val="single"/>
        </w:rPr>
      </w:pPr>
    </w:p>
    <w:p w14:paraId="0EDBA5CD" w14:textId="77777777" w:rsidR="00680CCD" w:rsidRDefault="00680CCD" w:rsidP="0086266C">
      <w:pPr>
        <w:pStyle w:val="a4"/>
        <w:spacing w:after="0" w:afterAutospacing="0"/>
        <w:jc w:val="center"/>
        <w:rPr>
          <w:b/>
          <w:sz w:val="32"/>
          <w:szCs w:val="32"/>
          <w:u w:val="single"/>
        </w:rPr>
      </w:pPr>
    </w:p>
    <w:p w14:paraId="15233448" w14:textId="486CBEAC" w:rsidR="0086266C" w:rsidRPr="00A872F8" w:rsidRDefault="0086266C" w:rsidP="0086266C">
      <w:pPr>
        <w:pStyle w:val="a4"/>
        <w:spacing w:after="0" w:afterAutospacing="0"/>
        <w:jc w:val="center"/>
        <w:rPr>
          <w:b/>
          <w:sz w:val="32"/>
          <w:szCs w:val="32"/>
          <w:u w:val="single"/>
        </w:rPr>
      </w:pPr>
      <w:r w:rsidRPr="00A872F8">
        <w:rPr>
          <w:b/>
          <w:sz w:val="32"/>
          <w:szCs w:val="32"/>
          <w:u w:val="single"/>
        </w:rPr>
        <w:lastRenderedPageBreak/>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6BA077C6" w14:textId="77777777" w:rsidR="0086266C" w:rsidRDefault="0086266C" w:rsidP="0086266C">
      <w:pPr>
        <w:spacing w:after="0"/>
        <w:jc w:val="center"/>
        <w:rPr>
          <w:rFonts w:ascii="Times New Roman" w:eastAsia="Times New Roman" w:hAnsi="Times New Roman" w:cs="Times New Roman"/>
          <w:b/>
          <w:sz w:val="36"/>
          <w:szCs w:val="36"/>
          <w:u w:val="single"/>
        </w:rPr>
      </w:pPr>
    </w:p>
    <w:p w14:paraId="061FC917" w14:textId="77777777" w:rsidR="0086266C" w:rsidRDefault="0086266C" w:rsidP="0086266C">
      <w:pPr>
        <w:spacing w:after="0"/>
        <w:jc w:val="center"/>
        <w:rPr>
          <w:rFonts w:ascii="Times New Roman" w:eastAsia="Times New Roman" w:hAnsi="Times New Roman" w:cs="Times New Roman"/>
          <w:b/>
          <w:sz w:val="36"/>
          <w:szCs w:val="36"/>
          <w:u w:val="single"/>
        </w:rPr>
      </w:pPr>
    </w:p>
    <w:p w14:paraId="0C722909" w14:textId="77777777" w:rsidR="0086266C" w:rsidRDefault="0086266C" w:rsidP="0086266C">
      <w:pPr>
        <w:spacing w:after="0"/>
        <w:jc w:val="center"/>
        <w:rPr>
          <w:rFonts w:ascii="Times New Roman" w:eastAsia="Times New Roman" w:hAnsi="Times New Roman" w:cs="Times New Roman"/>
          <w:b/>
          <w:sz w:val="36"/>
          <w:szCs w:val="36"/>
          <w:u w:val="single"/>
        </w:rPr>
      </w:pPr>
    </w:p>
    <w:p w14:paraId="129D0228" w14:textId="77777777" w:rsidR="0086266C" w:rsidRDefault="0086266C" w:rsidP="0086266C">
      <w:pPr>
        <w:spacing w:after="0"/>
        <w:jc w:val="center"/>
        <w:rPr>
          <w:rFonts w:ascii="Times New Roman" w:eastAsia="Times New Roman" w:hAnsi="Times New Roman" w:cs="Times New Roman"/>
          <w:b/>
          <w:sz w:val="36"/>
          <w:szCs w:val="36"/>
          <w:u w:val="single"/>
        </w:rPr>
      </w:pPr>
    </w:p>
    <w:p w14:paraId="2C6881BD" w14:textId="77777777" w:rsidR="0086266C" w:rsidRDefault="0086266C" w:rsidP="0086266C">
      <w:pPr>
        <w:spacing w:after="0"/>
        <w:jc w:val="center"/>
        <w:rPr>
          <w:rFonts w:ascii="Times New Roman" w:eastAsia="Times New Roman" w:hAnsi="Times New Roman" w:cs="Times New Roman"/>
          <w:b/>
          <w:sz w:val="36"/>
          <w:szCs w:val="36"/>
          <w:u w:val="single"/>
        </w:rPr>
      </w:pPr>
    </w:p>
    <w:p w14:paraId="4045F4E5" w14:textId="77777777" w:rsidR="0086266C" w:rsidRDefault="0086266C" w:rsidP="0086266C">
      <w:pPr>
        <w:spacing w:after="0"/>
        <w:jc w:val="center"/>
        <w:rPr>
          <w:rFonts w:ascii="Times New Roman" w:eastAsia="Times New Roman" w:hAnsi="Times New Roman" w:cs="Times New Roman"/>
          <w:b/>
          <w:sz w:val="36"/>
          <w:szCs w:val="36"/>
          <w:u w:val="single"/>
        </w:rPr>
      </w:pPr>
    </w:p>
    <w:p w14:paraId="56D0C8BC" w14:textId="77777777" w:rsidR="0086266C" w:rsidRDefault="0086266C" w:rsidP="0086266C">
      <w:pPr>
        <w:spacing w:after="0"/>
        <w:jc w:val="center"/>
        <w:rPr>
          <w:rFonts w:ascii="Times New Roman" w:eastAsia="Times New Roman" w:hAnsi="Times New Roman" w:cs="Times New Roman"/>
          <w:b/>
          <w:sz w:val="36"/>
          <w:szCs w:val="36"/>
          <w:u w:val="single"/>
        </w:rPr>
      </w:pPr>
    </w:p>
    <w:p w14:paraId="22B1C272" w14:textId="77777777" w:rsidR="0086266C" w:rsidRDefault="0086266C" w:rsidP="0086266C">
      <w:pPr>
        <w:spacing w:after="0"/>
        <w:jc w:val="center"/>
        <w:rPr>
          <w:rFonts w:ascii="Times New Roman" w:eastAsia="Times New Roman" w:hAnsi="Times New Roman" w:cs="Times New Roman"/>
          <w:b/>
          <w:sz w:val="36"/>
          <w:szCs w:val="36"/>
          <w:u w:val="single"/>
        </w:rPr>
      </w:pPr>
    </w:p>
    <w:p w14:paraId="187D4358" w14:textId="77777777" w:rsidR="0086266C" w:rsidRDefault="0086266C" w:rsidP="0086266C">
      <w:pPr>
        <w:spacing w:after="0"/>
        <w:jc w:val="center"/>
        <w:rPr>
          <w:rFonts w:ascii="Times New Roman" w:eastAsia="Times New Roman" w:hAnsi="Times New Roman" w:cs="Times New Roman"/>
          <w:b/>
          <w:sz w:val="36"/>
          <w:szCs w:val="36"/>
          <w:u w:val="single"/>
        </w:rPr>
      </w:pPr>
    </w:p>
    <w:p w14:paraId="188D35BA" w14:textId="77777777" w:rsidR="0086266C" w:rsidRDefault="0086266C" w:rsidP="0086266C">
      <w:pPr>
        <w:spacing w:after="0"/>
        <w:jc w:val="center"/>
        <w:rPr>
          <w:rFonts w:ascii="Times New Roman" w:eastAsia="Times New Roman" w:hAnsi="Times New Roman" w:cs="Times New Roman"/>
          <w:b/>
          <w:sz w:val="36"/>
          <w:szCs w:val="36"/>
          <w:u w:val="single"/>
        </w:rPr>
      </w:pPr>
    </w:p>
    <w:p w14:paraId="7C52E13B" w14:textId="77777777" w:rsidR="0086266C" w:rsidRDefault="0086266C" w:rsidP="0086266C">
      <w:pPr>
        <w:spacing w:after="0"/>
        <w:jc w:val="center"/>
        <w:rPr>
          <w:rFonts w:ascii="Times New Roman" w:eastAsia="Times New Roman" w:hAnsi="Times New Roman" w:cs="Times New Roman"/>
          <w:b/>
          <w:sz w:val="36"/>
          <w:szCs w:val="36"/>
          <w:u w:val="single"/>
        </w:rPr>
      </w:pPr>
    </w:p>
    <w:p w14:paraId="59906A2C" w14:textId="77777777" w:rsidR="00680CCD" w:rsidRDefault="00680CCD" w:rsidP="0086266C">
      <w:pPr>
        <w:pStyle w:val="a4"/>
        <w:spacing w:after="0" w:afterAutospacing="0"/>
        <w:jc w:val="center"/>
        <w:rPr>
          <w:b/>
          <w:sz w:val="32"/>
          <w:szCs w:val="32"/>
          <w:u w:val="single"/>
        </w:rPr>
      </w:pPr>
    </w:p>
    <w:p w14:paraId="59E1603F" w14:textId="77777777" w:rsidR="00680CCD" w:rsidRDefault="00680CCD" w:rsidP="0086266C">
      <w:pPr>
        <w:pStyle w:val="a4"/>
        <w:spacing w:after="0" w:afterAutospacing="0"/>
        <w:jc w:val="center"/>
        <w:rPr>
          <w:b/>
          <w:sz w:val="32"/>
          <w:szCs w:val="32"/>
          <w:u w:val="single"/>
        </w:rPr>
      </w:pPr>
    </w:p>
    <w:p w14:paraId="12978B46" w14:textId="1445EEA8"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6CA34CC6" w14:textId="77777777" w:rsidR="00680CCD" w:rsidRDefault="00680CCD" w:rsidP="00365B70">
      <w:pPr>
        <w:pStyle w:val="a4"/>
        <w:spacing w:after="0" w:afterAutospacing="0"/>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lastRenderedPageBreak/>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4D65134D" w:rsidR="0086266C" w:rsidRPr="00A872F8" w:rsidRDefault="0086266C" w:rsidP="0086266C">
      <w:pPr>
        <w:pStyle w:val="a4"/>
        <w:spacing w:after="0" w:afterAutospacing="0"/>
        <w:jc w:val="center"/>
        <w:rPr>
          <w:b/>
          <w:sz w:val="32"/>
          <w:szCs w:val="32"/>
          <w:u w:val="single"/>
        </w:rPr>
      </w:pPr>
      <w:r w:rsidRPr="00A872F8">
        <w:rPr>
          <w:b/>
          <w:sz w:val="32"/>
          <w:szCs w:val="32"/>
          <w:u w:val="single"/>
        </w:rPr>
        <w:t xml:space="preserve">Постановления </w:t>
      </w:r>
      <w:r w:rsidR="00E0449E">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3419866F" w14:textId="77777777" w:rsidR="008B4206" w:rsidRDefault="008B4206" w:rsidP="0086266C">
      <w:pPr>
        <w:spacing w:after="0"/>
        <w:jc w:val="center"/>
        <w:rPr>
          <w:rFonts w:ascii="Times New Roman" w:eastAsia="Times New Roman" w:hAnsi="Times New Roman" w:cs="Times New Roman"/>
          <w:b/>
          <w:sz w:val="32"/>
          <w:szCs w:val="32"/>
          <w:u w:val="single"/>
        </w:rPr>
      </w:pPr>
    </w:p>
    <w:p w14:paraId="0B946830" w14:textId="77777777" w:rsidR="008B4206" w:rsidRDefault="008B4206" w:rsidP="0086266C">
      <w:pPr>
        <w:spacing w:after="0"/>
        <w:jc w:val="center"/>
        <w:rPr>
          <w:rFonts w:ascii="Times New Roman" w:eastAsia="Times New Roman" w:hAnsi="Times New Roman" w:cs="Times New Roman"/>
          <w:b/>
          <w:sz w:val="32"/>
          <w:szCs w:val="32"/>
          <w:u w:val="single"/>
        </w:rPr>
      </w:pPr>
    </w:p>
    <w:p w14:paraId="2707EDBD" w14:textId="77777777" w:rsidR="008B4206" w:rsidRDefault="008B4206" w:rsidP="0086266C">
      <w:pPr>
        <w:spacing w:after="0"/>
        <w:jc w:val="center"/>
        <w:rPr>
          <w:rFonts w:ascii="Times New Roman" w:eastAsia="Times New Roman" w:hAnsi="Times New Roman" w:cs="Times New Roman"/>
          <w:b/>
          <w:sz w:val="32"/>
          <w:szCs w:val="32"/>
          <w:u w:val="single"/>
        </w:rPr>
      </w:pPr>
    </w:p>
    <w:p w14:paraId="675376BB" w14:textId="77777777" w:rsidR="008B4206" w:rsidRDefault="008B4206" w:rsidP="0086266C">
      <w:pPr>
        <w:spacing w:after="0"/>
        <w:jc w:val="center"/>
        <w:rPr>
          <w:rFonts w:ascii="Times New Roman" w:eastAsia="Times New Roman" w:hAnsi="Times New Roman" w:cs="Times New Roman"/>
          <w:b/>
          <w:sz w:val="32"/>
          <w:szCs w:val="32"/>
          <w:u w:val="single"/>
        </w:rPr>
      </w:pPr>
    </w:p>
    <w:p w14:paraId="5643FE40" w14:textId="77777777" w:rsidR="008B4206" w:rsidRDefault="008B4206" w:rsidP="0086266C">
      <w:pPr>
        <w:spacing w:after="0"/>
        <w:jc w:val="center"/>
        <w:rPr>
          <w:rFonts w:ascii="Times New Roman" w:eastAsia="Times New Roman" w:hAnsi="Times New Roman" w:cs="Times New Roman"/>
          <w:b/>
          <w:sz w:val="32"/>
          <w:szCs w:val="32"/>
          <w:u w:val="single"/>
        </w:rPr>
      </w:pPr>
    </w:p>
    <w:p w14:paraId="399D5FBB" w14:textId="77777777" w:rsidR="008B4206" w:rsidRDefault="008B4206" w:rsidP="0086266C">
      <w:pPr>
        <w:spacing w:after="0"/>
        <w:jc w:val="center"/>
        <w:rPr>
          <w:rFonts w:ascii="Times New Roman" w:eastAsia="Times New Roman" w:hAnsi="Times New Roman" w:cs="Times New Roman"/>
          <w:b/>
          <w:sz w:val="32"/>
          <w:szCs w:val="32"/>
          <w:u w:val="single"/>
        </w:rPr>
      </w:pPr>
    </w:p>
    <w:p w14:paraId="56C4981E" w14:textId="77777777" w:rsidR="008B4206" w:rsidRDefault="008B4206" w:rsidP="0086266C">
      <w:pPr>
        <w:spacing w:after="0"/>
        <w:jc w:val="center"/>
        <w:rPr>
          <w:rFonts w:ascii="Times New Roman" w:eastAsia="Times New Roman" w:hAnsi="Times New Roman" w:cs="Times New Roman"/>
          <w:b/>
          <w:sz w:val="32"/>
          <w:szCs w:val="32"/>
          <w:u w:val="single"/>
        </w:rPr>
      </w:pPr>
    </w:p>
    <w:p w14:paraId="328098A8" w14:textId="77777777" w:rsidR="008B4206" w:rsidRDefault="008B4206" w:rsidP="0086266C">
      <w:pPr>
        <w:spacing w:after="0"/>
        <w:jc w:val="center"/>
        <w:rPr>
          <w:rFonts w:ascii="Times New Roman" w:eastAsia="Times New Roman" w:hAnsi="Times New Roman" w:cs="Times New Roman"/>
          <w:b/>
          <w:sz w:val="32"/>
          <w:szCs w:val="32"/>
          <w:u w:val="single"/>
        </w:rPr>
      </w:pPr>
    </w:p>
    <w:p w14:paraId="1C11C2B0" w14:textId="77777777" w:rsidR="008B4206" w:rsidRDefault="008B4206" w:rsidP="0086266C">
      <w:pPr>
        <w:spacing w:after="0"/>
        <w:jc w:val="center"/>
        <w:rPr>
          <w:rFonts w:ascii="Times New Roman" w:eastAsia="Times New Roman" w:hAnsi="Times New Roman" w:cs="Times New Roman"/>
          <w:b/>
          <w:sz w:val="32"/>
          <w:szCs w:val="32"/>
          <w:u w:val="single"/>
        </w:rPr>
      </w:pPr>
    </w:p>
    <w:p w14:paraId="293AADF5" w14:textId="77777777" w:rsidR="008B4206" w:rsidRDefault="008B4206" w:rsidP="0086266C">
      <w:pPr>
        <w:spacing w:after="0"/>
        <w:jc w:val="center"/>
        <w:rPr>
          <w:rFonts w:ascii="Times New Roman" w:eastAsia="Times New Roman" w:hAnsi="Times New Roman" w:cs="Times New Roman"/>
          <w:b/>
          <w:sz w:val="32"/>
          <w:szCs w:val="32"/>
          <w:u w:val="single"/>
        </w:rPr>
      </w:pPr>
    </w:p>
    <w:p w14:paraId="193CED75" w14:textId="77777777" w:rsidR="008B4206" w:rsidRDefault="008B4206" w:rsidP="0086266C">
      <w:pPr>
        <w:spacing w:after="0"/>
        <w:jc w:val="center"/>
        <w:rPr>
          <w:rFonts w:ascii="Times New Roman" w:eastAsia="Times New Roman" w:hAnsi="Times New Roman" w:cs="Times New Roman"/>
          <w:b/>
          <w:sz w:val="32"/>
          <w:szCs w:val="32"/>
          <w:u w:val="single"/>
        </w:rPr>
      </w:pPr>
    </w:p>
    <w:p w14:paraId="11CD26B4" w14:textId="77777777" w:rsidR="008B4206" w:rsidRDefault="008B4206" w:rsidP="0086266C">
      <w:pPr>
        <w:spacing w:after="0"/>
        <w:jc w:val="center"/>
        <w:rPr>
          <w:rFonts w:ascii="Times New Roman" w:eastAsia="Times New Roman" w:hAnsi="Times New Roman" w:cs="Times New Roman"/>
          <w:b/>
          <w:sz w:val="32"/>
          <w:szCs w:val="32"/>
          <w:u w:val="single"/>
        </w:rPr>
      </w:pPr>
    </w:p>
    <w:p w14:paraId="249F6F91" w14:textId="77777777" w:rsidR="008B4206" w:rsidRDefault="008B4206" w:rsidP="0086266C">
      <w:pPr>
        <w:spacing w:after="0"/>
        <w:jc w:val="center"/>
        <w:rPr>
          <w:rFonts w:ascii="Times New Roman" w:eastAsia="Times New Roman" w:hAnsi="Times New Roman" w:cs="Times New Roman"/>
          <w:b/>
          <w:sz w:val="32"/>
          <w:szCs w:val="32"/>
          <w:u w:val="single"/>
        </w:rPr>
      </w:pPr>
    </w:p>
    <w:p w14:paraId="20656846" w14:textId="77777777" w:rsidR="00365B70" w:rsidRDefault="00365B70" w:rsidP="0086266C">
      <w:pPr>
        <w:spacing w:after="0"/>
        <w:jc w:val="center"/>
        <w:rPr>
          <w:rFonts w:ascii="Times New Roman" w:eastAsia="Times New Roman" w:hAnsi="Times New Roman" w:cs="Times New Roman"/>
          <w:b/>
          <w:sz w:val="32"/>
          <w:szCs w:val="32"/>
          <w:u w:val="single"/>
        </w:rPr>
      </w:pPr>
    </w:p>
    <w:p w14:paraId="48C3D238" w14:textId="77777777" w:rsidR="00365B70" w:rsidRDefault="00365B70" w:rsidP="0086266C">
      <w:pPr>
        <w:spacing w:after="0"/>
        <w:jc w:val="center"/>
        <w:rPr>
          <w:rFonts w:ascii="Times New Roman" w:eastAsia="Times New Roman" w:hAnsi="Times New Roman" w:cs="Times New Roman"/>
          <w:b/>
          <w:sz w:val="32"/>
          <w:szCs w:val="32"/>
          <w:u w:val="single"/>
        </w:rPr>
      </w:pPr>
    </w:p>
    <w:p w14:paraId="7DDCE14F" w14:textId="77777777" w:rsidR="00365B70" w:rsidRDefault="00365B70" w:rsidP="0086266C">
      <w:pPr>
        <w:spacing w:after="0"/>
        <w:jc w:val="center"/>
        <w:rPr>
          <w:rFonts w:ascii="Times New Roman" w:eastAsia="Times New Roman" w:hAnsi="Times New Roman" w:cs="Times New Roman"/>
          <w:b/>
          <w:sz w:val="32"/>
          <w:szCs w:val="32"/>
          <w:u w:val="single"/>
        </w:rPr>
      </w:pPr>
    </w:p>
    <w:p w14:paraId="63F37426" w14:textId="77777777" w:rsidR="00365B70" w:rsidRDefault="00365B70" w:rsidP="0086266C">
      <w:pPr>
        <w:spacing w:after="0"/>
        <w:jc w:val="center"/>
        <w:rPr>
          <w:rFonts w:ascii="Times New Roman" w:eastAsia="Times New Roman" w:hAnsi="Times New Roman" w:cs="Times New Roman"/>
          <w:b/>
          <w:sz w:val="32"/>
          <w:szCs w:val="32"/>
          <w:u w:val="single"/>
        </w:rPr>
      </w:pPr>
    </w:p>
    <w:p w14:paraId="781C92C5" w14:textId="77777777" w:rsidR="00365B70" w:rsidRDefault="00365B70" w:rsidP="0086266C">
      <w:pPr>
        <w:spacing w:after="0"/>
        <w:jc w:val="center"/>
        <w:rPr>
          <w:rFonts w:ascii="Times New Roman" w:eastAsia="Times New Roman" w:hAnsi="Times New Roman" w:cs="Times New Roman"/>
          <w:b/>
          <w:sz w:val="32"/>
          <w:szCs w:val="32"/>
          <w:u w:val="single"/>
        </w:rPr>
      </w:pPr>
    </w:p>
    <w:p w14:paraId="1B1DC690" w14:textId="77777777" w:rsidR="00365B70" w:rsidRDefault="00365B70" w:rsidP="0086266C">
      <w:pPr>
        <w:spacing w:after="0"/>
        <w:jc w:val="center"/>
        <w:rPr>
          <w:rFonts w:ascii="Times New Roman" w:eastAsia="Times New Roman" w:hAnsi="Times New Roman" w:cs="Times New Roman"/>
          <w:b/>
          <w:sz w:val="32"/>
          <w:szCs w:val="32"/>
          <w:u w:val="single"/>
        </w:rPr>
      </w:pPr>
    </w:p>
    <w:p w14:paraId="0FAE35EA" w14:textId="77777777" w:rsidR="00365B70" w:rsidRDefault="00365B70" w:rsidP="0086266C">
      <w:pPr>
        <w:spacing w:after="0"/>
        <w:jc w:val="center"/>
        <w:rPr>
          <w:rFonts w:ascii="Times New Roman" w:eastAsia="Times New Roman" w:hAnsi="Times New Roman" w:cs="Times New Roman"/>
          <w:b/>
          <w:sz w:val="32"/>
          <w:szCs w:val="32"/>
          <w:u w:val="single"/>
        </w:rPr>
      </w:pPr>
    </w:p>
    <w:p w14:paraId="0E17CE14" w14:textId="77777777" w:rsidR="00365B70" w:rsidRDefault="00365B70" w:rsidP="0086266C">
      <w:pPr>
        <w:spacing w:after="0"/>
        <w:jc w:val="center"/>
        <w:rPr>
          <w:rFonts w:ascii="Times New Roman" w:eastAsia="Times New Roman" w:hAnsi="Times New Roman" w:cs="Times New Roman"/>
          <w:b/>
          <w:sz w:val="32"/>
          <w:szCs w:val="32"/>
          <w:u w:val="single"/>
        </w:rPr>
      </w:pPr>
    </w:p>
    <w:p w14:paraId="5A0F8694" w14:textId="77777777" w:rsidR="008B4206" w:rsidRDefault="008B4206" w:rsidP="0086266C">
      <w:pPr>
        <w:spacing w:after="0"/>
        <w:jc w:val="center"/>
        <w:rPr>
          <w:rFonts w:ascii="Times New Roman" w:eastAsia="Times New Roman" w:hAnsi="Times New Roman" w:cs="Times New Roman"/>
          <w:b/>
          <w:sz w:val="32"/>
          <w:szCs w:val="32"/>
          <w:u w:val="single"/>
        </w:rPr>
      </w:pPr>
    </w:p>
    <w:p w14:paraId="42F942F6" w14:textId="77777777" w:rsidR="0086266C" w:rsidRDefault="0086266C" w:rsidP="00E0449E">
      <w:pPr>
        <w:spacing w:after="0"/>
        <w:rPr>
          <w:rFonts w:ascii="Times New Roman" w:eastAsia="Times New Roman" w:hAnsi="Times New Roman" w:cs="Times New Roman"/>
          <w:b/>
          <w:sz w:val="32"/>
          <w:szCs w:val="32"/>
          <w:u w:val="single"/>
        </w:rPr>
      </w:pPr>
    </w:p>
    <w:p w14:paraId="05422465" w14:textId="77777777" w:rsidR="00680CCD" w:rsidRDefault="00680CCD" w:rsidP="0086266C">
      <w:pPr>
        <w:pStyle w:val="a4"/>
        <w:spacing w:before="0" w:beforeAutospacing="0" w:after="0" w:afterAutospacing="0"/>
        <w:jc w:val="center"/>
        <w:rPr>
          <w:b/>
          <w:sz w:val="32"/>
          <w:szCs w:val="32"/>
          <w:u w:val="single"/>
        </w:rPr>
      </w:pPr>
    </w:p>
    <w:p w14:paraId="68F49417" w14:textId="77777777" w:rsidR="00680CCD" w:rsidRDefault="00680CCD" w:rsidP="0086266C">
      <w:pPr>
        <w:pStyle w:val="a4"/>
        <w:spacing w:before="0" w:beforeAutospacing="0" w:after="0" w:afterAutospacing="0"/>
        <w:jc w:val="center"/>
        <w:rPr>
          <w:b/>
          <w:sz w:val="32"/>
          <w:szCs w:val="32"/>
          <w:u w:val="single"/>
        </w:rPr>
      </w:pPr>
    </w:p>
    <w:p w14:paraId="449C1168" w14:textId="77777777" w:rsidR="00680CCD" w:rsidRDefault="00680CCD" w:rsidP="0086266C">
      <w:pPr>
        <w:pStyle w:val="a4"/>
        <w:spacing w:before="0" w:beforeAutospacing="0" w:after="0" w:afterAutospacing="0"/>
        <w:jc w:val="center"/>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5DBFC51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 xml:space="preserve">Распоряжения </w:t>
      </w:r>
      <w:r w:rsidR="00E0449E">
        <w:rPr>
          <w:b/>
          <w:sz w:val="32"/>
          <w:szCs w:val="32"/>
          <w:u w:val="single"/>
        </w:rPr>
        <w:t>А</w:t>
      </w:r>
      <w:r w:rsidRPr="00A872F8">
        <w:rPr>
          <w:b/>
          <w:sz w:val="32"/>
          <w:szCs w:val="32"/>
          <w:u w:val="single"/>
        </w:rPr>
        <w:t>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365B70">
      <w:pPr>
        <w:pStyle w:val="a4"/>
        <w:spacing w:before="0" w:beforeAutospacing="0" w:after="0" w:afterAutospacing="0"/>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1C5A1851" w14:textId="77777777" w:rsidR="00365B70" w:rsidRDefault="00365B70" w:rsidP="0086266C">
      <w:pPr>
        <w:pStyle w:val="a4"/>
        <w:spacing w:before="0" w:beforeAutospacing="0" w:after="0" w:afterAutospacing="0"/>
        <w:jc w:val="center"/>
        <w:rPr>
          <w:b/>
          <w:sz w:val="32"/>
          <w:szCs w:val="32"/>
          <w:u w:val="single"/>
        </w:rPr>
      </w:pPr>
    </w:p>
    <w:p w14:paraId="51DB40AD" w14:textId="77777777" w:rsidR="00365B70" w:rsidRDefault="00365B70" w:rsidP="0086266C">
      <w:pPr>
        <w:pStyle w:val="a4"/>
        <w:spacing w:before="0" w:beforeAutospacing="0" w:after="0" w:afterAutospacing="0"/>
        <w:jc w:val="center"/>
        <w:rPr>
          <w:b/>
          <w:sz w:val="32"/>
          <w:szCs w:val="32"/>
          <w:u w:val="single"/>
        </w:rPr>
      </w:pPr>
    </w:p>
    <w:p w14:paraId="1C7C65D2" w14:textId="77777777" w:rsidR="00365B70" w:rsidRDefault="00365B70" w:rsidP="0086266C">
      <w:pPr>
        <w:pStyle w:val="a4"/>
        <w:spacing w:before="0" w:beforeAutospacing="0" w:after="0" w:afterAutospacing="0"/>
        <w:jc w:val="center"/>
        <w:rPr>
          <w:b/>
          <w:sz w:val="32"/>
          <w:szCs w:val="32"/>
          <w:u w:val="single"/>
        </w:rPr>
      </w:pPr>
    </w:p>
    <w:p w14:paraId="18A8D34F" w14:textId="77777777" w:rsidR="00365B70" w:rsidRDefault="00365B70" w:rsidP="0086266C">
      <w:pPr>
        <w:pStyle w:val="a4"/>
        <w:spacing w:before="0" w:beforeAutospacing="0" w:after="0" w:afterAutospacing="0"/>
        <w:jc w:val="center"/>
        <w:rPr>
          <w:b/>
          <w:sz w:val="32"/>
          <w:szCs w:val="32"/>
          <w:u w:val="single"/>
        </w:rPr>
      </w:pPr>
    </w:p>
    <w:p w14:paraId="0507DA70" w14:textId="77777777" w:rsidR="00365B70" w:rsidRDefault="00365B70" w:rsidP="0086266C">
      <w:pPr>
        <w:pStyle w:val="a4"/>
        <w:spacing w:before="0" w:beforeAutospacing="0" w:after="0" w:afterAutospacing="0"/>
        <w:jc w:val="center"/>
        <w:rPr>
          <w:b/>
          <w:sz w:val="32"/>
          <w:szCs w:val="32"/>
          <w:u w:val="single"/>
        </w:rPr>
      </w:pPr>
    </w:p>
    <w:p w14:paraId="39619D89" w14:textId="77777777" w:rsidR="00365B70" w:rsidRDefault="00365B70" w:rsidP="0086266C">
      <w:pPr>
        <w:pStyle w:val="a4"/>
        <w:spacing w:before="0" w:beforeAutospacing="0" w:after="0" w:afterAutospacing="0"/>
        <w:jc w:val="center"/>
        <w:rPr>
          <w:b/>
          <w:sz w:val="32"/>
          <w:szCs w:val="32"/>
          <w:u w:val="single"/>
        </w:rPr>
      </w:pPr>
    </w:p>
    <w:p w14:paraId="2B0CC1CC" w14:textId="77777777" w:rsidR="00365B70" w:rsidRDefault="00365B70" w:rsidP="0086266C">
      <w:pPr>
        <w:pStyle w:val="a4"/>
        <w:spacing w:before="0" w:beforeAutospacing="0" w:after="0" w:afterAutospacing="0"/>
        <w:jc w:val="center"/>
        <w:rPr>
          <w:b/>
          <w:sz w:val="32"/>
          <w:szCs w:val="32"/>
          <w:u w:val="single"/>
        </w:rPr>
      </w:pPr>
    </w:p>
    <w:p w14:paraId="1D8B5B4E" w14:textId="77777777" w:rsidR="00365B70" w:rsidRDefault="00365B70" w:rsidP="0086266C">
      <w:pPr>
        <w:pStyle w:val="a4"/>
        <w:spacing w:before="0" w:beforeAutospacing="0" w:after="0" w:afterAutospacing="0"/>
        <w:jc w:val="center"/>
        <w:rPr>
          <w:b/>
          <w:sz w:val="32"/>
          <w:szCs w:val="32"/>
          <w:u w:val="single"/>
        </w:rPr>
      </w:pPr>
    </w:p>
    <w:p w14:paraId="0B1FA991" w14:textId="77777777" w:rsidR="00365B70" w:rsidRDefault="00365B70"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10"/>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3D54A" w14:textId="77777777" w:rsidR="00924601" w:rsidRDefault="00924601" w:rsidP="00387473">
      <w:pPr>
        <w:spacing w:after="0" w:line="240" w:lineRule="auto"/>
      </w:pPr>
      <w:r>
        <w:separator/>
      </w:r>
    </w:p>
  </w:endnote>
  <w:endnote w:type="continuationSeparator" w:id="0">
    <w:p w14:paraId="104149BB" w14:textId="77777777" w:rsidR="00924601" w:rsidRDefault="00924601"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B57DA" w14:textId="77777777" w:rsidR="00924601" w:rsidRDefault="00924601" w:rsidP="00387473">
      <w:pPr>
        <w:spacing w:after="0" w:line="240" w:lineRule="auto"/>
      </w:pPr>
      <w:r>
        <w:separator/>
      </w:r>
    </w:p>
  </w:footnote>
  <w:footnote w:type="continuationSeparator" w:id="0">
    <w:p w14:paraId="188B56F5" w14:textId="77777777" w:rsidR="00924601" w:rsidRDefault="00924601"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16cid:durableId="346172632">
    <w:abstractNumId w:val="0"/>
  </w:num>
  <w:num w:numId="2" w16cid:durableId="175960027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1E2907"/>
    <w:rsid w:val="00224176"/>
    <w:rsid w:val="0023199D"/>
    <w:rsid w:val="00234FC1"/>
    <w:rsid w:val="00264C54"/>
    <w:rsid w:val="00270CD5"/>
    <w:rsid w:val="002821D5"/>
    <w:rsid w:val="002848A1"/>
    <w:rsid w:val="002906DE"/>
    <w:rsid w:val="0029294D"/>
    <w:rsid w:val="002B5D14"/>
    <w:rsid w:val="002C6ECC"/>
    <w:rsid w:val="002D2973"/>
    <w:rsid w:val="002E3D24"/>
    <w:rsid w:val="002F6FA0"/>
    <w:rsid w:val="00306CCA"/>
    <w:rsid w:val="0030762A"/>
    <w:rsid w:val="003345FC"/>
    <w:rsid w:val="00365B70"/>
    <w:rsid w:val="003750F9"/>
    <w:rsid w:val="00375A5B"/>
    <w:rsid w:val="00387473"/>
    <w:rsid w:val="003D02C2"/>
    <w:rsid w:val="003E0937"/>
    <w:rsid w:val="004328AE"/>
    <w:rsid w:val="00461C59"/>
    <w:rsid w:val="00470443"/>
    <w:rsid w:val="00491BC8"/>
    <w:rsid w:val="004C26DF"/>
    <w:rsid w:val="004C7C97"/>
    <w:rsid w:val="004F4352"/>
    <w:rsid w:val="00516954"/>
    <w:rsid w:val="0052187A"/>
    <w:rsid w:val="00545048"/>
    <w:rsid w:val="00573078"/>
    <w:rsid w:val="005841D7"/>
    <w:rsid w:val="005A1DF6"/>
    <w:rsid w:val="005B4256"/>
    <w:rsid w:val="005D6D24"/>
    <w:rsid w:val="005E2AD0"/>
    <w:rsid w:val="00604EC9"/>
    <w:rsid w:val="006734FC"/>
    <w:rsid w:val="00680CCD"/>
    <w:rsid w:val="006907ED"/>
    <w:rsid w:val="00692924"/>
    <w:rsid w:val="006A2ECC"/>
    <w:rsid w:val="006D183C"/>
    <w:rsid w:val="00731702"/>
    <w:rsid w:val="00734646"/>
    <w:rsid w:val="00793DAD"/>
    <w:rsid w:val="007B74CB"/>
    <w:rsid w:val="007E0A42"/>
    <w:rsid w:val="007E76C3"/>
    <w:rsid w:val="007F2B24"/>
    <w:rsid w:val="00824FCC"/>
    <w:rsid w:val="00841284"/>
    <w:rsid w:val="008601D0"/>
    <w:rsid w:val="00860AB9"/>
    <w:rsid w:val="0086266C"/>
    <w:rsid w:val="00882A8B"/>
    <w:rsid w:val="008A218E"/>
    <w:rsid w:val="008A6890"/>
    <w:rsid w:val="008B4206"/>
    <w:rsid w:val="00924601"/>
    <w:rsid w:val="009250AB"/>
    <w:rsid w:val="00927204"/>
    <w:rsid w:val="00931447"/>
    <w:rsid w:val="00964C9E"/>
    <w:rsid w:val="00966B29"/>
    <w:rsid w:val="00975200"/>
    <w:rsid w:val="00976386"/>
    <w:rsid w:val="009C5FC3"/>
    <w:rsid w:val="009F3625"/>
    <w:rsid w:val="00A00AF8"/>
    <w:rsid w:val="00A07791"/>
    <w:rsid w:val="00A227B1"/>
    <w:rsid w:val="00A812EF"/>
    <w:rsid w:val="00A90255"/>
    <w:rsid w:val="00A968ED"/>
    <w:rsid w:val="00AD10FF"/>
    <w:rsid w:val="00AE1019"/>
    <w:rsid w:val="00B87541"/>
    <w:rsid w:val="00BA50B9"/>
    <w:rsid w:val="00BB2F4E"/>
    <w:rsid w:val="00BD3652"/>
    <w:rsid w:val="00BD4B97"/>
    <w:rsid w:val="00C47546"/>
    <w:rsid w:val="00C9498B"/>
    <w:rsid w:val="00C960D0"/>
    <w:rsid w:val="00CD617C"/>
    <w:rsid w:val="00D34C95"/>
    <w:rsid w:val="00D93768"/>
    <w:rsid w:val="00DE3171"/>
    <w:rsid w:val="00DE38B8"/>
    <w:rsid w:val="00E032E1"/>
    <w:rsid w:val="00E0449E"/>
    <w:rsid w:val="00E414E0"/>
    <w:rsid w:val="00E64EA9"/>
    <w:rsid w:val="00E71B5C"/>
    <w:rsid w:val="00E83248"/>
    <w:rsid w:val="00E94F34"/>
    <w:rsid w:val="00EA5FD1"/>
    <w:rsid w:val="00EC0682"/>
    <w:rsid w:val="00F62246"/>
    <w:rsid w:val="00F77CF1"/>
    <w:rsid w:val="00F81A79"/>
    <w:rsid w:val="00F95E34"/>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next w:val="afff7"/>
    <w:uiPriority w:val="59"/>
    <w:rsid w:val="00B87541"/>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fb">
    <w:name w:val="Unresolved Mention"/>
    <w:basedOn w:val="a1"/>
    <w:uiPriority w:val="99"/>
    <w:semiHidden/>
    <w:unhideWhenUsed/>
    <w:rsid w:val="005E2AD0"/>
    <w:rPr>
      <w:color w:val="605E5C"/>
      <w:shd w:val="clear" w:color="auto" w:fill="E1DFDD"/>
    </w:rPr>
  </w:style>
  <w:style w:type="paragraph" w:customStyle="1" w:styleId="310">
    <w:name w:val="Основной текст с отступом 31"/>
    <w:basedOn w:val="a0"/>
    <w:rsid w:val="005E2AD0"/>
    <w:pPr>
      <w:suppressAutoHyphens/>
      <w:spacing w:after="0" w:line="240" w:lineRule="auto"/>
      <w:ind w:left="284" w:hanging="284"/>
    </w:pPr>
    <w:rPr>
      <w:rFonts w:ascii="Times New Roman" w:eastAsia="Times New Roman" w:hAnsi="Times New Roman"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avo-search.minjust.ru/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5450</Words>
  <Characters>31071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5</cp:revision>
  <cp:lastPrinted>2024-09-06T02:13:00Z</cp:lastPrinted>
  <dcterms:created xsi:type="dcterms:W3CDTF">2025-05-28T05:32:00Z</dcterms:created>
  <dcterms:modified xsi:type="dcterms:W3CDTF">2025-11-11T08:40:00Z</dcterms:modified>
</cp:coreProperties>
</file>