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A61" w:rsidRDefault="00003C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  <w:r w:rsidR="001E103A">
        <w:rPr>
          <w:b/>
          <w:sz w:val="28"/>
          <w:szCs w:val="28"/>
        </w:rPr>
        <w:t>КАРПОВСКОГО</w:t>
      </w:r>
      <w:r>
        <w:rPr>
          <w:b/>
          <w:sz w:val="28"/>
          <w:szCs w:val="28"/>
        </w:rPr>
        <w:t xml:space="preserve"> СЕЛЬСОВЕТА</w:t>
      </w:r>
    </w:p>
    <w:p w:rsidR="00B44A61" w:rsidRPr="001E103A" w:rsidRDefault="00003C70" w:rsidP="001E10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КРАСНОЩЁКОВСКОГО РАЙОНА АЛТАЙСКОГО КРАЯ</w:t>
      </w:r>
      <w:r>
        <w:rPr>
          <w:b/>
          <w:color w:val="FF0000"/>
          <w:sz w:val="28"/>
          <w:szCs w:val="28"/>
        </w:rPr>
        <w:t xml:space="preserve">     </w:t>
      </w:r>
    </w:p>
    <w:p w:rsidR="001E103A" w:rsidRDefault="00003C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</w:p>
    <w:p w:rsidR="00B44A61" w:rsidRDefault="00003C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РЕШЕНИ</w:t>
      </w:r>
      <w:r w:rsidR="001E103A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 </w:t>
      </w:r>
    </w:p>
    <w:p w:rsidR="00B44A61" w:rsidRDefault="00B44A61">
      <w:pPr>
        <w:rPr>
          <w:sz w:val="28"/>
          <w:szCs w:val="28"/>
        </w:rPr>
      </w:pPr>
    </w:p>
    <w:p w:rsidR="00B44A61" w:rsidRDefault="00003C70" w:rsidP="001E103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 </w:t>
      </w:r>
      <w:r w:rsidR="001E103A">
        <w:rPr>
          <w:sz w:val="28"/>
          <w:szCs w:val="28"/>
        </w:rPr>
        <w:t>17</w:t>
      </w:r>
      <w:r>
        <w:rPr>
          <w:sz w:val="28"/>
          <w:szCs w:val="28"/>
        </w:rPr>
        <w:t xml:space="preserve"> »  сентября 2025г. </w:t>
      </w:r>
      <w:r w:rsidR="001E103A">
        <w:rPr>
          <w:sz w:val="28"/>
          <w:szCs w:val="28"/>
        </w:rPr>
        <w:t xml:space="preserve">                                                                     </w:t>
      </w:r>
      <w:r>
        <w:rPr>
          <w:sz w:val="28"/>
          <w:szCs w:val="28"/>
        </w:rPr>
        <w:t>№</w:t>
      </w:r>
      <w:r w:rsidR="001E103A">
        <w:rPr>
          <w:sz w:val="28"/>
          <w:szCs w:val="28"/>
        </w:rPr>
        <w:t>11</w:t>
      </w:r>
      <w:r>
        <w:rPr>
          <w:sz w:val="28"/>
          <w:szCs w:val="28"/>
        </w:rPr>
        <w:t xml:space="preserve">                                         с. </w:t>
      </w:r>
      <w:r w:rsidR="001E103A">
        <w:rPr>
          <w:sz w:val="28"/>
          <w:szCs w:val="28"/>
        </w:rPr>
        <w:t>Карпово Второе</w:t>
      </w:r>
    </w:p>
    <w:p w:rsidR="00003C70" w:rsidRDefault="00003C70" w:rsidP="00003C70">
      <w:pPr>
        <w:rPr>
          <w:sz w:val="28"/>
          <w:szCs w:val="28"/>
        </w:rPr>
      </w:pPr>
    </w:p>
    <w:p w:rsidR="00003C70" w:rsidRDefault="00003C70" w:rsidP="00003C70">
      <w:pPr>
        <w:rPr>
          <w:sz w:val="28"/>
          <w:szCs w:val="28"/>
        </w:rPr>
      </w:pPr>
      <w:r>
        <w:rPr>
          <w:sz w:val="28"/>
          <w:szCs w:val="28"/>
        </w:rPr>
        <w:t>О передаче полномочия по решению вопросов</w:t>
      </w:r>
    </w:p>
    <w:p w:rsidR="00003C70" w:rsidRDefault="00003C70" w:rsidP="00003C70">
      <w:pPr>
        <w:rPr>
          <w:sz w:val="28"/>
          <w:szCs w:val="28"/>
        </w:rPr>
      </w:pPr>
      <w:r>
        <w:rPr>
          <w:sz w:val="28"/>
          <w:szCs w:val="28"/>
        </w:rPr>
        <w:t xml:space="preserve">местного значения от  </w:t>
      </w:r>
      <w:r w:rsidR="001E103A">
        <w:rPr>
          <w:sz w:val="28"/>
          <w:szCs w:val="28"/>
        </w:rPr>
        <w:t>Карповского сельсовета</w:t>
      </w:r>
      <w:r>
        <w:rPr>
          <w:sz w:val="28"/>
          <w:szCs w:val="28"/>
        </w:rPr>
        <w:t xml:space="preserve"> </w:t>
      </w:r>
    </w:p>
    <w:p w:rsidR="00003C70" w:rsidRDefault="00003C70" w:rsidP="00003C70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муниципальному образованию </w:t>
      </w:r>
      <w:proofErr w:type="spellStart"/>
      <w:r>
        <w:rPr>
          <w:sz w:val="28"/>
          <w:szCs w:val="28"/>
        </w:rPr>
        <w:t>Краснощёковский</w:t>
      </w:r>
      <w:proofErr w:type="spellEnd"/>
      <w:r>
        <w:rPr>
          <w:sz w:val="28"/>
          <w:szCs w:val="28"/>
        </w:rPr>
        <w:t xml:space="preserve"> район</w:t>
      </w:r>
    </w:p>
    <w:p w:rsidR="00B44A61" w:rsidRDefault="00B44A61">
      <w:pPr>
        <w:spacing w:after="1" w:line="240" w:lineRule="exact"/>
        <w:ind w:right="4496"/>
        <w:jc w:val="both"/>
        <w:rPr>
          <w:sz w:val="28"/>
          <w:szCs w:val="28"/>
        </w:rPr>
      </w:pPr>
    </w:p>
    <w:p w:rsidR="00B44A61" w:rsidRDefault="00003C70">
      <w:pPr>
        <w:pStyle w:val="ConsPlusNormal"/>
        <w:jc w:val="both"/>
      </w:pPr>
      <w:r>
        <w:t xml:space="preserve">      </w:t>
      </w:r>
      <w:proofErr w:type="gramStart"/>
      <w:r>
        <w:t xml:space="preserve">Руководствуясь Федеральным законом от 06.10.2003 № 131-ФЗ «Об общих принципах организации местного самоуправления в Российской Федерации», в соответствии со статьей 8 Федерального закона от 24.06.1998 № 89-ФЗ (ред. от 31.07.2025) «Об отходах производства и потребления» руководствуясь статьями 40, 64 Устава муниципального образования </w:t>
      </w:r>
      <w:proofErr w:type="spellStart"/>
      <w:r w:rsidR="001E103A">
        <w:t>Карповский</w:t>
      </w:r>
      <w:proofErr w:type="spellEnd"/>
      <w:r>
        <w:t xml:space="preserve">  сельсовет Краснощёковского района Алтайского края, Совет депутатов </w:t>
      </w:r>
      <w:r w:rsidR="001E103A">
        <w:t>Карповского</w:t>
      </w:r>
      <w:r>
        <w:t xml:space="preserve"> сельсовета Краснощёковского района Алтайского края</w:t>
      </w:r>
      <w:proofErr w:type="gramEnd"/>
    </w:p>
    <w:p w:rsidR="00B44A61" w:rsidRDefault="00003C70">
      <w:pPr>
        <w:ind w:firstLine="70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РЕШИЛ:</w:t>
      </w:r>
    </w:p>
    <w:p w:rsidR="00B44A61" w:rsidRDefault="00003C70">
      <w:pPr>
        <w:pStyle w:val="ConsPlusNormal"/>
        <w:numPr>
          <w:ilvl w:val="0"/>
          <w:numId w:val="1"/>
        </w:numPr>
        <w:spacing w:before="200"/>
        <w:jc w:val="both"/>
      </w:pPr>
      <w:r>
        <w:t xml:space="preserve">Передать с 01 октября 2025 года муниципальному образованию </w:t>
      </w:r>
      <w:proofErr w:type="spellStart"/>
      <w:r>
        <w:t>Краснощековский</w:t>
      </w:r>
      <w:proofErr w:type="spellEnd"/>
      <w:r>
        <w:t xml:space="preserve"> район полномочия  по участию в организации деятельности по накоплению (в том числе раздельному накоплению) и транспортированию твердых коммунальных отходов ранее закрепленные за </w:t>
      </w:r>
      <w:proofErr w:type="spellStart"/>
      <w:r w:rsidR="001E103A">
        <w:t>Карповским</w:t>
      </w:r>
      <w:proofErr w:type="spellEnd"/>
      <w:r>
        <w:t xml:space="preserve"> </w:t>
      </w:r>
      <w:r w:rsidR="001E103A">
        <w:t>сельсоветом</w:t>
      </w:r>
      <w:r>
        <w:t xml:space="preserve"> в соответствии с заключенным соглашением.</w:t>
      </w:r>
    </w:p>
    <w:p w:rsidR="00B44A61" w:rsidRDefault="00003C70">
      <w:pPr>
        <w:pStyle w:val="ConsPlusNormal"/>
        <w:numPr>
          <w:ilvl w:val="0"/>
          <w:numId w:val="1"/>
        </w:numPr>
        <w:spacing w:before="200"/>
        <w:jc w:val="both"/>
      </w:pPr>
      <w:r>
        <w:t xml:space="preserve">Главе </w:t>
      </w:r>
      <w:r w:rsidR="001E103A">
        <w:t>сельсовета</w:t>
      </w:r>
      <w:r>
        <w:t xml:space="preserve"> </w:t>
      </w:r>
      <w:r w:rsidR="001E103A">
        <w:t>Шипиловой С.Ф</w:t>
      </w:r>
      <w:bookmarkStart w:id="0" w:name="_GoBack"/>
      <w:bookmarkEnd w:id="0"/>
      <w:r>
        <w:t xml:space="preserve">. надлежащим образом документально оформить процесс передачи полномочий по участию в организации деятельности по накоплению (в том числе раздельному накоплению) и транспортированию твердых коммунальных отходов между муниципальным образованием </w:t>
      </w:r>
      <w:proofErr w:type="spellStart"/>
      <w:r w:rsidR="001E103A">
        <w:t>Карповский</w:t>
      </w:r>
      <w:proofErr w:type="spellEnd"/>
      <w:r>
        <w:t xml:space="preserve"> сельсовет и муниципальным образованием Краснощёковский район. Утвердить объем передаваемых полномочий, согласовать условия передачи, включая сроки.</w:t>
      </w:r>
    </w:p>
    <w:p w:rsidR="00B44A61" w:rsidRDefault="00003C70">
      <w:pPr>
        <w:pStyle w:val="ConsPlusNormal"/>
        <w:numPr>
          <w:ilvl w:val="0"/>
          <w:numId w:val="1"/>
        </w:numPr>
        <w:spacing w:before="200"/>
        <w:jc w:val="both"/>
      </w:pPr>
      <w:r>
        <w:t xml:space="preserve">Настоящее решение обнародовать в установленном Уставом муниципального образования </w:t>
      </w:r>
      <w:proofErr w:type="spellStart"/>
      <w:r w:rsidR="001E103A">
        <w:t>Карповский</w:t>
      </w:r>
      <w:proofErr w:type="spellEnd"/>
      <w:r>
        <w:t xml:space="preserve"> сельсовет Краснощёковского района Алтайского края порядке.</w:t>
      </w:r>
    </w:p>
    <w:p w:rsidR="00B44A61" w:rsidRDefault="00003C70">
      <w:pPr>
        <w:pStyle w:val="ConsPlusNormal"/>
        <w:numPr>
          <w:ilvl w:val="0"/>
          <w:numId w:val="1"/>
        </w:numPr>
        <w:spacing w:before="200"/>
        <w:jc w:val="both"/>
      </w:pPr>
      <w:r>
        <w:t>Настоящее решение вступает в законную силу с момента его официального опубликования.</w:t>
      </w:r>
    </w:p>
    <w:p w:rsidR="00B44A61" w:rsidRDefault="00003C70">
      <w:pPr>
        <w:pStyle w:val="ConsPlusNormal"/>
        <w:numPr>
          <w:ilvl w:val="0"/>
          <w:numId w:val="1"/>
        </w:numPr>
        <w:spacing w:before="200"/>
        <w:jc w:val="both"/>
      </w:pPr>
      <w:r>
        <w:t>Контроль за исполнением решения оставляю за собой.</w:t>
      </w:r>
    </w:p>
    <w:p w:rsidR="00B44A61" w:rsidRDefault="00B44A61">
      <w:pPr>
        <w:spacing w:after="1"/>
        <w:ind w:right="4496"/>
        <w:jc w:val="both"/>
        <w:rPr>
          <w:sz w:val="28"/>
          <w:szCs w:val="28"/>
        </w:rPr>
      </w:pPr>
    </w:p>
    <w:p w:rsidR="00B44A61" w:rsidRPr="001E103A" w:rsidRDefault="001E103A" w:rsidP="001E103A">
      <w:pPr>
        <w:rPr>
          <w:sz w:val="28"/>
          <w:szCs w:val="28"/>
        </w:rPr>
      </w:pPr>
      <w:r w:rsidRPr="001E103A">
        <w:rPr>
          <w:sz w:val="28"/>
          <w:szCs w:val="28"/>
        </w:rPr>
        <w:t>Глава сельсовета                                                                         С.Ф. Шипилова</w:t>
      </w:r>
    </w:p>
    <w:sectPr w:rsidR="00B44A61" w:rsidRPr="001E103A" w:rsidSect="001E103A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E432E"/>
    <w:multiLevelType w:val="hybridMultilevel"/>
    <w:tmpl w:val="379CA6F2"/>
    <w:lvl w:ilvl="0" w:tplc="547A2072">
      <w:start w:val="1"/>
      <w:numFmt w:val="decimal"/>
      <w:lvlText w:val="%1."/>
      <w:lvlJc w:val="left"/>
      <w:pPr>
        <w:ind w:left="1464" w:hanging="8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hideGrammaticalErrors/>
  <w:proofState w:spelling="clean" w:grammar="clean"/>
  <w:defaultTabStop w:val="708"/>
  <w:drawingGridHorizontalSpacing w:val="1000"/>
  <w:drawingGridVerticalSpacing w:val="1000"/>
  <w:characterSpacingControl w:val="doNotCompress"/>
  <w:compat>
    <w:compatSetting w:name="compatibilityMode" w:uri="http://schemas.microsoft.com/office/word" w:val="12"/>
  </w:compat>
  <w:rsids>
    <w:rsidRoot w:val="00B44A61"/>
    <w:rsid w:val="00003C70"/>
    <w:rsid w:val="00046E2D"/>
    <w:rsid w:val="001E103A"/>
    <w:rsid w:val="00B44A61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A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44A6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cp:lastPrinted>2025-09-12T05:31:00Z</cp:lastPrinted>
  <dcterms:created xsi:type="dcterms:W3CDTF">2025-09-16T05:19:00Z</dcterms:created>
  <dcterms:modified xsi:type="dcterms:W3CDTF">2025-09-17T08:26:00Z</dcterms:modified>
  <cp:version>0900.0000.01</cp:version>
</cp:coreProperties>
</file>