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1A79" w:rsidRDefault="00F81A79" w:rsidP="00F81A79">
      <w:pPr>
        <w:pStyle w:val="a3"/>
        <w:jc w:val="center"/>
        <w:rPr>
          <w:bCs/>
          <w:sz w:val="28"/>
          <w:szCs w:val="28"/>
        </w:rPr>
      </w:pPr>
      <w:r>
        <w:rPr>
          <w:bCs/>
          <w:sz w:val="28"/>
          <w:szCs w:val="28"/>
        </w:rPr>
        <w:t xml:space="preserve">МО </w:t>
      </w:r>
      <w:proofErr w:type="spellStart"/>
      <w:r w:rsidR="00807F39">
        <w:rPr>
          <w:bCs/>
          <w:sz w:val="28"/>
          <w:szCs w:val="28"/>
        </w:rPr>
        <w:t>Усть-Козлухин</w:t>
      </w:r>
      <w:r w:rsidR="005841D7" w:rsidRPr="005841D7">
        <w:rPr>
          <w:bCs/>
          <w:sz w:val="28"/>
          <w:szCs w:val="28"/>
        </w:rPr>
        <w:t>ский</w:t>
      </w:r>
      <w:proofErr w:type="spellEnd"/>
      <w:r w:rsidR="005841D7" w:rsidRPr="005841D7">
        <w:rPr>
          <w:bCs/>
          <w:sz w:val="28"/>
          <w:szCs w:val="28"/>
        </w:rPr>
        <w:t xml:space="preserve"> </w:t>
      </w:r>
      <w:r w:rsidR="004328AE" w:rsidRPr="004328AE">
        <w:rPr>
          <w:bCs/>
          <w:sz w:val="28"/>
          <w:szCs w:val="28"/>
        </w:rPr>
        <w:t>сельсовет Краснощековского района</w:t>
      </w:r>
    </w:p>
    <w:p w:rsidR="00927204" w:rsidRDefault="004328AE" w:rsidP="00F81A79">
      <w:pPr>
        <w:pStyle w:val="a3"/>
        <w:jc w:val="center"/>
      </w:pPr>
      <w:r w:rsidRPr="004328AE">
        <w:rPr>
          <w:bCs/>
          <w:sz w:val="28"/>
          <w:szCs w:val="28"/>
        </w:rPr>
        <w:t>Алтайского края</w:t>
      </w:r>
    </w:p>
    <w:p w:rsidR="00A227B1" w:rsidRDefault="00A227B1" w:rsidP="00927204">
      <w:pPr>
        <w:pStyle w:val="a3"/>
        <w:jc w:val="center"/>
        <w:rPr>
          <w:b/>
          <w:bCs/>
        </w:rPr>
      </w:pPr>
    </w:p>
    <w:p w:rsidR="00964C9E" w:rsidRDefault="00964C9E" w:rsidP="00927204">
      <w:pPr>
        <w:pStyle w:val="a3"/>
        <w:jc w:val="center"/>
        <w:rPr>
          <w:b/>
          <w:bCs/>
        </w:rPr>
      </w:pPr>
    </w:p>
    <w:p w:rsidR="00964C9E" w:rsidRDefault="00964C9E" w:rsidP="00927204">
      <w:pPr>
        <w:pStyle w:val="a3"/>
        <w:jc w:val="center"/>
        <w:rPr>
          <w:b/>
          <w:bCs/>
        </w:rPr>
      </w:pPr>
    </w:p>
    <w:p w:rsidR="00113D86" w:rsidRDefault="00113D86" w:rsidP="00927204">
      <w:pPr>
        <w:pStyle w:val="a3"/>
        <w:jc w:val="center"/>
        <w:rPr>
          <w:b/>
          <w:bCs/>
        </w:rPr>
      </w:pPr>
    </w:p>
    <w:p w:rsidR="00113D86" w:rsidRDefault="00113D86" w:rsidP="00927204">
      <w:pPr>
        <w:pStyle w:val="a3"/>
        <w:jc w:val="center"/>
        <w:rPr>
          <w:b/>
          <w:bCs/>
        </w:rPr>
      </w:pPr>
    </w:p>
    <w:p w:rsidR="00927204" w:rsidRPr="00113D86" w:rsidRDefault="00927204" w:rsidP="00927204">
      <w:pPr>
        <w:pStyle w:val="a3"/>
        <w:jc w:val="center"/>
        <w:rPr>
          <w:sz w:val="40"/>
          <w:szCs w:val="40"/>
        </w:rPr>
      </w:pPr>
      <w:r w:rsidRPr="00113D86">
        <w:rPr>
          <w:b/>
          <w:bCs/>
          <w:sz w:val="40"/>
          <w:szCs w:val="40"/>
        </w:rPr>
        <w:t>СБОРНИК</w:t>
      </w:r>
    </w:p>
    <w:p w:rsidR="00927204" w:rsidRPr="00113D86" w:rsidRDefault="00927204" w:rsidP="00927204">
      <w:pPr>
        <w:pStyle w:val="a3"/>
        <w:jc w:val="center"/>
        <w:rPr>
          <w:sz w:val="32"/>
          <w:szCs w:val="32"/>
        </w:rPr>
      </w:pPr>
      <w:r w:rsidRPr="00113D86">
        <w:rPr>
          <w:b/>
          <w:bCs/>
          <w:sz w:val="32"/>
          <w:szCs w:val="32"/>
        </w:rPr>
        <w:t>муниципальных правовых актов</w:t>
      </w:r>
      <w:r w:rsidR="005841D7" w:rsidRPr="00113D86">
        <w:rPr>
          <w:b/>
          <w:bCs/>
          <w:sz w:val="32"/>
          <w:szCs w:val="32"/>
        </w:rPr>
        <w:t xml:space="preserve"> </w:t>
      </w:r>
      <w:r w:rsidR="00A227B1" w:rsidRPr="00113D86">
        <w:rPr>
          <w:b/>
          <w:bCs/>
          <w:sz w:val="32"/>
          <w:szCs w:val="32"/>
        </w:rPr>
        <w:t>муниципального образования сельское поселение</w:t>
      </w:r>
      <w:r w:rsidR="005841D7" w:rsidRPr="00113D86">
        <w:rPr>
          <w:sz w:val="32"/>
          <w:szCs w:val="32"/>
        </w:rPr>
        <w:t xml:space="preserve"> </w:t>
      </w:r>
      <w:proofErr w:type="spellStart"/>
      <w:r w:rsidR="00807F39">
        <w:rPr>
          <w:b/>
          <w:bCs/>
          <w:sz w:val="32"/>
          <w:szCs w:val="32"/>
        </w:rPr>
        <w:t>Усть-Козлухин</w:t>
      </w:r>
      <w:r w:rsidR="005841D7" w:rsidRPr="00113D86">
        <w:rPr>
          <w:b/>
          <w:bCs/>
          <w:sz w:val="32"/>
          <w:szCs w:val="32"/>
        </w:rPr>
        <w:t>ский</w:t>
      </w:r>
      <w:proofErr w:type="spellEnd"/>
      <w:r w:rsidR="00A227B1" w:rsidRPr="00113D86">
        <w:rPr>
          <w:b/>
          <w:bCs/>
          <w:sz w:val="32"/>
          <w:szCs w:val="32"/>
        </w:rPr>
        <w:t xml:space="preserve"> сельсовет Краснощековского района Алтайского кра</w:t>
      </w:r>
      <w:r w:rsidR="00A07791" w:rsidRPr="00113D86">
        <w:rPr>
          <w:b/>
          <w:bCs/>
          <w:sz w:val="32"/>
          <w:szCs w:val="32"/>
        </w:rPr>
        <w:t>я</w:t>
      </w:r>
      <w:r w:rsidRPr="00113D86">
        <w:rPr>
          <w:sz w:val="32"/>
          <w:szCs w:val="32"/>
        </w:rPr>
        <w:t> </w:t>
      </w:r>
    </w:p>
    <w:p w:rsidR="00A07791" w:rsidRDefault="00A07791" w:rsidP="00927204">
      <w:pPr>
        <w:pStyle w:val="a3"/>
        <w:jc w:val="center"/>
        <w:rPr>
          <w:b/>
          <w:bCs/>
        </w:rPr>
      </w:pPr>
    </w:p>
    <w:p w:rsidR="00927204" w:rsidRPr="00136D9D" w:rsidRDefault="00927204" w:rsidP="00927204">
      <w:pPr>
        <w:pStyle w:val="a3"/>
        <w:jc w:val="center"/>
        <w:rPr>
          <w:sz w:val="48"/>
          <w:szCs w:val="48"/>
        </w:rPr>
      </w:pPr>
      <w:r w:rsidRPr="00136D9D">
        <w:rPr>
          <w:b/>
          <w:bCs/>
          <w:sz w:val="48"/>
          <w:szCs w:val="48"/>
        </w:rPr>
        <w:t>Официальное издание</w:t>
      </w:r>
    </w:p>
    <w:p w:rsidR="00927204" w:rsidRPr="00136D9D" w:rsidRDefault="00927204" w:rsidP="00DE3171">
      <w:pPr>
        <w:pStyle w:val="a3"/>
        <w:jc w:val="center"/>
        <w:rPr>
          <w:sz w:val="48"/>
          <w:szCs w:val="48"/>
        </w:rPr>
      </w:pPr>
    </w:p>
    <w:p w:rsidR="00DE3171" w:rsidRPr="00136D9D" w:rsidRDefault="00DE3171" w:rsidP="00DE3171">
      <w:pPr>
        <w:pStyle w:val="a3"/>
        <w:jc w:val="center"/>
        <w:rPr>
          <w:b/>
          <w:bCs/>
          <w:sz w:val="48"/>
          <w:szCs w:val="48"/>
          <w:u w:val="single"/>
        </w:rPr>
      </w:pPr>
      <w:r w:rsidRPr="00136D9D">
        <w:rPr>
          <w:b/>
          <w:bCs/>
          <w:sz w:val="48"/>
          <w:szCs w:val="48"/>
          <w:u w:val="single"/>
        </w:rPr>
        <w:t>N _</w:t>
      </w:r>
      <w:r w:rsidR="00A73679">
        <w:rPr>
          <w:b/>
          <w:bCs/>
          <w:sz w:val="48"/>
          <w:szCs w:val="48"/>
          <w:u w:val="single"/>
        </w:rPr>
        <w:t>4</w:t>
      </w:r>
      <w:r w:rsidR="00F81A79" w:rsidRPr="00136D9D">
        <w:rPr>
          <w:b/>
          <w:bCs/>
          <w:sz w:val="48"/>
          <w:szCs w:val="48"/>
          <w:u w:val="single"/>
        </w:rPr>
        <w:t xml:space="preserve"> (</w:t>
      </w:r>
      <w:r w:rsidR="00A73679">
        <w:rPr>
          <w:b/>
          <w:bCs/>
          <w:sz w:val="48"/>
          <w:szCs w:val="48"/>
          <w:u w:val="single"/>
        </w:rPr>
        <w:t>май</w:t>
      </w:r>
      <w:r w:rsidR="00F81A79" w:rsidRPr="00136D9D">
        <w:rPr>
          <w:b/>
          <w:bCs/>
          <w:sz w:val="48"/>
          <w:szCs w:val="48"/>
          <w:u w:val="single"/>
        </w:rPr>
        <w:t xml:space="preserve">) </w:t>
      </w:r>
      <w:r w:rsidRPr="00136D9D">
        <w:rPr>
          <w:b/>
          <w:bCs/>
          <w:sz w:val="48"/>
          <w:szCs w:val="48"/>
          <w:u w:val="single"/>
        </w:rPr>
        <w:t xml:space="preserve"> </w:t>
      </w:r>
    </w:p>
    <w:p w:rsidR="00DE3171" w:rsidRDefault="00DE3171" w:rsidP="00927204">
      <w:pPr>
        <w:pStyle w:val="a3"/>
        <w:jc w:val="center"/>
        <w:rPr>
          <w:b/>
          <w:bCs/>
        </w:rPr>
      </w:pPr>
      <w:r w:rsidRPr="00136D9D">
        <w:rPr>
          <w:b/>
          <w:bCs/>
          <w:sz w:val="48"/>
          <w:szCs w:val="48"/>
          <w:u w:val="single"/>
        </w:rPr>
        <w:t>"</w:t>
      </w:r>
      <w:r w:rsidR="00A73679">
        <w:rPr>
          <w:b/>
          <w:bCs/>
          <w:sz w:val="48"/>
          <w:szCs w:val="48"/>
          <w:u w:val="single"/>
        </w:rPr>
        <w:t>30</w:t>
      </w:r>
      <w:r w:rsidRPr="00136D9D">
        <w:rPr>
          <w:b/>
          <w:bCs/>
          <w:sz w:val="48"/>
          <w:szCs w:val="48"/>
          <w:u w:val="single"/>
        </w:rPr>
        <w:t xml:space="preserve">" </w:t>
      </w:r>
      <w:r w:rsidR="00A73679">
        <w:rPr>
          <w:b/>
          <w:bCs/>
          <w:sz w:val="48"/>
          <w:szCs w:val="48"/>
          <w:u w:val="single"/>
        </w:rPr>
        <w:t>ма</w:t>
      </w:r>
      <w:r w:rsidR="00842737">
        <w:rPr>
          <w:b/>
          <w:bCs/>
          <w:sz w:val="48"/>
          <w:szCs w:val="48"/>
          <w:u w:val="single"/>
        </w:rPr>
        <w:t>я</w:t>
      </w:r>
      <w:r w:rsidR="00113D86" w:rsidRPr="00136D9D">
        <w:rPr>
          <w:b/>
          <w:bCs/>
          <w:sz w:val="48"/>
          <w:szCs w:val="48"/>
          <w:u w:val="single"/>
        </w:rPr>
        <w:t xml:space="preserve"> </w:t>
      </w:r>
      <w:r w:rsidRPr="00136D9D">
        <w:rPr>
          <w:b/>
          <w:bCs/>
          <w:sz w:val="48"/>
          <w:szCs w:val="48"/>
          <w:u w:val="single"/>
        </w:rPr>
        <w:t xml:space="preserve"> 20</w:t>
      </w:r>
      <w:r w:rsidR="00113D86" w:rsidRPr="00136D9D">
        <w:rPr>
          <w:b/>
          <w:bCs/>
          <w:sz w:val="48"/>
          <w:szCs w:val="48"/>
          <w:u w:val="single"/>
        </w:rPr>
        <w:t>2</w:t>
      </w:r>
      <w:r w:rsidR="00A73679">
        <w:rPr>
          <w:b/>
          <w:bCs/>
          <w:sz w:val="48"/>
          <w:szCs w:val="48"/>
          <w:u w:val="single"/>
        </w:rPr>
        <w:t>5</w:t>
      </w:r>
      <w:r w:rsidRPr="00136D9D">
        <w:rPr>
          <w:b/>
          <w:bCs/>
          <w:sz w:val="48"/>
          <w:szCs w:val="48"/>
          <w:u w:val="single"/>
        </w:rPr>
        <w:t xml:space="preserve"> года</w:t>
      </w:r>
    </w:p>
    <w:p w:rsidR="00DE3171" w:rsidRDefault="00DE3171" w:rsidP="00927204">
      <w:pPr>
        <w:pStyle w:val="a3"/>
        <w:jc w:val="center"/>
        <w:rPr>
          <w:b/>
          <w:bCs/>
        </w:rPr>
      </w:pPr>
    </w:p>
    <w:p w:rsidR="00DE3171" w:rsidRDefault="00DE3171" w:rsidP="00927204">
      <w:pPr>
        <w:pStyle w:val="a3"/>
        <w:jc w:val="center"/>
        <w:rPr>
          <w:b/>
          <w:bCs/>
        </w:rPr>
      </w:pPr>
    </w:p>
    <w:p w:rsidR="00F62246" w:rsidRDefault="00F62246" w:rsidP="00927204">
      <w:pPr>
        <w:pStyle w:val="a3"/>
        <w:jc w:val="center"/>
        <w:rPr>
          <w:b/>
          <w:bCs/>
        </w:rPr>
      </w:pPr>
    </w:p>
    <w:p w:rsidR="00F62246" w:rsidRDefault="00F62246" w:rsidP="00927204">
      <w:pPr>
        <w:pStyle w:val="a3"/>
        <w:jc w:val="center"/>
        <w:rPr>
          <w:b/>
          <w:bCs/>
        </w:rPr>
      </w:pPr>
    </w:p>
    <w:p w:rsidR="00F62246" w:rsidRDefault="00F62246" w:rsidP="00927204">
      <w:pPr>
        <w:pStyle w:val="a3"/>
        <w:jc w:val="center"/>
        <w:rPr>
          <w:b/>
          <w:bCs/>
        </w:rPr>
      </w:pPr>
    </w:p>
    <w:p w:rsidR="00F62246" w:rsidRDefault="00F62246" w:rsidP="00927204">
      <w:pPr>
        <w:pStyle w:val="a3"/>
        <w:jc w:val="center"/>
        <w:rPr>
          <w:b/>
          <w:bCs/>
        </w:rPr>
      </w:pPr>
    </w:p>
    <w:p w:rsidR="00470443" w:rsidRDefault="00927204" w:rsidP="00113D86">
      <w:pPr>
        <w:pStyle w:val="a3"/>
        <w:jc w:val="center"/>
        <w:rPr>
          <w:b/>
          <w:bCs/>
        </w:rPr>
      </w:pPr>
      <w:r w:rsidRPr="00113D86">
        <w:rPr>
          <w:b/>
          <w:bCs/>
          <w:sz w:val="28"/>
          <w:szCs w:val="28"/>
        </w:rPr>
        <w:t xml:space="preserve">с. </w:t>
      </w:r>
      <w:r w:rsidR="00807F39">
        <w:rPr>
          <w:b/>
          <w:bCs/>
          <w:sz w:val="28"/>
          <w:szCs w:val="28"/>
        </w:rPr>
        <w:t>Усть-Козлуха</w:t>
      </w:r>
      <w:r w:rsidR="00470443">
        <w:rPr>
          <w:b/>
          <w:bCs/>
        </w:rPr>
        <w:br w:type="page"/>
      </w:r>
    </w:p>
    <w:p w:rsidR="00113D86" w:rsidRPr="00F81A79" w:rsidRDefault="00113D86" w:rsidP="00101488">
      <w:pPr>
        <w:pStyle w:val="a3"/>
        <w:jc w:val="center"/>
        <w:rPr>
          <w:b/>
          <w:bCs/>
          <w:sz w:val="32"/>
          <w:szCs w:val="32"/>
        </w:rPr>
      </w:pPr>
    </w:p>
    <w:p w:rsidR="004328AE" w:rsidRPr="00F81A79" w:rsidRDefault="004328AE" w:rsidP="004328AE">
      <w:pPr>
        <w:pStyle w:val="a3"/>
        <w:jc w:val="center"/>
        <w:rPr>
          <w:sz w:val="32"/>
          <w:szCs w:val="32"/>
        </w:rPr>
      </w:pPr>
      <w:r w:rsidRPr="00F81A79">
        <w:rPr>
          <w:b/>
          <w:bCs/>
          <w:sz w:val="32"/>
          <w:szCs w:val="32"/>
        </w:rPr>
        <w:t>СБОРНИК</w:t>
      </w:r>
    </w:p>
    <w:p w:rsidR="004328AE" w:rsidRPr="00F81A79" w:rsidRDefault="004328AE" w:rsidP="009250AB">
      <w:pPr>
        <w:pStyle w:val="a3"/>
        <w:jc w:val="center"/>
        <w:rPr>
          <w:sz w:val="32"/>
          <w:szCs w:val="32"/>
        </w:rPr>
      </w:pPr>
      <w:r w:rsidRPr="00F81A79">
        <w:rPr>
          <w:b/>
          <w:bCs/>
          <w:sz w:val="32"/>
          <w:szCs w:val="32"/>
        </w:rPr>
        <w:t>муниципальных правовых актов органов местного самоуправления муниципального образования сельское поселение</w:t>
      </w:r>
      <w:r w:rsidR="005841D7" w:rsidRPr="00F81A79">
        <w:rPr>
          <w:sz w:val="32"/>
          <w:szCs w:val="32"/>
        </w:rPr>
        <w:t xml:space="preserve"> </w:t>
      </w:r>
      <w:proofErr w:type="spellStart"/>
      <w:r w:rsidR="00807F39">
        <w:rPr>
          <w:b/>
          <w:bCs/>
          <w:sz w:val="32"/>
          <w:szCs w:val="32"/>
        </w:rPr>
        <w:t>Усть-Козлухин</w:t>
      </w:r>
      <w:r w:rsidR="005841D7" w:rsidRPr="00F81A79">
        <w:rPr>
          <w:b/>
          <w:bCs/>
          <w:sz w:val="32"/>
          <w:szCs w:val="32"/>
        </w:rPr>
        <w:t>ский</w:t>
      </w:r>
      <w:proofErr w:type="spellEnd"/>
      <w:r w:rsidRPr="00F81A79">
        <w:rPr>
          <w:b/>
          <w:bCs/>
          <w:sz w:val="32"/>
          <w:szCs w:val="32"/>
        </w:rPr>
        <w:t xml:space="preserve"> сельсовет Краснощековского района Алтайского края</w:t>
      </w:r>
      <w:r w:rsidRPr="00F81A79">
        <w:rPr>
          <w:sz w:val="32"/>
          <w:szCs w:val="32"/>
        </w:rPr>
        <w:t> </w:t>
      </w:r>
    </w:p>
    <w:p w:rsidR="004328AE" w:rsidRPr="00F81A79" w:rsidRDefault="004328AE" w:rsidP="004328AE">
      <w:pPr>
        <w:pStyle w:val="a3"/>
        <w:rPr>
          <w:sz w:val="32"/>
          <w:szCs w:val="32"/>
          <w:u w:val="single"/>
        </w:rPr>
      </w:pPr>
      <w:r w:rsidRPr="00F81A79">
        <w:rPr>
          <w:sz w:val="32"/>
          <w:szCs w:val="32"/>
          <w:u w:val="single"/>
        </w:rPr>
        <w:t xml:space="preserve">N </w:t>
      </w:r>
      <w:r w:rsidR="00A73679">
        <w:rPr>
          <w:sz w:val="32"/>
          <w:szCs w:val="32"/>
          <w:u w:val="single"/>
        </w:rPr>
        <w:t>4</w:t>
      </w:r>
      <w:r w:rsidR="00F81A79" w:rsidRPr="00F81A79">
        <w:rPr>
          <w:sz w:val="32"/>
          <w:szCs w:val="32"/>
          <w:u w:val="single"/>
        </w:rPr>
        <w:t>(</w:t>
      </w:r>
      <w:r w:rsidR="00A73679">
        <w:rPr>
          <w:sz w:val="32"/>
          <w:szCs w:val="32"/>
          <w:u w:val="single"/>
        </w:rPr>
        <w:t>май</w:t>
      </w:r>
      <w:r w:rsidR="00F81A79" w:rsidRPr="00F81A79">
        <w:rPr>
          <w:sz w:val="32"/>
          <w:szCs w:val="32"/>
          <w:u w:val="single"/>
        </w:rPr>
        <w:t>)</w:t>
      </w:r>
      <w:r w:rsidRPr="00F81A79">
        <w:rPr>
          <w:sz w:val="32"/>
          <w:szCs w:val="32"/>
          <w:u w:val="single"/>
        </w:rPr>
        <w:t xml:space="preserve">  "</w:t>
      </w:r>
      <w:r w:rsidR="00A73679">
        <w:rPr>
          <w:sz w:val="32"/>
          <w:szCs w:val="32"/>
          <w:u w:val="single"/>
        </w:rPr>
        <w:t>30</w:t>
      </w:r>
      <w:r w:rsidRPr="00F81A79">
        <w:rPr>
          <w:sz w:val="32"/>
          <w:szCs w:val="32"/>
          <w:u w:val="single"/>
        </w:rPr>
        <w:t xml:space="preserve">" </w:t>
      </w:r>
      <w:r w:rsidR="00A73679">
        <w:rPr>
          <w:sz w:val="32"/>
          <w:szCs w:val="32"/>
          <w:u w:val="single"/>
        </w:rPr>
        <w:t>ма</w:t>
      </w:r>
      <w:r w:rsidR="00842737">
        <w:rPr>
          <w:sz w:val="32"/>
          <w:szCs w:val="32"/>
          <w:u w:val="single"/>
        </w:rPr>
        <w:t>я</w:t>
      </w:r>
      <w:r w:rsidR="00113D86" w:rsidRPr="00F81A79">
        <w:rPr>
          <w:sz w:val="32"/>
          <w:szCs w:val="32"/>
          <w:u w:val="single"/>
        </w:rPr>
        <w:t xml:space="preserve"> </w:t>
      </w:r>
      <w:r w:rsidRPr="00F81A79">
        <w:rPr>
          <w:sz w:val="32"/>
          <w:szCs w:val="32"/>
          <w:u w:val="single"/>
        </w:rPr>
        <w:t xml:space="preserve"> 20</w:t>
      </w:r>
      <w:r w:rsidR="00113D86" w:rsidRPr="00F81A79">
        <w:rPr>
          <w:sz w:val="32"/>
          <w:szCs w:val="32"/>
          <w:u w:val="single"/>
        </w:rPr>
        <w:t>2</w:t>
      </w:r>
      <w:r w:rsidR="00A73679">
        <w:rPr>
          <w:sz w:val="32"/>
          <w:szCs w:val="32"/>
          <w:u w:val="single"/>
        </w:rPr>
        <w:t>5</w:t>
      </w:r>
      <w:r w:rsidR="00113D86" w:rsidRPr="00F81A79">
        <w:rPr>
          <w:sz w:val="32"/>
          <w:szCs w:val="32"/>
          <w:u w:val="single"/>
        </w:rPr>
        <w:t xml:space="preserve"> </w:t>
      </w:r>
      <w:r w:rsidRPr="00F81A79">
        <w:rPr>
          <w:sz w:val="32"/>
          <w:szCs w:val="32"/>
          <w:u w:val="single"/>
        </w:rPr>
        <w:t>года</w:t>
      </w:r>
    </w:p>
    <w:p w:rsidR="004328AE" w:rsidRPr="00F81A79" w:rsidRDefault="004328AE" w:rsidP="004F4352">
      <w:pPr>
        <w:pStyle w:val="a3"/>
        <w:spacing w:after="0" w:afterAutospacing="0"/>
        <w:rPr>
          <w:sz w:val="32"/>
          <w:szCs w:val="32"/>
        </w:rPr>
      </w:pPr>
      <w:r w:rsidRPr="00F81A79">
        <w:rPr>
          <w:sz w:val="32"/>
          <w:szCs w:val="32"/>
        </w:rPr>
        <w:t> Официальное издание</w:t>
      </w:r>
    </w:p>
    <w:p w:rsidR="004328AE" w:rsidRPr="00F81A79" w:rsidRDefault="004328AE" w:rsidP="00F81A79">
      <w:pPr>
        <w:pStyle w:val="a3"/>
        <w:spacing w:after="0" w:afterAutospacing="0"/>
        <w:jc w:val="center"/>
        <w:rPr>
          <w:sz w:val="32"/>
          <w:szCs w:val="32"/>
        </w:rPr>
      </w:pPr>
      <w:r w:rsidRPr="00F81A79">
        <w:rPr>
          <w:b/>
          <w:bCs/>
          <w:sz w:val="32"/>
          <w:szCs w:val="32"/>
        </w:rPr>
        <w:t>СОДЕРЖАНИЕ</w:t>
      </w:r>
    </w:p>
    <w:p w:rsidR="007F671B" w:rsidRPr="00F81A79" w:rsidRDefault="004328AE" w:rsidP="007F671B">
      <w:pPr>
        <w:pStyle w:val="a3"/>
        <w:spacing w:after="240" w:afterAutospacing="0"/>
        <w:rPr>
          <w:b/>
          <w:sz w:val="32"/>
          <w:szCs w:val="32"/>
        </w:rPr>
      </w:pPr>
      <w:r w:rsidRPr="00F81A79">
        <w:rPr>
          <w:b/>
          <w:sz w:val="32"/>
          <w:szCs w:val="32"/>
        </w:rPr>
        <w:t xml:space="preserve">Раздел 1. Решения Совета депутатов </w:t>
      </w:r>
      <w:r w:rsidR="00807F39">
        <w:rPr>
          <w:b/>
          <w:sz w:val="32"/>
          <w:szCs w:val="32"/>
        </w:rPr>
        <w:t>Усть-Козлухин</w:t>
      </w:r>
      <w:r w:rsidR="004F4352" w:rsidRPr="00F81A79">
        <w:rPr>
          <w:b/>
          <w:sz w:val="32"/>
          <w:szCs w:val="32"/>
        </w:rPr>
        <w:t xml:space="preserve">ского  </w:t>
      </w:r>
      <w:r w:rsidRPr="00F81A79">
        <w:rPr>
          <w:b/>
          <w:sz w:val="32"/>
          <w:szCs w:val="32"/>
        </w:rPr>
        <w:t xml:space="preserve">сельсовета </w:t>
      </w:r>
      <w:r w:rsidR="00F62246" w:rsidRPr="00F81A79">
        <w:rPr>
          <w:b/>
          <w:sz w:val="32"/>
          <w:szCs w:val="32"/>
        </w:rPr>
        <w:t>Краснощековского</w:t>
      </w:r>
      <w:r w:rsidRPr="00F81A79">
        <w:rPr>
          <w:b/>
          <w:sz w:val="32"/>
          <w:szCs w:val="32"/>
        </w:rPr>
        <w:t xml:space="preserve"> района Алтайского края</w:t>
      </w:r>
    </w:p>
    <w:p w:rsidR="00A73679" w:rsidRPr="00A73679" w:rsidRDefault="004328AE" w:rsidP="00A73679">
      <w:pPr>
        <w:pStyle w:val="a3"/>
        <w:spacing w:after="0"/>
        <w:jc w:val="both"/>
        <w:rPr>
          <w:sz w:val="32"/>
          <w:szCs w:val="32"/>
          <w:u w:val="single"/>
        </w:rPr>
      </w:pPr>
      <w:r w:rsidRPr="003766B6">
        <w:rPr>
          <w:sz w:val="32"/>
          <w:szCs w:val="32"/>
          <w:u w:val="single"/>
        </w:rPr>
        <w:t xml:space="preserve">1. </w:t>
      </w:r>
      <w:r w:rsidR="00AA636C">
        <w:rPr>
          <w:sz w:val="32"/>
          <w:szCs w:val="32"/>
          <w:u w:val="single"/>
        </w:rPr>
        <w:t>№</w:t>
      </w:r>
      <w:r w:rsidR="00A73679">
        <w:rPr>
          <w:sz w:val="32"/>
          <w:szCs w:val="32"/>
          <w:u w:val="single"/>
        </w:rPr>
        <w:t>9</w:t>
      </w:r>
      <w:r w:rsidR="00842737">
        <w:rPr>
          <w:sz w:val="32"/>
          <w:szCs w:val="32"/>
          <w:u w:val="single"/>
        </w:rPr>
        <w:t xml:space="preserve"> от </w:t>
      </w:r>
      <w:r w:rsidR="00894A98">
        <w:rPr>
          <w:sz w:val="32"/>
          <w:szCs w:val="32"/>
          <w:u w:val="single"/>
        </w:rPr>
        <w:t>2</w:t>
      </w:r>
      <w:r w:rsidR="00A73679">
        <w:rPr>
          <w:sz w:val="32"/>
          <w:szCs w:val="32"/>
          <w:u w:val="single"/>
        </w:rPr>
        <w:t>8</w:t>
      </w:r>
      <w:r w:rsidR="00C9498B" w:rsidRPr="00F81A79">
        <w:rPr>
          <w:sz w:val="32"/>
          <w:szCs w:val="32"/>
          <w:u w:val="single"/>
        </w:rPr>
        <w:t>.</w:t>
      </w:r>
      <w:r w:rsidR="00A73679">
        <w:rPr>
          <w:sz w:val="32"/>
          <w:szCs w:val="32"/>
          <w:u w:val="single"/>
        </w:rPr>
        <w:t>05</w:t>
      </w:r>
      <w:r w:rsidR="00C9498B" w:rsidRPr="00F81A79">
        <w:rPr>
          <w:sz w:val="32"/>
          <w:szCs w:val="32"/>
          <w:u w:val="single"/>
        </w:rPr>
        <w:t>.202</w:t>
      </w:r>
      <w:r w:rsidR="00A73679">
        <w:rPr>
          <w:sz w:val="32"/>
          <w:szCs w:val="32"/>
          <w:u w:val="single"/>
        </w:rPr>
        <w:t>5</w:t>
      </w:r>
      <w:r w:rsidR="00C9498B" w:rsidRPr="00F81A79">
        <w:rPr>
          <w:sz w:val="32"/>
          <w:szCs w:val="32"/>
          <w:u w:val="single"/>
        </w:rPr>
        <w:t xml:space="preserve"> г. «</w:t>
      </w:r>
      <w:r w:rsidR="00A73679" w:rsidRPr="00A73679">
        <w:rPr>
          <w:sz w:val="32"/>
          <w:szCs w:val="32"/>
          <w:u w:val="single"/>
        </w:rPr>
        <w:t>О внесении изменений в Решение</w:t>
      </w:r>
      <w:r w:rsidR="00A73679">
        <w:rPr>
          <w:sz w:val="32"/>
          <w:szCs w:val="32"/>
          <w:u w:val="single"/>
        </w:rPr>
        <w:t xml:space="preserve"> </w:t>
      </w:r>
      <w:r w:rsidR="00A73679" w:rsidRPr="00A73679">
        <w:rPr>
          <w:sz w:val="32"/>
          <w:szCs w:val="32"/>
          <w:u w:val="single"/>
        </w:rPr>
        <w:t xml:space="preserve"> Сове</w:t>
      </w:r>
      <w:r w:rsidR="00A73679">
        <w:rPr>
          <w:sz w:val="32"/>
          <w:szCs w:val="32"/>
          <w:u w:val="single"/>
        </w:rPr>
        <w:t xml:space="preserve">та депутатов Усть-Козлухинского </w:t>
      </w:r>
      <w:r w:rsidR="00A73679" w:rsidRPr="00A73679">
        <w:rPr>
          <w:sz w:val="32"/>
          <w:szCs w:val="32"/>
          <w:u w:val="single"/>
        </w:rPr>
        <w:t>сельсовета Краснощёковского района</w:t>
      </w:r>
      <w:r w:rsidR="00A73679">
        <w:rPr>
          <w:sz w:val="32"/>
          <w:szCs w:val="32"/>
          <w:u w:val="single"/>
        </w:rPr>
        <w:t xml:space="preserve"> </w:t>
      </w:r>
      <w:r w:rsidR="00A73679" w:rsidRPr="00A73679">
        <w:rPr>
          <w:sz w:val="32"/>
          <w:szCs w:val="32"/>
          <w:u w:val="single"/>
        </w:rPr>
        <w:t xml:space="preserve"> Алтайского края № 23 от 26.12.2024года  «О бюджете муниципального образования</w:t>
      </w:r>
      <w:r w:rsidR="00A73679">
        <w:rPr>
          <w:sz w:val="32"/>
          <w:szCs w:val="32"/>
          <w:u w:val="single"/>
        </w:rPr>
        <w:t xml:space="preserve">  </w:t>
      </w:r>
      <w:proofErr w:type="spellStart"/>
      <w:r w:rsidR="00A73679">
        <w:rPr>
          <w:sz w:val="32"/>
          <w:szCs w:val="32"/>
          <w:u w:val="single"/>
        </w:rPr>
        <w:t>Усть-Козлухинский</w:t>
      </w:r>
      <w:proofErr w:type="spellEnd"/>
      <w:r w:rsidR="00A73679">
        <w:rPr>
          <w:sz w:val="32"/>
          <w:szCs w:val="32"/>
          <w:u w:val="single"/>
        </w:rPr>
        <w:t xml:space="preserve"> сельсовет </w:t>
      </w:r>
      <w:r w:rsidR="00A73679" w:rsidRPr="00A73679">
        <w:rPr>
          <w:sz w:val="32"/>
          <w:szCs w:val="32"/>
          <w:u w:val="single"/>
        </w:rPr>
        <w:t>Краснощёковского района Алтайского</w:t>
      </w:r>
      <w:r w:rsidR="00A73679">
        <w:rPr>
          <w:sz w:val="32"/>
          <w:szCs w:val="32"/>
          <w:u w:val="single"/>
        </w:rPr>
        <w:t xml:space="preserve"> </w:t>
      </w:r>
      <w:r w:rsidR="00A73679" w:rsidRPr="00A73679">
        <w:rPr>
          <w:sz w:val="32"/>
          <w:szCs w:val="32"/>
          <w:u w:val="single"/>
        </w:rPr>
        <w:t xml:space="preserve"> края на 2025год»</w:t>
      </w:r>
    </w:p>
    <w:p w:rsidR="004328AE" w:rsidRDefault="00136D9D" w:rsidP="00DC25D5">
      <w:pPr>
        <w:pStyle w:val="a3"/>
        <w:spacing w:after="0"/>
        <w:jc w:val="both"/>
        <w:rPr>
          <w:sz w:val="32"/>
          <w:szCs w:val="32"/>
          <w:u w:val="single"/>
        </w:rPr>
      </w:pPr>
      <w:r>
        <w:rPr>
          <w:sz w:val="32"/>
          <w:szCs w:val="32"/>
          <w:u w:val="single"/>
        </w:rPr>
        <w:t xml:space="preserve"> </w:t>
      </w:r>
      <w:r w:rsidR="00842737">
        <w:rPr>
          <w:sz w:val="32"/>
          <w:szCs w:val="32"/>
          <w:u w:val="single"/>
        </w:rPr>
        <w:t xml:space="preserve">                           </w:t>
      </w:r>
      <w:r w:rsidR="00894A98">
        <w:rPr>
          <w:sz w:val="32"/>
          <w:szCs w:val="32"/>
          <w:u w:val="single"/>
        </w:rPr>
        <w:t xml:space="preserve">                </w:t>
      </w:r>
      <w:r w:rsidR="00842737">
        <w:rPr>
          <w:sz w:val="32"/>
          <w:szCs w:val="32"/>
          <w:u w:val="single"/>
        </w:rPr>
        <w:t xml:space="preserve">        </w:t>
      </w:r>
      <w:r w:rsidR="007F671B">
        <w:rPr>
          <w:sz w:val="32"/>
          <w:szCs w:val="32"/>
          <w:u w:val="single"/>
        </w:rPr>
        <w:t xml:space="preserve">  </w:t>
      </w:r>
      <w:r w:rsidR="00842737">
        <w:rPr>
          <w:sz w:val="32"/>
          <w:szCs w:val="32"/>
          <w:u w:val="single"/>
        </w:rPr>
        <w:t xml:space="preserve">                 </w:t>
      </w:r>
      <w:r w:rsidR="00380E96">
        <w:rPr>
          <w:sz w:val="32"/>
          <w:szCs w:val="32"/>
          <w:u w:val="single"/>
        </w:rPr>
        <w:t xml:space="preserve"> </w:t>
      </w:r>
      <w:r w:rsidR="00D34C95">
        <w:rPr>
          <w:sz w:val="32"/>
          <w:szCs w:val="32"/>
          <w:u w:val="single"/>
        </w:rPr>
        <w:t xml:space="preserve">  </w:t>
      </w:r>
      <w:r w:rsidR="003766B6">
        <w:rPr>
          <w:sz w:val="32"/>
          <w:szCs w:val="32"/>
          <w:u w:val="single"/>
        </w:rPr>
        <w:t xml:space="preserve">                     </w:t>
      </w:r>
      <w:r w:rsidR="00D34C95">
        <w:rPr>
          <w:sz w:val="32"/>
          <w:szCs w:val="32"/>
          <w:u w:val="single"/>
        </w:rPr>
        <w:t>стр.</w:t>
      </w:r>
      <w:r w:rsidR="0031252D">
        <w:rPr>
          <w:sz w:val="32"/>
          <w:szCs w:val="32"/>
          <w:u w:val="single"/>
        </w:rPr>
        <w:t xml:space="preserve"> </w:t>
      </w:r>
      <w:r w:rsidR="001A7593">
        <w:rPr>
          <w:sz w:val="32"/>
          <w:szCs w:val="32"/>
          <w:u w:val="single"/>
        </w:rPr>
        <w:t>6</w:t>
      </w:r>
      <w:r w:rsidR="00DB79B9">
        <w:rPr>
          <w:sz w:val="32"/>
          <w:szCs w:val="32"/>
          <w:u w:val="single"/>
        </w:rPr>
        <w:t>-</w:t>
      </w:r>
      <w:r w:rsidR="001A7593">
        <w:rPr>
          <w:sz w:val="32"/>
          <w:szCs w:val="32"/>
          <w:u w:val="single"/>
        </w:rPr>
        <w:t>19</w:t>
      </w:r>
    </w:p>
    <w:p w:rsidR="004758E2" w:rsidRDefault="004758E2" w:rsidP="00A73679">
      <w:pPr>
        <w:pStyle w:val="a3"/>
        <w:spacing w:after="0"/>
        <w:jc w:val="both"/>
        <w:rPr>
          <w:sz w:val="32"/>
          <w:szCs w:val="32"/>
          <w:u w:val="single"/>
        </w:rPr>
      </w:pPr>
      <w:r>
        <w:rPr>
          <w:sz w:val="32"/>
          <w:szCs w:val="32"/>
          <w:u w:val="single"/>
        </w:rPr>
        <w:t>2</w:t>
      </w:r>
      <w:r w:rsidRPr="003766B6">
        <w:rPr>
          <w:sz w:val="32"/>
          <w:szCs w:val="32"/>
          <w:u w:val="single"/>
        </w:rPr>
        <w:t>.</w:t>
      </w:r>
      <w:r w:rsidRPr="003766B6">
        <w:rPr>
          <w:u w:val="single"/>
        </w:rPr>
        <w:t xml:space="preserve">  </w:t>
      </w:r>
      <w:r w:rsidR="00A73679">
        <w:rPr>
          <w:sz w:val="32"/>
          <w:szCs w:val="32"/>
          <w:u w:val="single"/>
        </w:rPr>
        <w:t>№10</w:t>
      </w:r>
      <w:r>
        <w:rPr>
          <w:sz w:val="32"/>
          <w:szCs w:val="32"/>
          <w:u w:val="single"/>
        </w:rPr>
        <w:t xml:space="preserve"> от 2</w:t>
      </w:r>
      <w:r w:rsidR="00A73679">
        <w:rPr>
          <w:sz w:val="32"/>
          <w:szCs w:val="32"/>
          <w:u w:val="single"/>
        </w:rPr>
        <w:t>8</w:t>
      </w:r>
      <w:r w:rsidRPr="00F81A79">
        <w:rPr>
          <w:sz w:val="32"/>
          <w:szCs w:val="32"/>
          <w:u w:val="single"/>
        </w:rPr>
        <w:t>.</w:t>
      </w:r>
      <w:r w:rsidR="00A73679">
        <w:rPr>
          <w:sz w:val="32"/>
          <w:szCs w:val="32"/>
          <w:u w:val="single"/>
        </w:rPr>
        <w:t>05</w:t>
      </w:r>
      <w:r w:rsidRPr="00F81A79">
        <w:rPr>
          <w:sz w:val="32"/>
          <w:szCs w:val="32"/>
          <w:u w:val="single"/>
        </w:rPr>
        <w:t>.202</w:t>
      </w:r>
      <w:r w:rsidR="00A73679">
        <w:rPr>
          <w:sz w:val="32"/>
          <w:szCs w:val="32"/>
          <w:u w:val="single"/>
        </w:rPr>
        <w:t>5</w:t>
      </w:r>
      <w:r w:rsidRPr="00F81A79">
        <w:rPr>
          <w:sz w:val="32"/>
          <w:szCs w:val="32"/>
          <w:u w:val="single"/>
        </w:rPr>
        <w:t xml:space="preserve"> г</w:t>
      </w:r>
      <w:r>
        <w:rPr>
          <w:sz w:val="32"/>
          <w:szCs w:val="32"/>
          <w:u w:val="single"/>
        </w:rPr>
        <w:t>.</w:t>
      </w:r>
      <w:r w:rsidRPr="004758E2">
        <w:rPr>
          <w:sz w:val="32"/>
          <w:szCs w:val="32"/>
          <w:u w:val="single"/>
        </w:rPr>
        <w:t xml:space="preserve"> </w:t>
      </w:r>
      <w:r w:rsidR="00A73679" w:rsidRPr="00A73679">
        <w:rPr>
          <w:sz w:val="32"/>
          <w:szCs w:val="32"/>
          <w:u w:val="single"/>
        </w:rPr>
        <w:t>«О дополнительных основаниях</w:t>
      </w:r>
      <w:r w:rsidR="00A73679">
        <w:rPr>
          <w:sz w:val="32"/>
          <w:szCs w:val="32"/>
          <w:u w:val="single"/>
        </w:rPr>
        <w:t xml:space="preserve"> </w:t>
      </w:r>
      <w:r w:rsidR="00A73679" w:rsidRPr="00A73679">
        <w:rPr>
          <w:sz w:val="32"/>
          <w:szCs w:val="32"/>
          <w:u w:val="single"/>
        </w:rPr>
        <w:t>признания безнадежными к взысканию задолженности в части сумм  местных налогов»</w:t>
      </w:r>
      <w:r>
        <w:rPr>
          <w:sz w:val="32"/>
          <w:szCs w:val="32"/>
          <w:u w:val="single"/>
        </w:rPr>
        <w:t xml:space="preserve"> </w:t>
      </w:r>
      <w:r w:rsidR="003766B6">
        <w:rPr>
          <w:sz w:val="32"/>
          <w:szCs w:val="32"/>
          <w:u w:val="single"/>
        </w:rPr>
        <w:t xml:space="preserve">  </w:t>
      </w:r>
      <w:r>
        <w:rPr>
          <w:sz w:val="32"/>
          <w:szCs w:val="32"/>
          <w:u w:val="single"/>
        </w:rPr>
        <w:t xml:space="preserve"> </w:t>
      </w:r>
      <w:r w:rsidR="006161DF">
        <w:rPr>
          <w:sz w:val="32"/>
          <w:szCs w:val="32"/>
          <w:u w:val="single"/>
        </w:rPr>
        <w:t xml:space="preserve">                                                              </w:t>
      </w:r>
      <w:r>
        <w:rPr>
          <w:sz w:val="32"/>
          <w:szCs w:val="32"/>
          <w:u w:val="single"/>
        </w:rPr>
        <w:t>стр.</w:t>
      </w:r>
      <w:r w:rsidR="003766B6">
        <w:rPr>
          <w:sz w:val="32"/>
          <w:szCs w:val="32"/>
          <w:u w:val="single"/>
        </w:rPr>
        <w:t xml:space="preserve"> </w:t>
      </w:r>
      <w:r w:rsidR="001A7593">
        <w:rPr>
          <w:sz w:val="32"/>
          <w:szCs w:val="32"/>
          <w:u w:val="single"/>
        </w:rPr>
        <w:t>20-22</w:t>
      </w:r>
      <w:r>
        <w:rPr>
          <w:sz w:val="32"/>
          <w:szCs w:val="32"/>
          <w:u w:val="single"/>
        </w:rPr>
        <w:t xml:space="preserve"> </w:t>
      </w:r>
    </w:p>
    <w:p w:rsidR="006E7B9B" w:rsidRPr="00F81A79" w:rsidRDefault="006E7B9B" w:rsidP="004758E2">
      <w:pPr>
        <w:pStyle w:val="a3"/>
        <w:spacing w:after="0"/>
        <w:jc w:val="both"/>
        <w:rPr>
          <w:sz w:val="32"/>
          <w:szCs w:val="32"/>
          <w:u w:val="single"/>
        </w:rPr>
      </w:pPr>
    </w:p>
    <w:p w:rsidR="004328AE" w:rsidRPr="00F81A79" w:rsidRDefault="004328AE" w:rsidP="004F4352">
      <w:pPr>
        <w:pStyle w:val="a3"/>
        <w:spacing w:after="0" w:afterAutospacing="0"/>
        <w:rPr>
          <w:b/>
          <w:sz w:val="32"/>
          <w:szCs w:val="32"/>
        </w:rPr>
      </w:pPr>
      <w:r w:rsidRPr="00F81A79">
        <w:rPr>
          <w:sz w:val="32"/>
          <w:szCs w:val="32"/>
        </w:rPr>
        <w:t> </w:t>
      </w:r>
      <w:r w:rsidRPr="00F81A79">
        <w:rPr>
          <w:b/>
          <w:sz w:val="32"/>
          <w:szCs w:val="32"/>
        </w:rPr>
        <w:t xml:space="preserve">Раздел 2. Постановления </w:t>
      </w:r>
      <w:r w:rsidR="00F81A79">
        <w:rPr>
          <w:b/>
          <w:sz w:val="32"/>
          <w:szCs w:val="32"/>
        </w:rPr>
        <w:t xml:space="preserve">администрации </w:t>
      </w:r>
      <w:r w:rsidR="00807F39">
        <w:rPr>
          <w:b/>
          <w:sz w:val="32"/>
          <w:szCs w:val="32"/>
        </w:rPr>
        <w:t>Усть-Козлухинского</w:t>
      </w:r>
      <w:r w:rsidR="004F4352" w:rsidRPr="00F81A79">
        <w:rPr>
          <w:b/>
          <w:sz w:val="32"/>
          <w:szCs w:val="32"/>
        </w:rPr>
        <w:t xml:space="preserve">  </w:t>
      </w:r>
      <w:r w:rsidRPr="00F81A79">
        <w:rPr>
          <w:b/>
          <w:sz w:val="32"/>
          <w:szCs w:val="32"/>
        </w:rPr>
        <w:t xml:space="preserve">сельсовета </w:t>
      </w:r>
      <w:r w:rsidR="00F62246" w:rsidRPr="00F81A79">
        <w:rPr>
          <w:b/>
          <w:sz w:val="32"/>
          <w:szCs w:val="32"/>
        </w:rPr>
        <w:t>Краснощековского</w:t>
      </w:r>
      <w:r w:rsidRPr="00F81A79">
        <w:rPr>
          <w:b/>
          <w:sz w:val="32"/>
          <w:szCs w:val="32"/>
        </w:rPr>
        <w:t xml:space="preserve"> района Алтайского края</w:t>
      </w:r>
    </w:p>
    <w:p w:rsidR="002C69BE" w:rsidRDefault="004328AE" w:rsidP="002C69BE">
      <w:pPr>
        <w:pStyle w:val="a3"/>
        <w:rPr>
          <w:bCs/>
          <w:sz w:val="32"/>
          <w:szCs w:val="32"/>
          <w:u w:val="single"/>
        </w:rPr>
      </w:pPr>
      <w:r w:rsidRPr="00D34C95">
        <w:rPr>
          <w:sz w:val="32"/>
          <w:szCs w:val="32"/>
          <w:u w:val="single"/>
        </w:rPr>
        <w:t xml:space="preserve">1. </w:t>
      </w:r>
      <w:r w:rsidR="00FA16AF">
        <w:rPr>
          <w:sz w:val="32"/>
          <w:szCs w:val="32"/>
          <w:u w:val="single"/>
        </w:rPr>
        <w:t>№</w:t>
      </w:r>
      <w:r w:rsidR="002C69BE">
        <w:rPr>
          <w:sz w:val="32"/>
          <w:szCs w:val="32"/>
          <w:u w:val="single"/>
        </w:rPr>
        <w:t>5</w:t>
      </w:r>
      <w:r w:rsidR="00894A98">
        <w:rPr>
          <w:sz w:val="32"/>
          <w:szCs w:val="32"/>
          <w:u w:val="single"/>
        </w:rPr>
        <w:t xml:space="preserve"> от 0</w:t>
      </w:r>
      <w:r w:rsidR="00AA636C">
        <w:rPr>
          <w:sz w:val="32"/>
          <w:szCs w:val="32"/>
          <w:u w:val="single"/>
        </w:rPr>
        <w:t>5</w:t>
      </w:r>
      <w:r w:rsidR="007F671B">
        <w:rPr>
          <w:sz w:val="32"/>
          <w:szCs w:val="32"/>
          <w:u w:val="single"/>
        </w:rPr>
        <w:t>.</w:t>
      </w:r>
      <w:r w:rsidR="00FA16AF">
        <w:rPr>
          <w:sz w:val="32"/>
          <w:szCs w:val="32"/>
          <w:u w:val="single"/>
        </w:rPr>
        <w:t>05</w:t>
      </w:r>
      <w:r w:rsidR="00C9498B" w:rsidRPr="00D34C95">
        <w:rPr>
          <w:sz w:val="32"/>
          <w:szCs w:val="32"/>
          <w:u w:val="single"/>
        </w:rPr>
        <w:t>.202</w:t>
      </w:r>
      <w:r w:rsidR="00FA16AF">
        <w:rPr>
          <w:sz w:val="32"/>
          <w:szCs w:val="32"/>
          <w:u w:val="single"/>
        </w:rPr>
        <w:t>5</w:t>
      </w:r>
      <w:r w:rsidR="00C9498B" w:rsidRPr="00D34C95">
        <w:rPr>
          <w:sz w:val="32"/>
          <w:szCs w:val="32"/>
          <w:u w:val="single"/>
        </w:rPr>
        <w:t xml:space="preserve"> г. </w:t>
      </w:r>
      <w:r w:rsidR="00FA16AF">
        <w:rPr>
          <w:sz w:val="32"/>
          <w:szCs w:val="32"/>
          <w:u w:val="single"/>
        </w:rPr>
        <w:t>«</w:t>
      </w:r>
      <w:r w:rsidR="00FA16AF" w:rsidRPr="00FA16AF">
        <w:rPr>
          <w:sz w:val="32"/>
          <w:szCs w:val="32"/>
          <w:u w:val="single"/>
        </w:rPr>
        <w:t>Об утверждении Положения о комиссии по соблюдению требований к служебному поведению муниципальных служащих Администрации Усть-Козлухинского сельсовета Краснощековского района Алтайского края и урегулированию конфликта интересов</w:t>
      </w:r>
      <w:r w:rsidR="00FA16AF">
        <w:rPr>
          <w:sz w:val="32"/>
          <w:szCs w:val="32"/>
          <w:u w:val="single"/>
        </w:rPr>
        <w:t>»</w:t>
      </w:r>
      <w:r w:rsidR="007F671B">
        <w:rPr>
          <w:sz w:val="32"/>
          <w:szCs w:val="32"/>
          <w:u w:val="single"/>
        </w:rPr>
        <w:t xml:space="preserve">    </w:t>
      </w:r>
      <w:r w:rsidR="00894A98">
        <w:rPr>
          <w:sz w:val="32"/>
          <w:szCs w:val="32"/>
          <w:u w:val="single"/>
        </w:rPr>
        <w:t xml:space="preserve">      </w:t>
      </w:r>
      <w:r w:rsidR="00FA16AF">
        <w:rPr>
          <w:sz w:val="32"/>
          <w:szCs w:val="32"/>
          <w:u w:val="single"/>
        </w:rPr>
        <w:t xml:space="preserve">          </w:t>
      </w:r>
      <w:r w:rsidR="00894A98">
        <w:rPr>
          <w:sz w:val="32"/>
          <w:szCs w:val="32"/>
          <w:u w:val="single"/>
        </w:rPr>
        <w:t xml:space="preserve">                  </w:t>
      </w:r>
      <w:r w:rsidR="007F671B">
        <w:rPr>
          <w:sz w:val="32"/>
          <w:szCs w:val="32"/>
          <w:u w:val="single"/>
        </w:rPr>
        <w:t xml:space="preserve"> </w:t>
      </w:r>
      <w:r w:rsidR="00D34C95">
        <w:rPr>
          <w:sz w:val="32"/>
          <w:szCs w:val="32"/>
          <w:u w:val="single"/>
        </w:rPr>
        <w:t>стр.</w:t>
      </w:r>
      <w:r w:rsidR="001A7593">
        <w:rPr>
          <w:sz w:val="32"/>
          <w:szCs w:val="32"/>
          <w:u w:val="single"/>
        </w:rPr>
        <w:t>24</w:t>
      </w:r>
      <w:r w:rsidR="00894A98">
        <w:rPr>
          <w:b/>
          <w:bCs/>
          <w:sz w:val="32"/>
          <w:szCs w:val="32"/>
          <w:u w:val="single"/>
        </w:rPr>
        <w:t>-</w:t>
      </w:r>
      <w:r w:rsidR="001A7593" w:rsidRPr="001A7593">
        <w:rPr>
          <w:bCs/>
          <w:sz w:val="32"/>
          <w:szCs w:val="32"/>
          <w:u w:val="single"/>
        </w:rPr>
        <w:t>40</w:t>
      </w:r>
    </w:p>
    <w:p w:rsidR="00FF4CDA" w:rsidRPr="00F81A79" w:rsidRDefault="00FF4CDA" w:rsidP="00927204">
      <w:pPr>
        <w:pStyle w:val="a3"/>
        <w:jc w:val="center"/>
        <w:rPr>
          <w:b/>
          <w:bCs/>
          <w:sz w:val="28"/>
          <w:szCs w:val="28"/>
        </w:rPr>
      </w:pPr>
      <w:bookmarkStart w:id="0" w:name="_GoBack"/>
      <w:bookmarkEnd w:id="0"/>
    </w:p>
    <w:p w:rsidR="00FF4CDA" w:rsidRPr="00F81A79" w:rsidRDefault="00FF4CDA" w:rsidP="00FF4CDA">
      <w:pPr>
        <w:pStyle w:val="a3"/>
        <w:jc w:val="center"/>
        <w:rPr>
          <w:b/>
          <w:bCs/>
          <w:sz w:val="28"/>
          <w:szCs w:val="28"/>
        </w:rPr>
      </w:pPr>
      <w:r w:rsidRPr="00F81A79">
        <w:rPr>
          <w:b/>
          <w:bCs/>
          <w:sz w:val="28"/>
          <w:szCs w:val="28"/>
        </w:rPr>
        <w:lastRenderedPageBreak/>
        <w:t>СБОРНИК</w:t>
      </w:r>
    </w:p>
    <w:p w:rsidR="00FF4CDA" w:rsidRPr="00F81A79" w:rsidRDefault="00FF4CDA" w:rsidP="00FF4CDA">
      <w:pPr>
        <w:pStyle w:val="a3"/>
        <w:jc w:val="center"/>
        <w:rPr>
          <w:b/>
          <w:bCs/>
          <w:sz w:val="28"/>
          <w:szCs w:val="28"/>
        </w:rPr>
      </w:pPr>
      <w:r w:rsidRPr="00F81A79">
        <w:rPr>
          <w:b/>
          <w:bCs/>
          <w:sz w:val="28"/>
          <w:szCs w:val="28"/>
        </w:rPr>
        <w:t xml:space="preserve">муниципальных правовых актов муниципального образования сельское поселение </w:t>
      </w:r>
      <w:r w:rsidR="005D42CE">
        <w:rPr>
          <w:b/>
          <w:bCs/>
          <w:sz w:val="28"/>
          <w:szCs w:val="28"/>
        </w:rPr>
        <w:t>Усть-Козлухинский</w:t>
      </w:r>
      <w:r w:rsidR="005841D7" w:rsidRPr="00F81A79">
        <w:rPr>
          <w:b/>
          <w:bCs/>
          <w:sz w:val="28"/>
          <w:szCs w:val="28"/>
        </w:rPr>
        <w:t xml:space="preserve"> </w:t>
      </w:r>
      <w:r w:rsidRPr="00F81A79">
        <w:rPr>
          <w:b/>
          <w:bCs/>
          <w:sz w:val="28"/>
          <w:szCs w:val="28"/>
        </w:rPr>
        <w:t>сельсовет Краснощековского района Алтайского края </w:t>
      </w:r>
    </w:p>
    <w:p w:rsidR="00FF4CDA" w:rsidRPr="00F81A79" w:rsidRDefault="00FF4CDA" w:rsidP="00FF4CDA">
      <w:pPr>
        <w:pStyle w:val="a3"/>
        <w:jc w:val="center"/>
        <w:rPr>
          <w:b/>
          <w:bCs/>
          <w:sz w:val="28"/>
          <w:szCs w:val="28"/>
        </w:rPr>
      </w:pPr>
      <w:r w:rsidRPr="00F81A79">
        <w:rPr>
          <w:b/>
          <w:bCs/>
          <w:sz w:val="28"/>
          <w:szCs w:val="28"/>
        </w:rPr>
        <w:t> </w:t>
      </w:r>
    </w:p>
    <w:p w:rsidR="00FF4CDA" w:rsidRPr="00F81A79" w:rsidRDefault="00FF4CDA" w:rsidP="00FF4CDA">
      <w:pPr>
        <w:pStyle w:val="a3"/>
        <w:jc w:val="center"/>
        <w:rPr>
          <w:b/>
          <w:bCs/>
          <w:sz w:val="28"/>
          <w:szCs w:val="28"/>
        </w:rPr>
      </w:pPr>
      <w:r w:rsidRPr="00F81A79">
        <w:rPr>
          <w:b/>
          <w:bCs/>
          <w:sz w:val="28"/>
          <w:szCs w:val="28"/>
        </w:rPr>
        <w:t xml:space="preserve">N </w:t>
      </w:r>
      <w:r w:rsidR="00FA16AF">
        <w:rPr>
          <w:b/>
          <w:bCs/>
          <w:sz w:val="28"/>
          <w:szCs w:val="28"/>
        </w:rPr>
        <w:t>4</w:t>
      </w:r>
      <w:r w:rsidRPr="00F81A79">
        <w:rPr>
          <w:b/>
          <w:bCs/>
          <w:sz w:val="28"/>
          <w:szCs w:val="28"/>
        </w:rPr>
        <w:t xml:space="preserve"> (</w:t>
      </w:r>
      <w:r w:rsidR="00FA16AF">
        <w:rPr>
          <w:b/>
          <w:bCs/>
          <w:sz w:val="28"/>
          <w:szCs w:val="28"/>
        </w:rPr>
        <w:t>май</w:t>
      </w:r>
      <w:r w:rsidRPr="00F81A79">
        <w:rPr>
          <w:b/>
          <w:bCs/>
          <w:sz w:val="28"/>
          <w:szCs w:val="28"/>
        </w:rPr>
        <w:t>) "</w:t>
      </w:r>
      <w:r w:rsidR="00FA16AF">
        <w:rPr>
          <w:b/>
          <w:bCs/>
          <w:sz w:val="28"/>
          <w:szCs w:val="28"/>
        </w:rPr>
        <w:t>30</w:t>
      </w:r>
      <w:r w:rsidRPr="00F81A79">
        <w:rPr>
          <w:b/>
          <w:bCs/>
          <w:sz w:val="28"/>
          <w:szCs w:val="28"/>
        </w:rPr>
        <w:t xml:space="preserve">" </w:t>
      </w:r>
      <w:r w:rsidR="00FA16AF">
        <w:rPr>
          <w:b/>
          <w:bCs/>
          <w:sz w:val="28"/>
          <w:szCs w:val="28"/>
        </w:rPr>
        <w:t>ма</w:t>
      </w:r>
      <w:r w:rsidR="00842737">
        <w:rPr>
          <w:b/>
          <w:bCs/>
          <w:sz w:val="28"/>
          <w:szCs w:val="28"/>
        </w:rPr>
        <w:t>я</w:t>
      </w:r>
      <w:r w:rsidRPr="00F81A79">
        <w:rPr>
          <w:b/>
          <w:bCs/>
          <w:sz w:val="28"/>
          <w:szCs w:val="28"/>
        </w:rPr>
        <w:t xml:space="preserve"> 20</w:t>
      </w:r>
      <w:r w:rsidR="00F81A79" w:rsidRPr="00F81A79">
        <w:rPr>
          <w:b/>
          <w:bCs/>
          <w:sz w:val="28"/>
          <w:szCs w:val="28"/>
        </w:rPr>
        <w:t>2</w:t>
      </w:r>
      <w:r w:rsidR="00FA16AF">
        <w:rPr>
          <w:b/>
          <w:bCs/>
          <w:sz w:val="28"/>
          <w:szCs w:val="28"/>
        </w:rPr>
        <w:t>5</w:t>
      </w:r>
      <w:r w:rsidR="00F81A79" w:rsidRPr="00F81A79">
        <w:rPr>
          <w:b/>
          <w:bCs/>
          <w:sz w:val="28"/>
          <w:szCs w:val="28"/>
        </w:rPr>
        <w:t xml:space="preserve"> </w:t>
      </w:r>
      <w:r w:rsidRPr="00F81A79">
        <w:rPr>
          <w:b/>
          <w:bCs/>
          <w:sz w:val="28"/>
          <w:szCs w:val="28"/>
        </w:rPr>
        <w:t xml:space="preserve"> года</w:t>
      </w:r>
    </w:p>
    <w:p w:rsidR="00FF4CDA" w:rsidRPr="00F81A79" w:rsidRDefault="00FF4CDA" w:rsidP="00FF4CDA">
      <w:pPr>
        <w:pStyle w:val="a3"/>
        <w:jc w:val="center"/>
        <w:rPr>
          <w:b/>
          <w:bCs/>
          <w:sz w:val="28"/>
          <w:szCs w:val="28"/>
        </w:rPr>
      </w:pPr>
      <w:r w:rsidRPr="00F81A79">
        <w:rPr>
          <w:b/>
          <w:bCs/>
          <w:sz w:val="28"/>
          <w:szCs w:val="28"/>
        </w:rPr>
        <w:t> </w:t>
      </w:r>
    </w:p>
    <w:p w:rsidR="00AB3913" w:rsidRPr="00AB3913" w:rsidRDefault="00AB3913" w:rsidP="00AB3913">
      <w:pPr>
        <w:pStyle w:val="a3"/>
        <w:jc w:val="center"/>
        <w:rPr>
          <w:b/>
          <w:bCs/>
          <w:sz w:val="28"/>
          <w:szCs w:val="28"/>
        </w:rPr>
      </w:pPr>
      <w:r w:rsidRPr="00AB3913">
        <w:rPr>
          <w:b/>
          <w:bCs/>
          <w:sz w:val="28"/>
          <w:szCs w:val="28"/>
        </w:rPr>
        <w:t>Учредители: Совет депутатов Усть-Козлухинского сельсовета Краснощековского района Алтайского края и администрация Усть-Козлухинского сельсовета Краснощековского района Алтайского края.</w:t>
      </w:r>
    </w:p>
    <w:p w:rsidR="00AB3913" w:rsidRPr="00AB3913" w:rsidRDefault="00AB3913" w:rsidP="00AB3913">
      <w:pPr>
        <w:pStyle w:val="a3"/>
        <w:jc w:val="center"/>
        <w:rPr>
          <w:b/>
          <w:bCs/>
          <w:sz w:val="28"/>
          <w:szCs w:val="28"/>
        </w:rPr>
      </w:pPr>
      <w:r w:rsidRPr="00AB3913">
        <w:rPr>
          <w:b/>
          <w:bCs/>
          <w:sz w:val="28"/>
          <w:szCs w:val="28"/>
        </w:rPr>
        <w:t xml:space="preserve">Адрес учредителя: 658355, Алтайский край, </w:t>
      </w:r>
      <w:proofErr w:type="spellStart"/>
      <w:r w:rsidRPr="00AB3913">
        <w:rPr>
          <w:b/>
          <w:bCs/>
          <w:sz w:val="28"/>
          <w:szCs w:val="28"/>
        </w:rPr>
        <w:t>Краснощековский</w:t>
      </w:r>
      <w:proofErr w:type="spellEnd"/>
      <w:r w:rsidRPr="00AB3913">
        <w:rPr>
          <w:b/>
          <w:bCs/>
          <w:sz w:val="28"/>
          <w:szCs w:val="28"/>
        </w:rPr>
        <w:t xml:space="preserve"> район, с. Усть-Козлуха, улица Советская, д.29.</w:t>
      </w:r>
    </w:p>
    <w:p w:rsidR="00AB3913" w:rsidRPr="00AB3913" w:rsidRDefault="00AB3913" w:rsidP="00AB3913">
      <w:pPr>
        <w:pStyle w:val="a3"/>
        <w:jc w:val="center"/>
        <w:rPr>
          <w:b/>
          <w:bCs/>
          <w:sz w:val="28"/>
          <w:szCs w:val="28"/>
        </w:rPr>
      </w:pPr>
      <w:r w:rsidRPr="00AB3913">
        <w:rPr>
          <w:b/>
          <w:bCs/>
          <w:sz w:val="28"/>
          <w:szCs w:val="28"/>
        </w:rPr>
        <w:t xml:space="preserve">8 (38575)26-3-43 - ответственный секретарь Редакционного Совета. </w:t>
      </w:r>
    </w:p>
    <w:p w:rsidR="00AB3913" w:rsidRPr="00AB3913" w:rsidRDefault="00AB3913" w:rsidP="00AB3913">
      <w:pPr>
        <w:pStyle w:val="a3"/>
        <w:jc w:val="center"/>
        <w:rPr>
          <w:b/>
          <w:bCs/>
          <w:sz w:val="28"/>
          <w:szCs w:val="28"/>
        </w:rPr>
      </w:pPr>
    </w:p>
    <w:p w:rsidR="00AB3913" w:rsidRPr="00AB3913" w:rsidRDefault="00AB3913" w:rsidP="00AB3913">
      <w:pPr>
        <w:pStyle w:val="a3"/>
        <w:jc w:val="center"/>
        <w:rPr>
          <w:b/>
          <w:bCs/>
          <w:sz w:val="28"/>
          <w:szCs w:val="28"/>
        </w:rPr>
      </w:pPr>
      <w:r w:rsidRPr="00AB3913">
        <w:rPr>
          <w:b/>
          <w:bCs/>
          <w:sz w:val="28"/>
          <w:szCs w:val="28"/>
        </w:rPr>
        <w:t>Отпечатано в Администрации Усть-Козлухинского сельсовета</w:t>
      </w:r>
      <w:r>
        <w:rPr>
          <w:b/>
          <w:bCs/>
          <w:sz w:val="28"/>
          <w:szCs w:val="28"/>
        </w:rPr>
        <w:t xml:space="preserve"> </w:t>
      </w:r>
      <w:r w:rsidRPr="00AB3913">
        <w:rPr>
          <w:b/>
          <w:bCs/>
          <w:sz w:val="28"/>
          <w:szCs w:val="28"/>
        </w:rPr>
        <w:t>Краснощековского района Алтайского края</w:t>
      </w:r>
    </w:p>
    <w:p w:rsidR="00AB3913" w:rsidRPr="00AB3913" w:rsidRDefault="00AB3913" w:rsidP="00AB3913">
      <w:pPr>
        <w:pStyle w:val="a3"/>
        <w:jc w:val="center"/>
        <w:rPr>
          <w:b/>
          <w:bCs/>
          <w:sz w:val="28"/>
          <w:szCs w:val="28"/>
        </w:rPr>
      </w:pPr>
      <w:r w:rsidRPr="00AB3913">
        <w:rPr>
          <w:b/>
          <w:bCs/>
          <w:sz w:val="28"/>
          <w:szCs w:val="28"/>
        </w:rPr>
        <w:t xml:space="preserve">Адрес: 658355, Алтайский край, </w:t>
      </w:r>
      <w:proofErr w:type="spellStart"/>
      <w:r w:rsidRPr="00AB3913">
        <w:rPr>
          <w:b/>
          <w:bCs/>
          <w:sz w:val="28"/>
          <w:szCs w:val="28"/>
        </w:rPr>
        <w:t>Краснощековский</w:t>
      </w:r>
      <w:proofErr w:type="spellEnd"/>
      <w:r w:rsidRPr="00AB3913">
        <w:rPr>
          <w:b/>
          <w:bCs/>
          <w:sz w:val="28"/>
          <w:szCs w:val="28"/>
        </w:rPr>
        <w:t xml:space="preserve"> район, с. Усть-Козлуха, улица Советская, д.29.</w:t>
      </w:r>
    </w:p>
    <w:p w:rsidR="002C6ECC" w:rsidRPr="00F81A79" w:rsidRDefault="002C6ECC" w:rsidP="00927204">
      <w:pPr>
        <w:pStyle w:val="a3"/>
        <w:jc w:val="center"/>
        <w:rPr>
          <w:sz w:val="28"/>
          <w:szCs w:val="28"/>
        </w:rPr>
      </w:pPr>
    </w:p>
    <w:p w:rsidR="00927204" w:rsidRPr="00F81A79" w:rsidRDefault="00927204" w:rsidP="00927204">
      <w:pPr>
        <w:pStyle w:val="a3"/>
        <w:jc w:val="center"/>
        <w:rPr>
          <w:sz w:val="28"/>
          <w:szCs w:val="28"/>
        </w:rPr>
      </w:pPr>
      <w:r w:rsidRPr="00F81A79">
        <w:rPr>
          <w:sz w:val="28"/>
          <w:szCs w:val="28"/>
        </w:rPr>
        <w:t xml:space="preserve">Тираж </w:t>
      </w:r>
      <w:r w:rsidR="00F81A79">
        <w:rPr>
          <w:sz w:val="28"/>
          <w:szCs w:val="28"/>
        </w:rPr>
        <w:t xml:space="preserve">4 </w:t>
      </w:r>
      <w:r w:rsidRPr="00F81A79">
        <w:rPr>
          <w:sz w:val="28"/>
          <w:szCs w:val="28"/>
        </w:rPr>
        <w:t xml:space="preserve"> экз.</w:t>
      </w:r>
    </w:p>
    <w:p w:rsidR="00927204" w:rsidRPr="00F81A79" w:rsidRDefault="00927204" w:rsidP="00927204">
      <w:pPr>
        <w:pStyle w:val="a3"/>
        <w:jc w:val="center"/>
        <w:rPr>
          <w:sz w:val="28"/>
          <w:szCs w:val="28"/>
        </w:rPr>
      </w:pPr>
      <w:r w:rsidRPr="00F81A79">
        <w:rPr>
          <w:sz w:val="28"/>
          <w:szCs w:val="28"/>
        </w:rPr>
        <w:t> </w:t>
      </w:r>
    </w:p>
    <w:p w:rsidR="00927204" w:rsidRPr="00F81A79" w:rsidRDefault="00927204" w:rsidP="00927204">
      <w:pPr>
        <w:pStyle w:val="a3"/>
        <w:jc w:val="center"/>
        <w:rPr>
          <w:sz w:val="28"/>
          <w:szCs w:val="28"/>
        </w:rPr>
      </w:pPr>
      <w:r w:rsidRPr="00F81A79">
        <w:rPr>
          <w:sz w:val="28"/>
          <w:szCs w:val="28"/>
        </w:rPr>
        <w:t>Распространяется бесплатно</w:t>
      </w:r>
    </w:p>
    <w:p w:rsidR="002C6ECC" w:rsidRPr="00F81A79" w:rsidRDefault="002C6ECC" w:rsidP="00100AE3">
      <w:pPr>
        <w:rPr>
          <w:rFonts w:ascii="Times New Roman" w:hAnsi="Times New Roman" w:cs="Times New Roman"/>
          <w:sz w:val="28"/>
          <w:szCs w:val="28"/>
        </w:rPr>
      </w:pPr>
    </w:p>
    <w:p w:rsidR="002C6ECC" w:rsidRDefault="002C6ECC" w:rsidP="00100AE3">
      <w:pPr>
        <w:rPr>
          <w:rFonts w:ascii="Times New Roman" w:hAnsi="Times New Roman" w:cs="Times New Roman"/>
          <w:sz w:val="28"/>
          <w:szCs w:val="28"/>
        </w:rPr>
      </w:pPr>
    </w:p>
    <w:p w:rsidR="004F4352" w:rsidRDefault="004F4352">
      <w:pPr>
        <w:rPr>
          <w:rFonts w:ascii="Times New Roman" w:hAnsi="Times New Roman" w:cs="Times New Roman"/>
          <w:sz w:val="28"/>
          <w:szCs w:val="28"/>
        </w:rPr>
      </w:pPr>
      <w:r>
        <w:rPr>
          <w:rFonts w:ascii="Times New Roman" w:hAnsi="Times New Roman" w:cs="Times New Roman"/>
          <w:sz w:val="28"/>
          <w:szCs w:val="28"/>
        </w:rPr>
        <w:br w:type="page"/>
      </w:r>
    </w:p>
    <w:p w:rsidR="00136D9D" w:rsidRDefault="00136D9D" w:rsidP="00100AE3"/>
    <w:p w:rsidR="00100AE3" w:rsidRPr="00100AE3" w:rsidRDefault="00100AE3" w:rsidP="00100AE3">
      <w:r w:rsidRPr="00100AE3">
        <w:t> </w:t>
      </w:r>
    </w:p>
    <w:p w:rsidR="00100AE3" w:rsidRPr="00FB1CD1" w:rsidRDefault="00100AE3" w:rsidP="00100AE3">
      <w:pPr>
        <w:jc w:val="center"/>
        <w:rPr>
          <w:rFonts w:ascii="Times New Roman" w:hAnsi="Times New Roman" w:cs="Times New Roman"/>
          <w:sz w:val="28"/>
          <w:szCs w:val="28"/>
        </w:rPr>
      </w:pPr>
      <w:r w:rsidRPr="00FB1CD1">
        <w:rPr>
          <w:rFonts w:ascii="Times New Roman" w:hAnsi="Times New Roman" w:cs="Times New Roman"/>
          <w:b/>
          <w:bCs/>
          <w:sz w:val="28"/>
          <w:szCs w:val="28"/>
        </w:rPr>
        <w:t>СОСТАВ</w:t>
      </w:r>
    </w:p>
    <w:p w:rsidR="00AB3913" w:rsidRDefault="00AB3913" w:rsidP="00AB3913">
      <w:pPr>
        <w:spacing w:after="0"/>
        <w:jc w:val="center"/>
        <w:rPr>
          <w:rFonts w:ascii="Times New Roman" w:hAnsi="Times New Roman" w:cs="Times New Roman"/>
          <w:b/>
          <w:bCs/>
          <w:sz w:val="28"/>
          <w:szCs w:val="28"/>
        </w:rPr>
      </w:pPr>
      <w:r w:rsidRPr="00AB3913">
        <w:rPr>
          <w:rFonts w:ascii="Times New Roman" w:hAnsi="Times New Roman" w:cs="Times New Roman"/>
          <w:b/>
          <w:bCs/>
          <w:sz w:val="28"/>
          <w:szCs w:val="28"/>
        </w:rPr>
        <w:t xml:space="preserve">Редакционного совета Сборника муниципальных правовых актов муниципального образования сельское поселение </w:t>
      </w:r>
      <w:proofErr w:type="spellStart"/>
      <w:r w:rsidRPr="00AB3913">
        <w:rPr>
          <w:rFonts w:ascii="Times New Roman" w:hAnsi="Times New Roman" w:cs="Times New Roman"/>
          <w:b/>
          <w:bCs/>
          <w:sz w:val="28"/>
          <w:szCs w:val="28"/>
        </w:rPr>
        <w:t>Усть-Козлухинский</w:t>
      </w:r>
      <w:proofErr w:type="spellEnd"/>
      <w:r w:rsidRPr="00AB3913">
        <w:rPr>
          <w:rFonts w:ascii="Times New Roman" w:hAnsi="Times New Roman" w:cs="Times New Roman"/>
          <w:b/>
          <w:bCs/>
          <w:sz w:val="28"/>
          <w:szCs w:val="28"/>
        </w:rPr>
        <w:t xml:space="preserve"> сельсовет Краснощековского района Алтайского края  </w:t>
      </w:r>
    </w:p>
    <w:p w:rsidR="00AB3913" w:rsidRPr="00AB3913" w:rsidRDefault="00AB3913" w:rsidP="00AB3913">
      <w:pPr>
        <w:spacing w:after="0"/>
        <w:jc w:val="center"/>
        <w:rPr>
          <w:rFonts w:ascii="Times New Roman" w:hAnsi="Times New Roman" w:cs="Times New Roman"/>
          <w:b/>
          <w:bCs/>
          <w:sz w:val="28"/>
          <w:szCs w:val="28"/>
        </w:rPr>
      </w:pPr>
    </w:p>
    <w:p w:rsidR="00AB3913" w:rsidRPr="00AB3913" w:rsidRDefault="00AB3913" w:rsidP="00AB3913">
      <w:pPr>
        <w:spacing w:after="0"/>
        <w:rPr>
          <w:rFonts w:ascii="Times New Roman" w:hAnsi="Times New Roman" w:cs="Times New Roman"/>
          <w:b/>
          <w:bCs/>
          <w:sz w:val="28"/>
          <w:szCs w:val="28"/>
        </w:rPr>
      </w:pPr>
      <w:r w:rsidRPr="00AB3913">
        <w:rPr>
          <w:rFonts w:ascii="Times New Roman" w:hAnsi="Times New Roman" w:cs="Times New Roman"/>
          <w:b/>
          <w:bCs/>
          <w:sz w:val="28"/>
          <w:szCs w:val="28"/>
        </w:rPr>
        <w:t>Председатель Редакционного совета:</w:t>
      </w:r>
    </w:p>
    <w:p w:rsidR="00AB3913" w:rsidRPr="00AB3913" w:rsidRDefault="00AB3913" w:rsidP="00AB3913">
      <w:pPr>
        <w:spacing w:after="0"/>
        <w:rPr>
          <w:rFonts w:ascii="Times New Roman" w:hAnsi="Times New Roman" w:cs="Times New Roman"/>
          <w:b/>
          <w:bCs/>
          <w:sz w:val="28"/>
          <w:szCs w:val="28"/>
        </w:rPr>
      </w:pPr>
      <w:r w:rsidRPr="00AB3913">
        <w:rPr>
          <w:rFonts w:ascii="Times New Roman" w:hAnsi="Times New Roman" w:cs="Times New Roman"/>
          <w:b/>
          <w:bCs/>
          <w:sz w:val="28"/>
          <w:szCs w:val="28"/>
        </w:rPr>
        <w:t>глава администрации сельсовета- Шипулина Ольга Владимировна</w:t>
      </w:r>
    </w:p>
    <w:p w:rsidR="00AB3913" w:rsidRPr="00AB3913" w:rsidRDefault="00AB3913" w:rsidP="00AB3913">
      <w:pPr>
        <w:spacing w:after="0"/>
        <w:rPr>
          <w:rFonts w:ascii="Times New Roman" w:hAnsi="Times New Roman" w:cs="Times New Roman"/>
          <w:b/>
          <w:bCs/>
          <w:sz w:val="28"/>
          <w:szCs w:val="28"/>
        </w:rPr>
      </w:pPr>
      <w:r w:rsidRPr="00AB3913">
        <w:rPr>
          <w:rFonts w:ascii="Times New Roman" w:hAnsi="Times New Roman" w:cs="Times New Roman"/>
          <w:b/>
          <w:bCs/>
          <w:sz w:val="28"/>
          <w:szCs w:val="28"/>
        </w:rPr>
        <w:t> </w:t>
      </w:r>
    </w:p>
    <w:p w:rsidR="00AB3913" w:rsidRPr="00AB3913" w:rsidRDefault="00AB3913" w:rsidP="00AB3913">
      <w:pPr>
        <w:spacing w:after="0"/>
        <w:rPr>
          <w:rFonts w:ascii="Times New Roman" w:hAnsi="Times New Roman" w:cs="Times New Roman"/>
          <w:b/>
          <w:bCs/>
          <w:sz w:val="28"/>
          <w:szCs w:val="28"/>
        </w:rPr>
      </w:pPr>
      <w:r w:rsidRPr="00AB3913">
        <w:rPr>
          <w:rFonts w:ascii="Times New Roman" w:hAnsi="Times New Roman" w:cs="Times New Roman"/>
          <w:b/>
          <w:bCs/>
          <w:sz w:val="28"/>
          <w:szCs w:val="28"/>
        </w:rPr>
        <w:t>Заместитель председателя</w:t>
      </w:r>
    </w:p>
    <w:p w:rsidR="00AB3913" w:rsidRPr="00AB3913" w:rsidRDefault="00AB3913" w:rsidP="00AB3913">
      <w:pPr>
        <w:spacing w:after="0"/>
        <w:rPr>
          <w:rFonts w:ascii="Times New Roman" w:hAnsi="Times New Roman" w:cs="Times New Roman"/>
          <w:b/>
          <w:bCs/>
          <w:sz w:val="28"/>
          <w:szCs w:val="28"/>
        </w:rPr>
      </w:pPr>
      <w:r w:rsidRPr="00AB3913">
        <w:rPr>
          <w:rFonts w:ascii="Times New Roman" w:hAnsi="Times New Roman" w:cs="Times New Roman"/>
          <w:b/>
          <w:bCs/>
          <w:sz w:val="28"/>
          <w:szCs w:val="28"/>
        </w:rPr>
        <w:t>глава сельсовета – Федяева Тамара Семеновна</w:t>
      </w:r>
    </w:p>
    <w:p w:rsidR="00AB3913" w:rsidRPr="00AB3913" w:rsidRDefault="00AB3913" w:rsidP="00AB3913">
      <w:pPr>
        <w:spacing w:after="0"/>
        <w:rPr>
          <w:rFonts w:ascii="Times New Roman" w:hAnsi="Times New Roman" w:cs="Times New Roman"/>
          <w:b/>
          <w:bCs/>
          <w:sz w:val="28"/>
          <w:szCs w:val="28"/>
        </w:rPr>
      </w:pPr>
      <w:r w:rsidRPr="00AB3913">
        <w:rPr>
          <w:rFonts w:ascii="Times New Roman" w:hAnsi="Times New Roman" w:cs="Times New Roman"/>
          <w:b/>
          <w:bCs/>
          <w:sz w:val="28"/>
          <w:szCs w:val="28"/>
        </w:rPr>
        <w:t> </w:t>
      </w:r>
    </w:p>
    <w:p w:rsidR="00AB3913" w:rsidRPr="00AB3913" w:rsidRDefault="00AB3913" w:rsidP="00AB3913">
      <w:pPr>
        <w:spacing w:after="0"/>
        <w:rPr>
          <w:rFonts w:ascii="Times New Roman" w:hAnsi="Times New Roman" w:cs="Times New Roman"/>
          <w:b/>
          <w:bCs/>
          <w:sz w:val="28"/>
          <w:szCs w:val="28"/>
        </w:rPr>
      </w:pPr>
      <w:r w:rsidRPr="00AB3913">
        <w:rPr>
          <w:rFonts w:ascii="Times New Roman" w:hAnsi="Times New Roman" w:cs="Times New Roman"/>
          <w:b/>
          <w:bCs/>
          <w:sz w:val="28"/>
          <w:szCs w:val="28"/>
        </w:rPr>
        <w:t>Ответственный секретарь Редакционного Совета:</w:t>
      </w:r>
    </w:p>
    <w:p w:rsidR="00AB3913" w:rsidRPr="00AB3913" w:rsidRDefault="00AB3913" w:rsidP="00AB3913">
      <w:pPr>
        <w:spacing w:after="0"/>
        <w:rPr>
          <w:rFonts w:ascii="Times New Roman" w:hAnsi="Times New Roman" w:cs="Times New Roman"/>
          <w:b/>
          <w:bCs/>
          <w:sz w:val="28"/>
          <w:szCs w:val="28"/>
        </w:rPr>
      </w:pPr>
      <w:r w:rsidRPr="00AB3913">
        <w:rPr>
          <w:rFonts w:ascii="Times New Roman" w:hAnsi="Times New Roman" w:cs="Times New Roman"/>
          <w:b/>
          <w:bCs/>
          <w:sz w:val="28"/>
          <w:szCs w:val="28"/>
        </w:rPr>
        <w:t>депутат Совета депутатов Усть-Козлухинского сельсовета – Ефремова Ирина Васильевна</w:t>
      </w:r>
    </w:p>
    <w:p w:rsidR="00AB3913" w:rsidRPr="00AB3913" w:rsidRDefault="00AB3913" w:rsidP="00AB3913">
      <w:pPr>
        <w:spacing w:after="0"/>
        <w:rPr>
          <w:rFonts w:ascii="Times New Roman" w:hAnsi="Times New Roman" w:cs="Times New Roman"/>
          <w:b/>
          <w:bCs/>
          <w:sz w:val="28"/>
          <w:szCs w:val="28"/>
        </w:rPr>
      </w:pPr>
      <w:r w:rsidRPr="00AB3913">
        <w:rPr>
          <w:rFonts w:ascii="Times New Roman" w:hAnsi="Times New Roman" w:cs="Times New Roman"/>
          <w:b/>
          <w:bCs/>
          <w:sz w:val="28"/>
          <w:szCs w:val="28"/>
        </w:rPr>
        <w:t> </w:t>
      </w:r>
    </w:p>
    <w:p w:rsidR="00AB3913" w:rsidRPr="00AB3913" w:rsidRDefault="00AB3913" w:rsidP="00AB3913">
      <w:pPr>
        <w:spacing w:after="0"/>
        <w:rPr>
          <w:rFonts w:ascii="Times New Roman" w:hAnsi="Times New Roman" w:cs="Times New Roman"/>
          <w:b/>
          <w:bCs/>
          <w:sz w:val="28"/>
          <w:szCs w:val="28"/>
        </w:rPr>
      </w:pPr>
      <w:r w:rsidRPr="00AB3913">
        <w:rPr>
          <w:rFonts w:ascii="Times New Roman" w:hAnsi="Times New Roman" w:cs="Times New Roman"/>
          <w:b/>
          <w:bCs/>
          <w:sz w:val="28"/>
          <w:szCs w:val="28"/>
        </w:rPr>
        <w:t>Члены Редакционного Совета </w:t>
      </w:r>
    </w:p>
    <w:p w:rsidR="00AB3913" w:rsidRPr="00AB3913" w:rsidRDefault="00AB3913" w:rsidP="00AB3913">
      <w:pPr>
        <w:spacing w:after="0"/>
        <w:rPr>
          <w:rFonts w:ascii="Times New Roman" w:hAnsi="Times New Roman" w:cs="Times New Roman"/>
          <w:b/>
          <w:bCs/>
          <w:sz w:val="28"/>
          <w:szCs w:val="28"/>
        </w:rPr>
      </w:pPr>
      <w:r w:rsidRPr="00AB3913">
        <w:rPr>
          <w:rFonts w:ascii="Times New Roman" w:hAnsi="Times New Roman" w:cs="Times New Roman"/>
          <w:b/>
          <w:bCs/>
          <w:sz w:val="28"/>
          <w:szCs w:val="28"/>
        </w:rPr>
        <w:t>1. депутат Совета депутатов Усть-Козлухинского сельсовета –</w:t>
      </w:r>
      <w:proofErr w:type="spellStart"/>
      <w:r w:rsidRPr="00AB3913">
        <w:rPr>
          <w:rFonts w:ascii="Times New Roman" w:hAnsi="Times New Roman" w:cs="Times New Roman"/>
          <w:b/>
          <w:bCs/>
          <w:sz w:val="28"/>
          <w:szCs w:val="28"/>
        </w:rPr>
        <w:t>Затонская</w:t>
      </w:r>
      <w:proofErr w:type="spellEnd"/>
      <w:r w:rsidRPr="00AB3913">
        <w:rPr>
          <w:rFonts w:ascii="Times New Roman" w:hAnsi="Times New Roman" w:cs="Times New Roman"/>
          <w:b/>
          <w:bCs/>
          <w:sz w:val="28"/>
          <w:szCs w:val="28"/>
        </w:rPr>
        <w:t xml:space="preserve"> Евгения Александровна</w:t>
      </w:r>
    </w:p>
    <w:p w:rsidR="00AB3913" w:rsidRPr="00AB3913" w:rsidRDefault="00AB3913" w:rsidP="00AB3913">
      <w:pPr>
        <w:spacing w:after="0"/>
        <w:rPr>
          <w:rFonts w:ascii="Times New Roman" w:hAnsi="Times New Roman" w:cs="Times New Roman"/>
          <w:b/>
          <w:bCs/>
          <w:sz w:val="28"/>
          <w:szCs w:val="28"/>
        </w:rPr>
      </w:pPr>
      <w:r w:rsidRPr="00AB3913">
        <w:rPr>
          <w:rFonts w:ascii="Times New Roman" w:hAnsi="Times New Roman" w:cs="Times New Roman"/>
          <w:b/>
          <w:bCs/>
          <w:sz w:val="28"/>
          <w:szCs w:val="28"/>
        </w:rPr>
        <w:t>2. депутат Совета депутатов Усть-Козлухинского сельсовета- Харлова Надежда Юрьевна</w:t>
      </w:r>
    </w:p>
    <w:p w:rsidR="00AB3913" w:rsidRPr="00AB3913" w:rsidRDefault="00AB3913" w:rsidP="00AB3913">
      <w:pPr>
        <w:spacing w:after="0"/>
        <w:rPr>
          <w:rFonts w:ascii="Times New Roman" w:hAnsi="Times New Roman" w:cs="Times New Roman"/>
          <w:b/>
          <w:bCs/>
          <w:sz w:val="28"/>
          <w:szCs w:val="28"/>
        </w:rPr>
      </w:pPr>
    </w:p>
    <w:p w:rsidR="00F81A79" w:rsidRDefault="00F81A79" w:rsidP="00F81A79">
      <w:pPr>
        <w:spacing w:after="0"/>
        <w:jc w:val="center"/>
        <w:rPr>
          <w:rFonts w:ascii="Times New Roman" w:eastAsia="Times New Roman" w:hAnsi="Times New Roman" w:cs="Times New Roman"/>
          <w:b/>
          <w:sz w:val="40"/>
          <w:szCs w:val="40"/>
          <w:u w:val="single"/>
        </w:rPr>
      </w:pPr>
    </w:p>
    <w:p w:rsidR="00F81A79" w:rsidRDefault="00F81A79" w:rsidP="00F81A79">
      <w:pPr>
        <w:spacing w:after="0"/>
        <w:jc w:val="center"/>
        <w:rPr>
          <w:rFonts w:ascii="Times New Roman" w:eastAsia="Times New Roman" w:hAnsi="Times New Roman" w:cs="Times New Roman"/>
          <w:b/>
          <w:sz w:val="40"/>
          <w:szCs w:val="40"/>
          <w:u w:val="single"/>
        </w:rPr>
      </w:pPr>
    </w:p>
    <w:p w:rsidR="00F81A79" w:rsidRDefault="00F81A79" w:rsidP="00F81A79">
      <w:pPr>
        <w:spacing w:after="0"/>
        <w:jc w:val="center"/>
        <w:rPr>
          <w:rFonts w:ascii="Times New Roman" w:eastAsia="Times New Roman" w:hAnsi="Times New Roman" w:cs="Times New Roman"/>
          <w:b/>
          <w:sz w:val="40"/>
          <w:szCs w:val="40"/>
          <w:u w:val="single"/>
        </w:rPr>
      </w:pPr>
    </w:p>
    <w:p w:rsidR="00F81A79" w:rsidRDefault="00F81A79" w:rsidP="00F81A79">
      <w:pPr>
        <w:spacing w:after="0"/>
        <w:jc w:val="center"/>
        <w:rPr>
          <w:rFonts w:ascii="Times New Roman" w:eastAsia="Times New Roman" w:hAnsi="Times New Roman" w:cs="Times New Roman"/>
          <w:b/>
          <w:sz w:val="40"/>
          <w:szCs w:val="40"/>
          <w:u w:val="single"/>
        </w:rPr>
      </w:pPr>
    </w:p>
    <w:p w:rsidR="00F81A79" w:rsidRDefault="00F81A79" w:rsidP="00F81A79">
      <w:pPr>
        <w:spacing w:after="0"/>
        <w:jc w:val="center"/>
        <w:rPr>
          <w:rFonts w:ascii="Times New Roman" w:eastAsia="Times New Roman" w:hAnsi="Times New Roman" w:cs="Times New Roman"/>
          <w:b/>
          <w:sz w:val="40"/>
          <w:szCs w:val="40"/>
          <w:u w:val="single"/>
        </w:rPr>
      </w:pPr>
    </w:p>
    <w:p w:rsidR="00AB3913" w:rsidRDefault="00AB3913" w:rsidP="00F81A79">
      <w:pPr>
        <w:spacing w:after="0"/>
        <w:jc w:val="center"/>
        <w:rPr>
          <w:rFonts w:ascii="Times New Roman" w:eastAsia="Times New Roman" w:hAnsi="Times New Roman" w:cs="Times New Roman"/>
          <w:b/>
          <w:sz w:val="40"/>
          <w:szCs w:val="40"/>
          <w:u w:val="single"/>
        </w:rPr>
      </w:pPr>
    </w:p>
    <w:p w:rsidR="00AB3913" w:rsidRDefault="00AB3913" w:rsidP="00F81A79">
      <w:pPr>
        <w:spacing w:after="0"/>
        <w:jc w:val="center"/>
        <w:rPr>
          <w:rFonts w:ascii="Times New Roman" w:eastAsia="Times New Roman" w:hAnsi="Times New Roman" w:cs="Times New Roman"/>
          <w:b/>
          <w:sz w:val="40"/>
          <w:szCs w:val="40"/>
          <w:u w:val="single"/>
        </w:rPr>
      </w:pPr>
    </w:p>
    <w:p w:rsidR="00AB3913" w:rsidRDefault="00AB3913" w:rsidP="00F81A79">
      <w:pPr>
        <w:spacing w:after="0"/>
        <w:jc w:val="center"/>
        <w:rPr>
          <w:rFonts w:ascii="Times New Roman" w:eastAsia="Times New Roman" w:hAnsi="Times New Roman" w:cs="Times New Roman"/>
          <w:b/>
          <w:sz w:val="40"/>
          <w:szCs w:val="40"/>
          <w:u w:val="single"/>
        </w:rPr>
      </w:pPr>
    </w:p>
    <w:p w:rsidR="00AB3913" w:rsidRDefault="00AB3913" w:rsidP="00F81A79">
      <w:pPr>
        <w:spacing w:after="0"/>
        <w:jc w:val="center"/>
        <w:rPr>
          <w:rFonts w:ascii="Times New Roman" w:eastAsia="Times New Roman" w:hAnsi="Times New Roman" w:cs="Times New Roman"/>
          <w:b/>
          <w:sz w:val="40"/>
          <w:szCs w:val="40"/>
          <w:u w:val="single"/>
        </w:rPr>
      </w:pPr>
    </w:p>
    <w:p w:rsidR="00AB3913" w:rsidRDefault="00AB3913" w:rsidP="00F81A79">
      <w:pPr>
        <w:spacing w:after="0"/>
        <w:jc w:val="center"/>
        <w:rPr>
          <w:rFonts w:ascii="Times New Roman" w:eastAsia="Times New Roman" w:hAnsi="Times New Roman" w:cs="Times New Roman"/>
          <w:b/>
          <w:sz w:val="40"/>
          <w:szCs w:val="40"/>
          <w:u w:val="single"/>
        </w:rPr>
      </w:pPr>
    </w:p>
    <w:p w:rsidR="00F81A79" w:rsidRPr="00F81A79" w:rsidRDefault="00F81A79" w:rsidP="00F81A79">
      <w:pPr>
        <w:spacing w:after="0"/>
        <w:jc w:val="center"/>
        <w:rPr>
          <w:rFonts w:ascii="Times New Roman" w:eastAsia="Times New Roman" w:hAnsi="Times New Roman" w:cs="Times New Roman"/>
          <w:b/>
          <w:sz w:val="40"/>
          <w:szCs w:val="40"/>
          <w:u w:val="single"/>
        </w:rPr>
      </w:pPr>
      <w:r w:rsidRPr="00F81A79">
        <w:rPr>
          <w:rFonts w:ascii="Times New Roman" w:eastAsia="Times New Roman" w:hAnsi="Times New Roman" w:cs="Times New Roman"/>
          <w:b/>
          <w:sz w:val="40"/>
          <w:szCs w:val="40"/>
          <w:u w:val="single"/>
        </w:rPr>
        <w:lastRenderedPageBreak/>
        <w:t xml:space="preserve">Раздел </w:t>
      </w:r>
      <w:r>
        <w:rPr>
          <w:rFonts w:ascii="Times New Roman" w:eastAsia="Times New Roman" w:hAnsi="Times New Roman" w:cs="Times New Roman"/>
          <w:b/>
          <w:sz w:val="40"/>
          <w:szCs w:val="40"/>
          <w:u w:val="single"/>
        </w:rPr>
        <w:t>первый</w:t>
      </w:r>
    </w:p>
    <w:p w:rsidR="00F81A79" w:rsidRPr="00F81A79" w:rsidRDefault="00F81A79" w:rsidP="00F81A79">
      <w:pPr>
        <w:spacing w:after="0"/>
        <w:jc w:val="center"/>
        <w:rPr>
          <w:rFonts w:ascii="Times New Roman" w:eastAsia="Times New Roman" w:hAnsi="Times New Roman" w:cs="Times New Roman"/>
          <w:b/>
          <w:sz w:val="40"/>
          <w:szCs w:val="40"/>
          <w:u w:val="single"/>
        </w:rPr>
      </w:pPr>
    </w:p>
    <w:p w:rsidR="00F81A79" w:rsidRPr="00F81A79" w:rsidRDefault="00F81A79" w:rsidP="00F81A79">
      <w:pPr>
        <w:spacing w:after="0"/>
        <w:jc w:val="center"/>
        <w:rPr>
          <w:rFonts w:ascii="Times New Roman" w:eastAsia="Times New Roman" w:hAnsi="Times New Roman" w:cs="Times New Roman"/>
          <w:b/>
          <w:sz w:val="40"/>
          <w:szCs w:val="40"/>
          <w:u w:val="single"/>
        </w:rPr>
      </w:pPr>
    </w:p>
    <w:p w:rsidR="00F81A79" w:rsidRDefault="00F81A79" w:rsidP="00F81A79">
      <w:pPr>
        <w:spacing w:after="0"/>
        <w:jc w:val="center"/>
        <w:rPr>
          <w:rFonts w:ascii="Times New Roman" w:eastAsia="Times New Roman" w:hAnsi="Times New Roman" w:cs="Times New Roman"/>
          <w:b/>
          <w:sz w:val="40"/>
          <w:szCs w:val="40"/>
          <w:u w:val="single"/>
        </w:rPr>
      </w:pPr>
      <w:r w:rsidRPr="00F81A79">
        <w:rPr>
          <w:rFonts w:ascii="Times New Roman" w:eastAsia="Times New Roman" w:hAnsi="Times New Roman" w:cs="Times New Roman"/>
          <w:b/>
          <w:sz w:val="40"/>
          <w:szCs w:val="40"/>
          <w:u w:val="single"/>
        </w:rPr>
        <w:t xml:space="preserve">Решения Совета депутатов </w:t>
      </w:r>
      <w:r w:rsidR="00AB3913">
        <w:rPr>
          <w:rFonts w:ascii="Times New Roman" w:eastAsia="Times New Roman" w:hAnsi="Times New Roman" w:cs="Times New Roman"/>
          <w:b/>
          <w:sz w:val="40"/>
          <w:szCs w:val="40"/>
          <w:u w:val="single"/>
        </w:rPr>
        <w:t>Усть-Козлухинского</w:t>
      </w:r>
      <w:r w:rsidRPr="00F81A79">
        <w:rPr>
          <w:rFonts w:ascii="Times New Roman" w:eastAsia="Times New Roman" w:hAnsi="Times New Roman" w:cs="Times New Roman"/>
          <w:b/>
          <w:sz w:val="40"/>
          <w:szCs w:val="40"/>
          <w:u w:val="single"/>
        </w:rPr>
        <w:t xml:space="preserve">  сельсовета Краснощековского района</w:t>
      </w:r>
    </w:p>
    <w:p w:rsidR="00F81A79" w:rsidRDefault="00F81A79" w:rsidP="00F81A79">
      <w:pPr>
        <w:spacing w:after="0"/>
        <w:jc w:val="center"/>
        <w:rPr>
          <w:rFonts w:ascii="Times New Roman" w:eastAsia="Times New Roman" w:hAnsi="Times New Roman" w:cs="Times New Roman"/>
          <w:b/>
          <w:sz w:val="40"/>
          <w:szCs w:val="40"/>
          <w:u w:val="single"/>
        </w:rPr>
      </w:pPr>
      <w:r w:rsidRPr="00F81A79">
        <w:rPr>
          <w:rFonts w:ascii="Times New Roman" w:eastAsia="Times New Roman" w:hAnsi="Times New Roman" w:cs="Times New Roman"/>
          <w:b/>
          <w:sz w:val="40"/>
          <w:szCs w:val="40"/>
          <w:u w:val="single"/>
        </w:rPr>
        <w:t xml:space="preserve"> Алтайского края</w:t>
      </w:r>
    </w:p>
    <w:p w:rsidR="00F81A79" w:rsidRDefault="00F81A79" w:rsidP="00F81A79">
      <w:pPr>
        <w:spacing w:after="0"/>
        <w:jc w:val="center"/>
        <w:rPr>
          <w:rFonts w:ascii="Times New Roman" w:eastAsia="Times New Roman" w:hAnsi="Times New Roman" w:cs="Times New Roman"/>
          <w:b/>
          <w:sz w:val="40"/>
          <w:szCs w:val="40"/>
          <w:u w:val="single"/>
        </w:rPr>
      </w:pPr>
    </w:p>
    <w:p w:rsidR="00F81A79" w:rsidRDefault="00F81A79" w:rsidP="00F81A79">
      <w:pPr>
        <w:spacing w:after="0"/>
        <w:jc w:val="center"/>
        <w:rPr>
          <w:rFonts w:ascii="Times New Roman" w:eastAsia="Times New Roman" w:hAnsi="Times New Roman" w:cs="Times New Roman"/>
          <w:b/>
          <w:sz w:val="40"/>
          <w:szCs w:val="40"/>
          <w:u w:val="single"/>
        </w:rPr>
      </w:pPr>
    </w:p>
    <w:p w:rsidR="00F81A79" w:rsidRDefault="00F81A79" w:rsidP="00F81A79">
      <w:pPr>
        <w:spacing w:after="0"/>
        <w:jc w:val="center"/>
        <w:rPr>
          <w:rFonts w:ascii="Times New Roman" w:eastAsia="Times New Roman" w:hAnsi="Times New Roman" w:cs="Times New Roman"/>
          <w:b/>
          <w:sz w:val="40"/>
          <w:szCs w:val="40"/>
          <w:u w:val="single"/>
        </w:rPr>
      </w:pPr>
    </w:p>
    <w:p w:rsidR="00387473" w:rsidRDefault="00387473">
      <w:pPr>
        <w:rPr>
          <w:rFonts w:ascii="Times New Roman" w:eastAsia="Times New Roman" w:hAnsi="Times New Roman" w:cs="Times New Roman"/>
          <w:b/>
          <w:sz w:val="40"/>
          <w:szCs w:val="40"/>
          <w:u w:val="single"/>
        </w:rPr>
      </w:pPr>
      <w:r>
        <w:rPr>
          <w:rFonts w:ascii="Times New Roman" w:eastAsia="Times New Roman" w:hAnsi="Times New Roman" w:cs="Times New Roman"/>
          <w:b/>
          <w:sz w:val="40"/>
          <w:szCs w:val="40"/>
          <w:u w:val="single"/>
        </w:rPr>
        <w:br w:type="page"/>
      </w:r>
    </w:p>
    <w:p w:rsidR="00A73679" w:rsidRPr="00A73679" w:rsidRDefault="00A73679" w:rsidP="00A73679">
      <w:pPr>
        <w:autoSpaceDE w:val="0"/>
        <w:autoSpaceDN w:val="0"/>
        <w:adjustRightInd w:val="0"/>
        <w:spacing w:after="0" w:line="240" w:lineRule="auto"/>
        <w:jc w:val="center"/>
        <w:rPr>
          <w:rFonts w:ascii="Times New Roman" w:eastAsia="Times New Roman" w:hAnsi="Times New Roman" w:cs="Times New Roman"/>
          <w:b/>
          <w:bCs/>
          <w:sz w:val="26"/>
          <w:szCs w:val="26"/>
          <w:lang w:eastAsia="en-US"/>
        </w:rPr>
      </w:pPr>
      <w:r w:rsidRPr="00A73679">
        <w:rPr>
          <w:rFonts w:ascii="Times New Roman" w:eastAsia="Times New Roman" w:hAnsi="Times New Roman" w:cs="Times New Roman"/>
          <w:b/>
          <w:bCs/>
          <w:sz w:val="26"/>
          <w:szCs w:val="26"/>
          <w:lang w:eastAsia="en-US"/>
        </w:rPr>
        <w:lastRenderedPageBreak/>
        <w:t>СОВЕТ ДЕПУТАТОВ УСТЬ-КОЗЛУХИНСКОГО СЕЛЬСОВЕТА КРАСНОЩЁКОВСКОГО РАЙОНА АЛТАЙСКОГО КРАЯ</w:t>
      </w:r>
    </w:p>
    <w:p w:rsidR="00A73679" w:rsidRPr="00A73679" w:rsidRDefault="00A73679" w:rsidP="00A73679">
      <w:pPr>
        <w:autoSpaceDE w:val="0"/>
        <w:autoSpaceDN w:val="0"/>
        <w:adjustRightInd w:val="0"/>
        <w:spacing w:after="0" w:line="240" w:lineRule="auto"/>
        <w:jc w:val="center"/>
        <w:rPr>
          <w:rFonts w:ascii="Times New Roman" w:eastAsia="Times New Roman" w:hAnsi="Times New Roman" w:cs="Times New Roman"/>
          <w:b/>
          <w:bCs/>
          <w:sz w:val="26"/>
          <w:szCs w:val="26"/>
          <w:lang w:eastAsia="en-US"/>
        </w:rPr>
      </w:pPr>
    </w:p>
    <w:p w:rsidR="00A73679" w:rsidRPr="00A73679" w:rsidRDefault="00A73679" w:rsidP="00A73679">
      <w:pPr>
        <w:autoSpaceDE w:val="0"/>
        <w:autoSpaceDN w:val="0"/>
        <w:adjustRightInd w:val="0"/>
        <w:spacing w:after="0" w:line="240" w:lineRule="auto"/>
        <w:jc w:val="center"/>
        <w:rPr>
          <w:rFonts w:ascii="Times New Roman" w:eastAsia="Times New Roman" w:hAnsi="Times New Roman" w:cs="Times New Roman"/>
          <w:b/>
          <w:bCs/>
          <w:sz w:val="26"/>
          <w:szCs w:val="26"/>
          <w:lang w:eastAsia="en-US"/>
        </w:rPr>
      </w:pPr>
      <w:r w:rsidRPr="00A73679">
        <w:rPr>
          <w:rFonts w:ascii="Times New Roman" w:eastAsia="Times New Roman" w:hAnsi="Times New Roman" w:cs="Times New Roman"/>
          <w:b/>
          <w:bCs/>
          <w:sz w:val="26"/>
          <w:szCs w:val="26"/>
          <w:lang w:eastAsia="en-US"/>
        </w:rPr>
        <w:t>РЕШЕНИЕ № 9</w:t>
      </w:r>
    </w:p>
    <w:p w:rsidR="00A73679" w:rsidRPr="00A73679" w:rsidRDefault="00A73679" w:rsidP="00A73679">
      <w:pPr>
        <w:autoSpaceDE w:val="0"/>
        <w:autoSpaceDN w:val="0"/>
        <w:adjustRightInd w:val="0"/>
        <w:spacing w:after="0" w:line="240" w:lineRule="auto"/>
        <w:jc w:val="both"/>
        <w:rPr>
          <w:rFonts w:ascii="Times New Roman" w:eastAsia="Times New Roman" w:hAnsi="Times New Roman" w:cs="Times New Roman"/>
          <w:bCs/>
          <w:sz w:val="26"/>
          <w:szCs w:val="26"/>
          <w:lang w:eastAsia="en-US"/>
        </w:rPr>
      </w:pPr>
      <w:r w:rsidRPr="00A73679">
        <w:rPr>
          <w:rFonts w:ascii="Times New Roman" w:eastAsia="Times New Roman" w:hAnsi="Times New Roman" w:cs="Times New Roman"/>
          <w:bCs/>
          <w:sz w:val="26"/>
          <w:szCs w:val="26"/>
          <w:lang w:eastAsia="en-US"/>
        </w:rPr>
        <w:t xml:space="preserve">От 28.05.2025                                                                                         с. Усть-Козлуха        </w:t>
      </w:r>
    </w:p>
    <w:p w:rsidR="00A73679" w:rsidRPr="00A73679" w:rsidRDefault="00A73679" w:rsidP="00A73679">
      <w:pPr>
        <w:spacing w:after="0" w:line="240" w:lineRule="auto"/>
        <w:jc w:val="center"/>
        <w:rPr>
          <w:rFonts w:ascii="Times New Roman" w:eastAsia="Times New Roman" w:hAnsi="Times New Roman" w:cs="Times New Roman"/>
          <w:sz w:val="26"/>
          <w:szCs w:val="26"/>
        </w:rPr>
      </w:pPr>
    </w:p>
    <w:p w:rsidR="00A73679" w:rsidRPr="00A73679" w:rsidRDefault="00A73679" w:rsidP="00A73679">
      <w:pPr>
        <w:spacing w:after="0" w:line="240" w:lineRule="auto"/>
        <w:rPr>
          <w:rFonts w:ascii="Times New Roman" w:eastAsia="Times New Roman" w:hAnsi="Times New Roman" w:cs="Times New Roman"/>
          <w:sz w:val="26"/>
          <w:szCs w:val="26"/>
        </w:rPr>
      </w:pPr>
      <w:r w:rsidRPr="00A73679">
        <w:rPr>
          <w:rFonts w:ascii="Times New Roman" w:eastAsia="Times New Roman" w:hAnsi="Times New Roman" w:cs="Times New Roman"/>
          <w:sz w:val="26"/>
          <w:szCs w:val="26"/>
        </w:rPr>
        <w:t>О внесении изменений в Решение</w:t>
      </w:r>
    </w:p>
    <w:p w:rsidR="00A73679" w:rsidRPr="00A73679" w:rsidRDefault="00A73679" w:rsidP="00A73679">
      <w:pPr>
        <w:spacing w:after="0" w:line="240" w:lineRule="auto"/>
        <w:rPr>
          <w:rFonts w:ascii="Times New Roman" w:eastAsia="Times New Roman" w:hAnsi="Times New Roman" w:cs="Times New Roman"/>
          <w:sz w:val="26"/>
          <w:szCs w:val="26"/>
        </w:rPr>
      </w:pPr>
      <w:r w:rsidRPr="00A73679">
        <w:rPr>
          <w:rFonts w:ascii="Times New Roman" w:eastAsia="Times New Roman" w:hAnsi="Times New Roman" w:cs="Times New Roman"/>
          <w:sz w:val="26"/>
          <w:szCs w:val="26"/>
        </w:rPr>
        <w:t xml:space="preserve"> Совета депутатов Усть-Козлухинского </w:t>
      </w:r>
    </w:p>
    <w:p w:rsidR="00A73679" w:rsidRPr="00A73679" w:rsidRDefault="00A73679" w:rsidP="00A73679">
      <w:pPr>
        <w:spacing w:after="0" w:line="240" w:lineRule="auto"/>
        <w:rPr>
          <w:rFonts w:ascii="Times New Roman" w:eastAsia="Times New Roman" w:hAnsi="Times New Roman" w:cs="Times New Roman"/>
          <w:sz w:val="26"/>
          <w:szCs w:val="26"/>
        </w:rPr>
      </w:pPr>
      <w:r w:rsidRPr="00A73679">
        <w:rPr>
          <w:rFonts w:ascii="Times New Roman" w:eastAsia="Times New Roman" w:hAnsi="Times New Roman" w:cs="Times New Roman"/>
          <w:sz w:val="26"/>
          <w:szCs w:val="26"/>
        </w:rPr>
        <w:t>сельсовета Краснощёковского района</w:t>
      </w:r>
    </w:p>
    <w:p w:rsidR="00A73679" w:rsidRPr="00A73679" w:rsidRDefault="00A73679" w:rsidP="00A73679">
      <w:pPr>
        <w:spacing w:after="0" w:line="240" w:lineRule="auto"/>
        <w:rPr>
          <w:rFonts w:ascii="Times New Roman" w:eastAsia="Times New Roman" w:hAnsi="Times New Roman" w:cs="Times New Roman"/>
          <w:sz w:val="26"/>
          <w:szCs w:val="26"/>
        </w:rPr>
      </w:pPr>
      <w:r w:rsidRPr="00A73679">
        <w:rPr>
          <w:rFonts w:ascii="Times New Roman" w:eastAsia="Times New Roman" w:hAnsi="Times New Roman" w:cs="Times New Roman"/>
          <w:sz w:val="26"/>
          <w:szCs w:val="26"/>
        </w:rPr>
        <w:t xml:space="preserve"> Алтайского края № 23 от 26.12.2024года </w:t>
      </w:r>
    </w:p>
    <w:p w:rsidR="00A73679" w:rsidRPr="00A73679" w:rsidRDefault="00A73679" w:rsidP="00A73679">
      <w:pPr>
        <w:spacing w:after="0" w:line="240" w:lineRule="auto"/>
        <w:rPr>
          <w:rFonts w:ascii="Times New Roman" w:eastAsia="Times New Roman" w:hAnsi="Times New Roman" w:cs="Times New Roman"/>
          <w:sz w:val="26"/>
          <w:szCs w:val="26"/>
        </w:rPr>
      </w:pPr>
      <w:r w:rsidRPr="00A73679">
        <w:rPr>
          <w:rFonts w:ascii="Times New Roman" w:eastAsia="Times New Roman" w:hAnsi="Times New Roman" w:cs="Times New Roman"/>
          <w:sz w:val="26"/>
          <w:szCs w:val="26"/>
        </w:rPr>
        <w:t xml:space="preserve"> «О бюджете муниципального образования</w:t>
      </w:r>
    </w:p>
    <w:p w:rsidR="00A73679" w:rsidRPr="00A73679" w:rsidRDefault="00A73679" w:rsidP="00A73679">
      <w:pPr>
        <w:spacing w:after="0" w:line="240" w:lineRule="auto"/>
        <w:rPr>
          <w:rFonts w:ascii="Times New Roman" w:eastAsia="Times New Roman" w:hAnsi="Times New Roman" w:cs="Times New Roman"/>
          <w:sz w:val="26"/>
          <w:szCs w:val="26"/>
        </w:rPr>
      </w:pPr>
      <w:r w:rsidRPr="00A73679">
        <w:rPr>
          <w:rFonts w:ascii="Times New Roman" w:eastAsia="Times New Roman" w:hAnsi="Times New Roman" w:cs="Times New Roman"/>
          <w:sz w:val="26"/>
          <w:szCs w:val="26"/>
        </w:rPr>
        <w:t xml:space="preserve"> </w:t>
      </w:r>
      <w:proofErr w:type="spellStart"/>
      <w:r w:rsidRPr="00A73679">
        <w:rPr>
          <w:rFonts w:ascii="Times New Roman" w:eastAsia="Times New Roman" w:hAnsi="Times New Roman" w:cs="Times New Roman"/>
          <w:sz w:val="26"/>
          <w:szCs w:val="26"/>
        </w:rPr>
        <w:t>Усть-Козлухинский</w:t>
      </w:r>
      <w:proofErr w:type="spellEnd"/>
      <w:r w:rsidRPr="00A73679">
        <w:rPr>
          <w:rFonts w:ascii="Times New Roman" w:eastAsia="Times New Roman" w:hAnsi="Times New Roman" w:cs="Times New Roman"/>
          <w:sz w:val="26"/>
          <w:szCs w:val="26"/>
        </w:rPr>
        <w:t xml:space="preserve"> сельсовет </w:t>
      </w:r>
    </w:p>
    <w:p w:rsidR="00A73679" w:rsidRPr="00A73679" w:rsidRDefault="00A73679" w:rsidP="00A73679">
      <w:pPr>
        <w:spacing w:after="0" w:line="240" w:lineRule="auto"/>
        <w:rPr>
          <w:rFonts w:ascii="Times New Roman" w:eastAsia="Times New Roman" w:hAnsi="Times New Roman" w:cs="Times New Roman"/>
          <w:sz w:val="26"/>
          <w:szCs w:val="26"/>
        </w:rPr>
      </w:pPr>
      <w:r w:rsidRPr="00A73679">
        <w:rPr>
          <w:rFonts w:ascii="Times New Roman" w:eastAsia="Times New Roman" w:hAnsi="Times New Roman" w:cs="Times New Roman"/>
          <w:sz w:val="26"/>
          <w:szCs w:val="26"/>
        </w:rPr>
        <w:t>Краснощёковского района Алтайского</w:t>
      </w:r>
    </w:p>
    <w:p w:rsidR="00A73679" w:rsidRPr="00A73679" w:rsidRDefault="00A73679" w:rsidP="00A73679">
      <w:pPr>
        <w:spacing w:after="0" w:line="240" w:lineRule="auto"/>
        <w:rPr>
          <w:rFonts w:ascii="Times New Roman" w:eastAsia="Times New Roman" w:hAnsi="Times New Roman" w:cs="Times New Roman"/>
          <w:sz w:val="26"/>
          <w:szCs w:val="26"/>
        </w:rPr>
      </w:pPr>
      <w:r w:rsidRPr="00A73679">
        <w:rPr>
          <w:rFonts w:ascii="Times New Roman" w:eastAsia="Times New Roman" w:hAnsi="Times New Roman" w:cs="Times New Roman"/>
          <w:sz w:val="26"/>
          <w:szCs w:val="26"/>
        </w:rPr>
        <w:t xml:space="preserve"> края на 2025год»</w:t>
      </w:r>
    </w:p>
    <w:p w:rsidR="00A73679" w:rsidRPr="00A73679" w:rsidRDefault="00A73679" w:rsidP="00A73679">
      <w:pPr>
        <w:spacing w:after="0" w:line="240" w:lineRule="auto"/>
        <w:rPr>
          <w:rFonts w:ascii="Times New Roman" w:eastAsia="Times New Roman" w:hAnsi="Times New Roman" w:cs="Times New Roman"/>
          <w:sz w:val="26"/>
          <w:szCs w:val="26"/>
        </w:rPr>
      </w:pPr>
    </w:p>
    <w:p w:rsidR="00A73679" w:rsidRPr="00A73679" w:rsidRDefault="00A73679" w:rsidP="00A73679">
      <w:pPr>
        <w:spacing w:after="0" w:line="240" w:lineRule="auto"/>
        <w:ind w:firstLine="708"/>
        <w:jc w:val="both"/>
        <w:rPr>
          <w:rFonts w:ascii="Times New Roman" w:eastAsia="Times New Roman" w:hAnsi="Times New Roman" w:cs="Times New Roman"/>
          <w:sz w:val="26"/>
          <w:szCs w:val="26"/>
        </w:rPr>
      </w:pPr>
      <w:r w:rsidRPr="00A73679">
        <w:rPr>
          <w:rFonts w:ascii="Times New Roman" w:eastAsia="Times New Roman" w:hAnsi="Times New Roman" w:cs="Times New Roman"/>
          <w:sz w:val="26"/>
          <w:szCs w:val="26"/>
        </w:rPr>
        <w:t xml:space="preserve">Внести в Решение Совета депутатов Усть-Козлухинского сельсовета Краснощёковского района Алтайского края № 23 от 26.12.2024года  «О бюджете муниципального образования </w:t>
      </w:r>
      <w:proofErr w:type="spellStart"/>
      <w:r w:rsidRPr="00A73679">
        <w:rPr>
          <w:rFonts w:ascii="Times New Roman" w:eastAsia="Times New Roman" w:hAnsi="Times New Roman" w:cs="Times New Roman"/>
          <w:sz w:val="26"/>
          <w:szCs w:val="26"/>
        </w:rPr>
        <w:t>Усть-Козлухинский</w:t>
      </w:r>
      <w:proofErr w:type="spellEnd"/>
      <w:r w:rsidRPr="00A73679">
        <w:rPr>
          <w:rFonts w:ascii="Times New Roman" w:eastAsia="Times New Roman" w:hAnsi="Times New Roman" w:cs="Times New Roman"/>
          <w:sz w:val="26"/>
          <w:szCs w:val="26"/>
        </w:rPr>
        <w:t xml:space="preserve"> сельсовет Краснощёковского района Алтайского края на 2025год» следующие изменения:</w:t>
      </w:r>
    </w:p>
    <w:p w:rsidR="00A73679" w:rsidRPr="00A73679" w:rsidRDefault="00A73679" w:rsidP="00A73679">
      <w:pPr>
        <w:spacing w:after="0" w:line="240" w:lineRule="auto"/>
        <w:ind w:firstLine="708"/>
        <w:jc w:val="both"/>
        <w:rPr>
          <w:rFonts w:ascii="Times New Roman" w:eastAsia="Times New Roman" w:hAnsi="Times New Roman" w:cs="Times New Roman"/>
          <w:sz w:val="26"/>
          <w:szCs w:val="26"/>
        </w:rPr>
      </w:pPr>
    </w:p>
    <w:p w:rsidR="00A73679" w:rsidRPr="00A73679" w:rsidRDefault="00A73679" w:rsidP="00A73679">
      <w:pPr>
        <w:spacing w:after="0" w:line="240" w:lineRule="auto"/>
        <w:ind w:firstLine="708"/>
        <w:jc w:val="both"/>
        <w:rPr>
          <w:rFonts w:ascii="Times New Roman" w:eastAsia="Times New Roman" w:hAnsi="Times New Roman" w:cs="Times New Roman"/>
          <w:sz w:val="26"/>
          <w:szCs w:val="26"/>
        </w:rPr>
      </w:pPr>
      <w:r w:rsidRPr="00A73679">
        <w:rPr>
          <w:rFonts w:ascii="Times New Roman" w:eastAsia="Times New Roman" w:hAnsi="Times New Roman" w:cs="Times New Roman"/>
          <w:sz w:val="26"/>
          <w:szCs w:val="26"/>
        </w:rPr>
        <w:t>1.Статью 1 изложить в следующей редакции:</w:t>
      </w:r>
    </w:p>
    <w:p w:rsidR="00A73679" w:rsidRPr="00A73679" w:rsidRDefault="00A73679" w:rsidP="00A73679">
      <w:pPr>
        <w:spacing w:after="0" w:line="240" w:lineRule="auto"/>
        <w:ind w:firstLine="708"/>
        <w:jc w:val="both"/>
        <w:rPr>
          <w:rFonts w:ascii="Times New Roman" w:eastAsia="Times New Roman" w:hAnsi="Times New Roman" w:cs="Times New Roman"/>
          <w:b/>
          <w:bCs/>
          <w:sz w:val="26"/>
          <w:szCs w:val="26"/>
        </w:rPr>
      </w:pPr>
    </w:p>
    <w:p w:rsidR="00A73679" w:rsidRPr="00A73679" w:rsidRDefault="00A73679" w:rsidP="00A73679">
      <w:pPr>
        <w:spacing w:after="0" w:line="240" w:lineRule="auto"/>
        <w:ind w:firstLine="708"/>
        <w:jc w:val="both"/>
        <w:rPr>
          <w:rFonts w:ascii="Times New Roman" w:eastAsia="Times New Roman" w:hAnsi="Times New Roman" w:cs="Times New Roman"/>
          <w:spacing w:val="2"/>
          <w:sz w:val="26"/>
          <w:szCs w:val="26"/>
        </w:rPr>
      </w:pPr>
      <w:r w:rsidRPr="00A73679">
        <w:rPr>
          <w:rFonts w:ascii="Times New Roman" w:eastAsia="Times New Roman" w:hAnsi="Times New Roman" w:cs="Times New Roman"/>
          <w:b/>
          <w:bCs/>
          <w:spacing w:val="2"/>
          <w:sz w:val="26"/>
          <w:szCs w:val="26"/>
        </w:rPr>
        <w:t>Статья</w:t>
      </w:r>
      <w:r w:rsidRPr="00A73679">
        <w:rPr>
          <w:rFonts w:ascii="Times New Roman" w:eastAsia="Times New Roman" w:hAnsi="Times New Roman" w:cs="Times New Roman"/>
          <w:b/>
          <w:bCs/>
          <w:spacing w:val="2"/>
          <w:sz w:val="26"/>
          <w:szCs w:val="26"/>
          <w:lang w:val="en-US"/>
        </w:rPr>
        <w:t> </w:t>
      </w:r>
      <w:r w:rsidRPr="00A73679">
        <w:rPr>
          <w:rFonts w:ascii="Times New Roman" w:eastAsia="Times New Roman" w:hAnsi="Times New Roman" w:cs="Times New Roman"/>
          <w:b/>
          <w:bCs/>
          <w:spacing w:val="2"/>
          <w:sz w:val="26"/>
          <w:szCs w:val="26"/>
        </w:rPr>
        <w:t>1</w:t>
      </w:r>
      <w:r w:rsidRPr="00A73679">
        <w:rPr>
          <w:rFonts w:ascii="Times New Roman" w:eastAsia="Times New Roman" w:hAnsi="Times New Roman" w:cs="Times New Roman"/>
          <w:b/>
          <w:bCs/>
          <w:spacing w:val="2"/>
          <w:sz w:val="26"/>
          <w:szCs w:val="26"/>
          <w:lang w:val="en-US"/>
        </w:rPr>
        <w:t> </w:t>
      </w:r>
      <w:r w:rsidRPr="00A73679">
        <w:rPr>
          <w:rFonts w:ascii="Times New Roman" w:eastAsia="Times New Roman" w:hAnsi="Times New Roman" w:cs="Times New Roman"/>
          <w:b/>
          <w:bCs/>
          <w:spacing w:val="2"/>
          <w:sz w:val="26"/>
          <w:szCs w:val="26"/>
        </w:rPr>
        <w:t>Основные характеристики бюджета сельского поселения на 2025 год</w:t>
      </w:r>
    </w:p>
    <w:p w:rsidR="00A73679" w:rsidRPr="00A73679" w:rsidRDefault="00A73679" w:rsidP="00A73679">
      <w:pPr>
        <w:spacing w:after="0" w:line="240" w:lineRule="auto"/>
        <w:ind w:firstLine="708"/>
        <w:jc w:val="both"/>
        <w:rPr>
          <w:rFonts w:ascii="Times New Roman" w:eastAsia="Times New Roman" w:hAnsi="Times New Roman" w:cs="Times New Roman"/>
          <w:spacing w:val="2"/>
          <w:sz w:val="26"/>
          <w:szCs w:val="26"/>
        </w:rPr>
      </w:pPr>
    </w:p>
    <w:p w:rsidR="00A73679" w:rsidRPr="00A73679" w:rsidRDefault="00A73679" w:rsidP="00A73679">
      <w:pPr>
        <w:spacing w:after="0" w:line="240" w:lineRule="auto"/>
        <w:ind w:firstLine="708"/>
        <w:jc w:val="both"/>
        <w:rPr>
          <w:rFonts w:ascii="Times New Roman" w:eastAsia="Times New Roman" w:hAnsi="Times New Roman" w:cs="Times New Roman"/>
          <w:spacing w:val="2"/>
          <w:sz w:val="26"/>
          <w:szCs w:val="26"/>
        </w:rPr>
      </w:pPr>
      <w:r w:rsidRPr="00A73679">
        <w:rPr>
          <w:rFonts w:ascii="Times New Roman" w:eastAsia="Times New Roman" w:hAnsi="Times New Roman" w:cs="Times New Roman"/>
          <w:spacing w:val="2"/>
          <w:sz w:val="26"/>
          <w:szCs w:val="26"/>
        </w:rPr>
        <w:t>1.</w:t>
      </w:r>
      <w:r w:rsidRPr="00A73679">
        <w:rPr>
          <w:rFonts w:ascii="Times New Roman" w:eastAsia="Times New Roman" w:hAnsi="Times New Roman" w:cs="Times New Roman"/>
          <w:spacing w:val="2"/>
          <w:sz w:val="26"/>
          <w:szCs w:val="26"/>
          <w:lang w:val="en-US"/>
        </w:rPr>
        <w:t> </w:t>
      </w:r>
      <w:r w:rsidRPr="00A73679">
        <w:rPr>
          <w:rFonts w:ascii="Times New Roman" w:eastAsia="Times New Roman" w:hAnsi="Times New Roman" w:cs="Times New Roman"/>
          <w:spacing w:val="2"/>
          <w:sz w:val="26"/>
          <w:szCs w:val="26"/>
        </w:rPr>
        <w:t>Утвердить основные характеристики бюджета сельского поселения на 2025 год:</w:t>
      </w:r>
    </w:p>
    <w:p w:rsidR="00A73679" w:rsidRPr="00A73679" w:rsidRDefault="00A73679" w:rsidP="00A73679">
      <w:pPr>
        <w:spacing w:after="0" w:line="240" w:lineRule="auto"/>
        <w:ind w:firstLine="708"/>
        <w:jc w:val="both"/>
        <w:rPr>
          <w:rFonts w:ascii="Times New Roman" w:eastAsia="Times New Roman" w:hAnsi="Times New Roman" w:cs="Times New Roman"/>
          <w:spacing w:val="2"/>
          <w:sz w:val="26"/>
          <w:szCs w:val="26"/>
        </w:rPr>
      </w:pPr>
      <w:r w:rsidRPr="00A73679">
        <w:rPr>
          <w:rFonts w:ascii="Times New Roman" w:eastAsia="Times New Roman" w:hAnsi="Times New Roman" w:cs="Times New Roman"/>
          <w:spacing w:val="2"/>
          <w:sz w:val="26"/>
          <w:szCs w:val="26"/>
        </w:rPr>
        <w:t>1)</w:t>
      </w:r>
      <w:r w:rsidRPr="00A73679">
        <w:rPr>
          <w:rFonts w:ascii="Times New Roman" w:eastAsia="Times New Roman" w:hAnsi="Times New Roman" w:cs="Times New Roman"/>
          <w:spacing w:val="2"/>
          <w:sz w:val="26"/>
          <w:szCs w:val="26"/>
          <w:lang w:val="en-US"/>
        </w:rPr>
        <w:t> </w:t>
      </w:r>
      <w:r w:rsidRPr="00A73679">
        <w:rPr>
          <w:rFonts w:ascii="Times New Roman" w:eastAsia="Times New Roman" w:hAnsi="Times New Roman" w:cs="Times New Roman"/>
          <w:spacing w:val="2"/>
          <w:sz w:val="26"/>
          <w:szCs w:val="26"/>
        </w:rPr>
        <w:t>прогнозируемый общий объем доходов бюджета сельского поселения в сумме 4 703,5 тыс. рублей, в том числе объем межбюджетных трансфертов, получаемых из других бюджетов, в сумме 3 576,5 тыс. рублей;</w:t>
      </w:r>
    </w:p>
    <w:p w:rsidR="00A73679" w:rsidRPr="00A73679" w:rsidRDefault="00A73679" w:rsidP="00A73679">
      <w:pPr>
        <w:spacing w:after="0" w:line="240" w:lineRule="auto"/>
        <w:ind w:firstLine="708"/>
        <w:jc w:val="both"/>
        <w:rPr>
          <w:rFonts w:ascii="Times New Roman" w:eastAsia="Times New Roman" w:hAnsi="Times New Roman" w:cs="Times New Roman"/>
          <w:spacing w:val="2"/>
          <w:sz w:val="26"/>
          <w:szCs w:val="26"/>
        </w:rPr>
      </w:pPr>
      <w:r w:rsidRPr="00A73679">
        <w:rPr>
          <w:rFonts w:ascii="Times New Roman" w:eastAsia="Times New Roman" w:hAnsi="Times New Roman" w:cs="Times New Roman"/>
          <w:spacing w:val="2"/>
          <w:sz w:val="26"/>
          <w:szCs w:val="26"/>
        </w:rPr>
        <w:t>2)</w:t>
      </w:r>
      <w:r w:rsidRPr="00A73679">
        <w:rPr>
          <w:rFonts w:ascii="Times New Roman" w:eastAsia="Times New Roman" w:hAnsi="Times New Roman" w:cs="Times New Roman"/>
          <w:spacing w:val="2"/>
          <w:sz w:val="26"/>
          <w:szCs w:val="26"/>
          <w:lang w:val="en-US"/>
        </w:rPr>
        <w:t> </w:t>
      </w:r>
      <w:r w:rsidRPr="00A73679">
        <w:rPr>
          <w:rFonts w:ascii="Times New Roman" w:eastAsia="Times New Roman" w:hAnsi="Times New Roman" w:cs="Times New Roman"/>
          <w:spacing w:val="2"/>
          <w:sz w:val="26"/>
          <w:szCs w:val="26"/>
        </w:rPr>
        <w:t>общий объем расходов бюджета сельского поселения в сумме 4 703,5 тыс. рублей;</w:t>
      </w:r>
    </w:p>
    <w:p w:rsidR="00A73679" w:rsidRPr="00A73679" w:rsidRDefault="00A73679" w:rsidP="00A73679">
      <w:pPr>
        <w:spacing w:after="0" w:line="240" w:lineRule="auto"/>
        <w:ind w:firstLine="708"/>
        <w:jc w:val="both"/>
        <w:rPr>
          <w:rFonts w:ascii="Times New Roman" w:eastAsia="Times New Roman" w:hAnsi="Times New Roman" w:cs="Times New Roman"/>
          <w:spacing w:val="2"/>
          <w:sz w:val="26"/>
          <w:szCs w:val="26"/>
        </w:rPr>
      </w:pPr>
      <w:r w:rsidRPr="00A73679">
        <w:rPr>
          <w:rFonts w:ascii="Times New Roman" w:eastAsia="Times New Roman" w:hAnsi="Times New Roman" w:cs="Times New Roman"/>
          <w:spacing w:val="2"/>
          <w:sz w:val="26"/>
          <w:szCs w:val="26"/>
        </w:rPr>
        <w:t>3)</w:t>
      </w:r>
      <w:r w:rsidRPr="00A73679">
        <w:rPr>
          <w:rFonts w:ascii="Times New Roman" w:eastAsia="Times New Roman" w:hAnsi="Times New Roman" w:cs="Times New Roman"/>
          <w:spacing w:val="2"/>
          <w:sz w:val="26"/>
          <w:szCs w:val="26"/>
          <w:lang w:val="en-US"/>
        </w:rPr>
        <w:t> </w:t>
      </w:r>
      <w:r w:rsidRPr="00A73679">
        <w:rPr>
          <w:rFonts w:ascii="Times New Roman" w:eastAsia="Times New Roman" w:hAnsi="Times New Roman" w:cs="Times New Roman"/>
          <w:spacing w:val="2"/>
          <w:sz w:val="26"/>
          <w:szCs w:val="26"/>
        </w:rPr>
        <w:t>верхний  предел  муниципального  долга  по состоянию на 1 января 2025 года в  сумме 0,0 тыс. рублей, в том числе верхний предел долга по муниципальным гарантиям в сумме 0,0 тыс. рублей;</w:t>
      </w:r>
    </w:p>
    <w:p w:rsidR="00A73679" w:rsidRPr="00A73679" w:rsidRDefault="00A73679" w:rsidP="00A73679">
      <w:pPr>
        <w:spacing w:after="0" w:line="240" w:lineRule="auto"/>
        <w:ind w:firstLine="708"/>
        <w:jc w:val="both"/>
        <w:rPr>
          <w:rFonts w:ascii="Times New Roman" w:eastAsia="Times New Roman" w:hAnsi="Times New Roman" w:cs="Times New Roman"/>
          <w:spacing w:val="2"/>
          <w:sz w:val="26"/>
          <w:szCs w:val="26"/>
        </w:rPr>
      </w:pPr>
      <w:r w:rsidRPr="00A73679">
        <w:rPr>
          <w:rFonts w:ascii="Times New Roman" w:eastAsia="Times New Roman" w:hAnsi="Times New Roman" w:cs="Times New Roman"/>
          <w:spacing w:val="2"/>
          <w:sz w:val="26"/>
          <w:szCs w:val="26"/>
        </w:rPr>
        <w:t>4)</w:t>
      </w:r>
      <w:r w:rsidRPr="00A73679">
        <w:rPr>
          <w:rFonts w:ascii="Times New Roman" w:eastAsia="Times New Roman" w:hAnsi="Times New Roman" w:cs="Times New Roman"/>
          <w:spacing w:val="2"/>
          <w:sz w:val="26"/>
          <w:szCs w:val="26"/>
          <w:lang w:val="en-US"/>
        </w:rPr>
        <w:t> </w:t>
      </w:r>
      <w:r w:rsidRPr="00A73679">
        <w:rPr>
          <w:rFonts w:ascii="Times New Roman" w:eastAsia="Times New Roman" w:hAnsi="Times New Roman" w:cs="Times New Roman"/>
          <w:spacing w:val="2"/>
          <w:sz w:val="26"/>
          <w:szCs w:val="26"/>
        </w:rPr>
        <w:t>дефицит бюджета сельского поселения в сумме 0,0 тыс. рублей.</w:t>
      </w:r>
    </w:p>
    <w:p w:rsidR="00A73679" w:rsidRPr="00A73679" w:rsidRDefault="00A73679" w:rsidP="00A73679">
      <w:pPr>
        <w:spacing w:after="0" w:line="240" w:lineRule="auto"/>
        <w:ind w:firstLine="708"/>
        <w:jc w:val="both"/>
        <w:rPr>
          <w:rFonts w:ascii="Times New Roman" w:eastAsia="Times New Roman" w:hAnsi="Times New Roman" w:cs="Times New Roman"/>
          <w:spacing w:val="2"/>
          <w:sz w:val="26"/>
          <w:szCs w:val="26"/>
        </w:rPr>
      </w:pPr>
      <w:r w:rsidRPr="00A73679">
        <w:rPr>
          <w:rFonts w:ascii="Times New Roman" w:eastAsia="Times New Roman" w:hAnsi="Times New Roman" w:cs="Times New Roman"/>
          <w:spacing w:val="2"/>
          <w:sz w:val="26"/>
          <w:szCs w:val="26"/>
        </w:rPr>
        <w:t>2.</w:t>
      </w:r>
      <w:r w:rsidRPr="00A73679">
        <w:rPr>
          <w:rFonts w:ascii="Times New Roman" w:eastAsia="Times New Roman" w:hAnsi="Times New Roman" w:cs="Times New Roman"/>
          <w:spacing w:val="2"/>
          <w:sz w:val="26"/>
          <w:szCs w:val="26"/>
          <w:lang w:val="en-US"/>
        </w:rPr>
        <w:t> </w:t>
      </w:r>
      <w:r w:rsidRPr="00A73679">
        <w:rPr>
          <w:rFonts w:ascii="Times New Roman" w:eastAsia="Times New Roman" w:hAnsi="Times New Roman" w:cs="Times New Roman"/>
          <w:spacing w:val="2"/>
          <w:sz w:val="26"/>
          <w:szCs w:val="26"/>
        </w:rPr>
        <w:t>Утвердить источники финансирования дефицита бюджета сельского поселения на 2025 год согласно приложению 1 к настоящему Решению.</w:t>
      </w:r>
    </w:p>
    <w:p w:rsidR="00A73679" w:rsidRPr="00A73679" w:rsidRDefault="00A73679" w:rsidP="00A73679">
      <w:pPr>
        <w:spacing w:after="0" w:line="240" w:lineRule="auto"/>
        <w:ind w:firstLine="708"/>
        <w:jc w:val="both"/>
        <w:rPr>
          <w:rFonts w:ascii="Times New Roman" w:eastAsia="Times New Roman" w:hAnsi="Times New Roman" w:cs="Times New Roman"/>
          <w:spacing w:val="2"/>
          <w:sz w:val="26"/>
          <w:szCs w:val="26"/>
        </w:rPr>
      </w:pPr>
    </w:p>
    <w:p w:rsidR="00A73679" w:rsidRPr="00A73679" w:rsidRDefault="00A73679" w:rsidP="00A73679">
      <w:pPr>
        <w:spacing w:after="0" w:line="240" w:lineRule="auto"/>
        <w:ind w:firstLine="708"/>
        <w:jc w:val="both"/>
        <w:rPr>
          <w:rFonts w:ascii="Times New Roman" w:eastAsia="Times New Roman" w:hAnsi="Times New Roman" w:cs="Times New Roman"/>
          <w:bCs/>
          <w:spacing w:val="2"/>
          <w:sz w:val="26"/>
          <w:szCs w:val="26"/>
        </w:rPr>
      </w:pPr>
      <w:r w:rsidRPr="00A73679">
        <w:rPr>
          <w:rFonts w:ascii="Times New Roman" w:eastAsia="Times New Roman" w:hAnsi="Times New Roman" w:cs="Times New Roman"/>
          <w:bCs/>
          <w:spacing w:val="2"/>
          <w:sz w:val="26"/>
          <w:szCs w:val="26"/>
        </w:rPr>
        <w:t>2.Статью 2 изложить в следующей редакции:</w:t>
      </w:r>
    </w:p>
    <w:p w:rsidR="00A73679" w:rsidRPr="00A73679" w:rsidRDefault="00A73679" w:rsidP="00A73679">
      <w:pPr>
        <w:spacing w:after="0" w:line="240" w:lineRule="auto"/>
        <w:ind w:firstLine="708"/>
        <w:jc w:val="both"/>
        <w:rPr>
          <w:rFonts w:ascii="Times New Roman" w:eastAsia="Times New Roman" w:hAnsi="Times New Roman" w:cs="Times New Roman"/>
          <w:spacing w:val="2"/>
          <w:sz w:val="26"/>
          <w:szCs w:val="26"/>
        </w:rPr>
      </w:pPr>
    </w:p>
    <w:p w:rsidR="00A73679" w:rsidRPr="00A73679" w:rsidRDefault="00A73679" w:rsidP="00A73679">
      <w:pPr>
        <w:spacing w:after="0" w:line="240" w:lineRule="auto"/>
        <w:ind w:firstLine="708"/>
        <w:jc w:val="both"/>
        <w:rPr>
          <w:rFonts w:ascii="Times New Roman" w:eastAsia="Times New Roman" w:hAnsi="Times New Roman" w:cs="Times New Roman"/>
          <w:spacing w:val="2"/>
          <w:sz w:val="26"/>
          <w:szCs w:val="26"/>
        </w:rPr>
      </w:pPr>
      <w:r w:rsidRPr="00A73679">
        <w:rPr>
          <w:rFonts w:ascii="Times New Roman" w:eastAsia="Times New Roman" w:hAnsi="Times New Roman" w:cs="Times New Roman"/>
          <w:b/>
          <w:bCs/>
          <w:spacing w:val="2"/>
          <w:sz w:val="26"/>
          <w:szCs w:val="26"/>
        </w:rPr>
        <w:t>Статья</w:t>
      </w:r>
      <w:r w:rsidRPr="00A73679">
        <w:rPr>
          <w:rFonts w:ascii="Times New Roman" w:eastAsia="Times New Roman" w:hAnsi="Times New Roman" w:cs="Times New Roman"/>
          <w:b/>
          <w:bCs/>
          <w:spacing w:val="2"/>
          <w:sz w:val="26"/>
          <w:szCs w:val="26"/>
          <w:lang w:val="en-US"/>
        </w:rPr>
        <w:t> </w:t>
      </w:r>
      <w:r w:rsidRPr="00A73679">
        <w:rPr>
          <w:rFonts w:ascii="Times New Roman" w:eastAsia="Times New Roman" w:hAnsi="Times New Roman" w:cs="Times New Roman"/>
          <w:b/>
          <w:bCs/>
          <w:spacing w:val="2"/>
          <w:sz w:val="26"/>
          <w:szCs w:val="26"/>
        </w:rPr>
        <w:t>2.</w:t>
      </w:r>
      <w:r w:rsidRPr="00A73679">
        <w:rPr>
          <w:rFonts w:ascii="Times New Roman" w:eastAsia="Times New Roman" w:hAnsi="Times New Roman" w:cs="Times New Roman"/>
          <w:b/>
          <w:bCs/>
          <w:spacing w:val="2"/>
          <w:sz w:val="26"/>
          <w:szCs w:val="26"/>
          <w:lang w:val="en-US"/>
        </w:rPr>
        <w:t> </w:t>
      </w:r>
      <w:r w:rsidRPr="00A73679">
        <w:rPr>
          <w:rFonts w:ascii="Times New Roman" w:eastAsia="Times New Roman" w:hAnsi="Times New Roman" w:cs="Times New Roman"/>
          <w:b/>
          <w:bCs/>
          <w:spacing w:val="2"/>
          <w:sz w:val="26"/>
          <w:szCs w:val="26"/>
        </w:rPr>
        <w:t>Бюджетные ассигнования бюджета сельского поселения на 2025 год</w:t>
      </w:r>
    </w:p>
    <w:p w:rsidR="00A73679" w:rsidRPr="00A73679" w:rsidRDefault="00A73679" w:rsidP="00A73679">
      <w:pPr>
        <w:spacing w:after="0" w:line="240" w:lineRule="auto"/>
        <w:ind w:firstLine="708"/>
        <w:jc w:val="both"/>
        <w:rPr>
          <w:rFonts w:ascii="Times New Roman" w:eastAsia="Times New Roman" w:hAnsi="Times New Roman" w:cs="Times New Roman"/>
          <w:spacing w:val="2"/>
          <w:sz w:val="26"/>
          <w:szCs w:val="26"/>
        </w:rPr>
      </w:pPr>
    </w:p>
    <w:p w:rsidR="00A73679" w:rsidRPr="00A73679" w:rsidRDefault="00A73679" w:rsidP="00A73679">
      <w:pPr>
        <w:spacing w:after="0" w:line="240" w:lineRule="auto"/>
        <w:ind w:firstLine="708"/>
        <w:jc w:val="both"/>
        <w:rPr>
          <w:rFonts w:ascii="Times New Roman" w:eastAsia="Times New Roman" w:hAnsi="Times New Roman" w:cs="Times New Roman"/>
          <w:spacing w:val="2"/>
          <w:sz w:val="26"/>
          <w:szCs w:val="26"/>
        </w:rPr>
      </w:pPr>
      <w:r w:rsidRPr="00A73679">
        <w:rPr>
          <w:rFonts w:ascii="Times New Roman" w:eastAsia="Times New Roman" w:hAnsi="Times New Roman" w:cs="Times New Roman"/>
          <w:spacing w:val="2"/>
          <w:sz w:val="26"/>
          <w:szCs w:val="26"/>
        </w:rPr>
        <w:t>1.</w:t>
      </w:r>
      <w:r w:rsidRPr="00A73679">
        <w:rPr>
          <w:rFonts w:ascii="Times New Roman" w:eastAsia="Times New Roman" w:hAnsi="Times New Roman" w:cs="Times New Roman"/>
          <w:spacing w:val="2"/>
          <w:sz w:val="26"/>
          <w:szCs w:val="26"/>
          <w:lang w:val="en-US"/>
        </w:rPr>
        <w:t> </w:t>
      </w:r>
      <w:r w:rsidRPr="00A73679">
        <w:rPr>
          <w:rFonts w:ascii="Times New Roman" w:eastAsia="Times New Roman" w:hAnsi="Times New Roman" w:cs="Times New Roman"/>
          <w:spacing w:val="2"/>
          <w:sz w:val="26"/>
          <w:szCs w:val="26"/>
        </w:rPr>
        <w:t>Утвердить:</w:t>
      </w:r>
    </w:p>
    <w:p w:rsidR="00A73679" w:rsidRPr="00A73679" w:rsidRDefault="00A73679" w:rsidP="00A73679">
      <w:pPr>
        <w:spacing w:after="0" w:line="240" w:lineRule="auto"/>
        <w:ind w:firstLine="708"/>
        <w:jc w:val="both"/>
        <w:rPr>
          <w:rFonts w:ascii="Times New Roman" w:eastAsia="Times New Roman" w:hAnsi="Times New Roman" w:cs="Times New Roman"/>
          <w:spacing w:val="2"/>
          <w:sz w:val="26"/>
          <w:szCs w:val="26"/>
        </w:rPr>
      </w:pPr>
      <w:r w:rsidRPr="00A73679">
        <w:rPr>
          <w:rFonts w:ascii="Times New Roman" w:eastAsia="Times New Roman" w:hAnsi="Times New Roman" w:cs="Times New Roman"/>
          <w:spacing w:val="2"/>
          <w:sz w:val="26"/>
          <w:szCs w:val="26"/>
        </w:rPr>
        <w:t>1)</w:t>
      </w:r>
      <w:r w:rsidRPr="00A73679">
        <w:rPr>
          <w:rFonts w:ascii="Times New Roman" w:eastAsia="Times New Roman" w:hAnsi="Times New Roman" w:cs="Times New Roman"/>
          <w:spacing w:val="2"/>
          <w:sz w:val="26"/>
          <w:szCs w:val="26"/>
          <w:lang w:val="en-US"/>
        </w:rPr>
        <w:t> </w:t>
      </w:r>
      <w:r w:rsidRPr="00A73679">
        <w:rPr>
          <w:rFonts w:ascii="Times New Roman" w:eastAsia="Times New Roman" w:hAnsi="Times New Roman" w:cs="Times New Roman"/>
          <w:spacing w:val="2"/>
          <w:sz w:val="26"/>
          <w:szCs w:val="26"/>
        </w:rPr>
        <w:t>распределение бюджетных ассигнований по разделам и подразделам классификации расходов бюджета сельского поселения на 2025 год согласно приложению 2 к настоящему Решению;</w:t>
      </w:r>
    </w:p>
    <w:p w:rsidR="00A73679" w:rsidRPr="00A73679" w:rsidRDefault="00A73679" w:rsidP="00A73679">
      <w:pPr>
        <w:spacing w:after="0" w:line="240" w:lineRule="auto"/>
        <w:ind w:firstLine="708"/>
        <w:jc w:val="both"/>
        <w:rPr>
          <w:rFonts w:ascii="Times New Roman" w:eastAsia="Times New Roman" w:hAnsi="Times New Roman" w:cs="Times New Roman"/>
          <w:spacing w:val="2"/>
          <w:sz w:val="26"/>
          <w:szCs w:val="26"/>
        </w:rPr>
      </w:pPr>
      <w:r w:rsidRPr="00A73679">
        <w:rPr>
          <w:rFonts w:ascii="Times New Roman" w:eastAsia="Times New Roman" w:hAnsi="Times New Roman" w:cs="Times New Roman"/>
          <w:spacing w:val="2"/>
          <w:sz w:val="26"/>
          <w:szCs w:val="26"/>
        </w:rPr>
        <w:lastRenderedPageBreak/>
        <w:t>2)</w:t>
      </w:r>
      <w:r w:rsidRPr="00A73679">
        <w:rPr>
          <w:rFonts w:ascii="Times New Roman" w:eastAsia="Times New Roman" w:hAnsi="Times New Roman" w:cs="Times New Roman"/>
          <w:spacing w:val="2"/>
          <w:sz w:val="26"/>
          <w:szCs w:val="26"/>
          <w:lang w:val="en-US"/>
        </w:rPr>
        <w:t> </w:t>
      </w:r>
      <w:r w:rsidRPr="00A73679">
        <w:rPr>
          <w:rFonts w:ascii="Times New Roman" w:eastAsia="Times New Roman" w:hAnsi="Times New Roman" w:cs="Times New Roman"/>
          <w:spacing w:val="2"/>
          <w:sz w:val="26"/>
          <w:szCs w:val="26"/>
        </w:rPr>
        <w:t>ведомственную структуру расходов бюджета сельского поселения на 2025 год согласно приложению 3 к настоящему Решению;</w:t>
      </w:r>
    </w:p>
    <w:p w:rsidR="00A73679" w:rsidRPr="00A73679" w:rsidRDefault="00A73679" w:rsidP="00A73679">
      <w:pPr>
        <w:spacing w:after="0" w:line="240" w:lineRule="auto"/>
        <w:ind w:firstLine="708"/>
        <w:jc w:val="both"/>
        <w:rPr>
          <w:rFonts w:ascii="Times New Roman" w:eastAsia="Times New Roman" w:hAnsi="Times New Roman" w:cs="Times New Roman"/>
          <w:spacing w:val="2"/>
          <w:sz w:val="26"/>
          <w:szCs w:val="26"/>
        </w:rPr>
      </w:pPr>
      <w:r w:rsidRPr="00A73679">
        <w:rPr>
          <w:rFonts w:ascii="Times New Roman" w:eastAsia="Times New Roman" w:hAnsi="Times New Roman" w:cs="Times New Roman"/>
          <w:spacing w:val="2"/>
          <w:sz w:val="26"/>
          <w:szCs w:val="26"/>
        </w:rPr>
        <w:t>3)</w:t>
      </w:r>
      <w:r w:rsidRPr="00A73679">
        <w:rPr>
          <w:rFonts w:ascii="Times New Roman" w:eastAsia="Times New Roman" w:hAnsi="Times New Roman" w:cs="Times New Roman"/>
          <w:spacing w:val="2"/>
          <w:sz w:val="26"/>
          <w:szCs w:val="26"/>
          <w:lang w:val="en-US"/>
        </w:rPr>
        <w:t> </w:t>
      </w:r>
      <w:r w:rsidRPr="00A73679">
        <w:rPr>
          <w:rFonts w:ascii="Times New Roman" w:eastAsia="Times New Roman" w:hAnsi="Times New Roman" w:cs="Times New Roman"/>
          <w:spacing w:val="2"/>
          <w:sz w:val="26"/>
          <w:szCs w:val="26"/>
        </w:rPr>
        <w:t>распределение бюджетных ассигнований по разделам, подразделам, целевым статьям, группам (группам и подгруппам) видов расходов на 2025  год согласно приложению 4 к настоящему Решению;</w:t>
      </w:r>
    </w:p>
    <w:p w:rsidR="00A73679" w:rsidRPr="00A73679" w:rsidRDefault="00A73679" w:rsidP="00A73679">
      <w:pPr>
        <w:spacing w:after="0" w:line="240" w:lineRule="auto"/>
        <w:ind w:firstLine="708"/>
        <w:jc w:val="both"/>
        <w:rPr>
          <w:rFonts w:ascii="Times New Roman" w:eastAsia="Times New Roman" w:hAnsi="Times New Roman" w:cs="Times New Roman"/>
          <w:spacing w:val="2"/>
          <w:sz w:val="26"/>
          <w:szCs w:val="26"/>
        </w:rPr>
      </w:pPr>
      <w:r w:rsidRPr="00A73679">
        <w:rPr>
          <w:rFonts w:ascii="Times New Roman" w:eastAsia="Times New Roman" w:hAnsi="Times New Roman" w:cs="Times New Roman"/>
          <w:spacing w:val="2"/>
          <w:sz w:val="26"/>
          <w:szCs w:val="26"/>
        </w:rPr>
        <w:t>2.</w:t>
      </w:r>
      <w:r w:rsidRPr="00A73679">
        <w:rPr>
          <w:rFonts w:ascii="Times New Roman" w:eastAsia="Times New Roman" w:hAnsi="Times New Roman" w:cs="Times New Roman"/>
          <w:spacing w:val="2"/>
          <w:sz w:val="26"/>
          <w:szCs w:val="26"/>
          <w:lang w:val="en-US"/>
        </w:rPr>
        <w:t> </w:t>
      </w:r>
      <w:r w:rsidRPr="00A73679">
        <w:rPr>
          <w:rFonts w:ascii="Times New Roman" w:eastAsia="Times New Roman" w:hAnsi="Times New Roman" w:cs="Times New Roman"/>
          <w:spacing w:val="2"/>
          <w:sz w:val="26"/>
          <w:szCs w:val="26"/>
        </w:rPr>
        <w:t>Утвердить общий объем бюджетных ассигнований, направляемых на исполнение публичных нормативных обязательств, на 2025 год в сумме 32,0 тыс. рублей.</w:t>
      </w:r>
    </w:p>
    <w:p w:rsidR="00A73679" w:rsidRPr="00A73679" w:rsidRDefault="00A73679" w:rsidP="00A73679">
      <w:pPr>
        <w:spacing w:after="0" w:line="240" w:lineRule="auto"/>
        <w:ind w:firstLine="708"/>
        <w:jc w:val="both"/>
        <w:rPr>
          <w:rFonts w:ascii="Times New Roman" w:eastAsia="Times New Roman" w:hAnsi="Times New Roman" w:cs="Times New Roman"/>
          <w:spacing w:val="2"/>
          <w:sz w:val="26"/>
          <w:szCs w:val="26"/>
        </w:rPr>
      </w:pPr>
      <w:r w:rsidRPr="00A73679">
        <w:rPr>
          <w:rFonts w:ascii="Times New Roman" w:eastAsia="Times New Roman" w:hAnsi="Times New Roman" w:cs="Times New Roman"/>
          <w:spacing w:val="2"/>
          <w:sz w:val="26"/>
          <w:szCs w:val="26"/>
        </w:rPr>
        <w:t xml:space="preserve">3. Утвердить объем бюджетных ассигнований резервного фонда администрации муниципального образования </w:t>
      </w:r>
      <w:proofErr w:type="spellStart"/>
      <w:r w:rsidRPr="00A73679">
        <w:rPr>
          <w:rFonts w:ascii="Times New Roman" w:eastAsia="Times New Roman" w:hAnsi="Times New Roman" w:cs="Times New Roman"/>
          <w:spacing w:val="2"/>
          <w:sz w:val="26"/>
          <w:szCs w:val="26"/>
        </w:rPr>
        <w:t>Усть-Козлухинский</w:t>
      </w:r>
      <w:proofErr w:type="spellEnd"/>
      <w:r w:rsidRPr="00A73679">
        <w:rPr>
          <w:rFonts w:ascii="Times New Roman" w:eastAsia="Times New Roman" w:hAnsi="Times New Roman" w:cs="Times New Roman"/>
          <w:spacing w:val="2"/>
          <w:sz w:val="26"/>
          <w:szCs w:val="26"/>
        </w:rPr>
        <w:t xml:space="preserve"> сельсовет на 2025 год в сумме 3,0 тыс. рублей.</w:t>
      </w:r>
    </w:p>
    <w:p w:rsidR="00A73679" w:rsidRPr="00A73679" w:rsidRDefault="00A73679" w:rsidP="00A73679">
      <w:pPr>
        <w:spacing w:after="0" w:line="240" w:lineRule="auto"/>
        <w:ind w:firstLine="708"/>
        <w:jc w:val="both"/>
        <w:rPr>
          <w:rFonts w:ascii="Times New Roman" w:eastAsia="Times New Roman" w:hAnsi="Times New Roman" w:cs="Times New Roman"/>
          <w:spacing w:val="2"/>
          <w:sz w:val="26"/>
          <w:szCs w:val="26"/>
        </w:rPr>
      </w:pPr>
    </w:p>
    <w:p w:rsidR="00A73679" w:rsidRPr="00A73679" w:rsidRDefault="00A73679" w:rsidP="00A73679">
      <w:pPr>
        <w:spacing w:after="0" w:line="240" w:lineRule="auto"/>
        <w:jc w:val="both"/>
        <w:rPr>
          <w:rFonts w:ascii="Times New Roman" w:eastAsia="Times New Roman" w:hAnsi="Times New Roman" w:cs="Times New Roman"/>
          <w:bCs/>
          <w:spacing w:val="2"/>
          <w:sz w:val="26"/>
          <w:szCs w:val="26"/>
        </w:rPr>
      </w:pPr>
      <w:r w:rsidRPr="00A73679">
        <w:rPr>
          <w:rFonts w:ascii="Times New Roman" w:eastAsia="Times New Roman" w:hAnsi="Times New Roman" w:cs="Times New Roman"/>
          <w:bCs/>
          <w:spacing w:val="2"/>
          <w:sz w:val="26"/>
          <w:szCs w:val="26"/>
        </w:rPr>
        <w:t>3.Статью 3дополнить пунктом 5:</w:t>
      </w:r>
    </w:p>
    <w:p w:rsidR="00A73679" w:rsidRPr="00A73679" w:rsidRDefault="00A73679" w:rsidP="00A73679">
      <w:pPr>
        <w:spacing w:after="0" w:line="240" w:lineRule="auto"/>
        <w:jc w:val="both"/>
        <w:rPr>
          <w:rFonts w:ascii="Times New Roman" w:eastAsia="Times New Roman" w:hAnsi="Times New Roman" w:cs="Times New Roman"/>
          <w:bCs/>
          <w:spacing w:val="2"/>
          <w:sz w:val="26"/>
          <w:szCs w:val="26"/>
        </w:rPr>
      </w:pPr>
    </w:p>
    <w:p w:rsidR="00A73679" w:rsidRPr="00A73679" w:rsidRDefault="00A73679" w:rsidP="00A73679">
      <w:pPr>
        <w:spacing w:after="0" w:line="240" w:lineRule="auto"/>
        <w:ind w:firstLine="800"/>
        <w:rPr>
          <w:rFonts w:ascii="Times New Roman" w:eastAsia="Times New Roman" w:hAnsi="Times New Roman" w:cs="Times New Roman"/>
          <w:bCs/>
          <w:spacing w:val="2"/>
          <w:sz w:val="26"/>
          <w:szCs w:val="26"/>
        </w:rPr>
      </w:pPr>
      <w:r w:rsidRPr="00A73679">
        <w:rPr>
          <w:rFonts w:ascii="Times New Roman" w:eastAsia="Times New Roman" w:hAnsi="Times New Roman" w:cs="Times New Roman"/>
          <w:b/>
          <w:bCs/>
          <w:sz w:val="26"/>
          <w:szCs w:val="26"/>
        </w:rPr>
        <w:t>Статья 3. Особенности исполнения бюджета сельского поселения</w:t>
      </w:r>
    </w:p>
    <w:p w:rsidR="00A73679" w:rsidRPr="00A73679" w:rsidRDefault="00A73679" w:rsidP="00A73679">
      <w:pPr>
        <w:spacing w:after="0" w:line="240" w:lineRule="auto"/>
        <w:jc w:val="both"/>
        <w:rPr>
          <w:rFonts w:ascii="Times New Roman" w:eastAsia="Times New Roman" w:hAnsi="Times New Roman" w:cs="Times New Roman"/>
          <w:bCs/>
          <w:spacing w:val="2"/>
          <w:sz w:val="26"/>
          <w:szCs w:val="26"/>
        </w:rPr>
      </w:pPr>
    </w:p>
    <w:p w:rsidR="00A73679" w:rsidRPr="00A73679" w:rsidRDefault="00A73679" w:rsidP="00A73679">
      <w:pPr>
        <w:spacing w:after="0" w:line="240" w:lineRule="auto"/>
        <w:jc w:val="both"/>
        <w:rPr>
          <w:rFonts w:ascii="Times New Roman" w:eastAsia="Times New Roman" w:hAnsi="Times New Roman" w:cs="Times New Roman"/>
          <w:sz w:val="26"/>
          <w:szCs w:val="26"/>
        </w:rPr>
      </w:pPr>
      <w:r w:rsidRPr="00A73679">
        <w:rPr>
          <w:rFonts w:ascii="Times New Roman" w:eastAsia="Times New Roman" w:hAnsi="Times New Roman" w:cs="Times New Roman"/>
          <w:bCs/>
          <w:spacing w:val="2"/>
          <w:sz w:val="26"/>
          <w:szCs w:val="26"/>
        </w:rPr>
        <w:tab/>
        <w:t xml:space="preserve">5. Установить, что получатели средств бюджета </w:t>
      </w:r>
      <w:r w:rsidRPr="00A73679">
        <w:rPr>
          <w:rFonts w:ascii="Times New Roman" w:eastAsia="Times New Roman" w:hAnsi="Times New Roman" w:cs="Times New Roman"/>
          <w:sz w:val="26"/>
          <w:szCs w:val="26"/>
        </w:rPr>
        <w:t xml:space="preserve">муниципального образования </w:t>
      </w:r>
      <w:proofErr w:type="spellStart"/>
      <w:r w:rsidRPr="00A73679">
        <w:rPr>
          <w:rFonts w:ascii="Times New Roman" w:eastAsia="Times New Roman" w:hAnsi="Times New Roman" w:cs="Times New Roman"/>
          <w:sz w:val="26"/>
          <w:szCs w:val="26"/>
        </w:rPr>
        <w:t>Усть-Козлухинский</w:t>
      </w:r>
      <w:proofErr w:type="spellEnd"/>
      <w:r w:rsidRPr="00A73679">
        <w:rPr>
          <w:rFonts w:ascii="Times New Roman" w:eastAsia="Times New Roman" w:hAnsi="Times New Roman" w:cs="Times New Roman"/>
          <w:sz w:val="26"/>
          <w:szCs w:val="26"/>
        </w:rPr>
        <w:t xml:space="preserve"> сельсовет Краснощёковского района Алтайского края при заключении договоров (муниципальных контрактов) на поставку товаров, выполнение работ, оказание услуг для муниципальных нужд, вправе предусматривать авансовые платежи:</w:t>
      </w:r>
    </w:p>
    <w:p w:rsidR="00A73679" w:rsidRPr="00A73679" w:rsidRDefault="00A73679" w:rsidP="00A73679">
      <w:pPr>
        <w:spacing w:after="0" w:line="240" w:lineRule="auto"/>
        <w:jc w:val="both"/>
        <w:rPr>
          <w:rFonts w:ascii="Times New Roman" w:eastAsia="Times New Roman" w:hAnsi="Times New Roman" w:cs="Times New Roman"/>
          <w:sz w:val="26"/>
          <w:szCs w:val="26"/>
        </w:rPr>
      </w:pPr>
      <w:r w:rsidRPr="00A73679">
        <w:rPr>
          <w:rFonts w:ascii="Times New Roman" w:eastAsia="Times New Roman" w:hAnsi="Times New Roman" w:cs="Times New Roman"/>
          <w:sz w:val="26"/>
          <w:szCs w:val="26"/>
        </w:rPr>
        <w:tab/>
        <w:t xml:space="preserve">в размере 100 процентов суммы договора (контракта) – по договорам (контрактам) об оказании услуг связи, о подписке на печатные издания и об их приобретении, об оказании услуг по профессиональной переподготовке муниципальных служащих муниципального образования </w:t>
      </w:r>
      <w:proofErr w:type="spellStart"/>
      <w:r w:rsidRPr="00A73679">
        <w:rPr>
          <w:rFonts w:ascii="Times New Roman" w:eastAsia="Times New Roman" w:hAnsi="Times New Roman" w:cs="Times New Roman"/>
          <w:sz w:val="26"/>
          <w:szCs w:val="26"/>
        </w:rPr>
        <w:t>Усть-Козлухинский</w:t>
      </w:r>
      <w:proofErr w:type="spellEnd"/>
      <w:r w:rsidRPr="00A73679">
        <w:rPr>
          <w:rFonts w:ascii="Times New Roman" w:eastAsia="Times New Roman" w:hAnsi="Times New Roman" w:cs="Times New Roman"/>
          <w:sz w:val="26"/>
          <w:szCs w:val="26"/>
        </w:rPr>
        <w:t xml:space="preserve"> сельсовет Краснощёковского района Алтайского края, об обучении на курсах повышения квалификации, по договорам обязательного страхования гражданской ответственности владельцев автотранспортных средств.</w:t>
      </w:r>
    </w:p>
    <w:p w:rsidR="00A73679" w:rsidRPr="00A73679" w:rsidRDefault="00A73679" w:rsidP="00A73679">
      <w:pPr>
        <w:spacing w:after="0" w:line="240" w:lineRule="auto"/>
        <w:jc w:val="both"/>
        <w:rPr>
          <w:rFonts w:ascii="Times New Roman" w:eastAsia="Times New Roman" w:hAnsi="Times New Roman" w:cs="Times New Roman"/>
          <w:spacing w:val="2"/>
          <w:sz w:val="26"/>
          <w:szCs w:val="26"/>
        </w:rPr>
      </w:pPr>
      <w:r w:rsidRPr="00A73679">
        <w:rPr>
          <w:rFonts w:ascii="Times New Roman" w:eastAsia="Times New Roman" w:hAnsi="Times New Roman" w:cs="Times New Roman"/>
          <w:sz w:val="26"/>
          <w:szCs w:val="26"/>
        </w:rPr>
        <w:tab/>
        <w:t>в размере 30 процентов суммы договора (контракта) – по остальным договорам (контрактам), если иное не предусмотрено нормативными правовыми актами.</w:t>
      </w:r>
    </w:p>
    <w:p w:rsidR="00A73679" w:rsidRPr="00A73679" w:rsidRDefault="00A73679" w:rsidP="00A73679">
      <w:pPr>
        <w:spacing w:after="0" w:line="240" w:lineRule="auto"/>
        <w:ind w:firstLine="708"/>
        <w:jc w:val="both"/>
        <w:rPr>
          <w:rFonts w:ascii="Times New Roman" w:eastAsia="Times New Roman" w:hAnsi="Times New Roman" w:cs="Times New Roman"/>
          <w:spacing w:val="2"/>
          <w:sz w:val="26"/>
          <w:szCs w:val="26"/>
        </w:rPr>
      </w:pPr>
    </w:p>
    <w:p w:rsidR="00A73679" w:rsidRPr="00A73679" w:rsidRDefault="00A73679" w:rsidP="00A73679">
      <w:pPr>
        <w:spacing w:after="0" w:line="240" w:lineRule="auto"/>
        <w:ind w:left="720" w:hanging="862"/>
        <w:jc w:val="right"/>
        <w:rPr>
          <w:rFonts w:ascii="Times New Roman" w:eastAsia="Times New Roman" w:hAnsi="Times New Roman" w:cs="Times New Roman"/>
          <w:caps/>
          <w:sz w:val="20"/>
          <w:szCs w:val="20"/>
        </w:rPr>
      </w:pPr>
    </w:p>
    <w:p w:rsidR="00A73679" w:rsidRPr="00A73679" w:rsidRDefault="00A73679" w:rsidP="00A73679">
      <w:pPr>
        <w:spacing w:after="0" w:line="240" w:lineRule="auto"/>
        <w:jc w:val="both"/>
        <w:rPr>
          <w:rFonts w:ascii="Times New Roman" w:eastAsia="Times New Roman" w:hAnsi="Times New Roman" w:cs="Times New Roman"/>
          <w:sz w:val="28"/>
          <w:szCs w:val="28"/>
        </w:rPr>
      </w:pPr>
      <w:r w:rsidRPr="00A73679">
        <w:rPr>
          <w:rFonts w:ascii="Times New Roman" w:eastAsia="Times New Roman" w:hAnsi="Times New Roman" w:cs="Times New Roman"/>
          <w:sz w:val="26"/>
          <w:szCs w:val="26"/>
        </w:rPr>
        <w:t>4. Приложение 2 изложить в следующей редакции:</w:t>
      </w:r>
      <w:r w:rsidRPr="00A73679">
        <w:rPr>
          <w:rFonts w:ascii="Times New Roman" w:eastAsia="Times New Roman" w:hAnsi="Times New Roman" w:cs="Times New Roman"/>
          <w:sz w:val="28"/>
          <w:szCs w:val="28"/>
        </w:rPr>
        <w:t xml:space="preserve">    </w:t>
      </w:r>
    </w:p>
    <w:p w:rsidR="00A73679" w:rsidRPr="00A73679" w:rsidRDefault="00A73679" w:rsidP="00A73679">
      <w:pPr>
        <w:spacing w:after="0" w:line="240" w:lineRule="auto"/>
        <w:jc w:val="both"/>
        <w:rPr>
          <w:rFonts w:ascii="Times New Roman" w:eastAsia="Times New Roman" w:hAnsi="Times New Roman" w:cs="Times New Roman"/>
          <w:sz w:val="28"/>
          <w:szCs w:val="28"/>
        </w:rPr>
      </w:pPr>
      <w:r w:rsidRPr="00A73679">
        <w:rPr>
          <w:rFonts w:ascii="Times New Roman" w:eastAsia="Times New Roman" w:hAnsi="Times New Roman" w:cs="Times New Roman"/>
          <w:sz w:val="28"/>
          <w:szCs w:val="28"/>
        </w:rPr>
        <w:t xml:space="preserve"> </w:t>
      </w:r>
    </w:p>
    <w:p w:rsidR="00A73679" w:rsidRPr="00A73679" w:rsidRDefault="00A73679" w:rsidP="00A73679">
      <w:pPr>
        <w:spacing w:after="40"/>
        <w:jc w:val="center"/>
        <w:rPr>
          <w:rFonts w:ascii="Times New Roman" w:eastAsia="Times New Roman" w:hAnsi="Times New Roman" w:cs="Times New Roman"/>
          <w:sz w:val="28"/>
          <w:szCs w:val="28"/>
        </w:rPr>
      </w:pPr>
      <w:r w:rsidRPr="00A73679">
        <w:rPr>
          <w:rFonts w:ascii="Times New Roman" w:eastAsia="Times New Roman" w:hAnsi="Times New Roman" w:cs="Times New Roman"/>
          <w:sz w:val="28"/>
          <w:szCs w:val="28"/>
        </w:rPr>
        <w:t>Распределение бюджетных ассигнований по разделам и подразделам классификации расходов бюджета сельского поселения на 2025  год</w:t>
      </w:r>
    </w:p>
    <w:p w:rsidR="00A73679" w:rsidRPr="00A73679" w:rsidRDefault="00A73679" w:rsidP="00A73679">
      <w:pPr>
        <w:spacing w:after="40"/>
        <w:jc w:val="center"/>
        <w:rPr>
          <w:rFonts w:ascii="Times New Roman" w:eastAsia="Times New Roman" w:hAnsi="Times New Roman" w:cs="Times New Roman"/>
          <w:sz w:val="28"/>
          <w:szCs w:val="28"/>
        </w:rPr>
      </w:pPr>
    </w:p>
    <w:tbl>
      <w:tblPr>
        <w:tblW w:w="5000" w:type="pct"/>
        <w:tblInd w:w="1" w:type="dxa"/>
        <w:tblCellMar>
          <w:left w:w="0" w:type="dxa"/>
          <w:right w:w="0" w:type="dxa"/>
        </w:tblCellMar>
        <w:tblLook w:val="0000" w:firstRow="0" w:lastRow="0" w:firstColumn="0" w:lastColumn="0" w:noHBand="0" w:noVBand="0"/>
      </w:tblPr>
      <w:tblGrid>
        <w:gridCol w:w="5790"/>
        <w:gridCol w:w="1256"/>
        <w:gridCol w:w="2311"/>
      </w:tblGrid>
      <w:tr w:rsidR="00A73679" w:rsidRPr="00A73679" w:rsidTr="00E20474">
        <w:tc>
          <w:tcPr>
            <w:tcW w:w="3094"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Наименование</w:t>
            </w:r>
          </w:p>
        </w:tc>
        <w:tc>
          <w:tcPr>
            <w:tcW w:w="671"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proofErr w:type="spellStart"/>
            <w:r w:rsidRPr="00A73679">
              <w:rPr>
                <w:rFonts w:ascii="Times New Roman" w:eastAsia="Times New Roman" w:hAnsi="Times New Roman" w:cs="Times New Roman"/>
                <w:sz w:val="24"/>
                <w:szCs w:val="24"/>
              </w:rPr>
              <w:t>Рз</w:t>
            </w:r>
            <w:proofErr w:type="spellEnd"/>
            <w:r w:rsidRPr="00A73679">
              <w:rPr>
                <w:rFonts w:ascii="Times New Roman" w:eastAsia="Times New Roman" w:hAnsi="Times New Roman" w:cs="Times New Roman"/>
                <w:sz w:val="24"/>
                <w:szCs w:val="24"/>
              </w:rPr>
              <w:t>/</w:t>
            </w:r>
            <w:proofErr w:type="spellStart"/>
            <w:r w:rsidRPr="00A73679">
              <w:rPr>
                <w:rFonts w:ascii="Times New Roman" w:eastAsia="Times New Roman" w:hAnsi="Times New Roman" w:cs="Times New Roman"/>
                <w:sz w:val="24"/>
                <w:szCs w:val="24"/>
              </w:rPr>
              <w:t>Пр</w:t>
            </w:r>
            <w:proofErr w:type="spellEnd"/>
          </w:p>
        </w:tc>
        <w:tc>
          <w:tcPr>
            <w:tcW w:w="1236"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Сумма, тыс. рублей</w:t>
            </w:r>
          </w:p>
        </w:tc>
      </w:tr>
      <w:tr w:rsidR="00A73679" w:rsidRPr="00A73679" w:rsidTr="00E20474">
        <w:tc>
          <w:tcPr>
            <w:tcW w:w="3094"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1</w:t>
            </w:r>
          </w:p>
        </w:tc>
        <w:tc>
          <w:tcPr>
            <w:tcW w:w="671"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2</w:t>
            </w:r>
          </w:p>
        </w:tc>
        <w:tc>
          <w:tcPr>
            <w:tcW w:w="1236"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3</w:t>
            </w:r>
          </w:p>
        </w:tc>
      </w:tr>
      <w:tr w:rsidR="00A73679" w:rsidRPr="00A73679" w:rsidTr="00E20474">
        <w:tc>
          <w:tcPr>
            <w:tcW w:w="3094"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ОБЩЕГОСУДАРСТВЕННЫЕ ВОПРОСЫ</w:t>
            </w:r>
          </w:p>
        </w:tc>
        <w:tc>
          <w:tcPr>
            <w:tcW w:w="671"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01 00</w:t>
            </w:r>
          </w:p>
        </w:tc>
        <w:tc>
          <w:tcPr>
            <w:tcW w:w="1236"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993,0</w:t>
            </w:r>
          </w:p>
        </w:tc>
      </w:tr>
      <w:tr w:rsidR="00A73679" w:rsidRPr="00A73679" w:rsidTr="00E20474">
        <w:tc>
          <w:tcPr>
            <w:tcW w:w="3094"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671"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01 03</w:t>
            </w:r>
          </w:p>
        </w:tc>
        <w:tc>
          <w:tcPr>
            <w:tcW w:w="1236"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1,0</w:t>
            </w:r>
          </w:p>
        </w:tc>
      </w:tr>
      <w:tr w:rsidR="00A73679" w:rsidRPr="00A73679" w:rsidTr="00E20474">
        <w:tc>
          <w:tcPr>
            <w:tcW w:w="3094"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 xml:space="preserve">Функционирование Правительства Российской Федерации, высших исполнительных органов субъектов Российской Федерации, местных </w:t>
            </w:r>
            <w:r w:rsidRPr="00A73679">
              <w:rPr>
                <w:rFonts w:ascii="Times New Roman" w:eastAsia="Times New Roman" w:hAnsi="Times New Roman" w:cs="Times New Roman"/>
                <w:sz w:val="24"/>
                <w:szCs w:val="24"/>
              </w:rPr>
              <w:lastRenderedPageBreak/>
              <w:t>администраций</w:t>
            </w:r>
          </w:p>
        </w:tc>
        <w:tc>
          <w:tcPr>
            <w:tcW w:w="671"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lastRenderedPageBreak/>
              <w:t>01 04</w:t>
            </w:r>
          </w:p>
        </w:tc>
        <w:tc>
          <w:tcPr>
            <w:tcW w:w="1236"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893,0</w:t>
            </w:r>
          </w:p>
        </w:tc>
      </w:tr>
      <w:tr w:rsidR="00A73679" w:rsidRPr="00A73679" w:rsidTr="00E20474">
        <w:tc>
          <w:tcPr>
            <w:tcW w:w="3094"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lastRenderedPageBreak/>
              <w:t>Резервные фонды</w:t>
            </w:r>
          </w:p>
        </w:tc>
        <w:tc>
          <w:tcPr>
            <w:tcW w:w="671"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01 11</w:t>
            </w:r>
          </w:p>
        </w:tc>
        <w:tc>
          <w:tcPr>
            <w:tcW w:w="1236"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3,0</w:t>
            </w:r>
          </w:p>
        </w:tc>
      </w:tr>
      <w:tr w:rsidR="00A73679" w:rsidRPr="00A73679" w:rsidTr="00E20474">
        <w:tc>
          <w:tcPr>
            <w:tcW w:w="3094"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Другие общегосударственные вопросы</w:t>
            </w:r>
          </w:p>
        </w:tc>
        <w:tc>
          <w:tcPr>
            <w:tcW w:w="671"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01 13</w:t>
            </w:r>
          </w:p>
        </w:tc>
        <w:tc>
          <w:tcPr>
            <w:tcW w:w="1236"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96,0</w:t>
            </w:r>
          </w:p>
        </w:tc>
      </w:tr>
      <w:tr w:rsidR="00A73679" w:rsidRPr="00A73679" w:rsidTr="00E20474">
        <w:tc>
          <w:tcPr>
            <w:tcW w:w="3094"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НАЦИОНАЛЬНАЯ ОБОРОНА</w:t>
            </w:r>
          </w:p>
        </w:tc>
        <w:tc>
          <w:tcPr>
            <w:tcW w:w="671"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02 00</w:t>
            </w:r>
          </w:p>
        </w:tc>
        <w:tc>
          <w:tcPr>
            <w:tcW w:w="1236"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147,0</w:t>
            </w:r>
          </w:p>
        </w:tc>
      </w:tr>
      <w:tr w:rsidR="00A73679" w:rsidRPr="00A73679" w:rsidTr="00E20474">
        <w:tc>
          <w:tcPr>
            <w:tcW w:w="3094"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Мобилизационная и вневойсковая подготовка</w:t>
            </w:r>
          </w:p>
        </w:tc>
        <w:tc>
          <w:tcPr>
            <w:tcW w:w="671"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02 03</w:t>
            </w:r>
          </w:p>
        </w:tc>
        <w:tc>
          <w:tcPr>
            <w:tcW w:w="1236"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147,0</w:t>
            </w:r>
          </w:p>
        </w:tc>
      </w:tr>
      <w:tr w:rsidR="00A73679" w:rsidRPr="00A73679" w:rsidTr="00E20474">
        <w:tc>
          <w:tcPr>
            <w:tcW w:w="3094"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НАЦИОНАЛЬНАЯ БЕЗОПАСНОСТЬ И ПРАВООХРАНИТЕЛЬНАЯ ДЕЯТЕЛЬНОСТЬ</w:t>
            </w:r>
          </w:p>
        </w:tc>
        <w:tc>
          <w:tcPr>
            <w:tcW w:w="671"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03 00</w:t>
            </w:r>
          </w:p>
        </w:tc>
        <w:tc>
          <w:tcPr>
            <w:tcW w:w="1236"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122,0</w:t>
            </w:r>
          </w:p>
        </w:tc>
      </w:tr>
      <w:tr w:rsidR="00A73679" w:rsidRPr="00A73679" w:rsidTr="00E20474">
        <w:tc>
          <w:tcPr>
            <w:tcW w:w="3094"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Защита населения и территории от чрезвычайных ситуаций природного и техногенного характера, пожарная безопасность</w:t>
            </w:r>
          </w:p>
        </w:tc>
        <w:tc>
          <w:tcPr>
            <w:tcW w:w="671"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03 10</w:t>
            </w:r>
          </w:p>
        </w:tc>
        <w:tc>
          <w:tcPr>
            <w:tcW w:w="1236"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120,0</w:t>
            </w:r>
          </w:p>
        </w:tc>
      </w:tr>
      <w:tr w:rsidR="00A73679" w:rsidRPr="00A73679" w:rsidTr="00E20474">
        <w:tc>
          <w:tcPr>
            <w:tcW w:w="3094"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Другие вопросы в области национальной безопасности и правоохранительной деятельности</w:t>
            </w:r>
          </w:p>
        </w:tc>
        <w:tc>
          <w:tcPr>
            <w:tcW w:w="671"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03 14</w:t>
            </w:r>
          </w:p>
        </w:tc>
        <w:tc>
          <w:tcPr>
            <w:tcW w:w="1236"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2,0</w:t>
            </w:r>
          </w:p>
        </w:tc>
      </w:tr>
      <w:tr w:rsidR="00A73679" w:rsidRPr="00A73679" w:rsidTr="00E20474">
        <w:tc>
          <w:tcPr>
            <w:tcW w:w="3094"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НАЦИОНАЛЬНАЯ ЭКОНОМИКА</w:t>
            </w:r>
          </w:p>
        </w:tc>
        <w:tc>
          <w:tcPr>
            <w:tcW w:w="671"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04 00</w:t>
            </w:r>
          </w:p>
        </w:tc>
        <w:tc>
          <w:tcPr>
            <w:tcW w:w="1236"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817,0</w:t>
            </w:r>
          </w:p>
        </w:tc>
      </w:tr>
      <w:tr w:rsidR="00A73679" w:rsidRPr="00A73679" w:rsidTr="00E20474">
        <w:tc>
          <w:tcPr>
            <w:tcW w:w="3094"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Транспорт</w:t>
            </w:r>
          </w:p>
        </w:tc>
        <w:tc>
          <w:tcPr>
            <w:tcW w:w="671"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04 08</w:t>
            </w:r>
          </w:p>
        </w:tc>
        <w:tc>
          <w:tcPr>
            <w:tcW w:w="1236"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4,0</w:t>
            </w:r>
          </w:p>
        </w:tc>
      </w:tr>
      <w:tr w:rsidR="00A73679" w:rsidRPr="00A73679" w:rsidTr="00E20474">
        <w:tc>
          <w:tcPr>
            <w:tcW w:w="3094"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Дорожное хозяйство (дорожные фонды)</w:t>
            </w:r>
          </w:p>
        </w:tc>
        <w:tc>
          <w:tcPr>
            <w:tcW w:w="671"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04 09</w:t>
            </w:r>
          </w:p>
        </w:tc>
        <w:tc>
          <w:tcPr>
            <w:tcW w:w="1236"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810,0</w:t>
            </w:r>
          </w:p>
        </w:tc>
      </w:tr>
      <w:tr w:rsidR="00A73679" w:rsidRPr="00A73679" w:rsidTr="00E20474">
        <w:tc>
          <w:tcPr>
            <w:tcW w:w="3094"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Другие вопросы в области национальной экономики</w:t>
            </w:r>
          </w:p>
        </w:tc>
        <w:tc>
          <w:tcPr>
            <w:tcW w:w="671"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04 12</w:t>
            </w:r>
          </w:p>
        </w:tc>
        <w:tc>
          <w:tcPr>
            <w:tcW w:w="1236"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3,0</w:t>
            </w:r>
          </w:p>
        </w:tc>
      </w:tr>
      <w:tr w:rsidR="00A73679" w:rsidRPr="00A73679" w:rsidTr="00E20474">
        <w:tc>
          <w:tcPr>
            <w:tcW w:w="3094"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ЖИЛИЩНО-КОММУНАЛЬНОЕ ХОЗЯЙСТВО</w:t>
            </w:r>
          </w:p>
        </w:tc>
        <w:tc>
          <w:tcPr>
            <w:tcW w:w="671"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05 00</w:t>
            </w:r>
          </w:p>
        </w:tc>
        <w:tc>
          <w:tcPr>
            <w:tcW w:w="1236"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1709,7</w:t>
            </w:r>
          </w:p>
        </w:tc>
      </w:tr>
      <w:tr w:rsidR="00A73679" w:rsidRPr="00A73679" w:rsidTr="00E20474">
        <w:tc>
          <w:tcPr>
            <w:tcW w:w="3094"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Жилищное хозяйство</w:t>
            </w:r>
          </w:p>
        </w:tc>
        <w:tc>
          <w:tcPr>
            <w:tcW w:w="671"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05 01</w:t>
            </w:r>
          </w:p>
        </w:tc>
        <w:tc>
          <w:tcPr>
            <w:tcW w:w="1236"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1,0</w:t>
            </w:r>
          </w:p>
        </w:tc>
      </w:tr>
      <w:tr w:rsidR="00A73679" w:rsidRPr="00A73679" w:rsidTr="00E20474">
        <w:tc>
          <w:tcPr>
            <w:tcW w:w="3094"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Коммунальное хозяйство</w:t>
            </w:r>
          </w:p>
        </w:tc>
        <w:tc>
          <w:tcPr>
            <w:tcW w:w="671"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05 02</w:t>
            </w:r>
          </w:p>
        </w:tc>
        <w:tc>
          <w:tcPr>
            <w:tcW w:w="1236"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1,0</w:t>
            </w:r>
          </w:p>
        </w:tc>
      </w:tr>
      <w:tr w:rsidR="00A73679" w:rsidRPr="00A73679" w:rsidTr="00E20474">
        <w:tc>
          <w:tcPr>
            <w:tcW w:w="3094"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Благоустройство</w:t>
            </w:r>
          </w:p>
        </w:tc>
        <w:tc>
          <w:tcPr>
            <w:tcW w:w="671"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05 03</w:t>
            </w:r>
          </w:p>
        </w:tc>
        <w:tc>
          <w:tcPr>
            <w:tcW w:w="1236"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4"/>
                <w:szCs w:val="24"/>
              </w:rPr>
            </w:pPr>
            <w:r w:rsidRPr="00A73679">
              <w:rPr>
                <w:rFonts w:ascii="Times New Roman" w:eastAsia="Times New Roman" w:hAnsi="Times New Roman" w:cs="Times New Roman"/>
                <w:sz w:val="24"/>
                <w:szCs w:val="24"/>
              </w:rPr>
              <w:t>1707,7</w:t>
            </w:r>
          </w:p>
        </w:tc>
      </w:tr>
      <w:tr w:rsidR="00A73679" w:rsidRPr="00A73679" w:rsidTr="00E20474">
        <w:tc>
          <w:tcPr>
            <w:tcW w:w="3094"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КУЛЬТУРА, КИНЕМАТОГРАФИЯ</w:t>
            </w:r>
          </w:p>
        </w:tc>
        <w:tc>
          <w:tcPr>
            <w:tcW w:w="671"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08 00</w:t>
            </w:r>
          </w:p>
        </w:tc>
        <w:tc>
          <w:tcPr>
            <w:tcW w:w="1236"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788,8</w:t>
            </w:r>
          </w:p>
        </w:tc>
      </w:tr>
      <w:tr w:rsidR="00A73679" w:rsidRPr="00A73679" w:rsidTr="00E20474">
        <w:tc>
          <w:tcPr>
            <w:tcW w:w="3094"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Другие вопросы в области культуры, кинематографии</w:t>
            </w:r>
          </w:p>
        </w:tc>
        <w:tc>
          <w:tcPr>
            <w:tcW w:w="671"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08 04</w:t>
            </w:r>
          </w:p>
        </w:tc>
        <w:tc>
          <w:tcPr>
            <w:tcW w:w="1236"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788,8</w:t>
            </w:r>
          </w:p>
        </w:tc>
      </w:tr>
      <w:tr w:rsidR="00A73679" w:rsidRPr="00A73679" w:rsidTr="00E20474">
        <w:tc>
          <w:tcPr>
            <w:tcW w:w="3094"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СОЦИАЛЬНАЯ ПОЛИТИКА</w:t>
            </w:r>
          </w:p>
        </w:tc>
        <w:tc>
          <w:tcPr>
            <w:tcW w:w="671"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10 00</w:t>
            </w:r>
          </w:p>
        </w:tc>
        <w:tc>
          <w:tcPr>
            <w:tcW w:w="1236"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32,0</w:t>
            </w:r>
          </w:p>
        </w:tc>
      </w:tr>
      <w:tr w:rsidR="00A73679" w:rsidRPr="00A73679" w:rsidTr="00E20474">
        <w:tc>
          <w:tcPr>
            <w:tcW w:w="3094"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Пенсионное обеспечение</w:t>
            </w:r>
          </w:p>
        </w:tc>
        <w:tc>
          <w:tcPr>
            <w:tcW w:w="671"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10 01</w:t>
            </w:r>
          </w:p>
        </w:tc>
        <w:tc>
          <w:tcPr>
            <w:tcW w:w="1236"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32,0</w:t>
            </w:r>
          </w:p>
        </w:tc>
      </w:tr>
      <w:tr w:rsidR="00A73679" w:rsidRPr="00A73679" w:rsidTr="00E20474">
        <w:tc>
          <w:tcPr>
            <w:tcW w:w="3094"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ФИЗИЧЕСКАЯ КУЛЬТУРА И СПОРТ</w:t>
            </w:r>
          </w:p>
        </w:tc>
        <w:tc>
          <w:tcPr>
            <w:tcW w:w="671"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11 00</w:t>
            </w:r>
          </w:p>
        </w:tc>
        <w:tc>
          <w:tcPr>
            <w:tcW w:w="1236"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94,0</w:t>
            </w:r>
          </w:p>
        </w:tc>
      </w:tr>
      <w:tr w:rsidR="00A73679" w:rsidRPr="00A73679" w:rsidTr="00E20474">
        <w:tc>
          <w:tcPr>
            <w:tcW w:w="3094"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Физическая культура</w:t>
            </w:r>
          </w:p>
        </w:tc>
        <w:tc>
          <w:tcPr>
            <w:tcW w:w="671"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11 01</w:t>
            </w:r>
          </w:p>
        </w:tc>
        <w:tc>
          <w:tcPr>
            <w:tcW w:w="1236"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94,0</w:t>
            </w:r>
          </w:p>
        </w:tc>
      </w:tr>
      <w:tr w:rsidR="00A73679" w:rsidRPr="00A73679" w:rsidTr="00E20474">
        <w:tc>
          <w:tcPr>
            <w:tcW w:w="3094"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Расходы бюджета - всего</w:t>
            </w:r>
          </w:p>
        </w:tc>
        <w:tc>
          <w:tcPr>
            <w:tcW w:w="671"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p>
        </w:tc>
        <w:tc>
          <w:tcPr>
            <w:tcW w:w="1236"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4 703,5</w:t>
            </w:r>
          </w:p>
        </w:tc>
      </w:tr>
    </w:tbl>
    <w:p w:rsidR="00A73679" w:rsidRPr="00A73679" w:rsidRDefault="00A73679" w:rsidP="00A73679">
      <w:pPr>
        <w:spacing w:after="40"/>
        <w:jc w:val="center"/>
        <w:rPr>
          <w:rFonts w:ascii="Arial" w:eastAsia="Arial" w:hAnsi="Arial" w:cs="Arial"/>
          <w:sz w:val="20"/>
          <w:szCs w:val="20"/>
        </w:rPr>
      </w:pPr>
    </w:p>
    <w:p w:rsidR="00A73679" w:rsidRPr="00A73679" w:rsidRDefault="00A73679" w:rsidP="00A73679">
      <w:pPr>
        <w:spacing w:after="40"/>
        <w:jc w:val="center"/>
        <w:rPr>
          <w:rFonts w:ascii="Arial" w:eastAsia="Arial" w:hAnsi="Arial" w:cs="Arial"/>
          <w:sz w:val="20"/>
          <w:szCs w:val="20"/>
        </w:rPr>
      </w:pPr>
      <w:r w:rsidRPr="00A73679">
        <w:rPr>
          <w:rFonts w:ascii="Times New Roman" w:eastAsia="Times New Roman" w:hAnsi="Times New Roman" w:cs="Times New Roman"/>
          <w:sz w:val="28"/>
          <w:szCs w:val="28"/>
        </w:rPr>
        <w:t xml:space="preserve"> </w:t>
      </w:r>
    </w:p>
    <w:p w:rsidR="00A73679" w:rsidRPr="00A73679" w:rsidRDefault="00A73679" w:rsidP="00A73679">
      <w:pPr>
        <w:spacing w:after="0" w:line="240" w:lineRule="auto"/>
        <w:jc w:val="both"/>
        <w:rPr>
          <w:rFonts w:ascii="Times New Roman" w:eastAsia="Times New Roman" w:hAnsi="Times New Roman" w:cs="Times New Roman"/>
          <w:sz w:val="20"/>
          <w:szCs w:val="20"/>
        </w:rPr>
      </w:pPr>
      <w:r w:rsidRPr="00A73679">
        <w:rPr>
          <w:rFonts w:ascii="Times New Roman" w:eastAsia="Times New Roman" w:hAnsi="Times New Roman" w:cs="Times New Roman"/>
          <w:sz w:val="28"/>
          <w:szCs w:val="28"/>
        </w:rPr>
        <w:t xml:space="preserve">                                                                                                                   </w:t>
      </w:r>
    </w:p>
    <w:p w:rsidR="00A73679" w:rsidRPr="00A73679" w:rsidRDefault="00A73679" w:rsidP="00A73679">
      <w:pPr>
        <w:spacing w:after="0" w:line="240" w:lineRule="auto"/>
        <w:jc w:val="both"/>
        <w:rPr>
          <w:rFonts w:ascii="Times New Roman" w:eastAsia="Times New Roman" w:hAnsi="Times New Roman" w:cs="Times New Roman"/>
          <w:sz w:val="28"/>
          <w:szCs w:val="28"/>
        </w:rPr>
      </w:pPr>
    </w:p>
    <w:p w:rsidR="00A73679" w:rsidRPr="00A73679" w:rsidRDefault="00A73679" w:rsidP="00A73679">
      <w:pPr>
        <w:spacing w:after="0" w:line="240" w:lineRule="auto"/>
        <w:jc w:val="both"/>
        <w:rPr>
          <w:rFonts w:ascii="Times New Roman" w:eastAsia="Times New Roman" w:hAnsi="Times New Roman" w:cs="Times New Roman"/>
          <w:sz w:val="28"/>
          <w:szCs w:val="28"/>
        </w:rPr>
      </w:pPr>
      <w:r w:rsidRPr="00A73679">
        <w:rPr>
          <w:rFonts w:ascii="Times New Roman" w:eastAsia="Times New Roman" w:hAnsi="Times New Roman" w:cs="Times New Roman"/>
          <w:sz w:val="28"/>
          <w:szCs w:val="28"/>
        </w:rPr>
        <w:t xml:space="preserve">  5</w:t>
      </w:r>
      <w:r w:rsidRPr="00A73679">
        <w:rPr>
          <w:rFonts w:ascii="Times New Roman" w:eastAsia="Times New Roman" w:hAnsi="Times New Roman" w:cs="Times New Roman"/>
          <w:sz w:val="26"/>
          <w:szCs w:val="26"/>
        </w:rPr>
        <w:t>. Приложение 3 изложить в следующей редакции:</w:t>
      </w:r>
      <w:r w:rsidRPr="00A73679">
        <w:rPr>
          <w:rFonts w:ascii="Times New Roman" w:eastAsia="Times New Roman" w:hAnsi="Times New Roman" w:cs="Times New Roman"/>
          <w:sz w:val="28"/>
          <w:szCs w:val="28"/>
        </w:rPr>
        <w:t xml:space="preserve">           </w:t>
      </w:r>
    </w:p>
    <w:p w:rsidR="00A73679" w:rsidRPr="00A73679" w:rsidRDefault="00A73679" w:rsidP="00A73679">
      <w:pPr>
        <w:spacing w:after="0" w:line="240" w:lineRule="auto"/>
        <w:jc w:val="both"/>
        <w:rPr>
          <w:rFonts w:ascii="Times New Roman" w:eastAsia="Times New Roman" w:hAnsi="Times New Roman" w:cs="Times New Roman"/>
          <w:sz w:val="28"/>
          <w:szCs w:val="28"/>
        </w:rPr>
      </w:pPr>
      <w:r w:rsidRPr="00A73679">
        <w:rPr>
          <w:rFonts w:ascii="Times New Roman" w:eastAsia="Times New Roman" w:hAnsi="Times New Roman" w:cs="Times New Roman"/>
          <w:sz w:val="28"/>
          <w:szCs w:val="28"/>
        </w:rPr>
        <w:t xml:space="preserve">   </w:t>
      </w:r>
    </w:p>
    <w:p w:rsidR="00A73679" w:rsidRPr="00A73679" w:rsidRDefault="00A73679" w:rsidP="00A73679">
      <w:pPr>
        <w:spacing w:after="40"/>
        <w:jc w:val="center"/>
        <w:rPr>
          <w:rFonts w:ascii="Times New Roman" w:eastAsia="Times New Roman" w:hAnsi="Times New Roman" w:cs="Times New Roman"/>
          <w:sz w:val="28"/>
          <w:szCs w:val="28"/>
        </w:rPr>
      </w:pPr>
      <w:r w:rsidRPr="00A73679">
        <w:rPr>
          <w:rFonts w:ascii="Times New Roman" w:eastAsia="Times New Roman" w:hAnsi="Times New Roman" w:cs="Times New Roman"/>
          <w:sz w:val="28"/>
          <w:szCs w:val="28"/>
        </w:rPr>
        <w:t xml:space="preserve">Ведомственная структура расходов бюджета сельского поселения </w:t>
      </w:r>
    </w:p>
    <w:p w:rsidR="00A73679" w:rsidRPr="00A73679" w:rsidRDefault="00A73679" w:rsidP="00A73679">
      <w:pPr>
        <w:spacing w:after="40"/>
        <w:jc w:val="center"/>
        <w:rPr>
          <w:rFonts w:ascii="Times New Roman" w:eastAsia="Times New Roman" w:hAnsi="Times New Roman" w:cs="Times New Roman"/>
          <w:sz w:val="28"/>
          <w:szCs w:val="28"/>
        </w:rPr>
      </w:pPr>
      <w:r w:rsidRPr="00A73679">
        <w:rPr>
          <w:rFonts w:ascii="Times New Roman" w:eastAsia="Times New Roman" w:hAnsi="Times New Roman" w:cs="Times New Roman"/>
          <w:sz w:val="28"/>
          <w:szCs w:val="28"/>
        </w:rPr>
        <w:t>на 2025 год</w:t>
      </w:r>
    </w:p>
    <w:p w:rsidR="00A73679" w:rsidRPr="00A73679" w:rsidRDefault="00A73679" w:rsidP="00A73679">
      <w:pPr>
        <w:spacing w:after="40"/>
        <w:jc w:val="center"/>
        <w:rPr>
          <w:rFonts w:ascii="Times New Roman" w:eastAsia="Times New Roman" w:hAnsi="Times New Roman" w:cs="Times New Roman"/>
          <w:sz w:val="28"/>
          <w:szCs w:val="28"/>
        </w:rPr>
      </w:pPr>
    </w:p>
    <w:tbl>
      <w:tblPr>
        <w:tblW w:w="5000" w:type="pct"/>
        <w:tblInd w:w="1" w:type="dxa"/>
        <w:tblCellMar>
          <w:left w:w="0" w:type="dxa"/>
          <w:right w:w="0" w:type="dxa"/>
        </w:tblCellMar>
        <w:tblLook w:val="0000" w:firstRow="0" w:lastRow="0" w:firstColumn="0" w:lastColumn="0" w:noHBand="0" w:noVBand="0"/>
      </w:tblPr>
      <w:tblGrid>
        <w:gridCol w:w="3595"/>
        <w:gridCol w:w="745"/>
        <w:gridCol w:w="1029"/>
        <w:gridCol w:w="2074"/>
        <w:gridCol w:w="728"/>
        <w:gridCol w:w="1186"/>
      </w:tblGrid>
      <w:tr w:rsidR="00A73679" w:rsidRPr="00A73679" w:rsidTr="00E20474">
        <w:tc>
          <w:tcPr>
            <w:tcW w:w="1921"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Наименование</w:t>
            </w:r>
          </w:p>
        </w:tc>
        <w:tc>
          <w:tcPr>
            <w:tcW w:w="398"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Код</w:t>
            </w:r>
          </w:p>
        </w:tc>
        <w:tc>
          <w:tcPr>
            <w:tcW w:w="550"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proofErr w:type="spellStart"/>
            <w:r w:rsidRPr="00A73679">
              <w:rPr>
                <w:rFonts w:ascii="Times New Roman" w:eastAsia="Times New Roman" w:hAnsi="Times New Roman" w:cs="Times New Roman"/>
                <w:sz w:val="24"/>
                <w:szCs w:val="24"/>
              </w:rPr>
              <w:t>Рз</w:t>
            </w:r>
            <w:proofErr w:type="spellEnd"/>
            <w:r w:rsidRPr="00A73679">
              <w:rPr>
                <w:rFonts w:ascii="Times New Roman" w:eastAsia="Times New Roman" w:hAnsi="Times New Roman" w:cs="Times New Roman"/>
                <w:sz w:val="24"/>
                <w:szCs w:val="24"/>
              </w:rPr>
              <w:t>/</w:t>
            </w:r>
            <w:proofErr w:type="spellStart"/>
            <w:r w:rsidRPr="00A73679">
              <w:rPr>
                <w:rFonts w:ascii="Times New Roman" w:eastAsia="Times New Roman" w:hAnsi="Times New Roman" w:cs="Times New Roman"/>
                <w:sz w:val="24"/>
                <w:szCs w:val="24"/>
              </w:rPr>
              <w:t>Пр</w:t>
            </w:r>
            <w:proofErr w:type="spellEnd"/>
          </w:p>
        </w:tc>
        <w:tc>
          <w:tcPr>
            <w:tcW w:w="1108"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ЦСР</w:t>
            </w:r>
          </w:p>
        </w:tc>
        <w:tc>
          <w:tcPr>
            <w:tcW w:w="389"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proofErr w:type="spellStart"/>
            <w:r w:rsidRPr="00A73679">
              <w:rPr>
                <w:rFonts w:ascii="Times New Roman" w:eastAsia="Times New Roman" w:hAnsi="Times New Roman" w:cs="Times New Roman"/>
                <w:sz w:val="24"/>
                <w:szCs w:val="24"/>
              </w:rPr>
              <w:t>Вр</w:t>
            </w:r>
            <w:proofErr w:type="spellEnd"/>
          </w:p>
        </w:tc>
        <w:tc>
          <w:tcPr>
            <w:tcW w:w="634"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Сумма, тыс. рублей</w:t>
            </w:r>
          </w:p>
        </w:tc>
      </w:tr>
      <w:tr w:rsidR="00A73679" w:rsidRPr="00A73679" w:rsidTr="00E20474">
        <w:tc>
          <w:tcPr>
            <w:tcW w:w="1921"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1</w:t>
            </w:r>
          </w:p>
        </w:tc>
        <w:tc>
          <w:tcPr>
            <w:tcW w:w="398"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2</w:t>
            </w:r>
          </w:p>
        </w:tc>
        <w:tc>
          <w:tcPr>
            <w:tcW w:w="550"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3</w:t>
            </w:r>
          </w:p>
        </w:tc>
        <w:tc>
          <w:tcPr>
            <w:tcW w:w="1108"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4</w:t>
            </w:r>
          </w:p>
        </w:tc>
        <w:tc>
          <w:tcPr>
            <w:tcW w:w="389"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5</w:t>
            </w:r>
          </w:p>
        </w:tc>
        <w:tc>
          <w:tcPr>
            <w:tcW w:w="634"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6</w:t>
            </w:r>
          </w:p>
        </w:tc>
      </w:tr>
      <w:tr w:rsidR="00A73679" w:rsidRPr="00A73679" w:rsidTr="00E20474">
        <w:tc>
          <w:tcPr>
            <w:tcW w:w="1921"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ОБЩЕГОСУДАРСТВЕННЫЕ ВОПРОСЫ</w:t>
            </w:r>
          </w:p>
        </w:tc>
        <w:tc>
          <w:tcPr>
            <w:tcW w:w="398"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01 00</w:t>
            </w:r>
          </w:p>
        </w:tc>
        <w:tc>
          <w:tcPr>
            <w:tcW w:w="1108"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p>
        </w:tc>
        <w:tc>
          <w:tcPr>
            <w:tcW w:w="389"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p>
        </w:tc>
        <w:tc>
          <w:tcPr>
            <w:tcW w:w="634"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993,0</w:t>
            </w:r>
          </w:p>
        </w:tc>
      </w:tr>
      <w:tr w:rsidR="00A73679" w:rsidRPr="00A73679" w:rsidTr="00E20474">
        <w:tc>
          <w:tcPr>
            <w:tcW w:w="1921"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398"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01 03</w:t>
            </w:r>
          </w:p>
        </w:tc>
        <w:tc>
          <w:tcPr>
            <w:tcW w:w="1108"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p>
        </w:tc>
        <w:tc>
          <w:tcPr>
            <w:tcW w:w="389"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p>
        </w:tc>
        <w:tc>
          <w:tcPr>
            <w:tcW w:w="634"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1,0</w:t>
            </w:r>
          </w:p>
        </w:tc>
      </w:tr>
      <w:tr w:rsidR="00A73679" w:rsidRPr="00A73679" w:rsidTr="00E20474">
        <w:tc>
          <w:tcPr>
            <w:tcW w:w="1921"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Центральный аппарат органов местного самоуправления</w:t>
            </w:r>
          </w:p>
        </w:tc>
        <w:tc>
          <w:tcPr>
            <w:tcW w:w="398"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01 03</w:t>
            </w:r>
          </w:p>
        </w:tc>
        <w:tc>
          <w:tcPr>
            <w:tcW w:w="1108"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0120010110</w:t>
            </w:r>
          </w:p>
        </w:tc>
        <w:tc>
          <w:tcPr>
            <w:tcW w:w="389"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p>
        </w:tc>
        <w:tc>
          <w:tcPr>
            <w:tcW w:w="634"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1,0</w:t>
            </w:r>
          </w:p>
        </w:tc>
      </w:tr>
      <w:tr w:rsidR="00A73679" w:rsidRPr="00A73679" w:rsidTr="00E20474">
        <w:tc>
          <w:tcPr>
            <w:tcW w:w="1921"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lastRenderedPageBreak/>
              <w:t>Иные закупки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01 03</w:t>
            </w:r>
          </w:p>
        </w:tc>
        <w:tc>
          <w:tcPr>
            <w:tcW w:w="1108"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0120010110</w:t>
            </w:r>
          </w:p>
        </w:tc>
        <w:tc>
          <w:tcPr>
            <w:tcW w:w="389"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240</w:t>
            </w:r>
          </w:p>
        </w:tc>
        <w:tc>
          <w:tcPr>
            <w:tcW w:w="634"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1,0</w:t>
            </w:r>
          </w:p>
        </w:tc>
      </w:tr>
      <w:tr w:rsidR="00A73679" w:rsidRPr="00A73679" w:rsidTr="00E20474">
        <w:tc>
          <w:tcPr>
            <w:tcW w:w="1921"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398"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01 04</w:t>
            </w:r>
          </w:p>
        </w:tc>
        <w:tc>
          <w:tcPr>
            <w:tcW w:w="1108"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p>
        </w:tc>
        <w:tc>
          <w:tcPr>
            <w:tcW w:w="389"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p>
        </w:tc>
        <w:tc>
          <w:tcPr>
            <w:tcW w:w="634"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893,0</w:t>
            </w:r>
          </w:p>
        </w:tc>
      </w:tr>
      <w:tr w:rsidR="00A73679" w:rsidRPr="00A73679" w:rsidTr="00E20474">
        <w:trPr>
          <w:trHeight w:val="607"/>
        </w:trPr>
        <w:tc>
          <w:tcPr>
            <w:tcW w:w="1921"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Центральный аппарат органов местного самоуправления</w:t>
            </w:r>
          </w:p>
        </w:tc>
        <w:tc>
          <w:tcPr>
            <w:tcW w:w="398"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01 04</w:t>
            </w:r>
          </w:p>
        </w:tc>
        <w:tc>
          <w:tcPr>
            <w:tcW w:w="1108"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0120010110</w:t>
            </w:r>
          </w:p>
        </w:tc>
        <w:tc>
          <w:tcPr>
            <w:tcW w:w="389"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p>
        </w:tc>
        <w:tc>
          <w:tcPr>
            <w:tcW w:w="634"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318,0</w:t>
            </w:r>
          </w:p>
        </w:tc>
      </w:tr>
      <w:tr w:rsidR="00A73679" w:rsidRPr="00A73679" w:rsidTr="00E20474">
        <w:tc>
          <w:tcPr>
            <w:tcW w:w="1921"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Расходы на выплаты персоналу государственных (муниципальных) органов</w:t>
            </w:r>
          </w:p>
        </w:tc>
        <w:tc>
          <w:tcPr>
            <w:tcW w:w="398"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01 04</w:t>
            </w:r>
          </w:p>
        </w:tc>
        <w:tc>
          <w:tcPr>
            <w:tcW w:w="1108"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0120010110</w:t>
            </w:r>
          </w:p>
        </w:tc>
        <w:tc>
          <w:tcPr>
            <w:tcW w:w="389"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120</w:t>
            </w:r>
          </w:p>
        </w:tc>
        <w:tc>
          <w:tcPr>
            <w:tcW w:w="634"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40,0</w:t>
            </w:r>
          </w:p>
        </w:tc>
      </w:tr>
      <w:tr w:rsidR="00A73679" w:rsidRPr="00A73679" w:rsidTr="00E20474">
        <w:tc>
          <w:tcPr>
            <w:tcW w:w="1921"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Иные закупки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01 04</w:t>
            </w:r>
          </w:p>
        </w:tc>
        <w:tc>
          <w:tcPr>
            <w:tcW w:w="1108"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0120010110</w:t>
            </w:r>
          </w:p>
        </w:tc>
        <w:tc>
          <w:tcPr>
            <w:tcW w:w="389"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240</w:t>
            </w:r>
          </w:p>
        </w:tc>
        <w:tc>
          <w:tcPr>
            <w:tcW w:w="634"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265,0</w:t>
            </w:r>
          </w:p>
        </w:tc>
      </w:tr>
      <w:tr w:rsidR="00A73679" w:rsidRPr="00A73679" w:rsidTr="00E20474">
        <w:tc>
          <w:tcPr>
            <w:tcW w:w="1921"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Уплата налогов, сборов и иных платежей</w:t>
            </w:r>
          </w:p>
        </w:tc>
        <w:tc>
          <w:tcPr>
            <w:tcW w:w="398"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01 04</w:t>
            </w:r>
          </w:p>
        </w:tc>
        <w:tc>
          <w:tcPr>
            <w:tcW w:w="1108"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0120010110</w:t>
            </w:r>
          </w:p>
        </w:tc>
        <w:tc>
          <w:tcPr>
            <w:tcW w:w="389"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850</w:t>
            </w:r>
          </w:p>
        </w:tc>
        <w:tc>
          <w:tcPr>
            <w:tcW w:w="634"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13,0</w:t>
            </w:r>
          </w:p>
        </w:tc>
      </w:tr>
      <w:tr w:rsidR="00A73679" w:rsidRPr="00A73679" w:rsidTr="00E20474">
        <w:tc>
          <w:tcPr>
            <w:tcW w:w="1921"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Глава местной администрации (исполнительно-распорядительного органа муниципального образования)</w:t>
            </w:r>
          </w:p>
        </w:tc>
        <w:tc>
          <w:tcPr>
            <w:tcW w:w="398"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01 04</w:t>
            </w:r>
          </w:p>
        </w:tc>
        <w:tc>
          <w:tcPr>
            <w:tcW w:w="1108"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0120010130</w:t>
            </w:r>
          </w:p>
        </w:tc>
        <w:tc>
          <w:tcPr>
            <w:tcW w:w="389"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p>
        </w:tc>
        <w:tc>
          <w:tcPr>
            <w:tcW w:w="634"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575,0</w:t>
            </w:r>
          </w:p>
        </w:tc>
      </w:tr>
      <w:tr w:rsidR="00A73679" w:rsidRPr="00A73679" w:rsidTr="00E20474">
        <w:tc>
          <w:tcPr>
            <w:tcW w:w="1921"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Расходы на выплаты персоналу государственных (муниципальных) органов</w:t>
            </w:r>
          </w:p>
        </w:tc>
        <w:tc>
          <w:tcPr>
            <w:tcW w:w="398"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01 04</w:t>
            </w:r>
          </w:p>
        </w:tc>
        <w:tc>
          <w:tcPr>
            <w:tcW w:w="1108"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0120010130</w:t>
            </w:r>
          </w:p>
        </w:tc>
        <w:tc>
          <w:tcPr>
            <w:tcW w:w="389"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120</w:t>
            </w:r>
          </w:p>
        </w:tc>
        <w:tc>
          <w:tcPr>
            <w:tcW w:w="634"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575,0</w:t>
            </w:r>
          </w:p>
        </w:tc>
      </w:tr>
      <w:tr w:rsidR="00A73679" w:rsidRPr="00A73679" w:rsidTr="00E20474">
        <w:trPr>
          <w:trHeight w:val="452"/>
        </w:trPr>
        <w:tc>
          <w:tcPr>
            <w:tcW w:w="1921"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Резервные фонды</w:t>
            </w:r>
          </w:p>
        </w:tc>
        <w:tc>
          <w:tcPr>
            <w:tcW w:w="398"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01 11</w:t>
            </w:r>
          </w:p>
        </w:tc>
        <w:tc>
          <w:tcPr>
            <w:tcW w:w="1108"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p>
        </w:tc>
        <w:tc>
          <w:tcPr>
            <w:tcW w:w="389"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p>
        </w:tc>
        <w:tc>
          <w:tcPr>
            <w:tcW w:w="634"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3,0</w:t>
            </w:r>
          </w:p>
        </w:tc>
      </w:tr>
      <w:tr w:rsidR="00A73679" w:rsidRPr="00A73679" w:rsidTr="00E20474">
        <w:tc>
          <w:tcPr>
            <w:tcW w:w="1921"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Резервные фонды местных администраций</w:t>
            </w:r>
          </w:p>
        </w:tc>
        <w:tc>
          <w:tcPr>
            <w:tcW w:w="398"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01 11</w:t>
            </w:r>
          </w:p>
        </w:tc>
        <w:tc>
          <w:tcPr>
            <w:tcW w:w="1108"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99100 14 100</w:t>
            </w:r>
          </w:p>
        </w:tc>
        <w:tc>
          <w:tcPr>
            <w:tcW w:w="389"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p>
        </w:tc>
        <w:tc>
          <w:tcPr>
            <w:tcW w:w="634"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3,0</w:t>
            </w:r>
          </w:p>
        </w:tc>
      </w:tr>
      <w:tr w:rsidR="00A73679" w:rsidRPr="00A73679" w:rsidTr="00E20474">
        <w:trPr>
          <w:trHeight w:val="524"/>
        </w:trPr>
        <w:tc>
          <w:tcPr>
            <w:tcW w:w="1921"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Резервные средства</w:t>
            </w:r>
          </w:p>
        </w:tc>
        <w:tc>
          <w:tcPr>
            <w:tcW w:w="398"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01 11</w:t>
            </w:r>
          </w:p>
        </w:tc>
        <w:tc>
          <w:tcPr>
            <w:tcW w:w="1108"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9910014100</w:t>
            </w:r>
          </w:p>
        </w:tc>
        <w:tc>
          <w:tcPr>
            <w:tcW w:w="389"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870</w:t>
            </w:r>
          </w:p>
        </w:tc>
        <w:tc>
          <w:tcPr>
            <w:tcW w:w="634"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3,0</w:t>
            </w:r>
          </w:p>
        </w:tc>
      </w:tr>
      <w:tr w:rsidR="00A73679" w:rsidRPr="00A73679" w:rsidTr="00E20474">
        <w:tc>
          <w:tcPr>
            <w:tcW w:w="1921"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Другие общегосударственные вопросы</w:t>
            </w:r>
          </w:p>
        </w:tc>
        <w:tc>
          <w:tcPr>
            <w:tcW w:w="398"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01 13</w:t>
            </w:r>
          </w:p>
        </w:tc>
        <w:tc>
          <w:tcPr>
            <w:tcW w:w="1108"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p>
        </w:tc>
        <w:tc>
          <w:tcPr>
            <w:tcW w:w="389"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p>
        </w:tc>
        <w:tc>
          <w:tcPr>
            <w:tcW w:w="634"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96,0</w:t>
            </w:r>
          </w:p>
        </w:tc>
      </w:tr>
      <w:tr w:rsidR="00A73679" w:rsidRPr="00A73679" w:rsidTr="00E20474">
        <w:tc>
          <w:tcPr>
            <w:tcW w:w="1921"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Иные закупки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01 13</w:t>
            </w:r>
          </w:p>
        </w:tc>
        <w:tc>
          <w:tcPr>
            <w:tcW w:w="1108"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99900SТ190</w:t>
            </w:r>
          </w:p>
        </w:tc>
        <w:tc>
          <w:tcPr>
            <w:tcW w:w="389"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240</w:t>
            </w:r>
          </w:p>
        </w:tc>
        <w:tc>
          <w:tcPr>
            <w:tcW w:w="634"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96,0</w:t>
            </w:r>
          </w:p>
        </w:tc>
      </w:tr>
      <w:tr w:rsidR="00A73679" w:rsidRPr="00A73679" w:rsidTr="00E20474">
        <w:trPr>
          <w:trHeight w:val="520"/>
        </w:trPr>
        <w:tc>
          <w:tcPr>
            <w:tcW w:w="1921"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НАЦИОНАЛЬНАЯ ОБОРОНА</w:t>
            </w:r>
          </w:p>
        </w:tc>
        <w:tc>
          <w:tcPr>
            <w:tcW w:w="398"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02 00</w:t>
            </w:r>
          </w:p>
        </w:tc>
        <w:tc>
          <w:tcPr>
            <w:tcW w:w="1108"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p>
        </w:tc>
        <w:tc>
          <w:tcPr>
            <w:tcW w:w="389"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p>
        </w:tc>
        <w:tc>
          <w:tcPr>
            <w:tcW w:w="634"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147,0</w:t>
            </w:r>
          </w:p>
        </w:tc>
      </w:tr>
      <w:tr w:rsidR="00A73679" w:rsidRPr="00A73679" w:rsidTr="00E20474">
        <w:trPr>
          <w:trHeight w:val="604"/>
        </w:trPr>
        <w:tc>
          <w:tcPr>
            <w:tcW w:w="1921"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Мобилизационная и вневойсковая подготовка</w:t>
            </w:r>
          </w:p>
        </w:tc>
        <w:tc>
          <w:tcPr>
            <w:tcW w:w="398"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02 03</w:t>
            </w:r>
          </w:p>
        </w:tc>
        <w:tc>
          <w:tcPr>
            <w:tcW w:w="1108"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p>
        </w:tc>
        <w:tc>
          <w:tcPr>
            <w:tcW w:w="389"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p>
        </w:tc>
        <w:tc>
          <w:tcPr>
            <w:tcW w:w="634"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147,0</w:t>
            </w:r>
          </w:p>
        </w:tc>
      </w:tr>
      <w:tr w:rsidR="00A73679" w:rsidRPr="00A73679" w:rsidTr="00E20474">
        <w:trPr>
          <w:trHeight w:val="910"/>
        </w:trPr>
        <w:tc>
          <w:tcPr>
            <w:tcW w:w="1921"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Осуществление первичного учета органами местного самоуправления поселений</w:t>
            </w:r>
          </w:p>
        </w:tc>
        <w:tc>
          <w:tcPr>
            <w:tcW w:w="398"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02 03</w:t>
            </w:r>
          </w:p>
        </w:tc>
        <w:tc>
          <w:tcPr>
            <w:tcW w:w="1108"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01400 51 180</w:t>
            </w:r>
          </w:p>
        </w:tc>
        <w:tc>
          <w:tcPr>
            <w:tcW w:w="389"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p>
        </w:tc>
        <w:tc>
          <w:tcPr>
            <w:tcW w:w="634"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147,0</w:t>
            </w:r>
          </w:p>
        </w:tc>
      </w:tr>
      <w:tr w:rsidR="00A73679" w:rsidRPr="00A73679" w:rsidTr="00E20474">
        <w:tc>
          <w:tcPr>
            <w:tcW w:w="1921"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Расходы на выплаты персоналу государственных (муниципальных) органов</w:t>
            </w:r>
          </w:p>
        </w:tc>
        <w:tc>
          <w:tcPr>
            <w:tcW w:w="398"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02 03</w:t>
            </w:r>
          </w:p>
        </w:tc>
        <w:tc>
          <w:tcPr>
            <w:tcW w:w="1108"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0140051180</w:t>
            </w:r>
          </w:p>
        </w:tc>
        <w:tc>
          <w:tcPr>
            <w:tcW w:w="389"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120</w:t>
            </w:r>
          </w:p>
        </w:tc>
        <w:tc>
          <w:tcPr>
            <w:tcW w:w="634"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147,0</w:t>
            </w:r>
          </w:p>
        </w:tc>
      </w:tr>
      <w:tr w:rsidR="00A73679" w:rsidRPr="00A73679" w:rsidTr="00E20474">
        <w:tc>
          <w:tcPr>
            <w:tcW w:w="1921"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 xml:space="preserve">НАЦИОНАЛЬНАЯ БЕЗОПАСНОСТЬ И ПРАВООХРАНИТЕЛЬНАЯ </w:t>
            </w:r>
            <w:r w:rsidRPr="00A73679">
              <w:rPr>
                <w:rFonts w:ascii="Times New Roman" w:eastAsia="Times New Roman" w:hAnsi="Times New Roman" w:cs="Times New Roman"/>
                <w:sz w:val="24"/>
                <w:szCs w:val="24"/>
              </w:rPr>
              <w:lastRenderedPageBreak/>
              <w:t>ДЕЯТЕЛЬНОСТЬ</w:t>
            </w:r>
          </w:p>
        </w:tc>
        <w:tc>
          <w:tcPr>
            <w:tcW w:w="398"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lastRenderedPageBreak/>
              <w:t>303</w:t>
            </w:r>
          </w:p>
        </w:tc>
        <w:tc>
          <w:tcPr>
            <w:tcW w:w="550"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03 00</w:t>
            </w:r>
          </w:p>
        </w:tc>
        <w:tc>
          <w:tcPr>
            <w:tcW w:w="1108"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p>
        </w:tc>
        <w:tc>
          <w:tcPr>
            <w:tcW w:w="389"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p>
        </w:tc>
        <w:tc>
          <w:tcPr>
            <w:tcW w:w="634"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122,0</w:t>
            </w:r>
          </w:p>
        </w:tc>
      </w:tr>
      <w:tr w:rsidR="00A73679" w:rsidRPr="00A73679" w:rsidTr="00E20474">
        <w:tc>
          <w:tcPr>
            <w:tcW w:w="1921"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lastRenderedPageBreak/>
              <w:t>Защита населения и территории от чрезвычайных ситуаций природного и техногенного характера, пожарная безопасность</w:t>
            </w:r>
          </w:p>
        </w:tc>
        <w:tc>
          <w:tcPr>
            <w:tcW w:w="398"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03 10</w:t>
            </w:r>
          </w:p>
        </w:tc>
        <w:tc>
          <w:tcPr>
            <w:tcW w:w="1108"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p>
        </w:tc>
        <w:tc>
          <w:tcPr>
            <w:tcW w:w="389"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p>
        </w:tc>
        <w:tc>
          <w:tcPr>
            <w:tcW w:w="634"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120,0</w:t>
            </w:r>
          </w:p>
        </w:tc>
      </w:tr>
      <w:tr w:rsidR="00A73679" w:rsidRPr="00A73679" w:rsidTr="00E20474">
        <w:tc>
          <w:tcPr>
            <w:tcW w:w="1921"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поселений</w:t>
            </w:r>
          </w:p>
        </w:tc>
        <w:tc>
          <w:tcPr>
            <w:tcW w:w="398"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03 10</w:t>
            </w:r>
          </w:p>
        </w:tc>
        <w:tc>
          <w:tcPr>
            <w:tcW w:w="1108"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9850060511</w:t>
            </w:r>
          </w:p>
        </w:tc>
        <w:tc>
          <w:tcPr>
            <w:tcW w:w="389"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p>
        </w:tc>
        <w:tc>
          <w:tcPr>
            <w:tcW w:w="634"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20,0</w:t>
            </w:r>
          </w:p>
        </w:tc>
      </w:tr>
      <w:tr w:rsidR="00A73679" w:rsidRPr="00A73679" w:rsidTr="00E20474">
        <w:tc>
          <w:tcPr>
            <w:tcW w:w="1921"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Иные закупки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03 10</w:t>
            </w:r>
          </w:p>
        </w:tc>
        <w:tc>
          <w:tcPr>
            <w:tcW w:w="1108"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9850060511</w:t>
            </w:r>
          </w:p>
        </w:tc>
        <w:tc>
          <w:tcPr>
            <w:tcW w:w="389"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240</w:t>
            </w:r>
          </w:p>
        </w:tc>
        <w:tc>
          <w:tcPr>
            <w:tcW w:w="634"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20,0</w:t>
            </w:r>
          </w:p>
        </w:tc>
      </w:tr>
      <w:tr w:rsidR="00A73679" w:rsidRPr="00A73679" w:rsidTr="00E20474">
        <w:tc>
          <w:tcPr>
            <w:tcW w:w="1921"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Учреждения по обеспечению национальной безопасности и правоохранительной деятельности</w:t>
            </w:r>
          </w:p>
        </w:tc>
        <w:tc>
          <w:tcPr>
            <w:tcW w:w="398"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03 10</w:t>
            </w:r>
          </w:p>
        </w:tc>
        <w:tc>
          <w:tcPr>
            <w:tcW w:w="1108"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0250010860</w:t>
            </w:r>
          </w:p>
        </w:tc>
        <w:tc>
          <w:tcPr>
            <w:tcW w:w="389"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p>
        </w:tc>
        <w:tc>
          <w:tcPr>
            <w:tcW w:w="634"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100,0</w:t>
            </w:r>
          </w:p>
        </w:tc>
      </w:tr>
      <w:tr w:rsidR="00A73679" w:rsidRPr="00A73679" w:rsidTr="00E20474">
        <w:tc>
          <w:tcPr>
            <w:tcW w:w="1921"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Иные закупки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03 10</w:t>
            </w:r>
          </w:p>
        </w:tc>
        <w:tc>
          <w:tcPr>
            <w:tcW w:w="1108"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0250010860</w:t>
            </w:r>
          </w:p>
        </w:tc>
        <w:tc>
          <w:tcPr>
            <w:tcW w:w="389"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240</w:t>
            </w:r>
          </w:p>
        </w:tc>
        <w:tc>
          <w:tcPr>
            <w:tcW w:w="634"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100,0</w:t>
            </w:r>
          </w:p>
        </w:tc>
      </w:tr>
      <w:tr w:rsidR="00A73679" w:rsidRPr="00A73679" w:rsidTr="00E20474">
        <w:tc>
          <w:tcPr>
            <w:tcW w:w="1921"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Другие вопросы в области национальной безопасности и правоохранительной деятельности</w:t>
            </w:r>
          </w:p>
        </w:tc>
        <w:tc>
          <w:tcPr>
            <w:tcW w:w="398"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03 14</w:t>
            </w:r>
          </w:p>
        </w:tc>
        <w:tc>
          <w:tcPr>
            <w:tcW w:w="1108"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p>
        </w:tc>
        <w:tc>
          <w:tcPr>
            <w:tcW w:w="389"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p>
        </w:tc>
        <w:tc>
          <w:tcPr>
            <w:tcW w:w="634"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2,0</w:t>
            </w:r>
          </w:p>
        </w:tc>
      </w:tr>
      <w:tr w:rsidR="00A73679" w:rsidRPr="00A73679" w:rsidTr="00E20474">
        <w:tc>
          <w:tcPr>
            <w:tcW w:w="1921"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Расходы на осуществление части полномочий по решению вопросов местного значения по предоставлении помещения для работы сотруднику, замещающему должность участкового</w:t>
            </w:r>
          </w:p>
        </w:tc>
        <w:tc>
          <w:tcPr>
            <w:tcW w:w="398"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03 14</w:t>
            </w:r>
          </w:p>
        </w:tc>
        <w:tc>
          <w:tcPr>
            <w:tcW w:w="1108"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9850060512</w:t>
            </w:r>
          </w:p>
        </w:tc>
        <w:tc>
          <w:tcPr>
            <w:tcW w:w="389"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p>
        </w:tc>
        <w:tc>
          <w:tcPr>
            <w:tcW w:w="634"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2,0</w:t>
            </w:r>
          </w:p>
        </w:tc>
      </w:tr>
      <w:tr w:rsidR="00A73679" w:rsidRPr="00A73679" w:rsidTr="00E20474">
        <w:tc>
          <w:tcPr>
            <w:tcW w:w="1921"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Иные закупки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03 14</w:t>
            </w:r>
          </w:p>
        </w:tc>
        <w:tc>
          <w:tcPr>
            <w:tcW w:w="1108"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9850060512</w:t>
            </w:r>
          </w:p>
        </w:tc>
        <w:tc>
          <w:tcPr>
            <w:tcW w:w="389"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240</w:t>
            </w:r>
          </w:p>
        </w:tc>
        <w:tc>
          <w:tcPr>
            <w:tcW w:w="634"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2,0</w:t>
            </w:r>
          </w:p>
        </w:tc>
      </w:tr>
      <w:tr w:rsidR="00A73679" w:rsidRPr="00A73679" w:rsidTr="00E20474">
        <w:tc>
          <w:tcPr>
            <w:tcW w:w="1921"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НАЦИОНАЛЬНАЯ ЭКОНОМИКА</w:t>
            </w:r>
          </w:p>
        </w:tc>
        <w:tc>
          <w:tcPr>
            <w:tcW w:w="398"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04 00</w:t>
            </w:r>
          </w:p>
        </w:tc>
        <w:tc>
          <w:tcPr>
            <w:tcW w:w="1108"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p>
        </w:tc>
        <w:tc>
          <w:tcPr>
            <w:tcW w:w="389"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p>
        </w:tc>
        <w:tc>
          <w:tcPr>
            <w:tcW w:w="634"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817,0</w:t>
            </w:r>
          </w:p>
        </w:tc>
      </w:tr>
      <w:tr w:rsidR="00A73679" w:rsidRPr="00A73679" w:rsidTr="00E20474">
        <w:trPr>
          <w:trHeight w:val="632"/>
        </w:trPr>
        <w:tc>
          <w:tcPr>
            <w:tcW w:w="1921"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Транспорт</w:t>
            </w:r>
          </w:p>
        </w:tc>
        <w:tc>
          <w:tcPr>
            <w:tcW w:w="398"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04 08</w:t>
            </w:r>
          </w:p>
        </w:tc>
        <w:tc>
          <w:tcPr>
            <w:tcW w:w="1108"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p>
        </w:tc>
        <w:tc>
          <w:tcPr>
            <w:tcW w:w="389"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p>
        </w:tc>
        <w:tc>
          <w:tcPr>
            <w:tcW w:w="634"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4,0</w:t>
            </w:r>
          </w:p>
        </w:tc>
      </w:tr>
      <w:tr w:rsidR="00A73679" w:rsidRPr="00A73679" w:rsidTr="00E20474">
        <w:tc>
          <w:tcPr>
            <w:tcW w:w="1921"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rPr>
                <w:rFonts w:ascii="Times New Roman" w:eastAsia="Times New Roman" w:hAnsi="Times New Roman" w:cs="Times New Roman"/>
                <w:sz w:val="20"/>
                <w:szCs w:val="20"/>
              </w:rPr>
            </w:pPr>
            <w:r w:rsidRPr="00A73679">
              <w:rPr>
                <w:rFonts w:ascii="Times New Roman" w:eastAsia="Times New Roman" w:hAnsi="Times New Roman" w:cs="Times New Roman"/>
                <w:sz w:val="20"/>
                <w:szCs w:val="20"/>
              </w:rPr>
              <w:t xml:space="preserve"> </w:t>
            </w:r>
            <w:r w:rsidRPr="00A73679">
              <w:rPr>
                <w:rFonts w:ascii="Times New Roman" w:eastAsia="Times New Roman" w:hAnsi="Times New Roman" w:cs="Times New Roman"/>
                <w:sz w:val="24"/>
                <w:szCs w:val="24"/>
              </w:rPr>
              <w:t>Создание условий для предоставления транспортных услуг населению и организация транспортного обслуживания населению между поселениями в границах муниципального района</w:t>
            </w:r>
          </w:p>
        </w:tc>
        <w:tc>
          <w:tcPr>
            <w:tcW w:w="398"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04 08</w:t>
            </w:r>
          </w:p>
        </w:tc>
        <w:tc>
          <w:tcPr>
            <w:tcW w:w="1108"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9850060521</w:t>
            </w:r>
          </w:p>
        </w:tc>
        <w:tc>
          <w:tcPr>
            <w:tcW w:w="389"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p>
        </w:tc>
        <w:tc>
          <w:tcPr>
            <w:tcW w:w="634"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2,0</w:t>
            </w:r>
          </w:p>
        </w:tc>
      </w:tr>
      <w:tr w:rsidR="00A73679" w:rsidRPr="00A73679" w:rsidTr="00E20474">
        <w:tc>
          <w:tcPr>
            <w:tcW w:w="1921"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Иные закупки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04 08</w:t>
            </w:r>
          </w:p>
        </w:tc>
        <w:tc>
          <w:tcPr>
            <w:tcW w:w="1108"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9850060521</w:t>
            </w:r>
          </w:p>
        </w:tc>
        <w:tc>
          <w:tcPr>
            <w:tcW w:w="389"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240</w:t>
            </w:r>
          </w:p>
        </w:tc>
        <w:tc>
          <w:tcPr>
            <w:tcW w:w="634"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2,0</w:t>
            </w:r>
          </w:p>
        </w:tc>
      </w:tr>
      <w:tr w:rsidR="00A73679" w:rsidRPr="00A73679" w:rsidTr="00E20474">
        <w:tc>
          <w:tcPr>
            <w:tcW w:w="1921"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 xml:space="preserve">Создание условий для </w:t>
            </w:r>
            <w:r w:rsidRPr="00A73679">
              <w:rPr>
                <w:rFonts w:ascii="Times New Roman" w:eastAsia="Times New Roman" w:hAnsi="Times New Roman" w:cs="Times New Roman"/>
                <w:sz w:val="24"/>
                <w:szCs w:val="24"/>
              </w:rPr>
              <w:lastRenderedPageBreak/>
              <w:t>предоставления транспортных услуг населению и организация транспортного обслуживания населения в границах поселения</w:t>
            </w:r>
          </w:p>
        </w:tc>
        <w:tc>
          <w:tcPr>
            <w:tcW w:w="398"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lastRenderedPageBreak/>
              <w:t>303</w:t>
            </w:r>
          </w:p>
        </w:tc>
        <w:tc>
          <w:tcPr>
            <w:tcW w:w="550"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04 08</w:t>
            </w:r>
          </w:p>
        </w:tc>
        <w:tc>
          <w:tcPr>
            <w:tcW w:w="1108"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9850060522</w:t>
            </w:r>
          </w:p>
        </w:tc>
        <w:tc>
          <w:tcPr>
            <w:tcW w:w="389"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p>
        </w:tc>
        <w:tc>
          <w:tcPr>
            <w:tcW w:w="634"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2,0</w:t>
            </w:r>
          </w:p>
        </w:tc>
      </w:tr>
      <w:tr w:rsidR="00A73679" w:rsidRPr="00A73679" w:rsidTr="00E20474">
        <w:tc>
          <w:tcPr>
            <w:tcW w:w="1921"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lastRenderedPageBreak/>
              <w:t>Иные закупки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04 08</w:t>
            </w:r>
          </w:p>
        </w:tc>
        <w:tc>
          <w:tcPr>
            <w:tcW w:w="1108"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9850060522</w:t>
            </w:r>
          </w:p>
        </w:tc>
        <w:tc>
          <w:tcPr>
            <w:tcW w:w="389"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240</w:t>
            </w:r>
          </w:p>
        </w:tc>
        <w:tc>
          <w:tcPr>
            <w:tcW w:w="634"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2,0</w:t>
            </w:r>
          </w:p>
        </w:tc>
      </w:tr>
      <w:tr w:rsidR="00A73679" w:rsidRPr="00A73679" w:rsidTr="00E20474">
        <w:tc>
          <w:tcPr>
            <w:tcW w:w="1921"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Дорожное хозяйство (дорожные фонды)</w:t>
            </w:r>
          </w:p>
        </w:tc>
        <w:tc>
          <w:tcPr>
            <w:tcW w:w="398"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04 09</w:t>
            </w:r>
          </w:p>
        </w:tc>
        <w:tc>
          <w:tcPr>
            <w:tcW w:w="1108"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p>
        </w:tc>
        <w:tc>
          <w:tcPr>
            <w:tcW w:w="389"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p>
        </w:tc>
        <w:tc>
          <w:tcPr>
            <w:tcW w:w="634"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810,0</w:t>
            </w:r>
          </w:p>
        </w:tc>
      </w:tr>
      <w:tr w:rsidR="00A73679" w:rsidRPr="00A73679" w:rsidTr="00E20474">
        <w:tc>
          <w:tcPr>
            <w:tcW w:w="1921"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Содержание и ремонт автомобильных дорог являющихся муниципальной собственностью</w:t>
            </w:r>
          </w:p>
        </w:tc>
        <w:tc>
          <w:tcPr>
            <w:tcW w:w="398"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04 09</w:t>
            </w:r>
          </w:p>
        </w:tc>
        <w:tc>
          <w:tcPr>
            <w:tcW w:w="1108"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912009Д270</w:t>
            </w:r>
          </w:p>
        </w:tc>
        <w:tc>
          <w:tcPr>
            <w:tcW w:w="389"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p>
        </w:tc>
        <w:tc>
          <w:tcPr>
            <w:tcW w:w="634"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810,0</w:t>
            </w:r>
          </w:p>
        </w:tc>
      </w:tr>
      <w:tr w:rsidR="00A73679" w:rsidRPr="00A73679" w:rsidTr="00E20474">
        <w:tc>
          <w:tcPr>
            <w:tcW w:w="1921"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Иные закупки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04 09</w:t>
            </w:r>
          </w:p>
        </w:tc>
        <w:tc>
          <w:tcPr>
            <w:tcW w:w="1108"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912009Д270</w:t>
            </w:r>
          </w:p>
        </w:tc>
        <w:tc>
          <w:tcPr>
            <w:tcW w:w="389"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240</w:t>
            </w:r>
          </w:p>
        </w:tc>
        <w:tc>
          <w:tcPr>
            <w:tcW w:w="634"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810,0</w:t>
            </w:r>
          </w:p>
        </w:tc>
      </w:tr>
      <w:tr w:rsidR="00A73679" w:rsidRPr="00A73679" w:rsidTr="00E20474">
        <w:tc>
          <w:tcPr>
            <w:tcW w:w="1921"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Другие вопросы в области национальной экономики</w:t>
            </w:r>
          </w:p>
        </w:tc>
        <w:tc>
          <w:tcPr>
            <w:tcW w:w="398"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04 12</w:t>
            </w:r>
          </w:p>
        </w:tc>
        <w:tc>
          <w:tcPr>
            <w:tcW w:w="1108"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p>
        </w:tc>
        <w:tc>
          <w:tcPr>
            <w:tcW w:w="389"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p>
        </w:tc>
        <w:tc>
          <w:tcPr>
            <w:tcW w:w="634"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3,0</w:t>
            </w:r>
          </w:p>
        </w:tc>
      </w:tr>
      <w:tr w:rsidR="00A73679" w:rsidRPr="00A73679" w:rsidTr="00E20474">
        <w:tc>
          <w:tcPr>
            <w:tcW w:w="1921"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w:t>
            </w:r>
          </w:p>
        </w:tc>
        <w:tc>
          <w:tcPr>
            <w:tcW w:w="398"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04 12</w:t>
            </w:r>
          </w:p>
        </w:tc>
        <w:tc>
          <w:tcPr>
            <w:tcW w:w="1108"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9850060513</w:t>
            </w:r>
          </w:p>
        </w:tc>
        <w:tc>
          <w:tcPr>
            <w:tcW w:w="389"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p>
        </w:tc>
        <w:tc>
          <w:tcPr>
            <w:tcW w:w="634"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3,0</w:t>
            </w:r>
          </w:p>
        </w:tc>
      </w:tr>
      <w:tr w:rsidR="00A73679" w:rsidRPr="00A73679" w:rsidTr="00E20474">
        <w:tc>
          <w:tcPr>
            <w:tcW w:w="1921"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Иные закупки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04 12</w:t>
            </w:r>
          </w:p>
        </w:tc>
        <w:tc>
          <w:tcPr>
            <w:tcW w:w="1108"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9850060513</w:t>
            </w:r>
          </w:p>
        </w:tc>
        <w:tc>
          <w:tcPr>
            <w:tcW w:w="389"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240</w:t>
            </w:r>
          </w:p>
        </w:tc>
        <w:tc>
          <w:tcPr>
            <w:tcW w:w="634"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3,0</w:t>
            </w:r>
          </w:p>
        </w:tc>
      </w:tr>
      <w:tr w:rsidR="00A73679" w:rsidRPr="00A73679" w:rsidTr="00E20474">
        <w:tc>
          <w:tcPr>
            <w:tcW w:w="1921"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ЖИЛИЩНО-КОММУНАЛЬНОЕ ХОЗЯЙСТВО</w:t>
            </w:r>
          </w:p>
        </w:tc>
        <w:tc>
          <w:tcPr>
            <w:tcW w:w="398"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05 00</w:t>
            </w:r>
          </w:p>
        </w:tc>
        <w:tc>
          <w:tcPr>
            <w:tcW w:w="1108"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p>
        </w:tc>
        <w:tc>
          <w:tcPr>
            <w:tcW w:w="389"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p>
        </w:tc>
        <w:tc>
          <w:tcPr>
            <w:tcW w:w="634"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1709,7</w:t>
            </w:r>
          </w:p>
        </w:tc>
      </w:tr>
      <w:tr w:rsidR="00A73679" w:rsidRPr="00A73679" w:rsidTr="00E20474">
        <w:trPr>
          <w:trHeight w:val="457"/>
        </w:trPr>
        <w:tc>
          <w:tcPr>
            <w:tcW w:w="1921"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Жилищное хозяйство</w:t>
            </w:r>
          </w:p>
        </w:tc>
        <w:tc>
          <w:tcPr>
            <w:tcW w:w="398"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05 01</w:t>
            </w:r>
          </w:p>
        </w:tc>
        <w:tc>
          <w:tcPr>
            <w:tcW w:w="1108"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p>
        </w:tc>
        <w:tc>
          <w:tcPr>
            <w:tcW w:w="389"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p>
        </w:tc>
        <w:tc>
          <w:tcPr>
            <w:tcW w:w="634"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1,0</w:t>
            </w:r>
          </w:p>
        </w:tc>
      </w:tr>
      <w:tr w:rsidR="00A73679" w:rsidRPr="00A73679" w:rsidTr="00E20474">
        <w:tc>
          <w:tcPr>
            <w:tcW w:w="1921"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Расходы на осуществление части полномочий по решению вопросов местного значения по организации строительства и содержания муниципального жилищного фонда</w:t>
            </w:r>
          </w:p>
        </w:tc>
        <w:tc>
          <w:tcPr>
            <w:tcW w:w="398"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05 01</w:t>
            </w:r>
          </w:p>
        </w:tc>
        <w:tc>
          <w:tcPr>
            <w:tcW w:w="1108"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9850060515</w:t>
            </w:r>
          </w:p>
        </w:tc>
        <w:tc>
          <w:tcPr>
            <w:tcW w:w="389"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p>
        </w:tc>
        <w:tc>
          <w:tcPr>
            <w:tcW w:w="634"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1,0</w:t>
            </w:r>
          </w:p>
        </w:tc>
      </w:tr>
      <w:tr w:rsidR="00A73679" w:rsidRPr="00A73679" w:rsidTr="00E20474">
        <w:tc>
          <w:tcPr>
            <w:tcW w:w="1921"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Иные закупки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05 01</w:t>
            </w:r>
          </w:p>
        </w:tc>
        <w:tc>
          <w:tcPr>
            <w:tcW w:w="1108"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9850060515</w:t>
            </w:r>
          </w:p>
        </w:tc>
        <w:tc>
          <w:tcPr>
            <w:tcW w:w="389"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240</w:t>
            </w:r>
          </w:p>
        </w:tc>
        <w:tc>
          <w:tcPr>
            <w:tcW w:w="634"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1,0</w:t>
            </w:r>
          </w:p>
        </w:tc>
      </w:tr>
      <w:tr w:rsidR="00A73679" w:rsidRPr="00A73679" w:rsidTr="00E20474">
        <w:trPr>
          <w:trHeight w:val="386"/>
        </w:trPr>
        <w:tc>
          <w:tcPr>
            <w:tcW w:w="1921"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Коммунальное хозяйство</w:t>
            </w:r>
          </w:p>
        </w:tc>
        <w:tc>
          <w:tcPr>
            <w:tcW w:w="398"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05 02</w:t>
            </w:r>
          </w:p>
        </w:tc>
        <w:tc>
          <w:tcPr>
            <w:tcW w:w="1108"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p>
        </w:tc>
        <w:tc>
          <w:tcPr>
            <w:tcW w:w="389"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p>
        </w:tc>
        <w:tc>
          <w:tcPr>
            <w:tcW w:w="634"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1,0</w:t>
            </w:r>
          </w:p>
        </w:tc>
      </w:tr>
      <w:tr w:rsidR="00A73679" w:rsidRPr="00A73679" w:rsidTr="00E20474">
        <w:tc>
          <w:tcPr>
            <w:tcW w:w="1921"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Расходы на осуществление части полномочий по решению вопросов местного значения по организации в границах поселения электро-,тепло-,газо-и водоснабжения населения</w:t>
            </w:r>
          </w:p>
        </w:tc>
        <w:tc>
          <w:tcPr>
            <w:tcW w:w="398"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05 02</w:t>
            </w:r>
          </w:p>
        </w:tc>
        <w:tc>
          <w:tcPr>
            <w:tcW w:w="1108"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9850060516</w:t>
            </w:r>
          </w:p>
        </w:tc>
        <w:tc>
          <w:tcPr>
            <w:tcW w:w="389"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p>
        </w:tc>
        <w:tc>
          <w:tcPr>
            <w:tcW w:w="634"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1,0</w:t>
            </w:r>
          </w:p>
        </w:tc>
      </w:tr>
      <w:tr w:rsidR="00A73679" w:rsidRPr="00A73679" w:rsidTr="00E20474">
        <w:tc>
          <w:tcPr>
            <w:tcW w:w="1921"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 xml:space="preserve">Иные закупки товаров, работ и </w:t>
            </w:r>
            <w:r w:rsidRPr="00A73679">
              <w:rPr>
                <w:rFonts w:ascii="Times New Roman" w:eastAsia="Times New Roman" w:hAnsi="Times New Roman" w:cs="Times New Roman"/>
                <w:sz w:val="24"/>
                <w:szCs w:val="24"/>
              </w:rPr>
              <w:lastRenderedPageBreak/>
              <w:t>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lastRenderedPageBreak/>
              <w:t>303</w:t>
            </w:r>
          </w:p>
        </w:tc>
        <w:tc>
          <w:tcPr>
            <w:tcW w:w="550"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05 02</w:t>
            </w:r>
          </w:p>
        </w:tc>
        <w:tc>
          <w:tcPr>
            <w:tcW w:w="1108"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9850060516</w:t>
            </w:r>
          </w:p>
        </w:tc>
        <w:tc>
          <w:tcPr>
            <w:tcW w:w="389"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240</w:t>
            </w:r>
          </w:p>
        </w:tc>
        <w:tc>
          <w:tcPr>
            <w:tcW w:w="634"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1,0</w:t>
            </w:r>
          </w:p>
        </w:tc>
      </w:tr>
      <w:tr w:rsidR="00A73679" w:rsidRPr="00A73679" w:rsidTr="00E20474">
        <w:trPr>
          <w:trHeight w:val="330"/>
        </w:trPr>
        <w:tc>
          <w:tcPr>
            <w:tcW w:w="1921"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lastRenderedPageBreak/>
              <w:t>Благоустройство</w:t>
            </w:r>
          </w:p>
        </w:tc>
        <w:tc>
          <w:tcPr>
            <w:tcW w:w="398"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05 03</w:t>
            </w:r>
          </w:p>
        </w:tc>
        <w:tc>
          <w:tcPr>
            <w:tcW w:w="1108"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p>
        </w:tc>
        <w:tc>
          <w:tcPr>
            <w:tcW w:w="389"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p>
        </w:tc>
        <w:tc>
          <w:tcPr>
            <w:tcW w:w="634"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1707,7</w:t>
            </w:r>
          </w:p>
        </w:tc>
      </w:tr>
      <w:tr w:rsidR="00A73679" w:rsidRPr="00A73679" w:rsidTr="00E20474">
        <w:tc>
          <w:tcPr>
            <w:tcW w:w="1921"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rPr>
                <w:rFonts w:ascii="Times New Roman" w:eastAsia="Times New Roman" w:hAnsi="Times New Roman" w:cs="Times New Roman"/>
                <w:sz w:val="24"/>
                <w:szCs w:val="24"/>
              </w:rPr>
            </w:pPr>
            <w:r w:rsidRPr="00A73679">
              <w:rPr>
                <w:rFonts w:ascii="Times New Roman" w:eastAsia="Times New Roman" w:hAnsi="Times New Roman" w:cs="Times New Roman"/>
                <w:sz w:val="24"/>
                <w:szCs w:val="24"/>
              </w:rPr>
              <w:t>Инициативные платежи, зачисляемые в бюджеты сельских поселений по проекту обустройство уличной сцены в селе Усть-Козлуха</w:t>
            </w:r>
          </w:p>
        </w:tc>
        <w:tc>
          <w:tcPr>
            <w:tcW w:w="398"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4"/>
                <w:szCs w:val="24"/>
              </w:rPr>
            </w:pPr>
            <w:r w:rsidRPr="00A73679">
              <w:rPr>
                <w:rFonts w:ascii="Times New Roman" w:eastAsia="Times New Roman" w:hAnsi="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4"/>
                <w:szCs w:val="24"/>
              </w:rPr>
            </w:pPr>
            <w:r w:rsidRPr="00A73679">
              <w:rPr>
                <w:rFonts w:ascii="Times New Roman" w:eastAsia="Times New Roman" w:hAnsi="Times New Roman" w:cs="Times New Roman"/>
                <w:sz w:val="24"/>
                <w:szCs w:val="24"/>
              </w:rPr>
              <w:t>0503</w:t>
            </w:r>
          </w:p>
        </w:tc>
        <w:tc>
          <w:tcPr>
            <w:tcW w:w="1108"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4"/>
                <w:szCs w:val="24"/>
              </w:rPr>
            </w:pPr>
            <w:r w:rsidRPr="00A73679">
              <w:rPr>
                <w:rFonts w:ascii="Times New Roman" w:eastAsia="Times New Roman" w:hAnsi="Times New Roman" w:cs="Times New Roman"/>
                <w:sz w:val="24"/>
                <w:szCs w:val="24"/>
              </w:rPr>
              <w:t>72200S0267</w:t>
            </w:r>
          </w:p>
        </w:tc>
        <w:tc>
          <w:tcPr>
            <w:tcW w:w="389"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p>
        </w:tc>
        <w:tc>
          <w:tcPr>
            <w:tcW w:w="634"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4"/>
                <w:szCs w:val="24"/>
              </w:rPr>
            </w:pPr>
            <w:r w:rsidRPr="00A73679">
              <w:rPr>
                <w:rFonts w:ascii="Times New Roman" w:eastAsia="Times New Roman" w:hAnsi="Times New Roman" w:cs="Times New Roman"/>
                <w:sz w:val="24"/>
                <w:szCs w:val="24"/>
              </w:rPr>
              <w:t>1292,7</w:t>
            </w:r>
          </w:p>
        </w:tc>
      </w:tr>
      <w:tr w:rsidR="00A73679" w:rsidRPr="00A73679" w:rsidTr="00E20474">
        <w:tc>
          <w:tcPr>
            <w:tcW w:w="1921"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rPr>
                <w:rFonts w:ascii="Times New Roman" w:eastAsia="Times New Roman" w:hAnsi="Times New Roman" w:cs="Times New Roman"/>
                <w:sz w:val="24"/>
                <w:szCs w:val="24"/>
              </w:rPr>
            </w:pPr>
            <w:r w:rsidRPr="00A73679">
              <w:rPr>
                <w:rFonts w:ascii="Times New Roman" w:eastAsia="Times New Roman" w:hAnsi="Times New Roman" w:cs="Times New Roman"/>
                <w:sz w:val="24"/>
                <w:szCs w:val="24"/>
              </w:rPr>
              <w:t>Иные закупки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4"/>
                <w:szCs w:val="24"/>
              </w:rPr>
            </w:pPr>
            <w:r w:rsidRPr="00A73679">
              <w:rPr>
                <w:rFonts w:ascii="Times New Roman" w:eastAsia="Times New Roman" w:hAnsi="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4"/>
                <w:szCs w:val="24"/>
              </w:rPr>
            </w:pPr>
            <w:r w:rsidRPr="00A73679">
              <w:rPr>
                <w:rFonts w:ascii="Times New Roman" w:eastAsia="Times New Roman" w:hAnsi="Times New Roman" w:cs="Times New Roman"/>
                <w:sz w:val="24"/>
                <w:szCs w:val="24"/>
              </w:rPr>
              <w:t>0503</w:t>
            </w:r>
          </w:p>
        </w:tc>
        <w:tc>
          <w:tcPr>
            <w:tcW w:w="1108"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72200S0267</w:t>
            </w:r>
          </w:p>
        </w:tc>
        <w:tc>
          <w:tcPr>
            <w:tcW w:w="389"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4"/>
                <w:szCs w:val="24"/>
              </w:rPr>
            </w:pPr>
            <w:r w:rsidRPr="00A73679">
              <w:rPr>
                <w:rFonts w:ascii="Times New Roman" w:eastAsia="Times New Roman" w:hAnsi="Times New Roman" w:cs="Times New Roman"/>
                <w:sz w:val="24"/>
                <w:szCs w:val="24"/>
              </w:rPr>
              <w:t>240</w:t>
            </w:r>
          </w:p>
        </w:tc>
        <w:tc>
          <w:tcPr>
            <w:tcW w:w="634"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4"/>
                <w:szCs w:val="24"/>
              </w:rPr>
            </w:pPr>
            <w:r w:rsidRPr="00A73679">
              <w:rPr>
                <w:rFonts w:ascii="Times New Roman" w:eastAsia="Times New Roman" w:hAnsi="Times New Roman" w:cs="Times New Roman"/>
                <w:sz w:val="24"/>
                <w:szCs w:val="24"/>
              </w:rPr>
              <w:t>1292,7</w:t>
            </w:r>
          </w:p>
        </w:tc>
      </w:tr>
      <w:tr w:rsidR="00A73679" w:rsidRPr="00A73679" w:rsidTr="00E20474">
        <w:tc>
          <w:tcPr>
            <w:tcW w:w="1921"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Прочие мероприятия по благоустройству поселений</w:t>
            </w:r>
          </w:p>
        </w:tc>
        <w:tc>
          <w:tcPr>
            <w:tcW w:w="398"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05 03</w:t>
            </w:r>
          </w:p>
        </w:tc>
        <w:tc>
          <w:tcPr>
            <w:tcW w:w="1108"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9290018080</w:t>
            </w:r>
          </w:p>
        </w:tc>
        <w:tc>
          <w:tcPr>
            <w:tcW w:w="389"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p>
        </w:tc>
        <w:tc>
          <w:tcPr>
            <w:tcW w:w="634"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50,0</w:t>
            </w:r>
          </w:p>
        </w:tc>
      </w:tr>
      <w:tr w:rsidR="00A73679" w:rsidRPr="00A73679" w:rsidTr="00E20474">
        <w:tc>
          <w:tcPr>
            <w:tcW w:w="1921"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Иные закупки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05 03</w:t>
            </w:r>
          </w:p>
        </w:tc>
        <w:tc>
          <w:tcPr>
            <w:tcW w:w="1108"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9290018080</w:t>
            </w:r>
          </w:p>
        </w:tc>
        <w:tc>
          <w:tcPr>
            <w:tcW w:w="389"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240</w:t>
            </w:r>
          </w:p>
        </w:tc>
        <w:tc>
          <w:tcPr>
            <w:tcW w:w="634"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50,0</w:t>
            </w:r>
          </w:p>
        </w:tc>
      </w:tr>
      <w:tr w:rsidR="00A73679" w:rsidRPr="00A73679" w:rsidTr="00E20474">
        <w:tc>
          <w:tcPr>
            <w:tcW w:w="1921"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rPr>
                <w:rFonts w:ascii="Times New Roman" w:eastAsia="Times New Roman" w:hAnsi="Times New Roman" w:cs="Times New Roman"/>
                <w:sz w:val="24"/>
                <w:szCs w:val="24"/>
              </w:rPr>
            </w:pPr>
            <w:r w:rsidRPr="00A73679">
              <w:rPr>
                <w:rFonts w:ascii="Times New Roman" w:eastAsia="Times New Roman" w:hAnsi="Times New Roman" w:cs="Times New Roman"/>
                <w:sz w:val="24"/>
                <w:szCs w:val="24"/>
              </w:rPr>
              <w:t>Инициативные платежи, зачисляемые в бюджеты сельских поселений по проекту обустройство уличной сцены в селе Усть-Козлуха</w:t>
            </w:r>
          </w:p>
        </w:tc>
        <w:tc>
          <w:tcPr>
            <w:tcW w:w="398"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4"/>
                <w:szCs w:val="24"/>
              </w:rPr>
            </w:pPr>
            <w:r w:rsidRPr="00A73679">
              <w:rPr>
                <w:rFonts w:ascii="Times New Roman" w:eastAsia="Times New Roman" w:hAnsi="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4"/>
                <w:szCs w:val="24"/>
              </w:rPr>
            </w:pPr>
            <w:r w:rsidRPr="00A73679">
              <w:rPr>
                <w:rFonts w:ascii="Times New Roman" w:eastAsia="Times New Roman" w:hAnsi="Times New Roman" w:cs="Times New Roman"/>
                <w:sz w:val="24"/>
                <w:szCs w:val="24"/>
              </w:rPr>
              <w:t>0503</w:t>
            </w:r>
          </w:p>
        </w:tc>
        <w:tc>
          <w:tcPr>
            <w:tcW w:w="1108"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4"/>
                <w:szCs w:val="24"/>
              </w:rPr>
            </w:pPr>
            <w:r w:rsidRPr="00A73679">
              <w:rPr>
                <w:rFonts w:ascii="Times New Roman" w:eastAsia="Times New Roman" w:hAnsi="Times New Roman" w:cs="Times New Roman"/>
                <w:sz w:val="24"/>
                <w:szCs w:val="24"/>
              </w:rPr>
              <w:t>92900S0267</w:t>
            </w:r>
          </w:p>
        </w:tc>
        <w:tc>
          <w:tcPr>
            <w:tcW w:w="389"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4"/>
                <w:szCs w:val="24"/>
              </w:rPr>
            </w:pPr>
          </w:p>
        </w:tc>
        <w:tc>
          <w:tcPr>
            <w:tcW w:w="634"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4"/>
                <w:szCs w:val="24"/>
              </w:rPr>
            </w:pPr>
            <w:r w:rsidRPr="00A73679">
              <w:rPr>
                <w:rFonts w:ascii="Times New Roman" w:eastAsia="Times New Roman" w:hAnsi="Times New Roman" w:cs="Times New Roman"/>
                <w:sz w:val="24"/>
                <w:szCs w:val="24"/>
              </w:rPr>
              <w:t>355,0</w:t>
            </w:r>
          </w:p>
        </w:tc>
      </w:tr>
      <w:tr w:rsidR="00A73679" w:rsidRPr="00A73679" w:rsidTr="00E20474">
        <w:tc>
          <w:tcPr>
            <w:tcW w:w="1921"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rPr>
                <w:rFonts w:ascii="Times New Roman" w:eastAsia="Times New Roman" w:hAnsi="Times New Roman" w:cs="Times New Roman"/>
                <w:sz w:val="24"/>
                <w:szCs w:val="24"/>
              </w:rPr>
            </w:pPr>
            <w:r w:rsidRPr="00A73679">
              <w:rPr>
                <w:rFonts w:ascii="Times New Roman" w:eastAsia="Times New Roman" w:hAnsi="Times New Roman" w:cs="Times New Roman"/>
                <w:sz w:val="24"/>
                <w:szCs w:val="24"/>
              </w:rPr>
              <w:t>Иные закупки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4"/>
                <w:szCs w:val="24"/>
              </w:rPr>
            </w:pPr>
            <w:r w:rsidRPr="00A73679">
              <w:rPr>
                <w:rFonts w:ascii="Times New Roman" w:eastAsia="Times New Roman" w:hAnsi="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4"/>
                <w:szCs w:val="24"/>
              </w:rPr>
            </w:pPr>
            <w:r w:rsidRPr="00A73679">
              <w:rPr>
                <w:rFonts w:ascii="Times New Roman" w:eastAsia="Times New Roman" w:hAnsi="Times New Roman" w:cs="Times New Roman"/>
                <w:sz w:val="24"/>
                <w:szCs w:val="24"/>
              </w:rPr>
              <w:t>0503</w:t>
            </w:r>
          </w:p>
        </w:tc>
        <w:tc>
          <w:tcPr>
            <w:tcW w:w="1108"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4"/>
                <w:szCs w:val="24"/>
              </w:rPr>
            </w:pPr>
            <w:r w:rsidRPr="00A73679">
              <w:rPr>
                <w:rFonts w:ascii="Times New Roman" w:eastAsia="Times New Roman" w:hAnsi="Times New Roman" w:cs="Times New Roman"/>
                <w:sz w:val="24"/>
                <w:szCs w:val="24"/>
              </w:rPr>
              <w:t>92900S0267</w:t>
            </w:r>
          </w:p>
        </w:tc>
        <w:tc>
          <w:tcPr>
            <w:tcW w:w="389"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4"/>
                <w:szCs w:val="24"/>
              </w:rPr>
            </w:pPr>
            <w:r w:rsidRPr="00A73679">
              <w:rPr>
                <w:rFonts w:ascii="Times New Roman" w:eastAsia="Times New Roman" w:hAnsi="Times New Roman" w:cs="Times New Roman"/>
                <w:sz w:val="24"/>
                <w:szCs w:val="24"/>
              </w:rPr>
              <w:t>240</w:t>
            </w:r>
          </w:p>
        </w:tc>
        <w:tc>
          <w:tcPr>
            <w:tcW w:w="634"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4"/>
                <w:szCs w:val="24"/>
              </w:rPr>
            </w:pPr>
            <w:r w:rsidRPr="00A73679">
              <w:rPr>
                <w:rFonts w:ascii="Times New Roman" w:eastAsia="Times New Roman" w:hAnsi="Times New Roman" w:cs="Times New Roman"/>
                <w:sz w:val="24"/>
                <w:szCs w:val="24"/>
              </w:rPr>
              <w:t>355,0</w:t>
            </w:r>
          </w:p>
        </w:tc>
      </w:tr>
      <w:tr w:rsidR="00A73679" w:rsidRPr="00A73679" w:rsidTr="00E20474">
        <w:tc>
          <w:tcPr>
            <w:tcW w:w="1921"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Расходы на осуществление части полномочий по решению вопросов местного значения по организации деятельности сбора и вывоза бытовых отходов и мусора</w:t>
            </w:r>
          </w:p>
        </w:tc>
        <w:tc>
          <w:tcPr>
            <w:tcW w:w="398"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05 03</w:t>
            </w:r>
          </w:p>
        </w:tc>
        <w:tc>
          <w:tcPr>
            <w:tcW w:w="1108"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9850060517</w:t>
            </w:r>
          </w:p>
        </w:tc>
        <w:tc>
          <w:tcPr>
            <w:tcW w:w="389"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p>
        </w:tc>
        <w:tc>
          <w:tcPr>
            <w:tcW w:w="634"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10,0</w:t>
            </w:r>
          </w:p>
        </w:tc>
      </w:tr>
      <w:tr w:rsidR="00A73679" w:rsidRPr="00A73679" w:rsidTr="00E20474">
        <w:tc>
          <w:tcPr>
            <w:tcW w:w="1921"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Иные закупки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05 03</w:t>
            </w:r>
          </w:p>
        </w:tc>
        <w:tc>
          <w:tcPr>
            <w:tcW w:w="1108"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9850060517</w:t>
            </w:r>
          </w:p>
        </w:tc>
        <w:tc>
          <w:tcPr>
            <w:tcW w:w="389"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240</w:t>
            </w:r>
          </w:p>
        </w:tc>
        <w:tc>
          <w:tcPr>
            <w:tcW w:w="634"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10,0</w:t>
            </w:r>
          </w:p>
        </w:tc>
      </w:tr>
      <w:tr w:rsidR="00A73679" w:rsidRPr="00A73679" w:rsidTr="00E20474">
        <w:tc>
          <w:tcPr>
            <w:tcW w:w="1921"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КУЛЬТУРА, КИНЕМАТОГРАФИЯ</w:t>
            </w:r>
          </w:p>
        </w:tc>
        <w:tc>
          <w:tcPr>
            <w:tcW w:w="398"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08 00</w:t>
            </w:r>
          </w:p>
        </w:tc>
        <w:tc>
          <w:tcPr>
            <w:tcW w:w="1108"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p>
        </w:tc>
        <w:tc>
          <w:tcPr>
            <w:tcW w:w="389"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p>
        </w:tc>
        <w:tc>
          <w:tcPr>
            <w:tcW w:w="634"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788,8</w:t>
            </w:r>
          </w:p>
        </w:tc>
      </w:tr>
      <w:tr w:rsidR="00A73679" w:rsidRPr="00A73679" w:rsidTr="00E20474">
        <w:tc>
          <w:tcPr>
            <w:tcW w:w="1921"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Другие вопросы в области культуры, кинематографии</w:t>
            </w:r>
          </w:p>
        </w:tc>
        <w:tc>
          <w:tcPr>
            <w:tcW w:w="398"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08 04</w:t>
            </w:r>
          </w:p>
        </w:tc>
        <w:tc>
          <w:tcPr>
            <w:tcW w:w="1108"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p>
        </w:tc>
        <w:tc>
          <w:tcPr>
            <w:tcW w:w="389"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p>
        </w:tc>
        <w:tc>
          <w:tcPr>
            <w:tcW w:w="634"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788,8</w:t>
            </w:r>
          </w:p>
        </w:tc>
      </w:tr>
      <w:tr w:rsidR="00A73679" w:rsidRPr="00A73679" w:rsidTr="00E20474">
        <w:tc>
          <w:tcPr>
            <w:tcW w:w="1921"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Расходы на создание условий для обеспечения жителей услугами организаций культуры</w:t>
            </w:r>
          </w:p>
        </w:tc>
        <w:tc>
          <w:tcPr>
            <w:tcW w:w="398"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08 04</w:t>
            </w:r>
          </w:p>
        </w:tc>
        <w:tc>
          <w:tcPr>
            <w:tcW w:w="1108"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0220010530</w:t>
            </w:r>
          </w:p>
        </w:tc>
        <w:tc>
          <w:tcPr>
            <w:tcW w:w="389"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p>
        </w:tc>
        <w:tc>
          <w:tcPr>
            <w:tcW w:w="634"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751,0</w:t>
            </w:r>
          </w:p>
        </w:tc>
      </w:tr>
      <w:tr w:rsidR="00A73679" w:rsidRPr="00A73679" w:rsidTr="00E20474">
        <w:tc>
          <w:tcPr>
            <w:tcW w:w="1921"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Иные закупки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08 04</w:t>
            </w:r>
          </w:p>
        </w:tc>
        <w:tc>
          <w:tcPr>
            <w:tcW w:w="1108"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0220010530</w:t>
            </w:r>
          </w:p>
        </w:tc>
        <w:tc>
          <w:tcPr>
            <w:tcW w:w="389"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240</w:t>
            </w:r>
          </w:p>
        </w:tc>
        <w:tc>
          <w:tcPr>
            <w:tcW w:w="634"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751,0</w:t>
            </w:r>
          </w:p>
        </w:tc>
      </w:tr>
      <w:tr w:rsidR="00A73679" w:rsidRPr="00A73679" w:rsidTr="00E20474">
        <w:tc>
          <w:tcPr>
            <w:tcW w:w="1921"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 xml:space="preserve">Расходы на осуществление части полномочий по решению вопросов местного значения в области культуры на создание условий для </w:t>
            </w:r>
            <w:r w:rsidRPr="00A73679">
              <w:rPr>
                <w:rFonts w:ascii="Times New Roman" w:eastAsia="Times New Roman" w:hAnsi="Times New Roman" w:cs="Times New Roman"/>
                <w:sz w:val="24"/>
                <w:szCs w:val="24"/>
              </w:rPr>
              <w:lastRenderedPageBreak/>
              <w:t>массового отдыха жителей поселения и организация обустройства мест массового отдыха населения, включая обеспечение свободного доступа граждан к водным объектам общего пользования</w:t>
            </w:r>
          </w:p>
        </w:tc>
        <w:tc>
          <w:tcPr>
            <w:tcW w:w="398"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lastRenderedPageBreak/>
              <w:t>303</w:t>
            </w:r>
          </w:p>
        </w:tc>
        <w:tc>
          <w:tcPr>
            <w:tcW w:w="550"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08 04</w:t>
            </w:r>
          </w:p>
        </w:tc>
        <w:tc>
          <w:tcPr>
            <w:tcW w:w="1108"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9850060518</w:t>
            </w:r>
          </w:p>
        </w:tc>
        <w:tc>
          <w:tcPr>
            <w:tcW w:w="389"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p>
        </w:tc>
        <w:tc>
          <w:tcPr>
            <w:tcW w:w="634"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1,0</w:t>
            </w:r>
          </w:p>
        </w:tc>
      </w:tr>
      <w:tr w:rsidR="00A73679" w:rsidRPr="00A73679" w:rsidTr="00E20474">
        <w:tc>
          <w:tcPr>
            <w:tcW w:w="1921"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lastRenderedPageBreak/>
              <w:t>Иные закупки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08 04</w:t>
            </w:r>
          </w:p>
        </w:tc>
        <w:tc>
          <w:tcPr>
            <w:tcW w:w="1108"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9850060518</w:t>
            </w:r>
          </w:p>
        </w:tc>
        <w:tc>
          <w:tcPr>
            <w:tcW w:w="389"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240</w:t>
            </w:r>
          </w:p>
        </w:tc>
        <w:tc>
          <w:tcPr>
            <w:tcW w:w="634"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1,0</w:t>
            </w:r>
          </w:p>
        </w:tc>
      </w:tr>
      <w:tr w:rsidR="00A73679" w:rsidRPr="00A73679" w:rsidTr="00E20474">
        <w:tc>
          <w:tcPr>
            <w:tcW w:w="1921"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Расходы на осуществление части полномочий по решению вопросов местного значения в области культуры на сохранение, возрождения и развития народных художественных промыслов в поселении</w:t>
            </w:r>
          </w:p>
        </w:tc>
        <w:tc>
          <w:tcPr>
            <w:tcW w:w="398"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08 04</w:t>
            </w:r>
          </w:p>
        </w:tc>
        <w:tc>
          <w:tcPr>
            <w:tcW w:w="1108"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9850060519</w:t>
            </w:r>
          </w:p>
        </w:tc>
        <w:tc>
          <w:tcPr>
            <w:tcW w:w="389"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p>
        </w:tc>
        <w:tc>
          <w:tcPr>
            <w:tcW w:w="634"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1,0</w:t>
            </w:r>
          </w:p>
        </w:tc>
      </w:tr>
      <w:tr w:rsidR="00A73679" w:rsidRPr="00A73679" w:rsidTr="00E20474">
        <w:tc>
          <w:tcPr>
            <w:tcW w:w="1921"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Иные закупки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08 04</w:t>
            </w:r>
          </w:p>
        </w:tc>
        <w:tc>
          <w:tcPr>
            <w:tcW w:w="1108"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9850060519</w:t>
            </w:r>
          </w:p>
        </w:tc>
        <w:tc>
          <w:tcPr>
            <w:tcW w:w="389"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240</w:t>
            </w:r>
          </w:p>
        </w:tc>
        <w:tc>
          <w:tcPr>
            <w:tcW w:w="634"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1,0</w:t>
            </w:r>
          </w:p>
        </w:tc>
      </w:tr>
      <w:tr w:rsidR="00A73679" w:rsidRPr="00A73679" w:rsidTr="00E20474">
        <w:tc>
          <w:tcPr>
            <w:tcW w:w="1921"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Расходы на осуществление части полномочий по решению вопросов местного значения в области культуры, сохранение, использование и популяризация объектов культурного наследия, находящихся в собственности поселения, охрана объектов культурного наследия</w:t>
            </w:r>
          </w:p>
        </w:tc>
        <w:tc>
          <w:tcPr>
            <w:tcW w:w="398"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08 04</w:t>
            </w:r>
          </w:p>
        </w:tc>
        <w:tc>
          <w:tcPr>
            <w:tcW w:w="1108"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9850060520</w:t>
            </w:r>
          </w:p>
        </w:tc>
        <w:tc>
          <w:tcPr>
            <w:tcW w:w="389"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p>
        </w:tc>
        <w:tc>
          <w:tcPr>
            <w:tcW w:w="634"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35,8</w:t>
            </w:r>
          </w:p>
        </w:tc>
      </w:tr>
      <w:tr w:rsidR="00A73679" w:rsidRPr="00A73679" w:rsidTr="00E20474">
        <w:tc>
          <w:tcPr>
            <w:tcW w:w="1921"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Иные закупки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08 04</w:t>
            </w:r>
          </w:p>
        </w:tc>
        <w:tc>
          <w:tcPr>
            <w:tcW w:w="1108"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9850060520</w:t>
            </w:r>
          </w:p>
        </w:tc>
        <w:tc>
          <w:tcPr>
            <w:tcW w:w="389"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240</w:t>
            </w:r>
          </w:p>
        </w:tc>
        <w:tc>
          <w:tcPr>
            <w:tcW w:w="634"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35,8</w:t>
            </w:r>
          </w:p>
        </w:tc>
      </w:tr>
      <w:tr w:rsidR="00A73679" w:rsidRPr="00A73679" w:rsidTr="00E20474">
        <w:trPr>
          <w:trHeight w:val="594"/>
        </w:trPr>
        <w:tc>
          <w:tcPr>
            <w:tcW w:w="1921"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СОЦИАЛЬНАЯ ПОЛИТИКА</w:t>
            </w:r>
          </w:p>
        </w:tc>
        <w:tc>
          <w:tcPr>
            <w:tcW w:w="398"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10 00</w:t>
            </w:r>
          </w:p>
        </w:tc>
        <w:tc>
          <w:tcPr>
            <w:tcW w:w="1108"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p>
        </w:tc>
        <w:tc>
          <w:tcPr>
            <w:tcW w:w="389"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p>
        </w:tc>
        <w:tc>
          <w:tcPr>
            <w:tcW w:w="634"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32,0</w:t>
            </w:r>
          </w:p>
        </w:tc>
      </w:tr>
      <w:tr w:rsidR="00A73679" w:rsidRPr="00A73679" w:rsidTr="00E20474">
        <w:trPr>
          <w:trHeight w:val="572"/>
        </w:trPr>
        <w:tc>
          <w:tcPr>
            <w:tcW w:w="1921"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Пенсионное обеспечение</w:t>
            </w:r>
          </w:p>
        </w:tc>
        <w:tc>
          <w:tcPr>
            <w:tcW w:w="398"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10 01</w:t>
            </w:r>
          </w:p>
        </w:tc>
        <w:tc>
          <w:tcPr>
            <w:tcW w:w="1108"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p>
        </w:tc>
        <w:tc>
          <w:tcPr>
            <w:tcW w:w="389"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p>
        </w:tc>
        <w:tc>
          <w:tcPr>
            <w:tcW w:w="634"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32,0</w:t>
            </w:r>
          </w:p>
        </w:tc>
      </w:tr>
      <w:tr w:rsidR="00A73679" w:rsidRPr="00A73679" w:rsidTr="00E20474">
        <w:trPr>
          <w:trHeight w:val="568"/>
        </w:trPr>
        <w:tc>
          <w:tcPr>
            <w:tcW w:w="1921"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Доплаты к пенсиям</w:t>
            </w:r>
          </w:p>
        </w:tc>
        <w:tc>
          <w:tcPr>
            <w:tcW w:w="398"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10 01</w:t>
            </w:r>
          </w:p>
        </w:tc>
        <w:tc>
          <w:tcPr>
            <w:tcW w:w="1108"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9040016270</w:t>
            </w:r>
          </w:p>
        </w:tc>
        <w:tc>
          <w:tcPr>
            <w:tcW w:w="389"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p>
        </w:tc>
        <w:tc>
          <w:tcPr>
            <w:tcW w:w="634"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32,0</w:t>
            </w:r>
          </w:p>
        </w:tc>
      </w:tr>
      <w:tr w:rsidR="00A73679" w:rsidRPr="00A73679" w:rsidTr="00E20474">
        <w:tc>
          <w:tcPr>
            <w:tcW w:w="1921"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Социальные выплаты гражданам, кроме публичных нормативных социальных выплат</w:t>
            </w:r>
          </w:p>
        </w:tc>
        <w:tc>
          <w:tcPr>
            <w:tcW w:w="398"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10 01</w:t>
            </w:r>
          </w:p>
        </w:tc>
        <w:tc>
          <w:tcPr>
            <w:tcW w:w="1108"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9040016270</w:t>
            </w:r>
          </w:p>
        </w:tc>
        <w:tc>
          <w:tcPr>
            <w:tcW w:w="389"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320</w:t>
            </w:r>
          </w:p>
        </w:tc>
        <w:tc>
          <w:tcPr>
            <w:tcW w:w="634"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32,0</w:t>
            </w:r>
          </w:p>
        </w:tc>
      </w:tr>
      <w:tr w:rsidR="00A73679" w:rsidRPr="00A73679" w:rsidTr="00E20474">
        <w:trPr>
          <w:trHeight w:val="730"/>
        </w:trPr>
        <w:tc>
          <w:tcPr>
            <w:tcW w:w="1921"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ФИЗИЧЕСКАЯ КУЛЬТУРА И СПОРТ</w:t>
            </w:r>
          </w:p>
        </w:tc>
        <w:tc>
          <w:tcPr>
            <w:tcW w:w="398"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11 00</w:t>
            </w:r>
          </w:p>
        </w:tc>
        <w:tc>
          <w:tcPr>
            <w:tcW w:w="1108"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p>
        </w:tc>
        <w:tc>
          <w:tcPr>
            <w:tcW w:w="389"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p>
        </w:tc>
        <w:tc>
          <w:tcPr>
            <w:tcW w:w="634"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94,0</w:t>
            </w:r>
          </w:p>
        </w:tc>
      </w:tr>
      <w:tr w:rsidR="00A73679" w:rsidRPr="00A73679" w:rsidTr="00E20474">
        <w:trPr>
          <w:trHeight w:val="596"/>
        </w:trPr>
        <w:tc>
          <w:tcPr>
            <w:tcW w:w="1921"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Физическая культура</w:t>
            </w:r>
          </w:p>
        </w:tc>
        <w:tc>
          <w:tcPr>
            <w:tcW w:w="398"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11 01</w:t>
            </w:r>
          </w:p>
        </w:tc>
        <w:tc>
          <w:tcPr>
            <w:tcW w:w="1108"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p>
        </w:tc>
        <w:tc>
          <w:tcPr>
            <w:tcW w:w="389"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p>
        </w:tc>
        <w:tc>
          <w:tcPr>
            <w:tcW w:w="634"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94,0</w:t>
            </w:r>
          </w:p>
        </w:tc>
      </w:tr>
      <w:tr w:rsidR="00A73679" w:rsidRPr="00A73679" w:rsidTr="00E20474">
        <w:tc>
          <w:tcPr>
            <w:tcW w:w="1921"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 xml:space="preserve">Расходы на организацию проведения официальных физкультурно-оздоровительных и </w:t>
            </w:r>
            <w:r w:rsidRPr="00A73679">
              <w:rPr>
                <w:rFonts w:ascii="Times New Roman" w:eastAsia="Times New Roman" w:hAnsi="Times New Roman" w:cs="Times New Roman"/>
                <w:sz w:val="24"/>
                <w:szCs w:val="24"/>
              </w:rPr>
              <w:lastRenderedPageBreak/>
              <w:t>спортивных мероприятий поселения</w:t>
            </w:r>
          </w:p>
        </w:tc>
        <w:tc>
          <w:tcPr>
            <w:tcW w:w="398"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lastRenderedPageBreak/>
              <w:t>303</w:t>
            </w:r>
          </w:p>
        </w:tc>
        <w:tc>
          <w:tcPr>
            <w:tcW w:w="550"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11 01</w:t>
            </w:r>
          </w:p>
        </w:tc>
        <w:tc>
          <w:tcPr>
            <w:tcW w:w="1108"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0230016670</w:t>
            </w:r>
          </w:p>
        </w:tc>
        <w:tc>
          <w:tcPr>
            <w:tcW w:w="389"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p>
        </w:tc>
        <w:tc>
          <w:tcPr>
            <w:tcW w:w="634"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94,0</w:t>
            </w:r>
          </w:p>
        </w:tc>
      </w:tr>
      <w:tr w:rsidR="00A73679" w:rsidRPr="00A73679" w:rsidTr="00E20474">
        <w:tc>
          <w:tcPr>
            <w:tcW w:w="1921"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lastRenderedPageBreak/>
              <w:t>Иные закупки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11 01</w:t>
            </w:r>
          </w:p>
        </w:tc>
        <w:tc>
          <w:tcPr>
            <w:tcW w:w="1108"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0230016670</w:t>
            </w:r>
          </w:p>
        </w:tc>
        <w:tc>
          <w:tcPr>
            <w:tcW w:w="389"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240</w:t>
            </w:r>
          </w:p>
        </w:tc>
        <w:tc>
          <w:tcPr>
            <w:tcW w:w="634"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94,0</w:t>
            </w:r>
          </w:p>
        </w:tc>
      </w:tr>
      <w:tr w:rsidR="00A73679" w:rsidRPr="00A73679" w:rsidTr="00E20474">
        <w:trPr>
          <w:trHeight w:val="632"/>
        </w:trPr>
        <w:tc>
          <w:tcPr>
            <w:tcW w:w="1921"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Расходы бюджета - всего</w:t>
            </w:r>
          </w:p>
        </w:tc>
        <w:tc>
          <w:tcPr>
            <w:tcW w:w="398"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p>
        </w:tc>
        <w:tc>
          <w:tcPr>
            <w:tcW w:w="550"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p>
        </w:tc>
        <w:tc>
          <w:tcPr>
            <w:tcW w:w="1108"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p>
        </w:tc>
        <w:tc>
          <w:tcPr>
            <w:tcW w:w="389"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p>
        </w:tc>
        <w:tc>
          <w:tcPr>
            <w:tcW w:w="634"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4 703,5</w:t>
            </w:r>
          </w:p>
        </w:tc>
      </w:tr>
    </w:tbl>
    <w:p w:rsidR="00A73679" w:rsidRPr="00A73679" w:rsidRDefault="00A73679" w:rsidP="00A73679">
      <w:pPr>
        <w:spacing w:after="40"/>
        <w:jc w:val="center"/>
        <w:rPr>
          <w:rFonts w:ascii="Times New Roman" w:eastAsia="Times New Roman" w:hAnsi="Times New Roman" w:cs="Times New Roman"/>
          <w:sz w:val="28"/>
          <w:szCs w:val="28"/>
        </w:rPr>
      </w:pPr>
    </w:p>
    <w:p w:rsidR="00A73679" w:rsidRPr="00A73679" w:rsidRDefault="00A73679" w:rsidP="00A73679">
      <w:pPr>
        <w:spacing w:after="0" w:line="240" w:lineRule="auto"/>
        <w:jc w:val="both"/>
        <w:rPr>
          <w:rFonts w:ascii="Times New Roman" w:eastAsia="Times New Roman" w:hAnsi="Times New Roman" w:cs="Times New Roman"/>
          <w:sz w:val="20"/>
          <w:szCs w:val="20"/>
        </w:rPr>
      </w:pPr>
      <w:r w:rsidRPr="00A73679">
        <w:rPr>
          <w:rFonts w:ascii="Times New Roman" w:eastAsia="Times New Roman" w:hAnsi="Times New Roman" w:cs="Times New Roman"/>
          <w:sz w:val="28"/>
          <w:szCs w:val="28"/>
        </w:rPr>
        <w:t xml:space="preserve">                                         </w:t>
      </w:r>
    </w:p>
    <w:p w:rsidR="00A73679" w:rsidRPr="00A73679" w:rsidRDefault="00A73679" w:rsidP="00A73679">
      <w:pPr>
        <w:widowControl w:val="0"/>
        <w:tabs>
          <w:tab w:val="left" w:pos="7180"/>
        </w:tabs>
        <w:spacing w:after="0" w:line="240" w:lineRule="auto"/>
        <w:jc w:val="right"/>
        <w:rPr>
          <w:rFonts w:ascii="Times New Roman" w:eastAsia="Times New Roman" w:hAnsi="Times New Roman" w:cs="Times New Roman"/>
          <w:snapToGrid w:val="0"/>
          <w:szCs w:val="20"/>
        </w:rPr>
      </w:pPr>
      <w:r w:rsidRPr="00A73679">
        <w:rPr>
          <w:rFonts w:ascii="Courier New" w:eastAsia="Times New Roman" w:hAnsi="Courier New" w:cs="Times New Roman"/>
          <w:snapToGrid w:val="0"/>
          <w:sz w:val="28"/>
          <w:szCs w:val="28"/>
        </w:rPr>
        <w:t xml:space="preserve">                                                                </w:t>
      </w:r>
    </w:p>
    <w:p w:rsidR="00A73679" w:rsidRPr="00A73679" w:rsidRDefault="00A73679" w:rsidP="00A73679">
      <w:pPr>
        <w:spacing w:after="0" w:line="240" w:lineRule="auto"/>
        <w:rPr>
          <w:rFonts w:ascii="Times New Roman" w:eastAsia="Times New Roman" w:hAnsi="Times New Roman" w:cs="Times New Roman"/>
          <w:sz w:val="26"/>
          <w:szCs w:val="26"/>
        </w:rPr>
      </w:pPr>
    </w:p>
    <w:p w:rsidR="00A73679" w:rsidRPr="00A73679" w:rsidRDefault="00A73679" w:rsidP="00A73679">
      <w:pPr>
        <w:spacing w:after="0" w:line="240" w:lineRule="auto"/>
        <w:rPr>
          <w:rFonts w:ascii="Times New Roman" w:eastAsia="Times New Roman" w:hAnsi="Times New Roman" w:cs="Times New Roman"/>
          <w:sz w:val="26"/>
          <w:szCs w:val="26"/>
        </w:rPr>
      </w:pPr>
    </w:p>
    <w:p w:rsidR="00A73679" w:rsidRPr="00A73679" w:rsidRDefault="00A73679" w:rsidP="00A73679">
      <w:pPr>
        <w:spacing w:after="0" w:line="240" w:lineRule="auto"/>
        <w:rPr>
          <w:rFonts w:ascii="Times New Roman" w:eastAsia="Times New Roman" w:hAnsi="Times New Roman" w:cs="Times New Roman"/>
          <w:sz w:val="26"/>
          <w:szCs w:val="26"/>
        </w:rPr>
      </w:pPr>
      <w:r w:rsidRPr="00A73679">
        <w:rPr>
          <w:rFonts w:ascii="Times New Roman" w:eastAsia="Times New Roman" w:hAnsi="Times New Roman" w:cs="Times New Roman"/>
          <w:sz w:val="26"/>
          <w:szCs w:val="26"/>
        </w:rPr>
        <w:t>6. Приложение 4 изложить в следующей редакции:</w:t>
      </w:r>
    </w:p>
    <w:p w:rsidR="00A73679" w:rsidRPr="00A73679" w:rsidRDefault="00A73679" w:rsidP="00A73679">
      <w:pPr>
        <w:spacing w:after="0" w:line="240" w:lineRule="auto"/>
        <w:rPr>
          <w:rFonts w:ascii="Times New Roman" w:eastAsia="Times New Roman" w:hAnsi="Times New Roman" w:cs="Times New Roman"/>
          <w:sz w:val="26"/>
          <w:szCs w:val="26"/>
        </w:rPr>
      </w:pPr>
    </w:p>
    <w:p w:rsidR="00A73679" w:rsidRPr="00A73679" w:rsidRDefault="00A73679" w:rsidP="00A73679">
      <w:pPr>
        <w:spacing w:after="40"/>
        <w:jc w:val="center"/>
        <w:rPr>
          <w:rFonts w:ascii="Times New Roman" w:eastAsia="Times New Roman" w:hAnsi="Times New Roman" w:cs="Times New Roman"/>
          <w:sz w:val="28"/>
          <w:szCs w:val="28"/>
        </w:rPr>
      </w:pPr>
      <w:r w:rsidRPr="00A73679">
        <w:rPr>
          <w:rFonts w:ascii="Times New Roman" w:eastAsia="Times New Roman" w:hAnsi="Times New Roman" w:cs="Times New Roman"/>
          <w:sz w:val="28"/>
          <w:szCs w:val="28"/>
        </w:rPr>
        <w:t>Распределение бюджетных ассигнований по разделам, подразделам, целевым статьям, группам (группам и подгруппам) видов расходов на 2025 год</w:t>
      </w:r>
    </w:p>
    <w:tbl>
      <w:tblPr>
        <w:tblW w:w="5000" w:type="pct"/>
        <w:tblInd w:w="1" w:type="dxa"/>
        <w:tblCellMar>
          <w:left w:w="0" w:type="dxa"/>
          <w:right w:w="0" w:type="dxa"/>
        </w:tblCellMar>
        <w:tblLook w:val="0000" w:firstRow="0" w:lastRow="0" w:firstColumn="0" w:lastColumn="0" w:noHBand="0" w:noVBand="0"/>
      </w:tblPr>
      <w:tblGrid>
        <w:gridCol w:w="4646"/>
        <w:gridCol w:w="996"/>
        <w:gridCol w:w="1944"/>
        <w:gridCol w:w="648"/>
        <w:gridCol w:w="1123"/>
      </w:tblGrid>
      <w:tr w:rsidR="00A73679" w:rsidRPr="00A73679" w:rsidTr="00E20474">
        <w:tc>
          <w:tcPr>
            <w:tcW w:w="2483"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Наименование</w:t>
            </w:r>
          </w:p>
        </w:tc>
        <w:tc>
          <w:tcPr>
            <w:tcW w:w="532"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proofErr w:type="spellStart"/>
            <w:r w:rsidRPr="00A73679">
              <w:rPr>
                <w:rFonts w:ascii="Times New Roman" w:eastAsia="Times New Roman" w:hAnsi="Times New Roman" w:cs="Times New Roman"/>
                <w:sz w:val="24"/>
                <w:szCs w:val="24"/>
              </w:rPr>
              <w:t>Рз</w:t>
            </w:r>
            <w:proofErr w:type="spellEnd"/>
            <w:r w:rsidRPr="00A73679">
              <w:rPr>
                <w:rFonts w:ascii="Times New Roman" w:eastAsia="Times New Roman" w:hAnsi="Times New Roman" w:cs="Times New Roman"/>
                <w:sz w:val="24"/>
                <w:szCs w:val="24"/>
              </w:rPr>
              <w:t>/</w:t>
            </w:r>
            <w:proofErr w:type="spellStart"/>
            <w:r w:rsidRPr="00A73679">
              <w:rPr>
                <w:rFonts w:ascii="Times New Roman" w:eastAsia="Times New Roman" w:hAnsi="Times New Roman" w:cs="Times New Roman"/>
                <w:sz w:val="24"/>
                <w:szCs w:val="24"/>
              </w:rPr>
              <w:t>Пр</w:t>
            </w:r>
            <w:proofErr w:type="spellEnd"/>
          </w:p>
        </w:tc>
        <w:tc>
          <w:tcPr>
            <w:tcW w:w="1039"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ЦСР</w:t>
            </w:r>
          </w:p>
        </w:tc>
        <w:tc>
          <w:tcPr>
            <w:tcW w:w="346"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proofErr w:type="spellStart"/>
            <w:r w:rsidRPr="00A73679">
              <w:rPr>
                <w:rFonts w:ascii="Times New Roman" w:eastAsia="Times New Roman" w:hAnsi="Times New Roman" w:cs="Times New Roman"/>
                <w:sz w:val="24"/>
                <w:szCs w:val="24"/>
              </w:rPr>
              <w:t>Вр</w:t>
            </w:r>
            <w:proofErr w:type="spellEnd"/>
          </w:p>
        </w:tc>
        <w:tc>
          <w:tcPr>
            <w:tcW w:w="600"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Сумма, тыс. рублей</w:t>
            </w:r>
          </w:p>
        </w:tc>
      </w:tr>
      <w:tr w:rsidR="00A73679" w:rsidRPr="00A73679" w:rsidTr="00E20474">
        <w:tc>
          <w:tcPr>
            <w:tcW w:w="2483"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1</w:t>
            </w:r>
          </w:p>
        </w:tc>
        <w:tc>
          <w:tcPr>
            <w:tcW w:w="532"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2</w:t>
            </w:r>
          </w:p>
        </w:tc>
        <w:tc>
          <w:tcPr>
            <w:tcW w:w="1039"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3</w:t>
            </w:r>
          </w:p>
        </w:tc>
        <w:tc>
          <w:tcPr>
            <w:tcW w:w="346"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4</w:t>
            </w:r>
          </w:p>
        </w:tc>
        <w:tc>
          <w:tcPr>
            <w:tcW w:w="600"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5</w:t>
            </w:r>
          </w:p>
        </w:tc>
      </w:tr>
      <w:tr w:rsidR="00A73679" w:rsidRPr="00A73679" w:rsidTr="00E20474">
        <w:tc>
          <w:tcPr>
            <w:tcW w:w="2483"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rPr>
                <w:rFonts w:ascii="Times New Roman" w:eastAsia="Times New Roman" w:hAnsi="Times New Roman" w:cs="Times New Roman"/>
                <w:sz w:val="24"/>
                <w:szCs w:val="24"/>
              </w:rPr>
            </w:pPr>
          </w:p>
          <w:p w:rsidR="00A73679" w:rsidRPr="00A73679" w:rsidRDefault="00A73679" w:rsidP="00A73679">
            <w:pPr>
              <w:spacing w:after="0" w:line="240" w:lineRule="auto"/>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ОБЩЕГОСУДАРСТВЕННЫЕ ВОПРОСЫ</w:t>
            </w:r>
          </w:p>
        </w:tc>
        <w:tc>
          <w:tcPr>
            <w:tcW w:w="532"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4"/>
                <w:szCs w:val="24"/>
              </w:rPr>
            </w:pPr>
          </w:p>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01 00</w:t>
            </w:r>
          </w:p>
        </w:tc>
        <w:tc>
          <w:tcPr>
            <w:tcW w:w="1039"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p>
        </w:tc>
        <w:tc>
          <w:tcPr>
            <w:tcW w:w="346"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p>
        </w:tc>
        <w:tc>
          <w:tcPr>
            <w:tcW w:w="600"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4"/>
                <w:szCs w:val="24"/>
              </w:rPr>
            </w:pPr>
          </w:p>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993,0</w:t>
            </w:r>
          </w:p>
        </w:tc>
      </w:tr>
      <w:tr w:rsidR="00A73679" w:rsidRPr="00A73679" w:rsidTr="00E20474">
        <w:tc>
          <w:tcPr>
            <w:tcW w:w="2483"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532"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01 03</w:t>
            </w:r>
          </w:p>
        </w:tc>
        <w:tc>
          <w:tcPr>
            <w:tcW w:w="1039"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p>
        </w:tc>
        <w:tc>
          <w:tcPr>
            <w:tcW w:w="346"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p>
        </w:tc>
        <w:tc>
          <w:tcPr>
            <w:tcW w:w="600"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1,0</w:t>
            </w:r>
          </w:p>
        </w:tc>
      </w:tr>
      <w:tr w:rsidR="00A73679" w:rsidRPr="00A73679" w:rsidTr="00E20474">
        <w:tc>
          <w:tcPr>
            <w:tcW w:w="2483"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Центральный аппарат органов местного самоуправления</w:t>
            </w:r>
          </w:p>
        </w:tc>
        <w:tc>
          <w:tcPr>
            <w:tcW w:w="532"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01 03</w:t>
            </w:r>
          </w:p>
        </w:tc>
        <w:tc>
          <w:tcPr>
            <w:tcW w:w="1039"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0120010110</w:t>
            </w:r>
          </w:p>
        </w:tc>
        <w:tc>
          <w:tcPr>
            <w:tcW w:w="346"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p>
        </w:tc>
        <w:tc>
          <w:tcPr>
            <w:tcW w:w="600"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1,0</w:t>
            </w:r>
          </w:p>
        </w:tc>
      </w:tr>
      <w:tr w:rsidR="00A73679" w:rsidRPr="00A73679" w:rsidTr="00E20474">
        <w:tc>
          <w:tcPr>
            <w:tcW w:w="2483"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Иные закупки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01 03</w:t>
            </w:r>
          </w:p>
        </w:tc>
        <w:tc>
          <w:tcPr>
            <w:tcW w:w="1039"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0120010110</w:t>
            </w:r>
          </w:p>
        </w:tc>
        <w:tc>
          <w:tcPr>
            <w:tcW w:w="346"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240</w:t>
            </w:r>
          </w:p>
        </w:tc>
        <w:tc>
          <w:tcPr>
            <w:tcW w:w="600"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1,0</w:t>
            </w:r>
          </w:p>
        </w:tc>
      </w:tr>
      <w:tr w:rsidR="00A73679" w:rsidRPr="00A73679" w:rsidTr="00E20474">
        <w:tc>
          <w:tcPr>
            <w:tcW w:w="2483"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532"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01 04</w:t>
            </w:r>
          </w:p>
        </w:tc>
        <w:tc>
          <w:tcPr>
            <w:tcW w:w="1039"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p>
        </w:tc>
        <w:tc>
          <w:tcPr>
            <w:tcW w:w="346"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p>
        </w:tc>
        <w:tc>
          <w:tcPr>
            <w:tcW w:w="600"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893,0</w:t>
            </w:r>
          </w:p>
        </w:tc>
      </w:tr>
      <w:tr w:rsidR="00A73679" w:rsidRPr="00A73679" w:rsidTr="00E20474">
        <w:tc>
          <w:tcPr>
            <w:tcW w:w="2483"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Центральный аппарат органов местного самоуправления</w:t>
            </w:r>
          </w:p>
        </w:tc>
        <w:tc>
          <w:tcPr>
            <w:tcW w:w="532"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01 04</w:t>
            </w:r>
          </w:p>
        </w:tc>
        <w:tc>
          <w:tcPr>
            <w:tcW w:w="1039"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0120010110</w:t>
            </w:r>
          </w:p>
        </w:tc>
        <w:tc>
          <w:tcPr>
            <w:tcW w:w="346"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p>
        </w:tc>
        <w:tc>
          <w:tcPr>
            <w:tcW w:w="600"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318,0</w:t>
            </w:r>
          </w:p>
        </w:tc>
      </w:tr>
      <w:tr w:rsidR="00A73679" w:rsidRPr="00A73679" w:rsidTr="00E20474">
        <w:tc>
          <w:tcPr>
            <w:tcW w:w="2483"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Расходы на выплаты персоналу государственных (муниципальных) органов</w:t>
            </w:r>
          </w:p>
        </w:tc>
        <w:tc>
          <w:tcPr>
            <w:tcW w:w="532"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01 04</w:t>
            </w:r>
          </w:p>
        </w:tc>
        <w:tc>
          <w:tcPr>
            <w:tcW w:w="1039"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0120010110</w:t>
            </w:r>
          </w:p>
        </w:tc>
        <w:tc>
          <w:tcPr>
            <w:tcW w:w="346"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120</w:t>
            </w:r>
          </w:p>
        </w:tc>
        <w:tc>
          <w:tcPr>
            <w:tcW w:w="600"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40,0</w:t>
            </w:r>
          </w:p>
        </w:tc>
      </w:tr>
      <w:tr w:rsidR="00A73679" w:rsidRPr="00A73679" w:rsidTr="00E20474">
        <w:tc>
          <w:tcPr>
            <w:tcW w:w="2483"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Иные закупки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01 04</w:t>
            </w:r>
          </w:p>
        </w:tc>
        <w:tc>
          <w:tcPr>
            <w:tcW w:w="1039"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0120010110</w:t>
            </w:r>
          </w:p>
        </w:tc>
        <w:tc>
          <w:tcPr>
            <w:tcW w:w="346"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240</w:t>
            </w:r>
          </w:p>
        </w:tc>
        <w:tc>
          <w:tcPr>
            <w:tcW w:w="600"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265,0</w:t>
            </w:r>
          </w:p>
        </w:tc>
      </w:tr>
      <w:tr w:rsidR="00A73679" w:rsidRPr="00A73679" w:rsidTr="00E20474">
        <w:trPr>
          <w:trHeight w:val="419"/>
        </w:trPr>
        <w:tc>
          <w:tcPr>
            <w:tcW w:w="2483"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Уплата налогов, сборов и иных платежей</w:t>
            </w:r>
          </w:p>
        </w:tc>
        <w:tc>
          <w:tcPr>
            <w:tcW w:w="532"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01 04</w:t>
            </w:r>
          </w:p>
        </w:tc>
        <w:tc>
          <w:tcPr>
            <w:tcW w:w="1039"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0120010110</w:t>
            </w:r>
          </w:p>
        </w:tc>
        <w:tc>
          <w:tcPr>
            <w:tcW w:w="346"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850</w:t>
            </w:r>
          </w:p>
        </w:tc>
        <w:tc>
          <w:tcPr>
            <w:tcW w:w="600"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13,0</w:t>
            </w:r>
          </w:p>
        </w:tc>
      </w:tr>
      <w:tr w:rsidR="00A73679" w:rsidRPr="00A73679" w:rsidTr="00E20474">
        <w:tc>
          <w:tcPr>
            <w:tcW w:w="2483"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Глава местной администрации (исполнительно-распорядительного органа муниципального образования)</w:t>
            </w:r>
          </w:p>
        </w:tc>
        <w:tc>
          <w:tcPr>
            <w:tcW w:w="532"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01 04</w:t>
            </w:r>
          </w:p>
        </w:tc>
        <w:tc>
          <w:tcPr>
            <w:tcW w:w="1039"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0120010130</w:t>
            </w:r>
          </w:p>
        </w:tc>
        <w:tc>
          <w:tcPr>
            <w:tcW w:w="346"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p>
        </w:tc>
        <w:tc>
          <w:tcPr>
            <w:tcW w:w="600"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575,0</w:t>
            </w:r>
          </w:p>
        </w:tc>
      </w:tr>
      <w:tr w:rsidR="00A73679" w:rsidRPr="00A73679" w:rsidTr="00E20474">
        <w:tc>
          <w:tcPr>
            <w:tcW w:w="2483"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Расходы на выплаты персоналу государственных (муниципальных) органов</w:t>
            </w:r>
          </w:p>
        </w:tc>
        <w:tc>
          <w:tcPr>
            <w:tcW w:w="532"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01 04</w:t>
            </w:r>
          </w:p>
        </w:tc>
        <w:tc>
          <w:tcPr>
            <w:tcW w:w="1039"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0120010130</w:t>
            </w:r>
          </w:p>
        </w:tc>
        <w:tc>
          <w:tcPr>
            <w:tcW w:w="346"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120</w:t>
            </w:r>
          </w:p>
        </w:tc>
        <w:tc>
          <w:tcPr>
            <w:tcW w:w="600"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575,0</w:t>
            </w:r>
          </w:p>
        </w:tc>
      </w:tr>
      <w:tr w:rsidR="00A73679" w:rsidRPr="00A73679" w:rsidTr="00E20474">
        <w:trPr>
          <w:trHeight w:val="456"/>
        </w:trPr>
        <w:tc>
          <w:tcPr>
            <w:tcW w:w="2483"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lastRenderedPageBreak/>
              <w:t>Резервные фонды</w:t>
            </w:r>
          </w:p>
        </w:tc>
        <w:tc>
          <w:tcPr>
            <w:tcW w:w="532"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01 11</w:t>
            </w:r>
          </w:p>
        </w:tc>
        <w:tc>
          <w:tcPr>
            <w:tcW w:w="1039"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p>
        </w:tc>
        <w:tc>
          <w:tcPr>
            <w:tcW w:w="346"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p>
        </w:tc>
        <w:tc>
          <w:tcPr>
            <w:tcW w:w="600"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3,0</w:t>
            </w:r>
          </w:p>
        </w:tc>
      </w:tr>
      <w:tr w:rsidR="00A73679" w:rsidRPr="00A73679" w:rsidTr="00E20474">
        <w:trPr>
          <w:trHeight w:val="409"/>
        </w:trPr>
        <w:tc>
          <w:tcPr>
            <w:tcW w:w="2483"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Резервные фонды местных администраций</w:t>
            </w:r>
          </w:p>
        </w:tc>
        <w:tc>
          <w:tcPr>
            <w:tcW w:w="532"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01 11</w:t>
            </w:r>
          </w:p>
        </w:tc>
        <w:tc>
          <w:tcPr>
            <w:tcW w:w="1039"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99100 14 100</w:t>
            </w:r>
          </w:p>
        </w:tc>
        <w:tc>
          <w:tcPr>
            <w:tcW w:w="346"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p>
        </w:tc>
        <w:tc>
          <w:tcPr>
            <w:tcW w:w="600"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3,0</w:t>
            </w:r>
          </w:p>
        </w:tc>
      </w:tr>
      <w:tr w:rsidR="00A73679" w:rsidRPr="00A73679" w:rsidTr="00E20474">
        <w:trPr>
          <w:trHeight w:val="429"/>
        </w:trPr>
        <w:tc>
          <w:tcPr>
            <w:tcW w:w="2483"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Резервные средства</w:t>
            </w:r>
          </w:p>
        </w:tc>
        <w:tc>
          <w:tcPr>
            <w:tcW w:w="532"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01 11</w:t>
            </w:r>
          </w:p>
        </w:tc>
        <w:tc>
          <w:tcPr>
            <w:tcW w:w="1039"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9910014100</w:t>
            </w:r>
          </w:p>
        </w:tc>
        <w:tc>
          <w:tcPr>
            <w:tcW w:w="346"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870</w:t>
            </w:r>
          </w:p>
        </w:tc>
        <w:tc>
          <w:tcPr>
            <w:tcW w:w="600"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3,0</w:t>
            </w:r>
          </w:p>
        </w:tc>
      </w:tr>
      <w:tr w:rsidR="00A73679" w:rsidRPr="00A73679" w:rsidTr="00E20474">
        <w:trPr>
          <w:trHeight w:val="562"/>
        </w:trPr>
        <w:tc>
          <w:tcPr>
            <w:tcW w:w="2483"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Другие общегосударственные вопросы</w:t>
            </w:r>
          </w:p>
        </w:tc>
        <w:tc>
          <w:tcPr>
            <w:tcW w:w="532"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01 13</w:t>
            </w:r>
          </w:p>
        </w:tc>
        <w:tc>
          <w:tcPr>
            <w:tcW w:w="1039"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p>
        </w:tc>
        <w:tc>
          <w:tcPr>
            <w:tcW w:w="346"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p>
        </w:tc>
        <w:tc>
          <w:tcPr>
            <w:tcW w:w="600"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96,0</w:t>
            </w:r>
          </w:p>
        </w:tc>
      </w:tr>
      <w:tr w:rsidR="00A73679" w:rsidRPr="00A73679" w:rsidTr="00E20474">
        <w:tc>
          <w:tcPr>
            <w:tcW w:w="2483"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Иные закупки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01 13</w:t>
            </w:r>
          </w:p>
        </w:tc>
        <w:tc>
          <w:tcPr>
            <w:tcW w:w="1039"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99900SТ190</w:t>
            </w:r>
          </w:p>
        </w:tc>
        <w:tc>
          <w:tcPr>
            <w:tcW w:w="346"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240</w:t>
            </w:r>
          </w:p>
        </w:tc>
        <w:tc>
          <w:tcPr>
            <w:tcW w:w="600"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96,0</w:t>
            </w:r>
          </w:p>
        </w:tc>
      </w:tr>
      <w:tr w:rsidR="00A73679" w:rsidRPr="00A73679" w:rsidTr="00E20474">
        <w:trPr>
          <w:trHeight w:val="735"/>
        </w:trPr>
        <w:tc>
          <w:tcPr>
            <w:tcW w:w="2483"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rPr>
                <w:rFonts w:ascii="Times New Roman" w:eastAsia="Times New Roman" w:hAnsi="Times New Roman" w:cs="Times New Roman"/>
                <w:sz w:val="24"/>
                <w:szCs w:val="24"/>
              </w:rPr>
            </w:pPr>
          </w:p>
          <w:p w:rsidR="00A73679" w:rsidRPr="00A73679" w:rsidRDefault="00A73679" w:rsidP="00A73679">
            <w:pPr>
              <w:spacing w:after="0" w:line="240" w:lineRule="auto"/>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НАЦИОНАЛЬНАЯ ОБОРОНА</w:t>
            </w:r>
          </w:p>
        </w:tc>
        <w:tc>
          <w:tcPr>
            <w:tcW w:w="532"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4"/>
                <w:szCs w:val="24"/>
              </w:rPr>
            </w:pPr>
          </w:p>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02 00</w:t>
            </w:r>
          </w:p>
        </w:tc>
        <w:tc>
          <w:tcPr>
            <w:tcW w:w="1039"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p>
        </w:tc>
        <w:tc>
          <w:tcPr>
            <w:tcW w:w="346"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p>
        </w:tc>
        <w:tc>
          <w:tcPr>
            <w:tcW w:w="600"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4"/>
                <w:szCs w:val="24"/>
              </w:rPr>
            </w:pPr>
          </w:p>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147,0</w:t>
            </w:r>
          </w:p>
        </w:tc>
      </w:tr>
      <w:tr w:rsidR="00A73679" w:rsidRPr="00A73679" w:rsidTr="00E20474">
        <w:tc>
          <w:tcPr>
            <w:tcW w:w="2483"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Мобилизационная и вневойсковая подготовка</w:t>
            </w:r>
          </w:p>
        </w:tc>
        <w:tc>
          <w:tcPr>
            <w:tcW w:w="532"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02 03</w:t>
            </w:r>
          </w:p>
        </w:tc>
        <w:tc>
          <w:tcPr>
            <w:tcW w:w="1039"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p>
        </w:tc>
        <w:tc>
          <w:tcPr>
            <w:tcW w:w="346"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p>
        </w:tc>
        <w:tc>
          <w:tcPr>
            <w:tcW w:w="600"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147,0</w:t>
            </w:r>
          </w:p>
        </w:tc>
      </w:tr>
      <w:tr w:rsidR="00A73679" w:rsidRPr="00A73679" w:rsidTr="00E20474">
        <w:trPr>
          <w:trHeight w:val="713"/>
        </w:trPr>
        <w:tc>
          <w:tcPr>
            <w:tcW w:w="2483"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Осуществление первичного учета органами местного самоуправления поселений</w:t>
            </w:r>
          </w:p>
        </w:tc>
        <w:tc>
          <w:tcPr>
            <w:tcW w:w="532"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02 03</w:t>
            </w:r>
          </w:p>
        </w:tc>
        <w:tc>
          <w:tcPr>
            <w:tcW w:w="1039"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01400 51 180</w:t>
            </w:r>
          </w:p>
        </w:tc>
        <w:tc>
          <w:tcPr>
            <w:tcW w:w="346"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p>
        </w:tc>
        <w:tc>
          <w:tcPr>
            <w:tcW w:w="600"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147,0</w:t>
            </w:r>
          </w:p>
        </w:tc>
      </w:tr>
      <w:tr w:rsidR="00A73679" w:rsidRPr="00A73679" w:rsidTr="00E20474">
        <w:trPr>
          <w:trHeight w:val="694"/>
        </w:trPr>
        <w:tc>
          <w:tcPr>
            <w:tcW w:w="2483"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Расходы на выплаты персоналу государственных (муниципальных) органов</w:t>
            </w:r>
          </w:p>
        </w:tc>
        <w:tc>
          <w:tcPr>
            <w:tcW w:w="532"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02 03</w:t>
            </w:r>
          </w:p>
        </w:tc>
        <w:tc>
          <w:tcPr>
            <w:tcW w:w="1039"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0140051180</w:t>
            </w:r>
          </w:p>
        </w:tc>
        <w:tc>
          <w:tcPr>
            <w:tcW w:w="346"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120</w:t>
            </w:r>
          </w:p>
        </w:tc>
        <w:tc>
          <w:tcPr>
            <w:tcW w:w="600"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147,0</w:t>
            </w:r>
          </w:p>
        </w:tc>
      </w:tr>
      <w:tr w:rsidR="00A73679" w:rsidRPr="00A73679" w:rsidTr="00E20474">
        <w:tc>
          <w:tcPr>
            <w:tcW w:w="2483"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rPr>
                <w:rFonts w:ascii="Times New Roman" w:eastAsia="Times New Roman" w:hAnsi="Times New Roman" w:cs="Times New Roman"/>
                <w:sz w:val="24"/>
                <w:szCs w:val="24"/>
              </w:rPr>
            </w:pPr>
          </w:p>
          <w:p w:rsidR="00A73679" w:rsidRPr="00A73679" w:rsidRDefault="00A73679" w:rsidP="00A73679">
            <w:pPr>
              <w:spacing w:after="0" w:line="240" w:lineRule="auto"/>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НАЦИОНАЛЬНАЯ БЕЗОПАСНОСТЬ И ПРАВООХРАНИТЕЛЬНАЯ ДЕЯТЕЛЬНОСТЬ</w:t>
            </w:r>
          </w:p>
        </w:tc>
        <w:tc>
          <w:tcPr>
            <w:tcW w:w="532"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4"/>
                <w:szCs w:val="24"/>
              </w:rPr>
            </w:pPr>
          </w:p>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03 00</w:t>
            </w:r>
          </w:p>
        </w:tc>
        <w:tc>
          <w:tcPr>
            <w:tcW w:w="1039"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p>
        </w:tc>
        <w:tc>
          <w:tcPr>
            <w:tcW w:w="346"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p>
        </w:tc>
        <w:tc>
          <w:tcPr>
            <w:tcW w:w="600"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4"/>
                <w:szCs w:val="24"/>
              </w:rPr>
            </w:pPr>
          </w:p>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122,0</w:t>
            </w:r>
          </w:p>
        </w:tc>
      </w:tr>
      <w:tr w:rsidR="00A73679" w:rsidRPr="00A73679" w:rsidTr="00E20474">
        <w:tc>
          <w:tcPr>
            <w:tcW w:w="2483"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Защита населения и территории от чрезвычайных ситуаций природного и техногенного характера, пожарная безопасность</w:t>
            </w:r>
          </w:p>
        </w:tc>
        <w:tc>
          <w:tcPr>
            <w:tcW w:w="532"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03 10</w:t>
            </w:r>
          </w:p>
        </w:tc>
        <w:tc>
          <w:tcPr>
            <w:tcW w:w="1039"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p>
        </w:tc>
        <w:tc>
          <w:tcPr>
            <w:tcW w:w="346"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p>
        </w:tc>
        <w:tc>
          <w:tcPr>
            <w:tcW w:w="600"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120,0</w:t>
            </w:r>
          </w:p>
        </w:tc>
      </w:tr>
      <w:tr w:rsidR="00A73679" w:rsidRPr="00A73679" w:rsidTr="00E20474">
        <w:tc>
          <w:tcPr>
            <w:tcW w:w="2483"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поселений</w:t>
            </w:r>
          </w:p>
        </w:tc>
        <w:tc>
          <w:tcPr>
            <w:tcW w:w="532"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03 10</w:t>
            </w:r>
          </w:p>
        </w:tc>
        <w:tc>
          <w:tcPr>
            <w:tcW w:w="1039"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9850060511</w:t>
            </w:r>
          </w:p>
        </w:tc>
        <w:tc>
          <w:tcPr>
            <w:tcW w:w="346"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p>
        </w:tc>
        <w:tc>
          <w:tcPr>
            <w:tcW w:w="600"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20,0</w:t>
            </w:r>
          </w:p>
        </w:tc>
      </w:tr>
      <w:tr w:rsidR="00A73679" w:rsidRPr="00A73679" w:rsidTr="00E20474">
        <w:tc>
          <w:tcPr>
            <w:tcW w:w="2483"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Иные закупки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03 10</w:t>
            </w:r>
          </w:p>
        </w:tc>
        <w:tc>
          <w:tcPr>
            <w:tcW w:w="1039"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9850060511</w:t>
            </w:r>
          </w:p>
        </w:tc>
        <w:tc>
          <w:tcPr>
            <w:tcW w:w="346"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240</w:t>
            </w:r>
          </w:p>
        </w:tc>
        <w:tc>
          <w:tcPr>
            <w:tcW w:w="600"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20,0</w:t>
            </w:r>
          </w:p>
        </w:tc>
      </w:tr>
      <w:tr w:rsidR="00A73679" w:rsidRPr="00A73679" w:rsidTr="00E20474">
        <w:tc>
          <w:tcPr>
            <w:tcW w:w="2483"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Учреждения по обеспечению национальной безопасности и правоохранительной деятельности</w:t>
            </w:r>
          </w:p>
        </w:tc>
        <w:tc>
          <w:tcPr>
            <w:tcW w:w="532"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03 10</w:t>
            </w:r>
          </w:p>
        </w:tc>
        <w:tc>
          <w:tcPr>
            <w:tcW w:w="1039"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0250010860</w:t>
            </w:r>
          </w:p>
        </w:tc>
        <w:tc>
          <w:tcPr>
            <w:tcW w:w="346"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p>
        </w:tc>
        <w:tc>
          <w:tcPr>
            <w:tcW w:w="600"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100,0</w:t>
            </w:r>
          </w:p>
        </w:tc>
      </w:tr>
      <w:tr w:rsidR="00A73679" w:rsidRPr="00A73679" w:rsidTr="00E20474">
        <w:tc>
          <w:tcPr>
            <w:tcW w:w="2483"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Иные закупки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03 10</w:t>
            </w:r>
          </w:p>
        </w:tc>
        <w:tc>
          <w:tcPr>
            <w:tcW w:w="1039"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0250010860</w:t>
            </w:r>
          </w:p>
        </w:tc>
        <w:tc>
          <w:tcPr>
            <w:tcW w:w="346"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240</w:t>
            </w:r>
          </w:p>
        </w:tc>
        <w:tc>
          <w:tcPr>
            <w:tcW w:w="600"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100,0</w:t>
            </w:r>
          </w:p>
        </w:tc>
      </w:tr>
      <w:tr w:rsidR="00A73679" w:rsidRPr="00A73679" w:rsidTr="00E20474">
        <w:tc>
          <w:tcPr>
            <w:tcW w:w="2483"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Другие вопросы в области национальной безопасности и правоохранительной деятельности</w:t>
            </w:r>
          </w:p>
        </w:tc>
        <w:tc>
          <w:tcPr>
            <w:tcW w:w="532"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03 14</w:t>
            </w:r>
          </w:p>
        </w:tc>
        <w:tc>
          <w:tcPr>
            <w:tcW w:w="1039"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p>
        </w:tc>
        <w:tc>
          <w:tcPr>
            <w:tcW w:w="346"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p>
        </w:tc>
        <w:tc>
          <w:tcPr>
            <w:tcW w:w="600"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2,0</w:t>
            </w:r>
          </w:p>
        </w:tc>
      </w:tr>
      <w:tr w:rsidR="00A73679" w:rsidRPr="00A73679" w:rsidTr="00E20474">
        <w:tc>
          <w:tcPr>
            <w:tcW w:w="2483"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Расходы на осуществление части полномочий по решению вопросов местного значения по предоставлении помещения для работы сотруднику, замещающему должность участкового</w:t>
            </w:r>
          </w:p>
        </w:tc>
        <w:tc>
          <w:tcPr>
            <w:tcW w:w="532"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03 14</w:t>
            </w:r>
          </w:p>
        </w:tc>
        <w:tc>
          <w:tcPr>
            <w:tcW w:w="1039"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9850060512</w:t>
            </w:r>
          </w:p>
        </w:tc>
        <w:tc>
          <w:tcPr>
            <w:tcW w:w="346"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p>
        </w:tc>
        <w:tc>
          <w:tcPr>
            <w:tcW w:w="600"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2,0</w:t>
            </w:r>
          </w:p>
        </w:tc>
      </w:tr>
      <w:tr w:rsidR="00A73679" w:rsidRPr="00A73679" w:rsidTr="00E20474">
        <w:tc>
          <w:tcPr>
            <w:tcW w:w="2483"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 xml:space="preserve">Иные закупки товаров, работ и услуг для обеспечения государственных </w:t>
            </w:r>
            <w:r w:rsidRPr="00A73679">
              <w:rPr>
                <w:rFonts w:ascii="Times New Roman" w:eastAsia="Times New Roman" w:hAnsi="Times New Roman" w:cs="Times New Roman"/>
                <w:sz w:val="24"/>
                <w:szCs w:val="24"/>
              </w:rPr>
              <w:lastRenderedPageBreak/>
              <w:t>(муниципальных)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lastRenderedPageBreak/>
              <w:t>03 14</w:t>
            </w:r>
          </w:p>
        </w:tc>
        <w:tc>
          <w:tcPr>
            <w:tcW w:w="1039"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9850060512</w:t>
            </w:r>
          </w:p>
        </w:tc>
        <w:tc>
          <w:tcPr>
            <w:tcW w:w="346"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240</w:t>
            </w:r>
          </w:p>
        </w:tc>
        <w:tc>
          <w:tcPr>
            <w:tcW w:w="600"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2,0</w:t>
            </w:r>
          </w:p>
        </w:tc>
      </w:tr>
      <w:tr w:rsidR="00A73679" w:rsidRPr="00A73679" w:rsidTr="00E20474">
        <w:tc>
          <w:tcPr>
            <w:tcW w:w="2483"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rPr>
                <w:rFonts w:ascii="Times New Roman" w:eastAsia="Times New Roman" w:hAnsi="Times New Roman" w:cs="Times New Roman"/>
                <w:sz w:val="24"/>
                <w:szCs w:val="24"/>
              </w:rPr>
            </w:pPr>
          </w:p>
          <w:p w:rsidR="00A73679" w:rsidRPr="00A73679" w:rsidRDefault="00A73679" w:rsidP="00A73679">
            <w:pPr>
              <w:spacing w:after="0" w:line="240" w:lineRule="auto"/>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НАЦИОНАЛЬНАЯ ЭКОНОМИКА</w:t>
            </w:r>
          </w:p>
        </w:tc>
        <w:tc>
          <w:tcPr>
            <w:tcW w:w="532"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4"/>
                <w:szCs w:val="24"/>
              </w:rPr>
            </w:pPr>
          </w:p>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04 00</w:t>
            </w:r>
          </w:p>
        </w:tc>
        <w:tc>
          <w:tcPr>
            <w:tcW w:w="1039"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p>
        </w:tc>
        <w:tc>
          <w:tcPr>
            <w:tcW w:w="346"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p>
        </w:tc>
        <w:tc>
          <w:tcPr>
            <w:tcW w:w="600"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4"/>
                <w:szCs w:val="24"/>
              </w:rPr>
            </w:pPr>
          </w:p>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817,0</w:t>
            </w:r>
          </w:p>
        </w:tc>
      </w:tr>
      <w:tr w:rsidR="00A73679" w:rsidRPr="00A73679" w:rsidTr="00E20474">
        <w:trPr>
          <w:trHeight w:val="530"/>
        </w:trPr>
        <w:tc>
          <w:tcPr>
            <w:tcW w:w="2483"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Транспорт</w:t>
            </w:r>
          </w:p>
        </w:tc>
        <w:tc>
          <w:tcPr>
            <w:tcW w:w="532"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04 08</w:t>
            </w:r>
          </w:p>
        </w:tc>
        <w:tc>
          <w:tcPr>
            <w:tcW w:w="1039"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p>
        </w:tc>
        <w:tc>
          <w:tcPr>
            <w:tcW w:w="346"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p>
        </w:tc>
        <w:tc>
          <w:tcPr>
            <w:tcW w:w="600"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4,0</w:t>
            </w:r>
          </w:p>
        </w:tc>
      </w:tr>
      <w:tr w:rsidR="00A73679" w:rsidRPr="00A73679" w:rsidTr="00E20474">
        <w:tc>
          <w:tcPr>
            <w:tcW w:w="2483"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Создание условий для предоставления транспортных услуг населению и организация транспортного обслуживания населению между поселениями в границах муниципального района</w:t>
            </w:r>
          </w:p>
        </w:tc>
        <w:tc>
          <w:tcPr>
            <w:tcW w:w="532"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04 08</w:t>
            </w:r>
          </w:p>
        </w:tc>
        <w:tc>
          <w:tcPr>
            <w:tcW w:w="1039"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9850060521</w:t>
            </w:r>
          </w:p>
        </w:tc>
        <w:tc>
          <w:tcPr>
            <w:tcW w:w="346"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p>
        </w:tc>
        <w:tc>
          <w:tcPr>
            <w:tcW w:w="600"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2,0</w:t>
            </w:r>
          </w:p>
        </w:tc>
      </w:tr>
      <w:tr w:rsidR="00A73679" w:rsidRPr="00A73679" w:rsidTr="00E20474">
        <w:tc>
          <w:tcPr>
            <w:tcW w:w="2483"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Иные закупки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04 08</w:t>
            </w:r>
          </w:p>
        </w:tc>
        <w:tc>
          <w:tcPr>
            <w:tcW w:w="1039"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9850060521</w:t>
            </w:r>
          </w:p>
        </w:tc>
        <w:tc>
          <w:tcPr>
            <w:tcW w:w="346"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240</w:t>
            </w:r>
          </w:p>
        </w:tc>
        <w:tc>
          <w:tcPr>
            <w:tcW w:w="600"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2,0</w:t>
            </w:r>
          </w:p>
        </w:tc>
      </w:tr>
      <w:tr w:rsidR="00A73679" w:rsidRPr="00A73679" w:rsidTr="00E20474">
        <w:tc>
          <w:tcPr>
            <w:tcW w:w="2483"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Создание условий для предоставления транспортных услуг населению и организация транспортного обслуживания населения в границах поселения</w:t>
            </w:r>
          </w:p>
        </w:tc>
        <w:tc>
          <w:tcPr>
            <w:tcW w:w="532"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04 08</w:t>
            </w:r>
          </w:p>
        </w:tc>
        <w:tc>
          <w:tcPr>
            <w:tcW w:w="1039"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9850060522</w:t>
            </w:r>
          </w:p>
        </w:tc>
        <w:tc>
          <w:tcPr>
            <w:tcW w:w="346"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p>
        </w:tc>
        <w:tc>
          <w:tcPr>
            <w:tcW w:w="600"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2,0</w:t>
            </w:r>
          </w:p>
        </w:tc>
      </w:tr>
      <w:tr w:rsidR="00A73679" w:rsidRPr="00A73679" w:rsidTr="00E20474">
        <w:tc>
          <w:tcPr>
            <w:tcW w:w="2483"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Иные закупки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04 08</w:t>
            </w:r>
          </w:p>
        </w:tc>
        <w:tc>
          <w:tcPr>
            <w:tcW w:w="1039"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9850060522</w:t>
            </w:r>
          </w:p>
        </w:tc>
        <w:tc>
          <w:tcPr>
            <w:tcW w:w="346"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240</w:t>
            </w:r>
          </w:p>
        </w:tc>
        <w:tc>
          <w:tcPr>
            <w:tcW w:w="600"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2,0</w:t>
            </w:r>
          </w:p>
        </w:tc>
      </w:tr>
      <w:tr w:rsidR="00A73679" w:rsidRPr="00A73679" w:rsidTr="00E20474">
        <w:trPr>
          <w:trHeight w:val="454"/>
        </w:trPr>
        <w:tc>
          <w:tcPr>
            <w:tcW w:w="2483"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Дорожное хозяйство (дорожные фонды)</w:t>
            </w:r>
          </w:p>
        </w:tc>
        <w:tc>
          <w:tcPr>
            <w:tcW w:w="532"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04 09</w:t>
            </w:r>
          </w:p>
        </w:tc>
        <w:tc>
          <w:tcPr>
            <w:tcW w:w="1039"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p>
        </w:tc>
        <w:tc>
          <w:tcPr>
            <w:tcW w:w="346"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p>
        </w:tc>
        <w:tc>
          <w:tcPr>
            <w:tcW w:w="600"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810,0</w:t>
            </w:r>
          </w:p>
        </w:tc>
      </w:tr>
      <w:tr w:rsidR="00A73679" w:rsidRPr="00A73679" w:rsidTr="00E20474">
        <w:tc>
          <w:tcPr>
            <w:tcW w:w="2483"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Содержание и ремонт автомобильных дорог являющихся муниципальной собственностью</w:t>
            </w:r>
          </w:p>
        </w:tc>
        <w:tc>
          <w:tcPr>
            <w:tcW w:w="532"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04 09</w:t>
            </w:r>
          </w:p>
        </w:tc>
        <w:tc>
          <w:tcPr>
            <w:tcW w:w="1039"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912009Д270</w:t>
            </w:r>
          </w:p>
        </w:tc>
        <w:tc>
          <w:tcPr>
            <w:tcW w:w="346"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p>
        </w:tc>
        <w:tc>
          <w:tcPr>
            <w:tcW w:w="600"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810,0</w:t>
            </w:r>
          </w:p>
        </w:tc>
      </w:tr>
      <w:tr w:rsidR="00A73679" w:rsidRPr="00A73679" w:rsidTr="00E20474">
        <w:tc>
          <w:tcPr>
            <w:tcW w:w="2483"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Иные закупки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04 09</w:t>
            </w:r>
          </w:p>
        </w:tc>
        <w:tc>
          <w:tcPr>
            <w:tcW w:w="1039"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912009Д270</w:t>
            </w:r>
          </w:p>
        </w:tc>
        <w:tc>
          <w:tcPr>
            <w:tcW w:w="346"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240</w:t>
            </w:r>
          </w:p>
        </w:tc>
        <w:tc>
          <w:tcPr>
            <w:tcW w:w="600"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810,0</w:t>
            </w:r>
          </w:p>
        </w:tc>
      </w:tr>
      <w:tr w:rsidR="00A73679" w:rsidRPr="00A73679" w:rsidTr="00E20474">
        <w:tc>
          <w:tcPr>
            <w:tcW w:w="2483"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Другие вопросы в области национальной экономики</w:t>
            </w:r>
          </w:p>
        </w:tc>
        <w:tc>
          <w:tcPr>
            <w:tcW w:w="532"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04 12</w:t>
            </w:r>
          </w:p>
        </w:tc>
        <w:tc>
          <w:tcPr>
            <w:tcW w:w="1039"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p>
        </w:tc>
        <w:tc>
          <w:tcPr>
            <w:tcW w:w="346"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p>
        </w:tc>
        <w:tc>
          <w:tcPr>
            <w:tcW w:w="600"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3,0</w:t>
            </w:r>
          </w:p>
        </w:tc>
      </w:tr>
      <w:tr w:rsidR="00A73679" w:rsidRPr="00A73679" w:rsidTr="00E20474">
        <w:tc>
          <w:tcPr>
            <w:tcW w:w="2483"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w:t>
            </w:r>
          </w:p>
        </w:tc>
        <w:tc>
          <w:tcPr>
            <w:tcW w:w="532"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04 12</w:t>
            </w:r>
          </w:p>
        </w:tc>
        <w:tc>
          <w:tcPr>
            <w:tcW w:w="1039"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9850060513</w:t>
            </w:r>
          </w:p>
        </w:tc>
        <w:tc>
          <w:tcPr>
            <w:tcW w:w="346"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p>
        </w:tc>
        <w:tc>
          <w:tcPr>
            <w:tcW w:w="600"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3,0</w:t>
            </w:r>
          </w:p>
        </w:tc>
      </w:tr>
      <w:tr w:rsidR="00A73679" w:rsidRPr="00A73679" w:rsidTr="00E20474">
        <w:tc>
          <w:tcPr>
            <w:tcW w:w="2483"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Иные закупки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04 12</w:t>
            </w:r>
          </w:p>
        </w:tc>
        <w:tc>
          <w:tcPr>
            <w:tcW w:w="1039"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9850060513</w:t>
            </w:r>
          </w:p>
        </w:tc>
        <w:tc>
          <w:tcPr>
            <w:tcW w:w="346"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240</w:t>
            </w:r>
          </w:p>
        </w:tc>
        <w:tc>
          <w:tcPr>
            <w:tcW w:w="600"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3,0</w:t>
            </w:r>
          </w:p>
        </w:tc>
      </w:tr>
      <w:tr w:rsidR="00A73679" w:rsidRPr="00A73679" w:rsidTr="00E20474">
        <w:tc>
          <w:tcPr>
            <w:tcW w:w="2483"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rPr>
                <w:rFonts w:ascii="Times New Roman" w:eastAsia="Times New Roman" w:hAnsi="Times New Roman" w:cs="Times New Roman"/>
                <w:sz w:val="24"/>
                <w:szCs w:val="24"/>
              </w:rPr>
            </w:pPr>
          </w:p>
          <w:p w:rsidR="00A73679" w:rsidRPr="00A73679" w:rsidRDefault="00A73679" w:rsidP="00A73679">
            <w:pPr>
              <w:spacing w:after="0" w:line="240" w:lineRule="auto"/>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ЖИЛИЩНО-КОММУНАЛЬНОЕ ХОЗЯЙСТВО</w:t>
            </w:r>
          </w:p>
        </w:tc>
        <w:tc>
          <w:tcPr>
            <w:tcW w:w="532"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4"/>
                <w:szCs w:val="24"/>
              </w:rPr>
            </w:pPr>
          </w:p>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05 00</w:t>
            </w:r>
          </w:p>
        </w:tc>
        <w:tc>
          <w:tcPr>
            <w:tcW w:w="1039"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p>
        </w:tc>
        <w:tc>
          <w:tcPr>
            <w:tcW w:w="346"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p>
        </w:tc>
        <w:tc>
          <w:tcPr>
            <w:tcW w:w="600"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4"/>
                <w:szCs w:val="24"/>
              </w:rPr>
            </w:pPr>
          </w:p>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1709,7</w:t>
            </w:r>
          </w:p>
        </w:tc>
      </w:tr>
      <w:tr w:rsidR="00A73679" w:rsidRPr="00A73679" w:rsidTr="00E20474">
        <w:trPr>
          <w:trHeight w:val="413"/>
        </w:trPr>
        <w:tc>
          <w:tcPr>
            <w:tcW w:w="2483"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Жилищное хозяйство</w:t>
            </w:r>
          </w:p>
        </w:tc>
        <w:tc>
          <w:tcPr>
            <w:tcW w:w="532"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05 01</w:t>
            </w:r>
          </w:p>
        </w:tc>
        <w:tc>
          <w:tcPr>
            <w:tcW w:w="1039"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p>
        </w:tc>
        <w:tc>
          <w:tcPr>
            <w:tcW w:w="346"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p>
        </w:tc>
        <w:tc>
          <w:tcPr>
            <w:tcW w:w="600"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1,0</w:t>
            </w:r>
          </w:p>
        </w:tc>
      </w:tr>
      <w:tr w:rsidR="00A73679" w:rsidRPr="00A73679" w:rsidTr="00E20474">
        <w:tc>
          <w:tcPr>
            <w:tcW w:w="2483"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Расходы на осуществление части полномочий по решению вопросов местного значения по организации строительства и содержания муниципального жилищного фонда</w:t>
            </w:r>
          </w:p>
        </w:tc>
        <w:tc>
          <w:tcPr>
            <w:tcW w:w="532"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05 01</w:t>
            </w:r>
          </w:p>
        </w:tc>
        <w:tc>
          <w:tcPr>
            <w:tcW w:w="1039"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9850060515</w:t>
            </w:r>
          </w:p>
        </w:tc>
        <w:tc>
          <w:tcPr>
            <w:tcW w:w="346"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p>
        </w:tc>
        <w:tc>
          <w:tcPr>
            <w:tcW w:w="600"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1,0</w:t>
            </w:r>
          </w:p>
        </w:tc>
      </w:tr>
      <w:tr w:rsidR="00A73679" w:rsidRPr="00A73679" w:rsidTr="00E20474">
        <w:tc>
          <w:tcPr>
            <w:tcW w:w="2483"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Иные закупки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05 01</w:t>
            </w:r>
          </w:p>
        </w:tc>
        <w:tc>
          <w:tcPr>
            <w:tcW w:w="1039"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9850060515</w:t>
            </w:r>
          </w:p>
        </w:tc>
        <w:tc>
          <w:tcPr>
            <w:tcW w:w="346"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240</w:t>
            </w:r>
          </w:p>
        </w:tc>
        <w:tc>
          <w:tcPr>
            <w:tcW w:w="600"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1,0</w:t>
            </w:r>
          </w:p>
        </w:tc>
      </w:tr>
      <w:tr w:rsidR="00A73679" w:rsidRPr="00A73679" w:rsidTr="00E20474">
        <w:trPr>
          <w:trHeight w:val="464"/>
        </w:trPr>
        <w:tc>
          <w:tcPr>
            <w:tcW w:w="2483"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lastRenderedPageBreak/>
              <w:t>Коммунальное хозяйство</w:t>
            </w:r>
          </w:p>
        </w:tc>
        <w:tc>
          <w:tcPr>
            <w:tcW w:w="532"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05 02</w:t>
            </w:r>
          </w:p>
        </w:tc>
        <w:tc>
          <w:tcPr>
            <w:tcW w:w="1039"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p>
        </w:tc>
        <w:tc>
          <w:tcPr>
            <w:tcW w:w="346"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p>
        </w:tc>
        <w:tc>
          <w:tcPr>
            <w:tcW w:w="600"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1,0</w:t>
            </w:r>
          </w:p>
        </w:tc>
      </w:tr>
      <w:tr w:rsidR="00A73679" w:rsidRPr="00A73679" w:rsidTr="00E20474">
        <w:tc>
          <w:tcPr>
            <w:tcW w:w="2483"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Расходы на осуществление части полномочий по решению вопросов местного значения по организации в границах поселения электро-,тепло-,газо-и водоснабжения населения</w:t>
            </w:r>
          </w:p>
        </w:tc>
        <w:tc>
          <w:tcPr>
            <w:tcW w:w="532"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05 02</w:t>
            </w:r>
          </w:p>
        </w:tc>
        <w:tc>
          <w:tcPr>
            <w:tcW w:w="1039"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9850060516</w:t>
            </w:r>
          </w:p>
        </w:tc>
        <w:tc>
          <w:tcPr>
            <w:tcW w:w="346"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p>
        </w:tc>
        <w:tc>
          <w:tcPr>
            <w:tcW w:w="600"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1,0</w:t>
            </w:r>
          </w:p>
        </w:tc>
      </w:tr>
      <w:tr w:rsidR="00A73679" w:rsidRPr="00A73679" w:rsidTr="00E20474">
        <w:tc>
          <w:tcPr>
            <w:tcW w:w="2483"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Иные закупки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05 02</w:t>
            </w:r>
          </w:p>
        </w:tc>
        <w:tc>
          <w:tcPr>
            <w:tcW w:w="1039"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9850060516</w:t>
            </w:r>
          </w:p>
        </w:tc>
        <w:tc>
          <w:tcPr>
            <w:tcW w:w="346"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240</w:t>
            </w:r>
          </w:p>
        </w:tc>
        <w:tc>
          <w:tcPr>
            <w:tcW w:w="600"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1,0</w:t>
            </w:r>
          </w:p>
        </w:tc>
      </w:tr>
      <w:tr w:rsidR="00A73679" w:rsidRPr="00A73679" w:rsidTr="00E20474">
        <w:trPr>
          <w:trHeight w:val="488"/>
        </w:trPr>
        <w:tc>
          <w:tcPr>
            <w:tcW w:w="2483"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Благоустройство</w:t>
            </w:r>
          </w:p>
        </w:tc>
        <w:tc>
          <w:tcPr>
            <w:tcW w:w="532"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05 03</w:t>
            </w:r>
          </w:p>
        </w:tc>
        <w:tc>
          <w:tcPr>
            <w:tcW w:w="1039"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p>
        </w:tc>
        <w:tc>
          <w:tcPr>
            <w:tcW w:w="346"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p>
        </w:tc>
        <w:tc>
          <w:tcPr>
            <w:tcW w:w="600"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1707,7</w:t>
            </w:r>
          </w:p>
        </w:tc>
      </w:tr>
      <w:tr w:rsidR="00A73679" w:rsidRPr="00A73679" w:rsidTr="00E20474">
        <w:tc>
          <w:tcPr>
            <w:tcW w:w="2483"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rPr>
                <w:rFonts w:ascii="Times New Roman" w:eastAsia="Times New Roman" w:hAnsi="Times New Roman" w:cs="Times New Roman"/>
                <w:sz w:val="24"/>
                <w:szCs w:val="24"/>
              </w:rPr>
            </w:pPr>
            <w:r w:rsidRPr="00A73679">
              <w:rPr>
                <w:rFonts w:ascii="Times New Roman" w:eastAsia="Times New Roman" w:hAnsi="Times New Roman" w:cs="Times New Roman"/>
                <w:sz w:val="24"/>
                <w:szCs w:val="24"/>
              </w:rPr>
              <w:t>Инициативные платежи, зачисляемые в бюджеты сельских поселений по проекту обустройство уличной сцены в селе Усть-Козлуха</w:t>
            </w:r>
          </w:p>
        </w:tc>
        <w:tc>
          <w:tcPr>
            <w:tcW w:w="532"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4"/>
                <w:szCs w:val="24"/>
              </w:rPr>
            </w:pPr>
            <w:r w:rsidRPr="00A73679">
              <w:rPr>
                <w:rFonts w:ascii="Times New Roman" w:eastAsia="Times New Roman" w:hAnsi="Times New Roman" w:cs="Times New Roman"/>
                <w:sz w:val="24"/>
                <w:szCs w:val="24"/>
              </w:rPr>
              <w:t>05 03</w:t>
            </w:r>
          </w:p>
        </w:tc>
        <w:tc>
          <w:tcPr>
            <w:tcW w:w="1039"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72200S0267</w:t>
            </w:r>
          </w:p>
        </w:tc>
        <w:tc>
          <w:tcPr>
            <w:tcW w:w="346"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p>
        </w:tc>
        <w:tc>
          <w:tcPr>
            <w:tcW w:w="600"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4"/>
                <w:szCs w:val="24"/>
              </w:rPr>
            </w:pPr>
            <w:r w:rsidRPr="00A73679">
              <w:rPr>
                <w:rFonts w:ascii="Times New Roman" w:eastAsia="Times New Roman" w:hAnsi="Times New Roman" w:cs="Times New Roman"/>
                <w:sz w:val="24"/>
                <w:szCs w:val="24"/>
              </w:rPr>
              <w:t>1292,7</w:t>
            </w:r>
          </w:p>
        </w:tc>
      </w:tr>
      <w:tr w:rsidR="00A73679" w:rsidRPr="00A73679" w:rsidTr="00E20474">
        <w:tc>
          <w:tcPr>
            <w:tcW w:w="2483"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rPr>
                <w:rFonts w:ascii="Times New Roman" w:eastAsia="Times New Roman" w:hAnsi="Times New Roman" w:cs="Times New Roman"/>
                <w:sz w:val="24"/>
                <w:szCs w:val="24"/>
              </w:rPr>
            </w:pPr>
            <w:r w:rsidRPr="00A73679">
              <w:rPr>
                <w:rFonts w:ascii="Times New Roman" w:eastAsia="Times New Roman" w:hAnsi="Times New Roman" w:cs="Times New Roman"/>
                <w:sz w:val="24"/>
                <w:szCs w:val="24"/>
              </w:rPr>
              <w:t>Иные закупки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4"/>
                <w:szCs w:val="24"/>
              </w:rPr>
            </w:pPr>
            <w:r w:rsidRPr="00A73679">
              <w:rPr>
                <w:rFonts w:ascii="Times New Roman" w:eastAsia="Times New Roman" w:hAnsi="Times New Roman" w:cs="Times New Roman"/>
                <w:sz w:val="24"/>
                <w:szCs w:val="24"/>
              </w:rPr>
              <w:t>05 03</w:t>
            </w:r>
          </w:p>
        </w:tc>
        <w:tc>
          <w:tcPr>
            <w:tcW w:w="1039"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72200S0267</w:t>
            </w:r>
          </w:p>
        </w:tc>
        <w:tc>
          <w:tcPr>
            <w:tcW w:w="346"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4"/>
                <w:szCs w:val="24"/>
              </w:rPr>
            </w:pPr>
            <w:r w:rsidRPr="00A73679">
              <w:rPr>
                <w:rFonts w:ascii="Times New Roman" w:eastAsia="Times New Roman" w:hAnsi="Times New Roman" w:cs="Times New Roman"/>
                <w:sz w:val="24"/>
                <w:szCs w:val="24"/>
              </w:rPr>
              <w:t>240</w:t>
            </w:r>
          </w:p>
        </w:tc>
        <w:tc>
          <w:tcPr>
            <w:tcW w:w="600"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4"/>
                <w:szCs w:val="24"/>
              </w:rPr>
            </w:pPr>
            <w:r w:rsidRPr="00A73679">
              <w:rPr>
                <w:rFonts w:ascii="Times New Roman" w:eastAsia="Times New Roman" w:hAnsi="Times New Roman" w:cs="Times New Roman"/>
                <w:sz w:val="24"/>
                <w:szCs w:val="24"/>
              </w:rPr>
              <w:t>1292,7</w:t>
            </w:r>
          </w:p>
        </w:tc>
      </w:tr>
      <w:tr w:rsidR="00A73679" w:rsidRPr="00A73679" w:rsidTr="00E20474">
        <w:tc>
          <w:tcPr>
            <w:tcW w:w="2483"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Прочие мероприятия по благоустройству поселений</w:t>
            </w:r>
          </w:p>
        </w:tc>
        <w:tc>
          <w:tcPr>
            <w:tcW w:w="532"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05 03</w:t>
            </w:r>
          </w:p>
        </w:tc>
        <w:tc>
          <w:tcPr>
            <w:tcW w:w="1039"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9290018080</w:t>
            </w:r>
          </w:p>
        </w:tc>
        <w:tc>
          <w:tcPr>
            <w:tcW w:w="346"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p>
        </w:tc>
        <w:tc>
          <w:tcPr>
            <w:tcW w:w="600"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50,0</w:t>
            </w:r>
          </w:p>
        </w:tc>
      </w:tr>
      <w:tr w:rsidR="00A73679" w:rsidRPr="00A73679" w:rsidTr="00E20474">
        <w:tc>
          <w:tcPr>
            <w:tcW w:w="2483"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Иные закупки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05 03</w:t>
            </w:r>
          </w:p>
        </w:tc>
        <w:tc>
          <w:tcPr>
            <w:tcW w:w="1039"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9290018080</w:t>
            </w:r>
          </w:p>
        </w:tc>
        <w:tc>
          <w:tcPr>
            <w:tcW w:w="346"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240</w:t>
            </w:r>
          </w:p>
        </w:tc>
        <w:tc>
          <w:tcPr>
            <w:tcW w:w="600"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50,0</w:t>
            </w:r>
          </w:p>
        </w:tc>
      </w:tr>
      <w:tr w:rsidR="00A73679" w:rsidRPr="00A73679" w:rsidTr="00E20474">
        <w:tc>
          <w:tcPr>
            <w:tcW w:w="2483"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rPr>
                <w:rFonts w:ascii="Times New Roman" w:eastAsia="Times New Roman" w:hAnsi="Times New Roman" w:cs="Times New Roman"/>
                <w:sz w:val="24"/>
                <w:szCs w:val="24"/>
              </w:rPr>
            </w:pPr>
            <w:r w:rsidRPr="00A73679">
              <w:rPr>
                <w:rFonts w:ascii="Times New Roman" w:eastAsia="Times New Roman" w:hAnsi="Times New Roman" w:cs="Times New Roman"/>
                <w:sz w:val="24"/>
                <w:szCs w:val="24"/>
              </w:rPr>
              <w:t>Инициативные платежи, зачисляемые в бюджеты сельских поселений по проекту обустройство уличной сцены в селе Усть-Козлуха</w:t>
            </w:r>
          </w:p>
        </w:tc>
        <w:tc>
          <w:tcPr>
            <w:tcW w:w="532"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4"/>
                <w:szCs w:val="24"/>
              </w:rPr>
            </w:pPr>
            <w:r w:rsidRPr="00A73679">
              <w:rPr>
                <w:rFonts w:ascii="Times New Roman" w:eastAsia="Times New Roman" w:hAnsi="Times New Roman" w:cs="Times New Roman"/>
                <w:sz w:val="24"/>
                <w:szCs w:val="24"/>
              </w:rPr>
              <w:t>05 03</w:t>
            </w:r>
          </w:p>
        </w:tc>
        <w:tc>
          <w:tcPr>
            <w:tcW w:w="1039"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4"/>
                <w:szCs w:val="24"/>
              </w:rPr>
            </w:pPr>
            <w:r w:rsidRPr="00A73679">
              <w:rPr>
                <w:rFonts w:ascii="Times New Roman" w:eastAsia="Times New Roman" w:hAnsi="Times New Roman" w:cs="Times New Roman"/>
                <w:sz w:val="24"/>
                <w:szCs w:val="24"/>
              </w:rPr>
              <w:t>92900S0267</w:t>
            </w:r>
          </w:p>
        </w:tc>
        <w:tc>
          <w:tcPr>
            <w:tcW w:w="346"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4"/>
                <w:szCs w:val="24"/>
              </w:rPr>
            </w:pPr>
          </w:p>
        </w:tc>
        <w:tc>
          <w:tcPr>
            <w:tcW w:w="600"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4"/>
                <w:szCs w:val="24"/>
              </w:rPr>
            </w:pPr>
            <w:r w:rsidRPr="00A73679">
              <w:rPr>
                <w:rFonts w:ascii="Times New Roman" w:eastAsia="Times New Roman" w:hAnsi="Times New Roman" w:cs="Times New Roman"/>
                <w:sz w:val="24"/>
                <w:szCs w:val="24"/>
              </w:rPr>
              <w:t>355,0</w:t>
            </w:r>
          </w:p>
        </w:tc>
      </w:tr>
      <w:tr w:rsidR="00A73679" w:rsidRPr="00A73679" w:rsidTr="00E20474">
        <w:tc>
          <w:tcPr>
            <w:tcW w:w="2483"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rPr>
                <w:rFonts w:ascii="Times New Roman" w:eastAsia="Times New Roman" w:hAnsi="Times New Roman" w:cs="Times New Roman"/>
                <w:sz w:val="24"/>
                <w:szCs w:val="24"/>
              </w:rPr>
            </w:pPr>
            <w:r w:rsidRPr="00A73679">
              <w:rPr>
                <w:rFonts w:ascii="Times New Roman" w:eastAsia="Times New Roman" w:hAnsi="Times New Roman" w:cs="Times New Roman"/>
                <w:sz w:val="24"/>
                <w:szCs w:val="24"/>
              </w:rPr>
              <w:t>Иные закупки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4"/>
                <w:szCs w:val="24"/>
              </w:rPr>
            </w:pPr>
            <w:r w:rsidRPr="00A73679">
              <w:rPr>
                <w:rFonts w:ascii="Times New Roman" w:eastAsia="Times New Roman" w:hAnsi="Times New Roman" w:cs="Times New Roman"/>
                <w:sz w:val="24"/>
                <w:szCs w:val="24"/>
              </w:rPr>
              <w:t>05 03</w:t>
            </w:r>
          </w:p>
        </w:tc>
        <w:tc>
          <w:tcPr>
            <w:tcW w:w="1039"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4"/>
                <w:szCs w:val="24"/>
              </w:rPr>
            </w:pPr>
            <w:r w:rsidRPr="00A73679">
              <w:rPr>
                <w:rFonts w:ascii="Times New Roman" w:eastAsia="Times New Roman" w:hAnsi="Times New Roman" w:cs="Times New Roman"/>
                <w:sz w:val="24"/>
                <w:szCs w:val="24"/>
              </w:rPr>
              <w:t>92900S0267</w:t>
            </w:r>
          </w:p>
        </w:tc>
        <w:tc>
          <w:tcPr>
            <w:tcW w:w="346"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4"/>
                <w:szCs w:val="24"/>
              </w:rPr>
            </w:pPr>
            <w:r w:rsidRPr="00A73679">
              <w:rPr>
                <w:rFonts w:ascii="Times New Roman" w:eastAsia="Times New Roman" w:hAnsi="Times New Roman" w:cs="Times New Roman"/>
                <w:sz w:val="24"/>
                <w:szCs w:val="24"/>
              </w:rPr>
              <w:t>240</w:t>
            </w:r>
          </w:p>
        </w:tc>
        <w:tc>
          <w:tcPr>
            <w:tcW w:w="600"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4"/>
                <w:szCs w:val="24"/>
              </w:rPr>
            </w:pPr>
            <w:r w:rsidRPr="00A73679">
              <w:rPr>
                <w:rFonts w:ascii="Times New Roman" w:eastAsia="Times New Roman" w:hAnsi="Times New Roman" w:cs="Times New Roman"/>
                <w:sz w:val="24"/>
                <w:szCs w:val="24"/>
              </w:rPr>
              <w:t>355,0</w:t>
            </w:r>
          </w:p>
        </w:tc>
      </w:tr>
      <w:tr w:rsidR="00A73679" w:rsidRPr="00A73679" w:rsidTr="00E20474">
        <w:tc>
          <w:tcPr>
            <w:tcW w:w="2483"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Расходы на осуществление части полномочий по решению вопросов местного значения по организации деятельности сбора и вывоза бытовых отходов и мусора</w:t>
            </w:r>
          </w:p>
        </w:tc>
        <w:tc>
          <w:tcPr>
            <w:tcW w:w="532"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05 03</w:t>
            </w:r>
          </w:p>
        </w:tc>
        <w:tc>
          <w:tcPr>
            <w:tcW w:w="1039"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9850060517</w:t>
            </w:r>
          </w:p>
        </w:tc>
        <w:tc>
          <w:tcPr>
            <w:tcW w:w="346"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p>
        </w:tc>
        <w:tc>
          <w:tcPr>
            <w:tcW w:w="600"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10,0</w:t>
            </w:r>
          </w:p>
        </w:tc>
      </w:tr>
      <w:tr w:rsidR="00A73679" w:rsidRPr="00A73679" w:rsidTr="00E20474">
        <w:tc>
          <w:tcPr>
            <w:tcW w:w="2483"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Иные закупки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05 03</w:t>
            </w:r>
          </w:p>
        </w:tc>
        <w:tc>
          <w:tcPr>
            <w:tcW w:w="1039"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9850060517</w:t>
            </w:r>
          </w:p>
        </w:tc>
        <w:tc>
          <w:tcPr>
            <w:tcW w:w="346"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240</w:t>
            </w:r>
          </w:p>
        </w:tc>
        <w:tc>
          <w:tcPr>
            <w:tcW w:w="600"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10,0</w:t>
            </w:r>
          </w:p>
        </w:tc>
      </w:tr>
      <w:tr w:rsidR="00A73679" w:rsidRPr="00A73679" w:rsidTr="00E20474">
        <w:trPr>
          <w:trHeight w:val="694"/>
        </w:trPr>
        <w:tc>
          <w:tcPr>
            <w:tcW w:w="2483"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rPr>
                <w:rFonts w:ascii="Times New Roman" w:eastAsia="Times New Roman" w:hAnsi="Times New Roman" w:cs="Times New Roman"/>
                <w:sz w:val="24"/>
                <w:szCs w:val="24"/>
              </w:rPr>
            </w:pPr>
          </w:p>
          <w:p w:rsidR="00A73679" w:rsidRPr="00A73679" w:rsidRDefault="00A73679" w:rsidP="00A73679">
            <w:pPr>
              <w:spacing w:after="0" w:line="240" w:lineRule="auto"/>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КУЛЬТУРА, КИНЕМАТОГРАФИЯ</w:t>
            </w:r>
          </w:p>
        </w:tc>
        <w:tc>
          <w:tcPr>
            <w:tcW w:w="532"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4"/>
                <w:szCs w:val="24"/>
              </w:rPr>
            </w:pPr>
          </w:p>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08 00</w:t>
            </w:r>
          </w:p>
        </w:tc>
        <w:tc>
          <w:tcPr>
            <w:tcW w:w="1039"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p>
        </w:tc>
        <w:tc>
          <w:tcPr>
            <w:tcW w:w="346"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p>
        </w:tc>
        <w:tc>
          <w:tcPr>
            <w:tcW w:w="600"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4"/>
                <w:szCs w:val="24"/>
              </w:rPr>
            </w:pPr>
          </w:p>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788,8</w:t>
            </w:r>
          </w:p>
        </w:tc>
      </w:tr>
      <w:tr w:rsidR="00A73679" w:rsidRPr="00A73679" w:rsidTr="00E20474">
        <w:trPr>
          <w:trHeight w:val="690"/>
        </w:trPr>
        <w:tc>
          <w:tcPr>
            <w:tcW w:w="2483"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Другие вопросы в области культуры, кинематографии</w:t>
            </w:r>
          </w:p>
        </w:tc>
        <w:tc>
          <w:tcPr>
            <w:tcW w:w="532"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08 04</w:t>
            </w:r>
          </w:p>
        </w:tc>
        <w:tc>
          <w:tcPr>
            <w:tcW w:w="1039"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p>
        </w:tc>
        <w:tc>
          <w:tcPr>
            <w:tcW w:w="346"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p>
        </w:tc>
        <w:tc>
          <w:tcPr>
            <w:tcW w:w="600"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788,8</w:t>
            </w:r>
          </w:p>
        </w:tc>
      </w:tr>
      <w:tr w:rsidR="00A73679" w:rsidRPr="00A73679" w:rsidTr="00E20474">
        <w:tc>
          <w:tcPr>
            <w:tcW w:w="2483"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Расходы на создание условий для обеспечения жителей услугами организаций культуры</w:t>
            </w:r>
          </w:p>
        </w:tc>
        <w:tc>
          <w:tcPr>
            <w:tcW w:w="532"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08 04</w:t>
            </w:r>
          </w:p>
        </w:tc>
        <w:tc>
          <w:tcPr>
            <w:tcW w:w="1039"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0220010530</w:t>
            </w:r>
          </w:p>
        </w:tc>
        <w:tc>
          <w:tcPr>
            <w:tcW w:w="346"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p>
        </w:tc>
        <w:tc>
          <w:tcPr>
            <w:tcW w:w="600"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751,0</w:t>
            </w:r>
          </w:p>
        </w:tc>
      </w:tr>
      <w:tr w:rsidR="00A73679" w:rsidRPr="00A73679" w:rsidTr="00E20474">
        <w:tc>
          <w:tcPr>
            <w:tcW w:w="2483"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Иные закупки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08 04</w:t>
            </w:r>
          </w:p>
        </w:tc>
        <w:tc>
          <w:tcPr>
            <w:tcW w:w="1039"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0220010530</w:t>
            </w:r>
          </w:p>
        </w:tc>
        <w:tc>
          <w:tcPr>
            <w:tcW w:w="346"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240</w:t>
            </w:r>
          </w:p>
        </w:tc>
        <w:tc>
          <w:tcPr>
            <w:tcW w:w="600"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751,0</w:t>
            </w:r>
          </w:p>
        </w:tc>
      </w:tr>
      <w:tr w:rsidR="00A73679" w:rsidRPr="00A73679" w:rsidTr="00E20474">
        <w:tc>
          <w:tcPr>
            <w:tcW w:w="2483"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 xml:space="preserve">Расходы на осуществление части полномочий по решению вопросов местного значения в области культуры на создание </w:t>
            </w:r>
            <w:r w:rsidRPr="00A73679">
              <w:rPr>
                <w:rFonts w:ascii="Times New Roman" w:eastAsia="Times New Roman" w:hAnsi="Times New Roman" w:cs="Times New Roman"/>
                <w:sz w:val="24"/>
                <w:szCs w:val="24"/>
              </w:rPr>
              <w:lastRenderedPageBreak/>
              <w:t>условий для массового отдыха жителей поселения и организация обустройства мест массового отдыха населения, включая обеспечение свободного доступа граждан к водным объектам общего пользования</w:t>
            </w:r>
          </w:p>
        </w:tc>
        <w:tc>
          <w:tcPr>
            <w:tcW w:w="532"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lastRenderedPageBreak/>
              <w:t>08 04</w:t>
            </w:r>
          </w:p>
        </w:tc>
        <w:tc>
          <w:tcPr>
            <w:tcW w:w="1039"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9850060518</w:t>
            </w:r>
          </w:p>
        </w:tc>
        <w:tc>
          <w:tcPr>
            <w:tcW w:w="346"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p>
        </w:tc>
        <w:tc>
          <w:tcPr>
            <w:tcW w:w="600"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1,0</w:t>
            </w:r>
          </w:p>
        </w:tc>
      </w:tr>
      <w:tr w:rsidR="00A73679" w:rsidRPr="00A73679" w:rsidTr="00E20474">
        <w:tc>
          <w:tcPr>
            <w:tcW w:w="2483"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lastRenderedPageBreak/>
              <w:t>Иные закупки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08 04</w:t>
            </w:r>
          </w:p>
        </w:tc>
        <w:tc>
          <w:tcPr>
            <w:tcW w:w="1039"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9850060518</w:t>
            </w:r>
          </w:p>
        </w:tc>
        <w:tc>
          <w:tcPr>
            <w:tcW w:w="346"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240</w:t>
            </w:r>
          </w:p>
        </w:tc>
        <w:tc>
          <w:tcPr>
            <w:tcW w:w="600"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1,0</w:t>
            </w:r>
          </w:p>
        </w:tc>
      </w:tr>
      <w:tr w:rsidR="00A73679" w:rsidRPr="00A73679" w:rsidTr="00E20474">
        <w:tc>
          <w:tcPr>
            <w:tcW w:w="2483"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Расходы на осуществление части полномочий по решению вопросов местного значения в области культуры на сохранение, возрождения и развития народных художественных промыслов в поселении</w:t>
            </w:r>
          </w:p>
        </w:tc>
        <w:tc>
          <w:tcPr>
            <w:tcW w:w="532"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08 04</w:t>
            </w:r>
          </w:p>
        </w:tc>
        <w:tc>
          <w:tcPr>
            <w:tcW w:w="1039"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9850060519</w:t>
            </w:r>
          </w:p>
        </w:tc>
        <w:tc>
          <w:tcPr>
            <w:tcW w:w="346"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p>
        </w:tc>
        <w:tc>
          <w:tcPr>
            <w:tcW w:w="600"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1,0</w:t>
            </w:r>
          </w:p>
        </w:tc>
      </w:tr>
      <w:tr w:rsidR="00A73679" w:rsidRPr="00A73679" w:rsidTr="00E20474">
        <w:tc>
          <w:tcPr>
            <w:tcW w:w="2483"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Иные закупки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08 04</w:t>
            </w:r>
          </w:p>
        </w:tc>
        <w:tc>
          <w:tcPr>
            <w:tcW w:w="1039"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9850060519</w:t>
            </w:r>
          </w:p>
        </w:tc>
        <w:tc>
          <w:tcPr>
            <w:tcW w:w="346"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240</w:t>
            </w:r>
          </w:p>
        </w:tc>
        <w:tc>
          <w:tcPr>
            <w:tcW w:w="600"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1,0</w:t>
            </w:r>
          </w:p>
        </w:tc>
      </w:tr>
      <w:tr w:rsidR="00A73679" w:rsidRPr="00A73679" w:rsidTr="00E20474">
        <w:tc>
          <w:tcPr>
            <w:tcW w:w="2483"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Расходы на осуществление части полномочий по решению вопросов местного значения в области культуры, сохранение, использование и популяризация объектов культурного наследия, находящихся в собственности поселения, охрана объектов культурного наследия</w:t>
            </w:r>
          </w:p>
        </w:tc>
        <w:tc>
          <w:tcPr>
            <w:tcW w:w="532"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08 04</w:t>
            </w:r>
          </w:p>
        </w:tc>
        <w:tc>
          <w:tcPr>
            <w:tcW w:w="1039"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9850060520</w:t>
            </w:r>
          </w:p>
        </w:tc>
        <w:tc>
          <w:tcPr>
            <w:tcW w:w="346"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p>
        </w:tc>
        <w:tc>
          <w:tcPr>
            <w:tcW w:w="600"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35,8</w:t>
            </w:r>
          </w:p>
        </w:tc>
      </w:tr>
      <w:tr w:rsidR="00A73679" w:rsidRPr="00A73679" w:rsidTr="00E20474">
        <w:tc>
          <w:tcPr>
            <w:tcW w:w="2483"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Иные закупки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08 04</w:t>
            </w:r>
          </w:p>
        </w:tc>
        <w:tc>
          <w:tcPr>
            <w:tcW w:w="1039"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9850060520</w:t>
            </w:r>
          </w:p>
        </w:tc>
        <w:tc>
          <w:tcPr>
            <w:tcW w:w="346"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240</w:t>
            </w:r>
          </w:p>
        </w:tc>
        <w:tc>
          <w:tcPr>
            <w:tcW w:w="600"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35,8</w:t>
            </w:r>
          </w:p>
        </w:tc>
      </w:tr>
      <w:tr w:rsidR="00A73679" w:rsidRPr="00A73679" w:rsidTr="00E20474">
        <w:tc>
          <w:tcPr>
            <w:tcW w:w="2483"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rPr>
                <w:rFonts w:ascii="Times New Roman" w:eastAsia="Times New Roman" w:hAnsi="Times New Roman" w:cs="Times New Roman"/>
                <w:sz w:val="24"/>
                <w:szCs w:val="24"/>
              </w:rPr>
            </w:pPr>
          </w:p>
          <w:p w:rsidR="00A73679" w:rsidRPr="00A73679" w:rsidRDefault="00A73679" w:rsidP="00A73679">
            <w:pPr>
              <w:spacing w:after="0" w:line="240" w:lineRule="auto"/>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СОЦИАЛЬНАЯ ПОЛИТИКА</w:t>
            </w:r>
          </w:p>
        </w:tc>
        <w:tc>
          <w:tcPr>
            <w:tcW w:w="532"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4"/>
                <w:szCs w:val="24"/>
              </w:rPr>
            </w:pPr>
          </w:p>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10 00</w:t>
            </w:r>
          </w:p>
        </w:tc>
        <w:tc>
          <w:tcPr>
            <w:tcW w:w="1039"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p>
        </w:tc>
        <w:tc>
          <w:tcPr>
            <w:tcW w:w="346"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p>
        </w:tc>
        <w:tc>
          <w:tcPr>
            <w:tcW w:w="600"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4"/>
                <w:szCs w:val="24"/>
              </w:rPr>
            </w:pPr>
          </w:p>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32,0</w:t>
            </w:r>
          </w:p>
        </w:tc>
      </w:tr>
      <w:tr w:rsidR="00A73679" w:rsidRPr="00A73679" w:rsidTr="00E20474">
        <w:trPr>
          <w:trHeight w:val="604"/>
        </w:trPr>
        <w:tc>
          <w:tcPr>
            <w:tcW w:w="2483"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Пенсионное обеспечение</w:t>
            </w:r>
          </w:p>
        </w:tc>
        <w:tc>
          <w:tcPr>
            <w:tcW w:w="532"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10 01</w:t>
            </w:r>
          </w:p>
        </w:tc>
        <w:tc>
          <w:tcPr>
            <w:tcW w:w="1039"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p>
        </w:tc>
        <w:tc>
          <w:tcPr>
            <w:tcW w:w="346"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p>
        </w:tc>
        <w:tc>
          <w:tcPr>
            <w:tcW w:w="600"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32,0</w:t>
            </w:r>
          </w:p>
        </w:tc>
      </w:tr>
      <w:tr w:rsidR="00A73679" w:rsidRPr="00A73679" w:rsidTr="00E20474">
        <w:trPr>
          <w:trHeight w:val="568"/>
        </w:trPr>
        <w:tc>
          <w:tcPr>
            <w:tcW w:w="2483"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Доплаты к пенсиям</w:t>
            </w:r>
          </w:p>
        </w:tc>
        <w:tc>
          <w:tcPr>
            <w:tcW w:w="532"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10 01</w:t>
            </w:r>
          </w:p>
        </w:tc>
        <w:tc>
          <w:tcPr>
            <w:tcW w:w="1039"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9040016270</w:t>
            </w:r>
          </w:p>
        </w:tc>
        <w:tc>
          <w:tcPr>
            <w:tcW w:w="346"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p>
        </w:tc>
        <w:tc>
          <w:tcPr>
            <w:tcW w:w="600"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4"/>
                <w:szCs w:val="24"/>
              </w:rPr>
            </w:pPr>
            <w:r w:rsidRPr="00A73679">
              <w:rPr>
                <w:rFonts w:ascii="Times New Roman" w:eastAsia="Times New Roman" w:hAnsi="Times New Roman" w:cs="Times New Roman"/>
                <w:sz w:val="24"/>
                <w:szCs w:val="24"/>
              </w:rPr>
              <w:t>32,0</w:t>
            </w:r>
          </w:p>
        </w:tc>
      </w:tr>
      <w:tr w:rsidR="00A73679" w:rsidRPr="00A73679" w:rsidTr="00E20474">
        <w:tc>
          <w:tcPr>
            <w:tcW w:w="2483"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Социальные выплаты гражданам, кроме публичных нормативных социальных выплат</w:t>
            </w:r>
          </w:p>
        </w:tc>
        <w:tc>
          <w:tcPr>
            <w:tcW w:w="532"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10 01</w:t>
            </w:r>
          </w:p>
        </w:tc>
        <w:tc>
          <w:tcPr>
            <w:tcW w:w="1039"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9040016270</w:t>
            </w:r>
          </w:p>
        </w:tc>
        <w:tc>
          <w:tcPr>
            <w:tcW w:w="346"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320</w:t>
            </w:r>
          </w:p>
        </w:tc>
        <w:tc>
          <w:tcPr>
            <w:tcW w:w="600"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32,0</w:t>
            </w:r>
          </w:p>
        </w:tc>
      </w:tr>
      <w:tr w:rsidR="00A73679" w:rsidRPr="00A73679" w:rsidTr="00E20474">
        <w:tc>
          <w:tcPr>
            <w:tcW w:w="2483"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rPr>
                <w:rFonts w:ascii="Times New Roman" w:eastAsia="Times New Roman" w:hAnsi="Times New Roman" w:cs="Times New Roman"/>
                <w:sz w:val="24"/>
                <w:szCs w:val="24"/>
              </w:rPr>
            </w:pPr>
          </w:p>
          <w:p w:rsidR="00A73679" w:rsidRPr="00A73679" w:rsidRDefault="00A73679" w:rsidP="00A73679">
            <w:pPr>
              <w:spacing w:after="0" w:line="240" w:lineRule="auto"/>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ФИЗИЧЕСКАЯ КУЛЬТУРА И СПОРТ</w:t>
            </w:r>
          </w:p>
        </w:tc>
        <w:tc>
          <w:tcPr>
            <w:tcW w:w="532"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4"/>
                <w:szCs w:val="24"/>
              </w:rPr>
            </w:pPr>
          </w:p>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11 00</w:t>
            </w:r>
          </w:p>
        </w:tc>
        <w:tc>
          <w:tcPr>
            <w:tcW w:w="1039"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p>
        </w:tc>
        <w:tc>
          <w:tcPr>
            <w:tcW w:w="346"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p>
        </w:tc>
        <w:tc>
          <w:tcPr>
            <w:tcW w:w="600"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4"/>
                <w:szCs w:val="24"/>
              </w:rPr>
            </w:pPr>
          </w:p>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94,0</w:t>
            </w:r>
          </w:p>
        </w:tc>
      </w:tr>
      <w:tr w:rsidR="00A73679" w:rsidRPr="00A73679" w:rsidTr="00E20474">
        <w:trPr>
          <w:trHeight w:val="594"/>
        </w:trPr>
        <w:tc>
          <w:tcPr>
            <w:tcW w:w="2483"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Физическая культура</w:t>
            </w:r>
          </w:p>
        </w:tc>
        <w:tc>
          <w:tcPr>
            <w:tcW w:w="532"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11 01</w:t>
            </w:r>
          </w:p>
        </w:tc>
        <w:tc>
          <w:tcPr>
            <w:tcW w:w="1039"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p>
        </w:tc>
        <w:tc>
          <w:tcPr>
            <w:tcW w:w="346"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p>
        </w:tc>
        <w:tc>
          <w:tcPr>
            <w:tcW w:w="600"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94,0</w:t>
            </w:r>
          </w:p>
        </w:tc>
      </w:tr>
      <w:tr w:rsidR="00A73679" w:rsidRPr="00A73679" w:rsidTr="00E20474">
        <w:tc>
          <w:tcPr>
            <w:tcW w:w="2483"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Расходы на организацию проведения официальных физкультурно-оздоровительных и спортивных мероприятий поселения</w:t>
            </w:r>
          </w:p>
        </w:tc>
        <w:tc>
          <w:tcPr>
            <w:tcW w:w="532"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11 01</w:t>
            </w:r>
          </w:p>
        </w:tc>
        <w:tc>
          <w:tcPr>
            <w:tcW w:w="1039"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0230016670</w:t>
            </w:r>
          </w:p>
        </w:tc>
        <w:tc>
          <w:tcPr>
            <w:tcW w:w="346"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p>
        </w:tc>
        <w:tc>
          <w:tcPr>
            <w:tcW w:w="600"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94,0</w:t>
            </w:r>
          </w:p>
        </w:tc>
      </w:tr>
      <w:tr w:rsidR="00A73679" w:rsidRPr="00A73679" w:rsidTr="00E20474">
        <w:tc>
          <w:tcPr>
            <w:tcW w:w="2483"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Иные закупки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11 01</w:t>
            </w:r>
          </w:p>
        </w:tc>
        <w:tc>
          <w:tcPr>
            <w:tcW w:w="1039"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0230016670</w:t>
            </w:r>
          </w:p>
        </w:tc>
        <w:tc>
          <w:tcPr>
            <w:tcW w:w="346"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240</w:t>
            </w:r>
          </w:p>
        </w:tc>
        <w:tc>
          <w:tcPr>
            <w:tcW w:w="600"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94,0</w:t>
            </w:r>
          </w:p>
        </w:tc>
      </w:tr>
      <w:tr w:rsidR="00A73679" w:rsidRPr="00A73679" w:rsidTr="00E20474">
        <w:trPr>
          <w:trHeight w:val="614"/>
        </w:trPr>
        <w:tc>
          <w:tcPr>
            <w:tcW w:w="2483"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Расходы бюджета - всего</w:t>
            </w:r>
          </w:p>
        </w:tc>
        <w:tc>
          <w:tcPr>
            <w:tcW w:w="532"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p>
        </w:tc>
        <w:tc>
          <w:tcPr>
            <w:tcW w:w="1039"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p>
        </w:tc>
        <w:tc>
          <w:tcPr>
            <w:tcW w:w="346"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p>
        </w:tc>
        <w:tc>
          <w:tcPr>
            <w:tcW w:w="600" w:type="pct"/>
            <w:tcBorders>
              <w:top w:val="single" w:sz="1" w:space="0" w:color="000000"/>
              <w:left w:val="single" w:sz="1" w:space="0" w:color="000000"/>
              <w:bottom w:val="single" w:sz="1" w:space="0" w:color="000000"/>
              <w:right w:val="single" w:sz="1" w:space="0" w:color="000000"/>
            </w:tcBorders>
          </w:tcPr>
          <w:p w:rsidR="00A73679" w:rsidRPr="00A73679" w:rsidRDefault="00A73679" w:rsidP="00A73679">
            <w:pPr>
              <w:spacing w:after="0" w:line="240" w:lineRule="auto"/>
              <w:jc w:val="center"/>
              <w:rPr>
                <w:rFonts w:ascii="Times New Roman" w:eastAsia="Times New Roman" w:hAnsi="Times New Roman" w:cs="Times New Roman"/>
                <w:sz w:val="20"/>
                <w:szCs w:val="20"/>
              </w:rPr>
            </w:pPr>
            <w:r w:rsidRPr="00A73679">
              <w:rPr>
                <w:rFonts w:ascii="Times New Roman" w:eastAsia="Times New Roman" w:hAnsi="Times New Roman" w:cs="Times New Roman"/>
                <w:sz w:val="24"/>
                <w:szCs w:val="24"/>
              </w:rPr>
              <w:t>4 703,5</w:t>
            </w:r>
          </w:p>
        </w:tc>
      </w:tr>
    </w:tbl>
    <w:p w:rsidR="00A73679" w:rsidRPr="00A73679" w:rsidRDefault="00A73679" w:rsidP="00A73679">
      <w:pPr>
        <w:spacing w:after="40"/>
        <w:jc w:val="center"/>
        <w:rPr>
          <w:rFonts w:ascii="Times New Roman" w:eastAsia="Times New Roman" w:hAnsi="Times New Roman" w:cs="Times New Roman"/>
          <w:sz w:val="28"/>
          <w:szCs w:val="28"/>
        </w:rPr>
      </w:pPr>
    </w:p>
    <w:p w:rsidR="00A73679" w:rsidRPr="00A73679" w:rsidRDefault="00A73679" w:rsidP="00A73679">
      <w:pPr>
        <w:spacing w:after="40"/>
        <w:jc w:val="center"/>
        <w:rPr>
          <w:rFonts w:ascii="Times New Roman" w:eastAsia="Times New Roman" w:hAnsi="Times New Roman" w:cs="Times New Roman"/>
          <w:sz w:val="26"/>
          <w:szCs w:val="26"/>
        </w:rPr>
      </w:pPr>
    </w:p>
    <w:p w:rsidR="00A73679" w:rsidRPr="00A73679" w:rsidRDefault="00A73679" w:rsidP="00A73679">
      <w:pPr>
        <w:spacing w:after="0" w:line="240" w:lineRule="auto"/>
        <w:rPr>
          <w:rFonts w:ascii="Times New Roman" w:eastAsia="Times New Roman" w:hAnsi="Times New Roman" w:cs="Times New Roman"/>
          <w:sz w:val="26"/>
          <w:szCs w:val="26"/>
        </w:rPr>
      </w:pPr>
    </w:p>
    <w:p w:rsidR="00A73679" w:rsidRPr="00A73679" w:rsidRDefault="00A73679" w:rsidP="00A73679">
      <w:pPr>
        <w:spacing w:after="0" w:line="240" w:lineRule="auto"/>
        <w:rPr>
          <w:rFonts w:ascii="Times New Roman" w:eastAsia="Times New Roman" w:hAnsi="Times New Roman" w:cs="Times New Roman"/>
          <w:sz w:val="26"/>
          <w:szCs w:val="26"/>
        </w:rPr>
      </w:pPr>
    </w:p>
    <w:p w:rsidR="00A73679" w:rsidRPr="00A73679" w:rsidRDefault="00A73679" w:rsidP="00A73679">
      <w:pPr>
        <w:spacing w:after="0" w:line="240" w:lineRule="auto"/>
        <w:rPr>
          <w:rFonts w:ascii="Times New Roman" w:eastAsia="Times New Roman" w:hAnsi="Times New Roman" w:cs="Times New Roman"/>
          <w:sz w:val="26"/>
          <w:szCs w:val="26"/>
        </w:rPr>
      </w:pPr>
    </w:p>
    <w:tbl>
      <w:tblPr>
        <w:tblW w:w="5000" w:type="pct"/>
        <w:tblCellMar>
          <w:left w:w="0" w:type="dxa"/>
          <w:right w:w="0" w:type="dxa"/>
        </w:tblCellMar>
        <w:tblLook w:val="04A0" w:firstRow="1" w:lastRow="0" w:firstColumn="1" w:lastColumn="0" w:noHBand="0" w:noVBand="1"/>
      </w:tblPr>
      <w:tblGrid>
        <w:gridCol w:w="5295"/>
        <w:gridCol w:w="4060"/>
      </w:tblGrid>
      <w:tr w:rsidR="00A73679" w:rsidRPr="00A73679" w:rsidTr="00E20474">
        <w:tc>
          <w:tcPr>
            <w:tcW w:w="2830" w:type="pct"/>
          </w:tcPr>
          <w:p w:rsidR="00A73679" w:rsidRPr="00A73679" w:rsidRDefault="00A73679" w:rsidP="00A73679">
            <w:pPr>
              <w:spacing w:after="0" w:line="240" w:lineRule="auto"/>
              <w:rPr>
                <w:rFonts w:ascii="Times New Roman" w:eastAsia="Times New Roman" w:hAnsi="Times New Roman" w:cs="Times New Roman"/>
                <w:sz w:val="20"/>
                <w:szCs w:val="20"/>
              </w:rPr>
            </w:pPr>
            <w:r w:rsidRPr="00A73679">
              <w:rPr>
                <w:rFonts w:ascii="Times New Roman" w:eastAsia="Times New Roman" w:hAnsi="Times New Roman" w:cs="Times New Roman"/>
                <w:sz w:val="28"/>
                <w:szCs w:val="28"/>
              </w:rPr>
              <w:t xml:space="preserve">Глава сельсовета муниципального образования </w:t>
            </w:r>
            <w:proofErr w:type="spellStart"/>
            <w:r w:rsidRPr="00A73679">
              <w:rPr>
                <w:rFonts w:ascii="Times New Roman" w:eastAsia="Times New Roman" w:hAnsi="Times New Roman" w:cs="Times New Roman"/>
                <w:sz w:val="28"/>
                <w:szCs w:val="28"/>
              </w:rPr>
              <w:t>Усть-Козлухинский</w:t>
            </w:r>
            <w:proofErr w:type="spellEnd"/>
            <w:r w:rsidRPr="00A73679">
              <w:rPr>
                <w:rFonts w:ascii="Times New Roman" w:eastAsia="Times New Roman" w:hAnsi="Times New Roman" w:cs="Times New Roman"/>
                <w:sz w:val="28"/>
                <w:szCs w:val="28"/>
              </w:rPr>
              <w:t xml:space="preserve"> сельсовет Краснощековского района Алтайского края</w:t>
            </w:r>
          </w:p>
        </w:tc>
        <w:tc>
          <w:tcPr>
            <w:tcW w:w="2170" w:type="pct"/>
          </w:tcPr>
          <w:p w:rsidR="00A73679" w:rsidRPr="00A73679" w:rsidRDefault="00A73679" w:rsidP="00A73679">
            <w:pPr>
              <w:spacing w:after="0" w:line="240" w:lineRule="auto"/>
              <w:jc w:val="right"/>
              <w:rPr>
                <w:rFonts w:ascii="Times New Roman" w:eastAsia="Times New Roman" w:hAnsi="Times New Roman" w:cs="Times New Roman"/>
                <w:sz w:val="20"/>
                <w:szCs w:val="20"/>
              </w:rPr>
            </w:pPr>
            <w:proofErr w:type="spellStart"/>
            <w:r w:rsidRPr="00A73679">
              <w:rPr>
                <w:rFonts w:ascii="Times New Roman" w:eastAsia="Times New Roman" w:hAnsi="Times New Roman" w:cs="Times New Roman"/>
                <w:sz w:val="28"/>
                <w:szCs w:val="28"/>
              </w:rPr>
              <w:t>Т.С.Федяева</w:t>
            </w:r>
            <w:proofErr w:type="spellEnd"/>
          </w:p>
        </w:tc>
      </w:tr>
    </w:tbl>
    <w:p w:rsidR="00A73679" w:rsidRPr="00A73679" w:rsidRDefault="00A73679" w:rsidP="00A73679">
      <w:pPr>
        <w:spacing w:after="0" w:line="240" w:lineRule="auto"/>
        <w:rPr>
          <w:rFonts w:ascii="Times New Roman" w:eastAsia="Times New Roman" w:hAnsi="Times New Roman" w:cs="Times New Roman"/>
          <w:sz w:val="20"/>
          <w:szCs w:val="20"/>
        </w:rPr>
      </w:pPr>
    </w:p>
    <w:p w:rsidR="004758E2" w:rsidRDefault="004758E2" w:rsidP="00F81A79">
      <w:pPr>
        <w:spacing w:after="0"/>
        <w:jc w:val="center"/>
        <w:rPr>
          <w:rFonts w:ascii="Times New Roman" w:eastAsia="Times New Roman" w:hAnsi="Times New Roman" w:cs="Times New Roman"/>
          <w:b/>
          <w:sz w:val="40"/>
          <w:szCs w:val="40"/>
          <w:u w:val="single"/>
        </w:rPr>
      </w:pPr>
    </w:p>
    <w:p w:rsidR="004758E2" w:rsidRDefault="004758E2" w:rsidP="00F81A79">
      <w:pPr>
        <w:spacing w:after="0"/>
        <w:jc w:val="center"/>
        <w:rPr>
          <w:rFonts w:ascii="Times New Roman" w:eastAsia="Times New Roman" w:hAnsi="Times New Roman" w:cs="Times New Roman"/>
          <w:b/>
          <w:sz w:val="40"/>
          <w:szCs w:val="40"/>
          <w:u w:val="single"/>
        </w:rPr>
      </w:pPr>
    </w:p>
    <w:p w:rsidR="004758E2" w:rsidRDefault="004758E2" w:rsidP="00F81A79">
      <w:pPr>
        <w:spacing w:after="0"/>
        <w:jc w:val="center"/>
        <w:rPr>
          <w:rFonts w:ascii="Times New Roman" w:eastAsia="Times New Roman" w:hAnsi="Times New Roman" w:cs="Times New Roman"/>
          <w:b/>
          <w:sz w:val="40"/>
          <w:szCs w:val="40"/>
          <w:u w:val="single"/>
        </w:rPr>
      </w:pPr>
    </w:p>
    <w:p w:rsidR="004758E2" w:rsidRDefault="004758E2" w:rsidP="00F81A79">
      <w:pPr>
        <w:spacing w:after="0"/>
        <w:jc w:val="center"/>
        <w:rPr>
          <w:rFonts w:ascii="Times New Roman" w:eastAsia="Times New Roman" w:hAnsi="Times New Roman" w:cs="Times New Roman"/>
          <w:b/>
          <w:sz w:val="40"/>
          <w:szCs w:val="40"/>
          <w:u w:val="single"/>
        </w:rPr>
      </w:pPr>
    </w:p>
    <w:p w:rsidR="004758E2" w:rsidRDefault="004758E2" w:rsidP="00F81A79">
      <w:pPr>
        <w:spacing w:after="0"/>
        <w:jc w:val="center"/>
        <w:rPr>
          <w:rFonts w:ascii="Times New Roman" w:eastAsia="Times New Roman" w:hAnsi="Times New Roman" w:cs="Times New Roman"/>
          <w:b/>
          <w:sz w:val="40"/>
          <w:szCs w:val="40"/>
          <w:u w:val="single"/>
        </w:rPr>
      </w:pPr>
    </w:p>
    <w:p w:rsidR="004758E2" w:rsidRDefault="004758E2" w:rsidP="00F81A79">
      <w:pPr>
        <w:spacing w:after="0"/>
        <w:jc w:val="center"/>
        <w:rPr>
          <w:rFonts w:ascii="Times New Roman" w:eastAsia="Times New Roman" w:hAnsi="Times New Roman" w:cs="Times New Roman"/>
          <w:b/>
          <w:sz w:val="40"/>
          <w:szCs w:val="40"/>
          <w:u w:val="single"/>
        </w:rPr>
      </w:pPr>
    </w:p>
    <w:p w:rsidR="004758E2" w:rsidRDefault="004758E2" w:rsidP="00F81A79">
      <w:pPr>
        <w:spacing w:after="0"/>
        <w:jc w:val="center"/>
        <w:rPr>
          <w:rFonts w:ascii="Times New Roman" w:eastAsia="Times New Roman" w:hAnsi="Times New Roman" w:cs="Times New Roman"/>
          <w:b/>
          <w:sz w:val="40"/>
          <w:szCs w:val="40"/>
          <w:u w:val="single"/>
        </w:rPr>
      </w:pPr>
    </w:p>
    <w:p w:rsidR="004758E2" w:rsidRDefault="004758E2" w:rsidP="00F81A79">
      <w:pPr>
        <w:spacing w:after="0"/>
        <w:jc w:val="center"/>
        <w:rPr>
          <w:rFonts w:ascii="Times New Roman" w:eastAsia="Times New Roman" w:hAnsi="Times New Roman" w:cs="Times New Roman"/>
          <w:b/>
          <w:sz w:val="40"/>
          <w:szCs w:val="40"/>
          <w:u w:val="single"/>
        </w:rPr>
      </w:pPr>
    </w:p>
    <w:p w:rsidR="00DC25D5" w:rsidRDefault="00DC25D5" w:rsidP="00F81A79">
      <w:pPr>
        <w:spacing w:after="0"/>
        <w:jc w:val="center"/>
        <w:rPr>
          <w:rFonts w:ascii="Times New Roman" w:eastAsia="Times New Roman" w:hAnsi="Times New Roman" w:cs="Times New Roman"/>
          <w:b/>
          <w:sz w:val="40"/>
          <w:szCs w:val="40"/>
          <w:u w:val="single"/>
        </w:rPr>
      </w:pPr>
    </w:p>
    <w:p w:rsidR="00DC25D5" w:rsidRDefault="00DC25D5" w:rsidP="00F81A79">
      <w:pPr>
        <w:spacing w:after="0"/>
        <w:jc w:val="center"/>
        <w:rPr>
          <w:rFonts w:ascii="Times New Roman" w:eastAsia="Times New Roman" w:hAnsi="Times New Roman" w:cs="Times New Roman"/>
          <w:b/>
          <w:sz w:val="40"/>
          <w:szCs w:val="40"/>
          <w:u w:val="single"/>
        </w:rPr>
      </w:pPr>
    </w:p>
    <w:p w:rsidR="00DC25D5" w:rsidRDefault="00DC25D5" w:rsidP="00F81A79">
      <w:pPr>
        <w:spacing w:after="0"/>
        <w:jc w:val="center"/>
        <w:rPr>
          <w:rFonts w:ascii="Times New Roman" w:eastAsia="Times New Roman" w:hAnsi="Times New Roman" w:cs="Times New Roman"/>
          <w:b/>
          <w:sz w:val="40"/>
          <w:szCs w:val="40"/>
          <w:u w:val="single"/>
        </w:rPr>
      </w:pPr>
    </w:p>
    <w:p w:rsidR="00DC25D5" w:rsidRDefault="00DC25D5" w:rsidP="00F81A79">
      <w:pPr>
        <w:spacing w:after="0"/>
        <w:jc w:val="center"/>
        <w:rPr>
          <w:rFonts w:ascii="Times New Roman" w:eastAsia="Times New Roman" w:hAnsi="Times New Roman" w:cs="Times New Roman"/>
          <w:b/>
          <w:sz w:val="40"/>
          <w:szCs w:val="40"/>
          <w:u w:val="single"/>
        </w:rPr>
      </w:pPr>
    </w:p>
    <w:p w:rsidR="00DC25D5" w:rsidRDefault="00DC25D5" w:rsidP="00F81A79">
      <w:pPr>
        <w:spacing w:after="0"/>
        <w:jc w:val="center"/>
        <w:rPr>
          <w:rFonts w:ascii="Times New Roman" w:eastAsia="Times New Roman" w:hAnsi="Times New Roman" w:cs="Times New Roman"/>
          <w:b/>
          <w:sz w:val="40"/>
          <w:szCs w:val="40"/>
          <w:u w:val="single"/>
        </w:rPr>
      </w:pPr>
    </w:p>
    <w:p w:rsidR="00DC25D5" w:rsidRDefault="00DC25D5" w:rsidP="00F81A79">
      <w:pPr>
        <w:spacing w:after="0"/>
        <w:jc w:val="center"/>
        <w:rPr>
          <w:rFonts w:ascii="Times New Roman" w:eastAsia="Times New Roman" w:hAnsi="Times New Roman" w:cs="Times New Roman"/>
          <w:b/>
          <w:sz w:val="40"/>
          <w:szCs w:val="40"/>
          <w:u w:val="single"/>
        </w:rPr>
      </w:pPr>
    </w:p>
    <w:p w:rsidR="00DC25D5" w:rsidRDefault="00DC25D5" w:rsidP="00F81A79">
      <w:pPr>
        <w:spacing w:after="0"/>
        <w:jc w:val="center"/>
        <w:rPr>
          <w:rFonts w:ascii="Times New Roman" w:eastAsia="Times New Roman" w:hAnsi="Times New Roman" w:cs="Times New Roman"/>
          <w:b/>
          <w:sz w:val="40"/>
          <w:szCs w:val="40"/>
          <w:u w:val="single"/>
        </w:rPr>
      </w:pPr>
    </w:p>
    <w:p w:rsidR="00DC25D5" w:rsidRDefault="00DC25D5" w:rsidP="00F81A79">
      <w:pPr>
        <w:spacing w:after="0"/>
        <w:jc w:val="center"/>
        <w:rPr>
          <w:rFonts w:ascii="Times New Roman" w:eastAsia="Times New Roman" w:hAnsi="Times New Roman" w:cs="Times New Roman"/>
          <w:b/>
          <w:sz w:val="40"/>
          <w:szCs w:val="40"/>
          <w:u w:val="single"/>
        </w:rPr>
      </w:pPr>
    </w:p>
    <w:p w:rsidR="00DC25D5" w:rsidRDefault="00DC25D5" w:rsidP="00F81A79">
      <w:pPr>
        <w:spacing w:after="0"/>
        <w:jc w:val="center"/>
        <w:rPr>
          <w:rFonts w:ascii="Times New Roman" w:eastAsia="Times New Roman" w:hAnsi="Times New Roman" w:cs="Times New Roman"/>
          <w:b/>
          <w:sz w:val="40"/>
          <w:szCs w:val="40"/>
          <w:u w:val="single"/>
        </w:rPr>
      </w:pPr>
    </w:p>
    <w:p w:rsidR="00A73679" w:rsidRDefault="00A73679" w:rsidP="00F81A79">
      <w:pPr>
        <w:spacing w:after="0"/>
        <w:jc w:val="center"/>
        <w:rPr>
          <w:rFonts w:ascii="Times New Roman" w:eastAsia="Times New Roman" w:hAnsi="Times New Roman" w:cs="Times New Roman"/>
          <w:b/>
          <w:sz w:val="40"/>
          <w:szCs w:val="40"/>
          <w:u w:val="single"/>
        </w:rPr>
      </w:pPr>
    </w:p>
    <w:p w:rsidR="00A73679" w:rsidRDefault="00A73679" w:rsidP="00F81A79">
      <w:pPr>
        <w:spacing w:after="0"/>
        <w:jc w:val="center"/>
        <w:rPr>
          <w:rFonts w:ascii="Times New Roman" w:eastAsia="Times New Roman" w:hAnsi="Times New Roman" w:cs="Times New Roman"/>
          <w:b/>
          <w:sz w:val="40"/>
          <w:szCs w:val="40"/>
          <w:u w:val="single"/>
        </w:rPr>
      </w:pPr>
    </w:p>
    <w:p w:rsidR="00A73679" w:rsidRDefault="00A73679" w:rsidP="00F81A79">
      <w:pPr>
        <w:spacing w:after="0"/>
        <w:jc w:val="center"/>
        <w:rPr>
          <w:rFonts w:ascii="Times New Roman" w:eastAsia="Times New Roman" w:hAnsi="Times New Roman" w:cs="Times New Roman"/>
          <w:b/>
          <w:sz w:val="40"/>
          <w:szCs w:val="40"/>
          <w:u w:val="single"/>
        </w:rPr>
      </w:pPr>
    </w:p>
    <w:p w:rsidR="00A73679" w:rsidRDefault="00A73679" w:rsidP="00F81A79">
      <w:pPr>
        <w:spacing w:after="0"/>
        <w:jc w:val="center"/>
        <w:rPr>
          <w:rFonts w:ascii="Times New Roman" w:eastAsia="Times New Roman" w:hAnsi="Times New Roman" w:cs="Times New Roman"/>
          <w:b/>
          <w:sz w:val="40"/>
          <w:szCs w:val="40"/>
          <w:u w:val="single"/>
        </w:rPr>
      </w:pPr>
    </w:p>
    <w:p w:rsidR="00A73679" w:rsidRDefault="00A73679" w:rsidP="00F81A79">
      <w:pPr>
        <w:spacing w:after="0"/>
        <w:jc w:val="center"/>
        <w:rPr>
          <w:rFonts w:ascii="Times New Roman" w:eastAsia="Times New Roman" w:hAnsi="Times New Roman" w:cs="Times New Roman"/>
          <w:b/>
          <w:sz w:val="40"/>
          <w:szCs w:val="40"/>
          <w:u w:val="single"/>
        </w:rPr>
      </w:pPr>
    </w:p>
    <w:p w:rsidR="004758E2" w:rsidRDefault="004758E2" w:rsidP="00F81A79">
      <w:pPr>
        <w:spacing w:after="0"/>
        <w:jc w:val="center"/>
        <w:rPr>
          <w:rFonts w:ascii="Times New Roman" w:eastAsia="Times New Roman" w:hAnsi="Times New Roman" w:cs="Times New Roman"/>
          <w:b/>
          <w:sz w:val="40"/>
          <w:szCs w:val="40"/>
          <w:u w:val="single"/>
        </w:rPr>
      </w:pPr>
    </w:p>
    <w:p w:rsidR="00A73679" w:rsidRPr="00A73679" w:rsidRDefault="00A73679" w:rsidP="00A73679">
      <w:pPr>
        <w:spacing w:after="0"/>
        <w:jc w:val="center"/>
        <w:rPr>
          <w:rFonts w:ascii="Times New Roman" w:hAnsi="Times New Roman" w:cs="Times New Roman"/>
          <w:b/>
          <w:sz w:val="28"/>
          <w:szCs w:val="28"/>
        </w:rPr>
      </w:pPr>
      <w:r w:rsidRPr="00A73679">
        <w:rPr>
          <w:rFonts w:ascii="Times New Roman" w:hAnsi="Times New Roman" w:cs="Times New Roman"/>
          <w:b/>
          <w:sz w:val="28"/>
          <w:szCs w:val="28"/>
        </w:rPr>
        <w:lastRenderedPageBreak/>
        <w:t>СОВЕТ ДЕПУТАТОВ УСТЬ-КОЗЛУХИНСКОГО СЕЛЬСОВЕТА</w:t>
      </w:r>
    </w:p>
    <w:p w:rsidR="00A73679" w:rsidRPr="00A73679" w:rsidRDefault="00A73679" w:rsidP="00A73679">
      <w:pPr>
        <w:spacing w:after="0"/>
        <w:jc w:val="center"/>
        <w:rPr>
          <w:rFonts w:ascii="Times New Roman" w:hAnsi="Times New Roman" w:cs="Times New Roman"/>
          <w:b/>
          <w:sz w:val="28"/>
          <w:szCs w:val="28"/>
        </w:rPr>
      </w:pPr>
      <w:r w:rsidRPr="00A73679">
        <w:rPr>
          <w:rFonts w:ascii="Times New Roman" w:hAnsi="Times New Roman" w:cs="Times New Roman"/>
          <w:b/>
          <w:sz w:val="28"/>
          <w:szCs w:val="28"/>
        </w:rPr>
        <w:t>КРАСНОЩЁКОВКОГО РАЙОНА АЛТАЙСКОГО КРАЯ</w:t>
      </w:r>
    </w:p>
    <w:p w:rsidR="00A73679" w:rsidRPr="00A73679" w:rsidRDefault="00A73679" w:rsidP="00A73679">
      <w:pPr>
        <w:spacing w:after="0"/>
        <w:jc w:val="center"/>
        <w:rPr>
          <w:rFonts w:ascii="Times New Roman" w:hAnsi="Times New Roman" w:cs="Times New Roman"/>
          <w:b/>
          <w:sz w:val="28"/>
          <w:szCs w:val="28"/>
        </w:rPr>
      </w:pPr>
    </w:p>
    <w:p w:rsidR="00A73679" w:rsidRPr="00A73679" w:rsidRDefault="00A73679" w:rsidP="00A73679">
      <w:pPr>
        <w:spacing w:after="0"/>
        <w:jc w:val="center"/>
        <w:rPr>
          <w:rFonts w:ascii="Times New Roman" w:hAnsi="Times New Roman" w:cs="Times New Roman"/>
          <w:sz w:val="28"/>
          <w:szCs w:val="28"/>
        </w:rPr>
      </w:pPr>
    </w:p>
    <w:p w:rsidR="00A73679" w:rsidRPr="00A73679" w:rsidRDefault="00A73679" w:rsidP="00A73679">
      <w:pPr>
        <w:tabs>
          <w:tab w:val="center" w:pos="4677"/>
          <w:tab w:val="left" w:pos="6840"/>
          <w:tab w:val="left" w:pos="7710"/>
        </w:tabs>
        <w:spacing w:after="0"/>
        <w:rPr>
          <w:rFonts w:ascii="Times New Roman" w:hAnsi="Times New Roman" w:cs="Times New Roman"/>
          <w:b/>
          <w:sz w:val="28"/>
          <w:szCs w:val="28"/>
        </w:rPr>
      </w:pPr>
      <w:r w:rsidRPr="00A73679">
        <w:rPr>
          <w:rFonts w:ascii="Times New Roman" w:hAnsi="Times New Roman" w:cs="Times New Roman"/>
          <w:sz w:val="28"/>
          <w:szCs w:val="28"/>
        </w:rPr>
        <w:tab/>
      </w:r>
      <w:r w:rsidRPr="00A73679">
        <w:rPr>
          <w:rFonts w:ascii="Times New Roman" w:hAnsi="Times New Roman" w:cs="Times New Roman"/>
          <w:b/>
          <w:sz w:val="28"/>
          <w:szCs w:val="28"/>
        </w:rPr>
        <w:t>РЕШЕНИЕ</w:t>
      </w:r>
      <w:r w:rsidRPr="00A73679">
        <w:rPr>
          <w:rFonts w:ascii="Times New Roman" w:hAnsi="Times New Roman" w:cs="Times New Roman"/>
          <w:b/>
          <w:sz w:val="28"/>
          <w:szCs w:val="28"/>
        </w:rPr>
        <w:tab/>
      </w:r>
      <w:r w:rsidRPr="00A73679">
        <w:rPr>
          <w:rFonts w:ascii="Times New Roman" w:hAnsi="Times New Roman" w:cs="Times New Roman"/>
          <w:b/>
          <w:sz w:val="28"/>
          <w:szCs w:val="28"/>
        </w:rPr>
        <w:tab/>
      </w:r>
    </w:p>
    <w:p w:rsidR="00A73679" w:rsidRPr="00A73679" w:rsidRDefault="00A73679" w:rsidP="00A73679">
      <w:pPr>
        <w:spacing w:after="0"/>
        <w:rPr>
          <w:rFonts w:ascii="Times New Roman" w:hAnsi="Times New Roman" w:cs="Times New Roman"/>
          <w:b/>
          <w:sz w:val="28"/>
          <w:szCs w:val="28"/>
        </w:rPr>
      </w:pPr>
    </w:p>
    <w:p w:rsidR="00A73679" w:rsidRPr="00A73679" w:rsidRDefault="00A73679" w:rsidP="00A73679">
      <w:pPr>
        <w:spacing w:after="0"/>
        <w:rPr>
          <w:rFonts w:ascii="Times New Roman" w:hAnsi="Times New Roman" w:cs="Times New Roman"/>
          <w:b/>
          <w:sz w:val="28"/>
          <w:szCs w:val="28"/>
        </w:rPr>
      </w:pPr>
      <w:r w:rsidRPr="00A73679">
        <w:rPr>
          <w:rFonts w:ascii="Times New Roman" w:hAnsi="Times New Roman" w:cs="Times New Roman"/>
          <w:b/>
          <w:sz w:val="28"/>
          <w:szCs w:val="28"/>
        </w:rPr>
        <w:t xml:space="preserve">  28 .05.2025 г. № 10                                                           с. Усть-Козлуха                                     </w:t>
      </w:r>
    </w:p>
    <w:p w:rsidR="00A73679" w:rsidRPr="00A73679" w:rsidRDefault="00A73679" w:rsidP="00A73679">
      <w:pPr>
        <w:shd w:val="clear" w:color="auto" w:fill="FFFFFF"/>
        <w:spacing w:after="0" w:line="240" w:lineRule="auto"/>
        <w:jc w:val="center"/>
        <w:rPr>
          <w:rFonts w:ascii="Times New Roman" w:eastAsia="Times New Roman" w:hAnsi="Times New Roman" w:cs="Times New Roman"/>
          <w:b/>
          <w:sz w:val="28"/>
          <w:szCs w:val="28"/>
        </w:rPr>
      </w:pPr>
    </w:p>
    <w:p w:rsidR="00A73679" w:rsidRPr="00A73679" w:rsidRDefault="00A73679" w:rsidP="00A73679">
      <w:pPr>
        <w:shd w:val="clear" w:color="auto" w:fill="FFFFFF"/>
        <w:spacing w:after="0" w:line="240" w:lineRule="auto"/>
        <w:rPr>
          <w:rFonts w:ascii="Times New Roman" w:eastAsia="Times New Roman" w:hAnsi="Times New Roman" w:cs="Times New Roman"/>
          <w:b/>
          <w:sz w:val="28"/>
          <w:szCs w:val="28"/>
        </w:rPr>
      </w:pPr>
      <w:bookmarkStart w:id="1" w:name="_Hlk164163826"/>
      <w:r w:rsidRPr="00A73679">
        <w:rPr>
          <w:rFonts w:ascii="Times New Roman" w:eastAsia="Times New Roman" w:hAnsi="Times New Roman" w:cs="Times New Roman"/>
          <w:b/>
          <w:sz w:val="28"/>
          <w:szCs w:val="28"/>
        </w:rPr>
        <w:t>«О дополнительных основаниях</w:t>
      </w:r>
    </w:p>
    <w:p w:rsidR="00A73679" w:rsidRPr="00A73679" w:rsidRDefault="00A73679" w:rsidP="00A73679">
      <w:pPr>
        <w:shd w:val="clear" w:color="auto" w:fill="FFFFFF"/>
        <w:spacing w:after="0" w:line="240" w:lineRule="auto"/>
        <w:rPr>
          <w:rFonts w:ascii="Times New Roman" w:eastAsia="Times New Roman" w:hAnsi="Times New Roman" w:cs="Times New Roman"/>
          <w:b/>
          <w:sz w:val="28"/>
          <w:szCs w:val="28"/>
        </w:rPr>
      </w:pPr>
      <w:r w:rsidRPr="00A73679">
        <w:rPr>
          <w:rFonts w:ascii="Times New Roman" w:eastAsia="Times New Roman" w:hAnsi="Times New Roman" w:cs="Times New Roman"/>
          <w:b/>
          <w:sz w:val="28"/>
          <w:szCs w:val="28"/>
        </w:rPr>
        <w:t xml:space="preserve">признания безнадежными к взысканию задолженности </w:t>
      </w:r>
    </w:p>
    <w:p w:rsidR="00A73679" w:rsidRPr="00A73679" w:rsidRDefault="00A73679" w:rsidP="00A73679">
      <w:pPr>
        <w:shd w:val="clear" w:color="auto" w:fill="FFFFFF"/>
        <w:spacing w:after="0" w:line="240" w:lineRule="auto"/>
        <w:rPr>
          <w:rFonts w:ascii="Times New Roman" w:eastAsia="Times New Roman" w:hAnsi="Times New Roman" w:cs="Times New Roman"/>
          <w:b/>
          <w:sz w:val="28"/>
          <w:szCs w:val="28"/>
        </w:rPr>
      </w:pPr>
      <w:r w:rsidRPr="00A73679">
        <w:rPr>
          <w:rFonts w:ascii="Times New Roman" w:eastAsia="Times New Roman" w:hAnsi="Times New Roman" w:cs="Times New Roman"/>
          <w:b/>
          <w:sz w:val="28"/>
          <w:szCs w:val="28"/>
        </w:rPr>
        <w:t>в части сумм  местных налогов»</w:t>
      </w:r>
    </w:p>
    <w:bookmarkEnd w:id="1"/>
    <w:p w:rsidR="00A73679" w:rsidRPr="00A73679" w:rsidRDefault="00A73679" w:rsidP="00A73679">
      <w:pPr>
        <w:shd w:val="clear" w:color="auto" w:fill="FFFFFF"/>
        <w:spacing w:after="0" w:line="240" w:lineRule="auto"/>
        <w:ind w:firstLine="709"/>
        <w:rPr>
          <w:rFonts w:ascii="Times New Roman" w:eastAsia="Times New Roman" w:hAnsi="Times New Roman" w:cs="Times New Roman"/>
          <w:sz w:val="28"/>
          <w:szCs w:val="28"/>
        </w:rPr>
      </w:pPr>
      <w:r w:rsidRPr="00A73679">
        <w:rPr>
          <w:rFonts w:ascii="Times New Roman" w:eastAsia="Times New Roman" w:hAnsi="Times New Roman" w:cs="Times New Roman"/>
          <w:sz w:val="28"/>
          <w:szCs w:val="28"/>
        </w:rPr>
        <w:t>    </w:t>
      </w:r>
    </w:p>
    <w:p w:rsidR="00A73679" w:rsidRPr="00A73679" w:rsidRDefault="00A73679" w:rsidP="00A73679">
      <w:pPr>
        <w:spacing w:after="0" w:line="240" w:lineRule="auto"/>
        <w:ind w:firstLine="709"/>
        <w:jc w:val="both"/>
        <w:rPr>
          <w:rFonts w:ascii="Times New Roman" w:eastAsia="Times New Roman" w:hAnsi="Times New Roman" w:cs="Times New Roman"/>
          <w:sz w:val="28"/>
          <w:szCs w:val="28"/>
        </w:rPr>
      </w:pPr>
      <w:r w:rsidRPr="00A73679">
        <w:rPr>
          <w:rFonts w:ascii="Times New Roman" w:eastAsiaTheme="minorHAnsi" w:hAnsi="Times New Roman" w:cs="Times New Roman"/>
          <w:sz w:val="28"/>
          <w:szCs w:val="28"/>
          <w:lang w:eastAsia="en-US"/>
        </w:rPr>
        <w:t xml:space="preserve">В соответствии с </w:t>
      </w:r>
      <w:hyperlink r:id="rId9" w:history="1">
        <w:r w:rsidRPr="00A73679">
          <w:rPr>
            <w:rFonts w:ascii="Times New Roman" w:eastAsiaTheme="minorHAnsi" w:hAnsi="Times New Roman" w:cs="Times New Roman"/>
            <w:sz w:val="28"/>
            <w:szCs w:val="28"/>
            <w:lang w:eastAsia="en-US"/>
          </w:rPr>
          <w:t>пунктом 3 статьи 59</w:t>
        </w:r>
      </w:hyperlink>
      <w:r w:rsidRPr="00A73679">
        <w:rPr>
          <w:rFonts w:ascii="Times New Roman" w:eastAsiaTheme="minorHAnsi" w:hAnsi="Times New Roman" w:cs="Times New Roman"/>
          <w:sz w:val="28"/>
          <w:szCs w:val="28"/>
          <w:lang w:eastAsia="en-US"/>
        </w:rPr>
        <w:t xml:space="preserve"> части первой Налогового кодекса Российской Федерации, </w:t>
      </w:r>
      <w:r w:rsidRPr="00A73679">
        <w:rPr>
          <w:rFonts w:ascii="Times New Roman" w:eastAsia="Times New Roman" w:hAnsi="Times New Roman" w:cs="Times New Roman"/>
          <w:sz w:val="28"/>
          <w:szCs w:val="28"/>
        </w:rPr>
        <w:t xml:space="preserve">Законом  Алтайского края от 07.12.2017 № 99-ЗС «О дополнительных основаниях признания безнадежной к взысканию задолженности в части сумм региональных налогов»,  Законом Алтайского края от 12.12.2024 № 94-ЗС «О внесении изменения в статью 1 закона Алтайского края «О дополнительных основаниях признания безнадежной к взысканию задолженности в части сумм региональных налогов», </w:t>
      </w:r>
      <w:r w:rsidRPr="00A73679">
        <w:rPr>
          <w:rFonts w:ascii="Times New Roman" w:eastAsiaTheme="minorHAnsi" w:hAnsi="Times New Roman" w:cs="Times New Roman"/>
          <w:sz w:val="28"/>
          <w:szCs w:val="28"/>
          <w:lang w:eastAsia="en-US"/>
        </w:rPr>
        <w:t xml:space="preserve"> руководствуясь </w:t>
      </w:r>
      <w:hyperlink r:id="rId10" w:history="1">
        <w:r w:rsidRPr="00A73679">
          <w:rPr>
            <w:rFonts w:ascii="Times New Roman" w:eastAsiaTheme="minorHAnsi" w:hAnsi="Times New Roman" w:cs="Times New Roman"/>
            <w:sz w:val="28"/>
            <w:szCs w:val="28"/>
            <w:lang w:eastAsia="en-US"/>
          </w:rPr>
          <w:t>Уставом</w:t>
        </w:r>
      </w:hyperlink>
      <w:r w:rsidRPr="00A73679">
        <w:rPr>
          <w:rFonts w:ascii="Times New Roman" w:eastAsia="Times New Roman" w:hAnsi="Times New Roman" w:cs="Times New Roman"/>
          <w:sz w:val="28"/>
          <w:szCs w:val="28"/>
        </w:rPr>
        <w:t xml:space="preserve"> муниципального образования </w:t>
      </w:r>
      <w:proofErr w:type="spellStart"/>
      <w:r w:rsidRPr="00A73679">
        <w:rPr>
          <w:rFonts w:ascii="Times New Roman" w:eastAsia="Times New Roman" w:hAnsi="Times New Roman" w:cs="Times New Roman"/>
          <w:sz w:val="28"/>
          <w:szCs w:val="28"/>
        </w:rPr>
        <w:t>Усть-Козлухинский</w:t>
      </w:r>
      <w:proofErr w:type="spellEnd"/>
      <w:r w:rsidRPr="00A73679">
        <w:rPr>
          <w:rFonts w:ascii="Times New Roman" w:eastAsia="Times New Roman" w:hAnsi="Times New Roman" w:cs="Times New Roman"/>
          <w:sz w:val="28"/>
          <w:szCs w:val="28"/>
        </w:rPr>
        <w:t xml:space="preserve"> сельсовет Краснощёковского района Алтайского края, Совет депутатов Усть-Козлухинского сельсовета,</w:t>
      </w:r>
    </w:p>
    <w:p w:rsidR="00A73679" w:rsidRPr="00A73679" w:rsidRDefault="00A73679" w:rsidP="00A73679">
      <w:pPr>
        <w:autoSpaceDE w:val="0"/>
        <w:autoSpaceDN w:val="0"/>
        <w:adjustRightInd w:val="0"/>
        <w:spacing w:after="0" w:line="240" w:lineRule="exact"/>
        <w:ind w:firstLine="709"/>
        <w:jc w:val="center"/>
        <w:rPr>
          <w:rFonts w:ascii="Times New Roman" w:hAnsi="Times New Roman" w:cs="Times New Roman"/>
          <w:sz w:val="28"/>
          <w:szCs w:val="28"/>
        </w:rPr>
      </w:pPr>
    </w:p>
    <w:p w:rsidR="00A73679" w:rsidRPr="00A73679" w:rsidRDefault="00A73679" w:rsidP="00A73679">
      <w:pPr>
        <w:autoSpaceDE w:val="0"/>
        <w:autoSpaceDN w:val="0"/>
        <w:adjustRightInd w:val="0"/>
        <w:spacing w:after="0" w:line="240" w:lineRule="exact"/>
        <w:ind w:firstLine="709"/>
        <w:jc w:val="center"/>
        <w:rPr>
          <w:rFonts w:ascii="Times New Roman" w:hAnsi="Times New Roman" w:cs="Times New Roman"/>
          <w:sz w:val="28"/>
          <w:szCs w:val="28"/>
        </w:rPr>
      </w:pPr>
      <w:r w:rsidRPr="00A73679">
        <w:rPr>
          <w:rFonts w:ascii="Times New Roman" w:hAnsi="Times New Roman" w:cs="Times New Roman"/>
          <w:sz w:val="28"/>
          <w:szCs w:val="28"/>
        </w:rPr>
        <w:t>РЕШИЛ:</w:t>
      </w:r>
    </w:p>
    <w:p w:rsidR="00A73679" w:rsidRPr="00A73679" w:rsidRDefault="00A73679" w:rsidP="00A73679">
      <w:pPr>
        <w:autoSpaceDE w:val="0"/>
        <w:autoSpaceDN w:val="0"/>
        <w:adjustRightInd w:val="0"/>
        <w:spacing w:after="0" w:line="240" w:lineRule="exact"/>
        <w:ind w:firstLine="709"/>
        <w:jc w:val="center"/>
        <w:rPr>
          <w:rFonts w:ascii="Times New Roman" w:hAnsi="Times New Roman" w:cs="Times New Roman"/>
          <w:sz w:val="28"/>
          <w:szCs w:val="28"/>
        </w:rPr>
      </w:pPr>
    </w:p>
    <w:p w:rsidR="00A73679" w:rsidRPr="00A73679" w:rsidRDefault="00A73679" w:rsidP="00A73679">
      <w:pPr>
        <w:autoSpaceDE w:val="0"/>
        <w:autoSpaceDN w:val="0"/>
        <w:adjustRightInd w:val="0"/>
        <w:spacing w:after="0"/>
        <w:ind w:firstLine="709"/>
        <w:jc w:val="both"/>
        <w:rPr>
          <w:rFonts w:ascii="Times New Roman" w:eastAsiaTheme="minorHAnsi" w:hAnsi="Times New Roman" w:cs="Times New Roman"/>
          <w:sz w:val="28"/>
          <w:szCs w:val="28"/>
          <w:lang w:eastAsia="en-US"/>
        </w:rPr>
      </w:pPr>
      <w:r w:rsidRPr="00A73679">
        <w:rPr>
          <w:rFonts w:ascii="Times New Roman" w:eastAsiaTheme="minorHAnsi" w:hAnsi="Times New Roman" w:cs="Times New Roman"/>
          <w:sz w:val="28"/>
          <w:szCs w:val="28"/>
          <w:lang w:eastAsia="en-US"/>
        </w:rPr>
        <w:t xml:space="preserve">1. Утвердить </w:t>
      </w:r>
      <w:hyperlink r:id="rId11" w:history="1">
        <w:r w:rsidRPr="00A73679">
          <w:rPr>
            <w:rFonts w:ascii="Times New Roman" w:eastAsiaTheme="minorHAnsi" w:hAnsi="Times New Roman" w:cs="Times New Roman"/>
            <w:sz w:val="28"/>
            <w:szCs w:val="28"/>
            <w:lang w:eastAsia="en-US"/>
          </w:rPr>
          <w:t>Перечень</w:t>
        </w:r>
      </w:hyperlink>
      <w:r w:rsidRPr="00A73679">
        <w:rPr>
          <w:rFonts w:ascii="Times New Roman" w:eastAsiaTheme="minorHAnsi" w:hAnsi="Times New Roman" w:cs="Times New Roman"/>
          <w:sz w:val="28"/>
          <w:szCs w:val="28"/>
          <w:lang w:eastAsia="en-US"/>
        </w:rPr>
        <w:t xml:space="preserve"> дополнительных оснований признания безнадежной к взысканию задолженности в части сумм местных налогов (приложение).</w:t>
      </w:r>
    </w:p>
    <w:p w:rsidR="00A73679" w:rsidRPr="00A73679" w:rsidRDefault="00A73679" w:rsidP="00A73679">
      <w:pPr>
        <w:autoSpaceDE w:val="0"/>
        <w:autoSpaceDN w:val="0"/>
        <w:adjustRightInd w:val="0"/>
        <w:spacing w:after="0"/>
        <w:ind w:firstLine="709"/>
        <w:jc w:val="both"/>
        <w:rPr>
          <w:rFonts w:ascii="Times New Roman" w:eastAsiaTheme="minorHAnsi" w:hAnsi="Times New Roman" w:cs="Times New Roman"/>
          <w:sz w:val="28"/>
          <w:szCs w:val="28"/>
          <w:lang w:eastAsia="en-US"/>
        </w:rPr>
      </w:pPr>
      <w:r w:rsidRPr="00A73679">
        <w:rPr>
          <w:rFonts w:ascii="Times New Roman" w:eastAsiaTheme="minorHAnsi" w:hAnsi="Times New Roman" w:cs="Times New Roman"/>
          <w:sz w:val="28"/>
          <w:szCs w:val="28"/>
          <w:lang w:eastAsia="en-US"/>
        </w:rPr>
        <w:t xml:space="preserve">2. </w:t>
      </w:r>
      <w:bookmarkStart w:id="2" w:name="_Hlk167036036"/>
      <w:r w:rsidRPr="00A73679">
        <w:rPr>
          <w:rFonts w:ascii="Times New Roman" w:hAnsi="Times New Roman"/>
          <w:color w:val="000000" w:themeColor="text1"/>
          <w:sz w:val="28"/>
          <w:szCs w:val="28"/>
        </w:rPr>
        <w:t>Признать утратившим силу р</w:t>
      </w:r>
      <w:r w:rsidRPr="00A73679">
        <w:rPr>
          <w:rFonts w:ascii="Times New Roman" w:hAnsi="Times New Roman"/>
          <w:sz w:val="28"/>
          <w:szCs w:val="28"/>
        </w:rPr>
        <w:t xml:space="preserve">ешение Совета депутатов Усть-Козлухинского сельсовета Краснощековского района Алтайского края от 22.05.2024 № 13 </w:t>
      </w:r>
      <w:bookmarkEnd w:id="2"/>
      <w:r w:rsidRPr="00A73679">
        <w:rPr>
          <w:rFonts w:ascii="Times New Roman" w:hAnsi="Times New Roman"/>
          <w:sz w:val="28"/>
          <w:szCs w:val="28"/>
        </w:rPr>
        <w:t xml:space="preserve">«О дополнительных основаниях </w:t>
      </w:r>
      <w:r w:rsidRPr="00A73679">
        <w:rPr>
          <w:rFonts w:ascii="Times New Roman" w:hAnsi="Times New Roman"/>
          <w:color w:val="000000" w:themeColor="text1"/>
          <w:sz w:val="28"/>
          <w:szCs w:val="28"/>
        </w:rPr>
        <w:t>признания безнадежными к взысканию задолженности в части сумм местных налогов».</w:t>
      </w:r>
    </w:p>
    <w:p w:rsidR="00A73679" w:rsidRPr="00A73679" w:rsidRDefault="00A73679" w:rsidP="00A73679">
      <w:pPr>
        <w:spacing w:after="0" w:line="240" w:lineRule="auto"/>
        <w:ind w:firstLine="709"/>
        <w:jc w:val="both"/>
        <w:rPr>
          <w:rFonts w:ascii="Times New Roman" w:eastAsia="Times New Roman" w:hAnsi="Times New Roman" w:cs="Times New Roman"/>
          <w:sz w:val="28"/>
          <w:szCs w:val="28"/>
        </w:rPr>
      </w:pPr>
      <w:r w:rsidRPr="00A73679">
        <w:rPr>
          <w:rFonts w:ascii="Times New Roman" w:eastAsia="Times New Roman" w:hAnsi="Times New Roman" w:cs="Times New Roman"/>
          <w:sz w:val="28"/>
          <w:szCs w:val="28"/>
        </w:rPr>
        <w:t>3. Опубликовать настоящее постановление в установленном порядке.</w:t>
      </w:r>
    </w:p>
    <w:p w:rsidR="00A73679" w:rsidRPr="00A73679" w:rsidRDefault="00A73679" w:rsidP="00A73679">
      <w:pPr>
        <w:spacing w:after="0" w:line="240" w:lineRule="auto"/>
        <w:ind w:firstLine="709"/>
        <w:jc w:val="both"/>
        <w:rPr>
          <w:rFonts w:ascii="Times New Roman" w:eastAsia="Times New Roman" w:hAnsi="Times New Roman" w:cs="Times New Roman"/>
          <w:color w:val="000000"/>
          <w:sz w:val="28"/>
          <w:szCs w:val="28"/>
        </w:rPr>
      </w:pPr>
      <w:r w:rsidRPr="00A73679">
        <w:rPr>
          <w:rFonts w:ascii="Times New Roman" w:eastAsia="Times New Roman" w:hAnsi="Times New Roman" w:cs="Times New Roman"/>
          <w:sz w:val="28"/>
          <w:szCs w:val="28"/>
        </w:rPr>
        <w:t>4.</w:t>
      </w:r>
      <w:r w:rsidRPr="00A73679">
        <w:rPr>
          <w:rFonts w:ascii="Times New Roman" w:eastAsia="Times New Roman" w:hAnsi="Times New Roman" w:cs="Times New Roman"/>
          <w:color w:val="000000"/>
          <w:sz w:val="28"/>
          <w:szCs w:val="28"/>
        </w:rPr>
        <w:t xml:space="preserve"> Контроль над исполнением настоящего постановления оставляю за собой.</w:t>
      </w:r>
    </w:p>
    <w:p w:rsidR="00A73679" w:rsidRPr="00A73679" w:rsidRDefault="00A73679" w:rsidP="00A73679">
      <w:pPr>
        <w:shd w:val="clear" w:color="auto" w:fill="FFFFFF"/>
        <w:spacing w:after="0" w:line="240" w:lineRule="auto"/>
        <w:ind w:firstLine="709"/>
        <w:rPr>
          <w:rFonts w:ascii="Times New Roman" w:eastAsia="Times New Roman" w:hAnsi="Times New Roman" w:cs="Times New Roman"/>
          <w:sz w:val="28"/>
          <w:szCs w:val="28"/>
        </w:rPr>
      </w:pPr>
    </w:p>
    <w:p w:rsidR="00A73679" w:rsidRPr="00A73679" w:rsidRDefault="00A73679" w:rsidP="00A73679">
      <w:pPr>
        <w:shd w:val="clear" w:color="auto" w:fill="FFFFFF"/>
        <w:spacing w:after="0" w:line="240" w:lineRule="auto"/>
        <w:rPr>
          <w:rFonts w:ascii="Times New Roman" w:eastAsia="Times New Roman" w:hAnsi="Times New Roman" w:cs="Times New Roman"/>
          <w:sz w:val="28"/>
          <w:szCs w:val="28"/>
        </w:rPr>
      </w:pPr>
    </w:p>
    <w:p w:rsidR="00A73679" w:rsidRPr="00A73679" w:rsidRDefault="00A73679" w:rsidP="00A73679">
      <w:pPr>
        <w:tabs>
          <w:tab w:val="left" w:pos="6585"/>
        </w:tabs>
        <w:spacing w:after="0"/>
        <w:rPr>
          <w:rFonts w:ascii="Times New Roman" w:hAnsi="Times New Roman" w:cs="Times New Roman"/>
          <w:sz w:val="28"/>
          <w:szCs w:val="28"/>
        </w:rPr>
      </w:pPr>
      <w:r w:rsidRPr="00A73679">
        <w:rPr>
          <w:rFonts w:ascii="Times New Roman" w:hAnsi="Times New Roman" w:cs="Times New Roman"/>
          <w:sz w:val="28"/>
          <w:szCs w:val="28"/>
        </w:rPr>
        <w:t xml:space="preserve">Глава сельсовета                  </w:t>
      </w:r>
      <w:r w:rsidRPr="00A73679">
        <w:rPr>
          <w:rFonts w:ascii="Times New Roman" w:hAnsi="Times New Roman" w:cs="Times New Roman"/>
          <w:sz w:val="28"/>
          <w:szCs w:val="28"/>
        </w:rPr>
        <w:tab/>
      </w:r>
      <w:proofErr w:type="spellStart"/>
      <w:r w:rsidRPr="00A73679">
        <w:rPr>
          <w:rFonts w:ascii="Times New Roman" w:hAnsi="Times New Roman" w:cs="Times New Roman"/>
          <w:sz w:val="28"/>
          <w:szCs w:val="28"/>
        </w:rPr>
        <w:t>Т.С.Федяева</w:t>
      </w:r>
      <w:proofErr w:type="spellEnd"/>
    </w:p>
    <w:p w:rsidR="00A73679" w:rsidRPr="00A73679" w:rsidRDefault="00A73679" w:rsidP="00A73679">
      <w:pPr>
        <w:shd w:val="clear" w:color="auto" w:fill="FFFFFF"/>
        <w:spacing w:after="0" w:line="240" w:lineRule="auto"/>
        <w:rPr>
          <w:rFonts w:ascii="Times New Roman" w:eastAsia="Times New Roman" w:hAnsi="Times New Roman" w:cs="Times New Roman"/>
          <w:color w:val="FF0000"/>
          <w:sz w:val="28"/>
          <w:szCs w:val="28"/>
        </w:rPr>
      </w:pPr>
      <w:r w:rsidRPr="00A73679">
        <w:rPr>
          <w:rFonts w:ascii="Times New Roman" w:eastAsia="Times New Roman" w:hAnsi="Times New Roman" w:cs="Times New Roman"/>
          <w:color w:val="FF0000"/>
          <w:sz w:val="28"/>
          <w:szCs w:val="28"/>
        </w:rPr>
        <w:t> </w:t>
      </w:r>
    </w:p>
    <w:p w:rsidR="00A73679" w:rsidRPr="00A73679" w:rsidRDefault="00A73679" w:rsidP="00A73679">
      <w:pPr>
        <w:spacing w:after="0"/>
        <w:rPr>
          <w:rFonts w:ascii="Times New Roman" w:hAnsi="Times New Roman" w:cs="Times New Roman"/>
          <w:sz w:val="28"/>
          <w:szCs w:val="28"/>
        </w:rPr>
      </w:pPr>
    </w:p>
    <w:p w:rsidR="00A73679" w:rsidRPr="00A73679" w:rsidRDefault="00A73679" w:rsidP="00A73679">
      <w:pPr>
        <w:spacing w:after="0"/>
        <w:rPr>
          <w:rFonts w:ascii="Times New Roman" w:hAnsi="Times New Roman" w:cs="Times New Roman"/>
          <w:sz w:val="28"/>
          <w:szCs w:val="28"/>
        </w:rPr>
      </w:pPr>
    </w:p>
    <w:p w:rsidR="00A73679" w:rsidRPr="00A73679" w:rsidRDefault="00A73679" w:rsidP="00A73679">
      <w:pPr>
        <w:spacing w:after="0"/>
        <w:rPr>
          <w:rFonts w:ascii="Times New Roman" w:hAnsi="Times New Roman" w:cs="Times New Roman"/>
          <w:sz w:val="28"/>
          <w:szCs w:val="28"/>
        </w:rPr>
      </w:pPr>
    </w:p>
    <w:p w:rsidR="00A73679" w:rsidRPr="00A73679" w:rsidRDefault="00A73679" w:rsidP="00A73679">
      <w:pPr>
        <w:spacing w:after="0"/>
        <w:rPr>
          <w:rFonts w:ascii="Times New Roman" w:hAnsi="Times New Roman" w:cs="Times New Roman"/>
          <w:sz w:val="28"/>
          <w:szCs w:val="28"/>
        </w:rPr>
      </w:pPr>
    </w:p>
    <w:p w:rsidR="00A73679" w:rsidRPr="00A73679" w:rsidRDefault="00A73679" w:rsidP="00A73679">
      <w:pPr>
        <w:autoSpaceDE w:val="0"/>
        <w:autoSpaceDN w:val="0"/>
        <w:adjustRightInd w:val="0"/>
        <w:spacing w:after="0"/>
        <w:jc w:val="right"/>
        <w:outlineLvl w:val="0"/>
        <w:rPr>
          <w:rFonts w:ascii="Times New Roman" w:eastAsiaTheme="minorHAnsi" w:hAnsi="Times New Roman" w:cs="Times New Roman"/>
          <w:sz w:val="28"/>
          <w:szCs w:val="28"/>
          <w:lang w:eastAsia="en-US"/>
        </w:rPr>
      </w:pPr>
      <w:r w:rsidRPr="00A73679">
        <w:rPr>
          <w:rFonts w:ascii="Times New Roman" w:eastAsiaTheme="minorHAnsi" w:hAnsi="Times New Roman" w:cs="Times New Roman"/>
          <w:sz w:val="28"/>
          <w:szCs w:val="28"/>
          <w:lang w:eastAsia="en-US"/>
        </w:rPr>
        <w:t>Приложение</w:t>
      </w:r>
    </w:p>
    <w:p w:rsidR="00A73679" w:rsidRPr="00A73679" w:rsidRDefault="00A73679" w:rsidP="00A73679">
      <w:pPr>
        <w:autoSpaceDE w:val="0"/>
        <w:autoSpaceDN w:val="0"/>
        <w:adjustRightInd w:val="0"/>
        <w:spacing w:after="0"/>
        <w:jc w:val="right"/>
        <w:rPr>
          <w:rFonts w:ascii="Times New Roman" w:eastAsiaTheme="minorHAnsi" w:hAnsi="Times New Roman" w:cs="Times New Roman"/>
          <w:color w:val="FF0000"/>
          <w:sz w:val="28"/>
          <w:szCs w:val="28"/>
          <w:lang w:eastAsia="en-US"/>
        </w:rPr>
      </w:pPr>
      <w:r w:rsidRPr="00A73679">
        <w:rPr>
          <w:rFonts w:ascii="Times New Roman" w:eastAsiaTheme="minorHAnsi" w:hAnsi="Times New Roman" w:cs="Times New Roman"/>
          <w:sz w:val="28"/>
          <w:szCs w:val="28"/>
          <w:lang w:eastAsia="en-US"/>
        </w:rPr>
        <w:t>к решению № 10   от  28.05.2025 г</w:t>
      </w:r>
    </w:p>
    <w:p w:rsidR="00A73679" w:rsidRPr="00A73679" w:rsidRDefault="00A73679" w:rsidP="00A73679">
      <w:pPr>
        <w:autoSpaceDE w:val="0"/>
        <w:autoSpaceDN w:val="0"/>
        <w:adjustRightInd w:val="0"/>
        <w:spacing w:after="0"/>
        <w:jc w:val="both"/>
        <w:rPr>
          <w:rFonts w:ascii="Times New Roman" w:eastAsiaTheme="minorHAnsi" w:hAnsi="Times New Roman" w:cs="Times New Roman"/>
          <w:sz w:val="28"/>
          <w:szCs w:val="28"/>
          <w:lang w:eastAsia="en-US"/>
        </w:rPr>
      </w:pPr>
    </w:p>
    <w:p w:rsidR="00A73679" w:rsidRPr="00A73679" w:rsidRDefault="00A73679" w:rsidP="00A73679">
      <w:pPr>
        <w:autoSpaceDE w:val="0"/>
        <w:autoSpaceDN w:val="0"/>
        <w:adjustRightInd w:val="0"/>
        <w:spacing w:after="0"/>
        <w:jc w:val="center"/>
        <w:rPr>
          <w:rFonts w:ascii="Times New Roman" w:eastAsiaTheme="minorHAnsi" w:hAnsi="Times New Roman" w:cs="Times New Roman"/>
          <w:b/>
          <w:bCs/>
          <w:sz w:val="28"/>
          <w:szCs w:val="28"/>
          <w:lang w:eastAsia="en-US"/>
        </w:rPr>
      </w:pPr>
      <w:r w:rsidRPr="00A73679">
        <w:rPr>
          <w:rFonts w:ascii="Times New Roman" w:eastAsiaTheme="minorHAnsi" w:hAnsi="Times New Roman" w:cs="Times New Roman"/>
          <w:b/>
          <w:bCs/>
          <w:sz w:val="28"/>
          <w:szCs w:val="28"/>
          <w:lang w:eastAsia="en-US"/>
        </w:rPr>
        <w:t>ПЕРЕЧЕНЬ</w:t>
      </w:r>
    </w:p>
    <w:p w:rsidR="00A73679" w:rsidRPr="00A73679" w:rsidRDefault="00A73679" w:rsidP="00A73679">
      <w:pPr>
        <w:autoSpaceDE w:val="0"/>
        <w:autoSpaceDN w:val="0"/>
        <w:adjustRightInd w:val="0"/>
        <w:spacing w:after="0"/>
        <w:jc w:val="center"/>
        <w:rPr>
          <w:rFonts w:ascii="Times New Roman" w:eastAsiaTheme="minorHAnsi" w:hAnsi="Times New Roman" w:cs="Times New Roman"/>
          <w:b/>
          <w:bCs/>
          <w:sz w:val="28"/>
          <w:szCs w:val="28"/>
          <w:lang w:eastAsia="en-US"/>
        </w:rPr>
      </w:pPr>
      <w:r w:rsidRPr="00A73679">
        <w:rPr>
          <w:rFonts w:ascii="Times New Roman" w:eastAsiaTheme="minorHAnsi" w:hAnsi="Times New Roman" w:cs="Times New Roman"/>
          <w:b/>
          <w:bCs/>
          <w:sz w:val="28"/>
          <w:szCs w:val="28"/>
          <w:lang w:eastAsia="en-US"/>
        </w:rPr>
        <w:t>ДОПОЛНИТЕЛЬНЫХ ОСНОВАНИЙ ПРИЗНАНИЯ БЕЗНАДЕЖНОЙ К ВЗЫСКАНИЮ</w:t>
      </w:r>
    </w:p>
    <w:p w:rsidR="00A73679" w:rsidRPr="00A73679" w:rsidRDefault="00A73679" w:rsidP="00A73679">
      <w:pPr>
        <w:autoSpaceDE w:val="0"/>
        <w:autoSpaceDN w:val="0"/>
        <w:adjustRightInd w:val="0"/>
        <w:spacing w:after="0"/>
        <w:jc w:val="center"/>
        <w:rPr>
          <w:rFonts w:ascii="Times New Roman" w:eastAsiaTheme="minorHAnsi" w:hAnsi="Times New Roman" w:cs="Times New Roman"/>
          <w:b/>
          <w:bCs/>
          <w:sz w:val="28"/>
          <w:szCs w:val="28"/>
          <w:lang w:eastAsia="en-US"/>
        </w:rPr>
      </w:pPr>
      <w:r w:rsidRPr="00A73679">
        <w:rPr>
          <w:rFonts w:ascii="Times New Roman" w:eastAsiaTheme="minorHAnsi" w:hAnsi="Times New Roman" w:cs="Times New Roman"/>
          <w:b/>
          <w:bCs/>
          <w:sz w:val="28"/>
          <w:szCs w:val="28"/>
          <w:lang w:eastAsia="en-US"/>
        </w:rPr>
        <w:t>ЗАДОЛЖЕННОСТИ В ЧАСТИ СУММ МЕСТНЫХ НАЛОГОВ</w:t>
      </w:r>
    </w:p>
    <w:p w:rsidR="00A73679" w:rsidRPr="00A73679" w:rsidRDefault="00A73679" w:rsidP="00A73679">
      <w:pPr>
        <w:autoSpaceDE w:val="0"/>
        <w:autoSpaceDN w:val="0"/>
        <w:adjustRightInd w:val="0"/>
        <w:spacing w:after="0"/>
        <w:jc w:val="both"/>
        <w:rPr>
          <w:rFonts w:ascii="Times New Roman" w:eastAsiaTheme="minorHAnsi" w:hAnsi="Times New Roman" w:cs="Times New Roman"/>
          <w:sz w:val="28"/>
          <w:szCs w:val="28"/>
          <w:lang w:eastAsia="en-US"/>
        </w:rPr>
      </w:pPr>
    </w:p>
    <w:p w:rsidR="00A73679" w:rsidRPr="00A73679" w:rsidRDefault="00A73679" w:rsidP="00A73679">
      <w:pPr>
        <w:autoSpaceDE w:val="0"/>
        <w:autoSpaceDN w:val="0"/>
        <w:adjustRightInd w:val="0"/>
        <w:spacing w:after="0" w:line="240" w:lineRule="auto"/>
        <w:ind w:firstLine="709"/>
        <w:jc w:val="both"/>
        <w:rPr>
          <w:rFonts w:ascii="Times New Roman" w:eastAsiaTheme="minorHAnsi" w:hAnsi="Times New Roman" w:cs="Times New Roman"/>
          <w:sz w:val="28"/>
          <w:szCs w:val="28"/>
          <w:lang w:eastAsia="en-US"/>
        </w:rPr>
      </w:pPr>
      <w:r w:rsidRPr="00A73679">
        <w:rPr>
          <w:rFonts w:ascii="Times New Roman" w:eastAsiaTheme="minorHAnsi" w:hAnsi="Times New Roman" w:cs="Times New Roman"/>
          <w:sz w:val="28"/>
          <w:szCs w:val="28"/>
          <w:lang w:eastAsia="en-US"/>
        </w:rPr>
        <w:t>Признаются безнадежными к взысканию и подлежат списанию:</w:t>
      </w:r>
    </w:p>
    <w:p w:rsidR="00A73679" w:rsidRPr="00A73679" w:rsidRDefault="00A73679" w:rsidP="00A73679">
      <w:pPr>
        <w:autoSpaceDE w:val="0"/>
        <w:autoSpaceDN w:val="0"/>
        <w:adjustRightInd w:val="0"/>
        <w:spacing w:after="0" w:line="240" w:lineRule="auto"/>
        <w:ind w:firstLine="709"/>
        <w:jc w:val="both"/>
        <w:rPr>
          <w:rFonts w:ascii="Times New Roman" w:eastAsiaTheme="minorHAnsi" w:hAnsi="Times New Roman" w:cs="Times New Roman"/>
          <w:sz w:val="28"/>
          <w:szCs w:val="28"/>
          <w:lang w:eastAsia="en-US"/>
        </w:rPr>
      </w:pPr>
      <w:r w:rsidRPr="00A73679">
        <w:rPr>
          <w:rFonts w:ascii="Times New Roman" w:eastAsiaTheme="minorHAnsi" w:hAnsi="Times New Roman" w:cs="Times New Roman"/>
          <w:sz w:val="28"/>
          <w:szCs w:val="28"/>
          <w:lang w:eastAsia="en-US"/>
        </w:rPr>
        <w:t>1. Задолженность в части сумм местных налогов у физических лиц, выбывших на постоянное место жительство за пределы Российской Федерации, с момента возникновения обязанности по уплате которой прошло не менее трех лет, на основании выписки из Единого государственного реестра налогоплательщиков;</w:t>
      </w:r>
    </w:p>
    <w:p w:rsidR="00A73679" w:rsidRPr="00A73679" w:rsidRDefault="00A73679" w:rsidP="00A73679">
      <w:pPr>
        <w:autoSpaceDE w:val="0"/>
        <w:autoSpaceDN w:val="0"/>
        <w:adjustRightInd w:val="0"/>
        <w:spacing w:after="0" w:line="240" w:lineRule="auto"/>
        <w:ind w:firstLine="709"/>
        <w:jc w:val="both"/>
        <w:rPr>
          <w:rFonts w:ascii="Times New Roman" w:eastAsiaTheme="minorHAnsi" w:hAnsi="Times New Roman" w:cs="Times New Roman"/>
          <w:sz w:val="28"/>
          <w:szCs w:val="28"/>
          <w:lang w:eastAsia="en-US"/>
        </w:rPr>
      </w:pPr>
      <w:r w:rsidRPr="00A73679">
        <w:rPr>
          <w:rFonts w:ascii="Times New Roman" w:eastAsiaTheme="minorHAnsi" w:hAnsi="Times New Roman" w:cs="Times New Roman"/>
          <w:sz w:val="28"/>
          <w:szCs w:val="28"/>
          <w:lang w:eastAsia="en-US"/>
        </w:rPr>
        <w:t>2. Задолженность в части сумм местных налогов у физических лиц, по которым истек срок предъявления к исполнению исполнительных документов, если с даты образования задолженности в части сумм местных налогов прошло не менее трех лет, на основании копии исполнительного документа;</w:t>
      </w:r>
    </w:p>
    <w:p w:rsidR="00A73679" w:rsidRPr="00A73679" w:rsidRDefault="00A73679" w:rsidP="00A73679">
      <w:pPr>
        <w:autoSpaceDE w:val="0"/>
        <w:autoSpaceDN w:val="0"/>
        <w:adjustRightInd w:val="0"/>
        <w:spacing w:after="0" w:line="240" w:lineRule="auto"/>
        <w:ind w:firstLine="709"/>
        <w:jc w:val="both"/>
        <w:rPr>
          <w:rFonts w:ascii="Times New Roman" w:eastAsiaTheme="minorHAnsi" w:hAnsi="Times New Roman" w:cs="Times New Roman"/>
          <w:sz w:val="28"/>
          <w:szCs w:val="28"/>
          <w:lang w:eastAsia="en-US"/>
        </w:rPr>
      </w:pPr>
      <w:r w:rsidRPr="00A73679">
        <w:rPr>
          <w:rFonts w:ascii="Times New Roman" w:eastAsiaTheme="minorHAnsi" w:hAnsi="Times New Roman" w:cs="Times New Roman"/>
          <w:sz w:val="28"/>
          <w:szCs w:val="28"/>
          <w:lang w:eastAsia="en-US"/>
        </w:rPr>
        <w:t xml:space="preserve">3. Задолженность в части сумм местных налогов по отмененным  местным налогам у налогоплательщиков, в отношении которых не возбуждено производство по делу о банкротстве в соответствии с Федеральным </w:t>
      </w:r>
      <w:hyperlink r:id="rId12" w:history="1">
        <w:r w:rsidRPr="00A73679">
          <w:rPr>
            <w:rFonts w:ascii="Times New Roman" w:eastAsiaTheme="minorHAnsi" w:hAnsi="Times New Roman" w:cs="Times New Roman"/>
            <w:sz w:val="28"/>
            <w:szCs w:val="28"/>
            <w:lang w:eastAsia="en-US"/>
          </w:rPr>
          <w:t>законом</w:t>
        </w:r>
      </w:hyperlink>
      <w:r w:rsidRPr="00A73679">
        <w:rPr>
          <w:rFonts w:ascii="Times New Roman" w:eastAsiaTheme="minorHAnsi" w:hAnsi="Times New Roman" w:cs="Times New Roman"/>
          <w:sz w:val="28"/>
          <w:szCs w:val="28"/>
          <w:lang w:eastAsia="en-US"/>
        </w:rPr>
        <w:t xml:space="preserve"> от 26.10.2002 № 127-ФЗ «О несостоятельности (банкротстве)», при условии, если с момента отмены налога прошло не менее трех лет и (или) задолженность не реструктуризирована, срок ее уплаты не изменен в соответствии с </w:t>
      </w:r>
      <w:hyperlink r:id="rId13" w:history="1">
        <w:r w:rsidRPr="00A73679">
          <w:rPr>
            <w:rFonts w:ascii="Times New Roman" w:eastAsiaTheme="minorHAnsi" w:hAnsi="Times New Roman" w:cs="Times New Roman"/>
            <w:sz w:val="28"/>
            <w:szCs w:val="28"/>
            <w:lang w:eastAsia="en-US"/>
          </w:rPr>
          <w:t>главой 9</w:t>
        </w:r>
      </w:hyperlink>
      <w:r w:rsidRPr="00A73679">
        <w:rPr>
          <w:rFonts w:ascii="Times New Roman" w:eastAsiaTheme="minorHAnsi" w:hAnsi="Times New Roman" w:cs="Times New Roman"/>
          <w:sz w:val="28"/>
          <w:szCs w:val="28"/>
          <w:lang w:eastAsia="en-US"/>
        </w:rPr>
        <w:t xml:space="preserve"> Налогового кодекса Российской Федерации, на основании копии нормативного правового акта, которым налог был отменен.</w:t>
      </w:r>
    </w:p>
    <w:p w:rsidR="00A73679" w:rsidRPr="00A73679" w:rsidRDefault="00A73679" w:rsidP="00A73679">
      <w:pPr>
        <w:tabs>
          <w:tab w:val="left" w:pos="426"/>
          <w:tab w:val="left" w:pos="1134"/>
        </w:tabs>
        <w:spacing w:after="0" w:line="240" w:lineRule="auto"/>
        <w:ind w:firstLine="709"/>
        <w:jc w:val="both"/>
        <w:rPr>
          <w:rFonts w:ascii="Times New Roman" w:hAnsi="Times New Roman" w:cs="Times New Roman"/>
          <w:sz w:val="28"/>
          <w:szCs w:val="28"/>
        </w:rPr>
      </w:pPr>
      <w:r w:rsidRPr="00A73679">
        <w:rPr>
          <w:rFonts w:ascii="Times New Roman" w:hAnsi="Times New Roman" w:cs="Times New Roman"/>
          <w:sz w:val="28"/>
          <w:szCs w:val="28"/>
        </w:rPr>
        <w:t>4.</w:t>
      </w:r>
      <w:r w:rsidRPr="00A73679">
        <w:rPr>
          <w:rFonts w:ascii="Times New Roman" w:hAnsi="Times New Roman" w:cs="Times New Roman"/>
          <w:color w:val="000000" w:themeColor="text1"/>
          <w:sz w:val="28"/>
          <w:szCs w:val="28"/>
        </w:rPr>
        <w:t>Задолженность по уплате налогов, образовавшаяся у физических лиц по состоянию на 1 января 2019 года, на основании справки налогового органа о сумме задолженности по уплате налогов, утвержденной Управлением Федеральной налоговой службы по Алтайскому краю</w:t>
      </w:r>
      <w:r w:rsidRPr="00A73679">
        <w:rPr>
          <w:rFonts w:ascii="Times New Roman" w:hAnsi="Times New Roman" w:cs="Times New Roman"/>
          <w:sz w:val="28"/>
          <w:szCs w:val="28"/>
        </w:rPr>
        <w:t>;</w:t>
      </w:r>
    </w:p>
    <w:p w:rsidR="00A73679" w:rsidRPr="00A73679" w:rsidRDefault="00A73679" w:rsidP="00A73679">
      <w:pPr>
        <w:widowControl w:val="0"/>
        <w:autoSpaceDE w:val="0"/>
        <w:autoSpaceDN w:val="0"/>
        <w:spacing w:after="0" w:line="240" w:lineRule="auto"/>
        <w:ind w:firstLine="709"/>
        <w:jc w:val="both"/>
        <w:rPr>
          <w:rFonts w:ascii="Times New Roman" w:eastAsia="Times New Roman" w:hAnsi="Times New Roman" w:cs="Times New Roman"/>
          <w:sz w:val="28"/>
          <w:szCs w:val="28"/>
        </w:rPr>
      </w:pPr>
      <w:r w:rsidRPr="00A73679">
        <w:rPr>
          <w:rFonts w:ascii="Times New Roman" w:eastAsia="Times New Roman" w:hAnsi="Times New Roman" w:cs="Times New Roman"/>
          <w:sz w:val="28"/>
          <w:szCs w:val="28"/>
        </w:rPr>
        <w:t xml:space="preserve">5.Задолженность по пени в размере, не превышающем 100 рублей, при условии отсутствия у налогоплательщика недоимки по налогу, не урегулированная в переходный период, установленный Федеральным законом от 14 июля 2022 года № 263-ФЗ «О внесении изменений в части первую и вторую Налогового кодекса Российской Федерации», на основании справки налогового органа о сумме задолженности по уплате налогов, утвержденной </w:t>
      </w:r>
      <w:r w:rsidRPr="00A73679">
        <w:rPr>
          <w:rFonts w:ascii="Times New Roman" w:eastAsia="Times New Roman" w:hAnsi="Times New Roman" w:cs="Times New Roman"/>
          <w:color w:val="000000" w:themeColor="text1"/>
          <w:sz w:val="28"/>
          <w:szCs w:val="28"/>
        </w:rPr>
        <w:t>Управлением Федеральной налоговой службы</w:t>
      </w:r>
      <w:r w:rsidRPr="00A73679">
        <w:rPr>
          <w:rFonts w:ascii="Times New Roman" w:eastAsia="Times New Roman" w:hAnsi="Times New Roman" w:cs="Times New Roman"/>
          <w:sz w:val="28"/>
          <w:szCs w:val="28"/>
        </w:rPr>
        <w:t xml:space="preserve"> по Алтайскому краю;</w:t>
      </w:r>
    </w:p>
    <w:p w:rsidR="00A73679" w:rsidRPr="00A73679" w:rsidRDefault="00A73679" w:rsidP="00A73679">
      <w:pPr>
        <w:spacing w:after="0" w:line="240" w:lineRule="auto"/>
        <w:ind w:firstLine="709"/>
        <w:jc w:val="both"/>
        <w:rPr>
          <w:rFonts w:ascii="Times New Roman" w:hAnsi="Times New Roman" w:cs="Times New Roman"/>
          <w:sz w:val="28"/>
          <w:szCs w:val="28"/>
        </w:rPr>
      </w:pPr>
      <w:r w:rsidRPr="00A73679">
        <w:rPr>
          <w:rFonts w:ascii="Times New Roman" w:hAnsi="Times New Roman" w:cs="Times New Roman"/>
          <w:sz w:val="28"/>
          <w:szCs w:val="28"/>
        </w:rPr>
        <w:t xml:space="preserve">6.Задолженность физических лиц по пеням со сроком образования свыше 3 лет, при отсутствии задолженности по соответствующему налогу на </w:t>
      </w:r>
      <w:r w:rsidRPr="00A73679">
        <w:rPr>
          <w:rFonts w:ascii="Times New Roman" w:hAnsi="Times New Roman" w:cs="Times New Roman"/>
          <w:sz w:val="28"/>
          <w:szCs w:val="28"/>
        </w:rPr>
        <w:lastRenderedPageBreak/>
        <w:t xml:space="preserve">дату принятия решения о списании, на основании справки налогового органа о сумме задолженности по уплате налогов, утвержденной </w:t>
      </w:r>
      <w:r w:rsidRPr="00A73679">
        <w:rPr>
          <w:rFonts w:ascii="Times New Roman" w:hAnsi="Times New Roman" w:cs="Times New Roman"/>
          <w:color w:val="000000" w:themeColor="text1"/>
          <w:sz w:val="28"/>
          <w:szCs w:val="28"/>
        </w:rPr>
        <w:t>Управлением Федеральной налоговой службы</w:t>
      </w:r>
      <w:r w:rsidRPr="00A73679">
        <w:rPr>
          <w:rFonts w:ascii="Times New Roman" w:hAnsi="Times New Roman" w:cs="Times New Roman"/>
          <w:sz w:val="28"/>
          <w:szCs w:val="28"/>
        </w:rPr>
        <w:t xml:space="preserve"> по Алтайскому краю; </w:t>
      </w:r>
    </w:p>
    <w:p w:rsidR="00A73679" w:rsidRPr="00A73679" w:rsidRDefault="00A73679" w:rsidP="00A73679">
      <w:pPr>
        <w:spacing w:after="0" w:line="240" w:lineRule="auto"/>
        <w:ind w:firstLine="709"/>
        <w:jc w:val="both"/>
        <w:rPr>
          <w:rFonts w:ascii="Times New Roman" w:hAnsi="Times New Roman" w:cs="Times New Roman"/>
          <w:sz w:val="28"/>
          <w:szCs w:val="28"/>
        </w:rPr>
      </w:pPr>
      <w:r w:rsidRPr="00A73679">
        <w:rPr>
          <w:rFonts w:ascii="Times New Roman" w:hAnsi="Times New Roman" w:cs="Times New Roman"/>
          <w:sz w:val="28"/>
          <w:szCs w:val="28"/>
        </w:rPr>
        <w:t>7.Задолженность погибших (умерших) при исполнении обязанностей военной службы в ходе проведения специальной военной операции граждан, проходивших военную службу в Вооруженных Силах Российской Федерации по контракту, граждан, заключивших контракт (имевших иные правоотношения) с организациями, содействующими выполнению задач, возложенных на Вооруженные Силы Российской Федерации, граждан, находившихся на военной службе в войсках национальной гвардии Российской Федерации, в воинских формированиях и органах, указанных в пункте 6 статьи 1 Федерального закона от 31 мая 1996 года № 61-ФЗ «Об обороне», граждан, призванных на военную службу в Вооруженные Силы Российской Федерации по мобилизации, граждан, непосредственно выполнявших задачи по охране государственной границы Российской Федерации на участках, примыкающих к районам проведения специальной военной операции на территориях Донецкой Народной Республики, Луганской Народной Республики и Украины;</w:t>
      </w:r>
    </w:p>
    <w:p w:rsidR="00A73679" w:rsidRPr="00A73679" w:rsidRDefault="00A73679" w:rsidP="00A73679">
      <w:pPr>
        <w:spacing w:after="0" w:line="240" w:lineRule="auto"/>
        <w:ind w:firstLine="709"/>
        <w:jc w:val="both"/>
        <w:rPr>
          <w:rFonts w:ascii="Times New Roman" w:hAnsi="Times New Roman" w:cs="Times New Roman"/>
          <w:sz w:val="28"/>
          <w:szCs w:val="28"/>
        </w:rPr>
      </w:pPr>
      <w:r w:rsidRPr="00A73679">
        <w:rPr>
          <w:rFonts w:ascii="Times New Roman" w:hAnsi="Times New Roman" w:cs="Times New Roman"/>
          <w:sz w:val="28"/>
          <w:szCs w:val="28"/>
        </w:rPr>
        <w:t>8. Задолженность умерших или объявленных умершими в порядке, установленном гражданским процессуальным законодательством Российской Федерации, физических лиц, если по истечении 1 года с даты открытия наследства не установлены наследники должника, а выморочное имущество не оформлено в установленном законом порядке.</w:t>
      </w:r>
    </w:p>
    <w:p w:rsidR="00A73679" w:rsidRPr="00A73679" w:rsidRDefault="00A73679" w:rsidP="00A73679">
      <w:pPr>
        <w:spacing w:after="0" w:line="240" w:lineRule="auto"/>
        <w:ind w:firstLine="709"/>
        <w:jc w:val="both"/>
        <w:rPr>
          <w:rFonts w:ascii="Times New Roman" w:hAnsi="Times New Roman" w:cs="Times New Roman"/>
          <w:color w:val="FF0000"/>
          <w:sz w:val="28"/>
          <w:szCs w:val="28"/>
        </w:rPr>
      </w:pPr>
    </w:p>
    <w:p w:rsidR="00A73679" w:rsidRPr="00A73679" w:rsidRDefault="00A73679" w:rsidP="00A73679">
      <w:pPr>
        <w:autoSpaceDE w:val="0"/>
        <w:autoSpaceDN w:val="0"/>
        <w:adjustRightInd w:val="0"/>
        <w:spacing w:after="0"/>
        <w:jc w:val="both"/>
        <w:rPr>
          <w:rFonts w:ascii="Times New Roman" w:eastAsiaTheme="minorHAnsi" w:hAnsi="Times New Roman" w:cs="Times New Roman"/>
          <w:color w:val="FF0000"/>
          <w:sz w:val="28"/>
          <w:szCs w:val="28"/>
          <w:lang w:eastAsia="en-US"/>
        </w:rPr>
      </w:pPr>
    </w:p>
    <w:p w:rsidR="00A73679" w:rsidRPr="00A73679" w:rsidRDefault="00A73679" w:rsidP="00A73679">
      <w:pPr>
        <w:spacing w:after="0"/>
        <w:rPr>
          <w:rFonts w:ascii="Times New Roman" w:hAnsi="Times New Roman" w:cs="Times New Roman"/>
          <w:sz w:val="28"/>
          <w:szCs w:val="28"/>
        </w:rPr>
      </w:pPr>
    </w:p>
    <w:p w:rsidR="00A73679" w:rsidRPr="00A73679" w:rsidRDefault="00A73679" w:rsidP="00A73679">
      <w:pPr>
        <w:spacing w:after="0"/>
        <w:rPr>
          <w:rFonts w:ascii="Times New Roman" w:hAnsi="Times New Roman" w:cs="Times New Roman"/>
          <w:sz w:val="28"/>
          <w:szCs w:val="28"/>
        </w:rPr>
      </w:pPr>
    </w:p>
    <w:p w:rsidR="00A73679" w:rsidRPr="00A73679" w:rsidRDefault="00A73679" w:rsidP="00A73679">
      <w:pPr>
        <w:spacing w:after="0"/>
        <w:rPr>
          <w:rFonts w:ascii="Times New Roman" w:hAnsi="Times New Roman" w:cs="Times New Roman"/>
          <w:sz w:val="28"/>
          <w:szCs w:val="28"/>
        </w:rPr>
      </w:pPr>
    </w:p>
    <w:p w:rsidR="00A73679" w:rsidRPr="00A73679" w:rsidRDefault="00A73679" w:rsidP="00A73679">
      <w:pPr>
        <w:spacing w:after="0"/>
        <w:rPr>
          <w:rFonts w:ascii="Times New Roman" w:hAnsi="Times New Roman" w:cs="Times New Roman"/>
          <w:sz w:val="28"/>
          <w:szCs w:val="28"/>
        </w:rPr>
      </w:pPr>
    </w:p>
    <w:p w:rsidR="00A73679" w:rsidRPr="00A73679" w:rsidRDefault="00A73679" w:rsidP="00A73679">
      <w:pPr>
        <w:spacing w:after="0"/>
        <w:rPr>
          <w:rFonts w:ascii="Times New Roman" w:hAnsi="Times New Roman" w:cs="Times New Roman"/>
          <w:sz w:val="28"/>
          <w:szCs w:val="28"/>
        </w:rPr>
      </w:pPr>
    </w:p>
    <w:p w:rsidR="00A73679" w:rsidRPr="00A73679" w:rsidRDefault="00A73679" w:rsidP="00A73679">
      <w:pPr>
        <w:spacing w:after="0"/>
        <w:rPr>
          <w:rFonts w:ascii="Times New Roman" w:hAnsi="Times New Roman" w:cs="Times New Roman"/>
        </w:rPr>
      </w:pPr>
    </w:p>
    <w:p w:rsidR="00DC25D5" w:rsidRPr="00DC25D5" w:rsidRDefault="00DC25D5" w:rsidP="00DC25D5">
      <w:pPr>
        <w:spacing w:after="0" w:line="240" w:lineRule="auto"/>
        <w:rPr>
          <w:rFonts w:ascii="Times New Roman" w:eastAsia="Times New Roman" w:hAnsi="Times New Roman" w:cs="Times New Roman"/>
          <w:sz w:val="20"/>
          <w:szCs w:val="20"/>
        </w:rPr>
      </w:pPr>
    </w:p>
    <w:p w:rsidR="00894A98" w:rsidRDefault="00894A98" w:rsidP="00F81A79">
      <w:pPr>
        <w:spacing w:after="0"/>
        <w:jc w:val="center"/>
        <w:rPr>
          <w:rFonts w:ascii="Times New Roman" w:eastAsia="Times New Roman" w:hAnsi="Times New Roman" w:cs="Times New Roman"/>
          <w:b/>
          <w:sz w:val="40"/>
          <w:szCs w:val="40"/>
          <w:u w:val="single"/>
        </w:rPr>
      </w:pPr>
    </w:p>
    <w:p w:rsidR="00894A98" w:rsidRDefault="00894A98" w:rsidP="00F81A79">
      <w:pPr>
        <w:spacing w:after="0"/>
        <w:jc w:val="center"/>
        <w:rPr>
          <w:rFonts w:ascii="Times New Roman" w:eastAsia="Times New Roman" w:hAnsi="Times New Roman" w:cs="Times New Roman"/>
          <w:b/>
          <w:sz w:val="40"/>
          <w:szCs w:val="40"/>
          <w:u w:val="single"/>
        </w:rPr>
      </w:pPr>
    </w:p>
    <w:p w:rsidR="00FA16AF" w:rsidRDefault="00FA16AF" w:rsidP="00F81A79">
      <w:pPr>
        <w:spacing w:after="0"/>
        <w:jc w:val="center"/>
        <w:rPr>
          <w:rFonts w:ascii="Times New Roman" w:eastAsia="Times New Roman" w:hAnsi="Times New Roman" w:cs="Times New Roman"/>
          <w:b/>
          <w:sz w:val="40"/>
          <w:szCs w:val="40"/>
          <w:u w:val="single"/>
        </w:rPr>
      </w:pPr>
    </w:p>
    <w:p w:rsidR="00FA16AF" w:rsidRDefault="00FA16AF" w:rsidP="00F81A79">
      <w:pPr>
        <w:spacing w:after="0"/>
        <w:jc w:val="center"/>
        <w:rPr>
          <w:rFonts w:ascii="Times New Roman" w:eastAsia="Times New Roman" w:hAnsi="Times New Roman" w:cs="Times New Roman"/>
          <w:b/>
          <w:sz w:val="40"/>
          <w:szCs w:val="40"/>
          <w:u w:val="single"/>
        </w:rPr>
      </w:pPr>
    </w:p>
    <w:p w:rsidR="00FA16AF" w:rsidRDefault="00FA16AF" w:rsidP="00F81A79">
      <w:pPr>
        <w:spacing w:after="0"/>
        <w:jc w:val="center"/>
        <w:rPr>
          <w:rFonts w:ascii="Times New Roman" w:eastAsia="Times New Roman" w:hAnsi="Times New Roman" w:cs="Times New Roman"/>
          <w:b/>
          <w:sz w:val="40"/>
          <w:szCs w:val="40"/>
          <w:u w:val="single"/>
        </w:rPr>
      </w:pPr>
    </w:p>
    <w:p w:rsidR="00FA16AF" w:rsidRDefault="00FA16AF" w:rsidP="00F81A79">
      <w:pPr>
        <w:spacing w:after="0"/>
        <w:jc w:val="center"/>
        <w:rPr>
          <w:rFonts w:ascii="Times New Roman" w:eastAsia="Times New Roman" w:hAnsi="Times New Roman" w:cs="Times New Roman"/>
          <w:b/>
          <w:sz w:val="40"/>
          <w:szCs w:val="40"/>
          <w:u w:val="single"/>
        </w:rPr>
      </w:pPr>
    </w:p>
    <w:p w:rsidR="00F81A79" w:rsidRDefault="00F81A79" w:rsidP="00F81A79">
      <w:pPr>
        <w:spacing w:after="0"/>
        <w:jc w:val="center"/>
        <w:rPr>
          <w:rFonts w:ascii="Times New Roman" w:eastAsia="Times New Roman" w:hAnsi="Times New Roman" w:cs="Times New Roman"/>
          <w:b/>
          <w:sz w:val="40"/>
          <w:szCs w:val="40"/>
          <w:u w:val="single"/>
        </w:rPr>
      </w:pPr>
    </w:p>
    <w:p w:rsidR="00F81A79" w:rsidRPr="00F81A79" w:rsidRDefault="00F81A79" w:rsidP="00F81A79">
      <w:pPr>
        <w:spacing w:after="0"/>
        <w:jc w:val="center"/>
        <w:rPr>
          <w:rFonts w:ascii="Times New Roman" w:eastAsia="Times New Roman" w:hAnsi="Times New Roman" w:cs="Times New Roman"/>
          <w:b/>
          <w:sz w:val="40"/>
          <w:szCs w:val="40"/>
          <w:u w:val="single"/>
        </w:rPr>
      </w:pPr>
      <w:r w:rsidRPr="00F81A79">
        <w:rPr>
          <w:rFonts w:ascii="Times New Roman" w:eastAsia="Times New Roman" w:hAnsi="Times New Roman" w:cs="Times New Roman"/>
          <w:b/>
          <w:sz w:val="40"/>
          <w:szCs w:val="40"/>
          <w:u w:val="single"/>
        </w:rPr>
        <w:lastRenderedPageBreak/>
        <w:t>Раздел второй</w:t>
      </w:r>
    </w:p>
    <w:p w:rsidR="00F81A79" w:rsidRDefault="00F81A79" w:rsidP="00F81A79">
      <w:pPr>
        <w:spacing w:after="0"/>
        <w:jc w:val="center"/>
        <w:rPr>
          <w:rFonts w:ascii="Times New Roman" w:eastAsia="Times New Roman" w:hAnsi="Times New Roman" w:cs="Times New Roman"/>
          <w:b/>
          <w:sz w:val="40"/>
          <w:szCs w:val="40"/>
          <w:u w:val="single"/>
        </w:rPr>
      </w:pPr>
    </w:p>
    <w:p w:rsidR="00F81A79" w:rsidRPr="00F81A79" w:rsidRDefault="00F81A79" w:rsidP="00F81A79">
      <w:pPr>
        <w:spacing w:after="0"/>
        <w:jc w:val="center"/>
        <w:rPr>
          <w:rFonts w:ascii="Times New Roman" w:eastAsia="Times New Roman" w:hAnsi="Times New Roman" w:cs="Times New Roman"/>
          <w:b/>
          <w:sz w:val="40"/>
          <w:szCs w:val="40"/>
          <w:u w:val="single"/>
        </w:rPr>
      </w:pPr>
    </w:p>
    <w:p w:rsidR="00F81A79" w:rsidRPr="00F81A79" w:rsidRDefault="00F81A79" w:rsidP="00F81A79">
      <w:pPr>
        <w:spacing w:after="0"/>
        <w:jc w:val="center"/>
        <w:rPr>
          <w:rFonts w:ascii="Times New Roman" w:eastAsia="Times New Roman" w:hAnsi="Times New Roman" w:cs="Times New Roman"/>
          <w:b/>
          <w:sz w:val="40"/>
          <w:szCs w:val="40"/>
        </w:rPr>
      </w:pPr>
      <w:r w:rsidRPr="00F81A79">
        <w:rPr>
          <w:rFonts w:ascii="Times New Roman" w:eastAsia="Times New Roman" w:hAnsi="Times New Roman" w:cs="Times New Roman"/>
          <w:b/>
          <w:sz w:val="40"/>
          <w:szCs w:val="40"/>
        </w:rPr>
        <w:t>Постановления</w:t>
      </w:r>
      <w:r>
        <w:rPr>
          <w:rFonts w:ascii="Times New Roman" w:eastAsia="Times New Roman" w:hAnsi="Times New Roman" w:cs="Times New Roman"/>
          <w:b/>
          <w:sz w:val="40"/>
          <w:szCs w:val="40"/>
        </w:rPr>
        <w:t xml:space="preserve"> </w:t>
      </w:r>
      <w:r w:rsidRPr="00F81A79">
        <w:rPr>
          <w:rFonts w:ascii="Times New Roman" w:eastAsia="Times New Roman" w:hAnsi="Times New Roman" w:cs="Times New Roman"/>
          <w:b/>
          <w:sz w:val="40"/>
          <w:szCs w:val="40"/>
        </w:rPr>
        <w:t>Администрации</w:t>
      </w:r>
    </w:p>
    <w:p w:rsidR="00F81A79" w:rsidRDefault="00E52EAD" w:rsidP="00F81A79">
      <w:pPr>
        <w:spacing w:after="0" w:line="240" w:lineRule="auto"/>
        <w:jc w:val="center"/>
        <w:rPr>
          <w:rFonts w:ascii="Times New Roman" w:eastAsia="Times New Roman" w:hAnsi="Times New Roman" w:cs="Times New Roman"/>
          <w:b/>
          <w:sz w:val="40"/>
          <w:szCs w:val="40"/>
        </w:rPr>
      </w:pPr>
      <w:r>
        <w:rPr>
          <w:rFonts w:ascii="Times New Roman" w:eastAsia="Times New Roman" w:hAnsi="Times New Roman" w:cs="Times New Roman"/>
          <w:b/>
          <w:sz w:val="40"/>
          <w:szCs w:val="40"/>
        </w:rPr>
        <w:t>Усть-Козлухинского</w:t>
      </w:r>
      <w:r w:rsidR="00F81A79">
        <w:rPr>
          <w:rFonts w:ascii="Times New Roman" w:eastAsia="Times New Roman" w:hAnsi="Times New Roman" w:cs="Times New Roman"/>
          <w:b/>
          <w:sz w:val="40"/>
          <w:szCs w:val="40"/>
        </w:rPr>
        <w:t xml:space="preserve"> сельсовета</w:t>
      </w:r>
    </w:p>
    <w:p w:rsidR="00F81A79" w:rsidRPr="00F81A79" w:rsidRDefault="00F81A79" w:rsidP="00F81A79">
      <w:pPr>
        <w:spacing w:after="0" w:line="24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40"/>
          <w:szCs w:val="40"/>
        </w:rPr>
        <w:t xml:space="preserve"> Краснощековского</w:t>
      </w:r>
      <w:r w:rsidRPr="00F81A79">
        <w:rPr>
          <w:rFonts w:ascii="Times New Roman" w:eastAsia="Times New Roman" w:hAnsi="Times New Roman" w:cs="Times New Roman"/>
          <w:b/>
          <w:sz w:val="40"/>
          <w:szCs w:val="40"/>
        </w:rPr>
        <w:t xml:space="preserve"> района</w:t>
      </w:r>
      <w:r w:rsidRPr="00F81A79">
        <w:rPr>
          <w:rFonts w:ascii="Times New Roman" w:eastAsia="Times New Roman" w:hAnsi="Times New Roman" w:cs="Times New Roman"/>
          <w:b/>
          <w:sz w:val="32"/>
          <w:szCs w:val="32"/>
        </w:rPr>
        <w:t xml:space="preserve"> </w:t>
      </w:r>
    </w:p>
    <w:p w:rsidR="00F81A79" w:rsidRPr="00F81A79" w:rsidRDefault="00F81A79" w:rsidP="00F81A79">
      <w:pPr>
        <w:spacing w:after="0" w:line="240" w:lineRule="auto"/>
        <w:jc w:val="center"/>
        <w:rPr>
          <w:rFonts w:ascii="Times New Roman" w:eastAsia="Times New Roman" w:hAnsi="Times New Roman" w:cs="Times New Roman"/>
          <w:b/>
          <w:sz w:val="32"/>
          <w:szCs w:val="32"/>
        </w:rPr>
      </w:pPr>
    </w:p>
    <w:p w:rsidR="001A7593" w:rsidRPr="00EB4E4A" w:rsidRDefault="00387473" w:rsidP="001A7593">
      <w:pPr>
        <w:spacing w:after="0" w:line="240" w:lineRule="auto"/>
        <w:jc w:val="center"/>
        <w:rPr>
          <w:rFonts w:ascii="Arial" w:eastAsia="Times New Roman" w:hAnsi="Arial" w:cs="Arial"/>
          <w:sz w:val="24"/>
          <w:szCs w:val="24"/>
        </w:rPr>
      </w:pPr>
      <w:r>
        <w:br w:type="page"/>
      </w:r>
      <w:r w:rsidR="001A7593" w:rsidRPr="00EB4E4A">
        <w:rPr>
          <w:rFonts w:ascii="Arial" w:eastAsia="Times New Roman" w:hAnsi="Arial" w:cs="Arial"/>
          <w:sz w:val="24"/>
          <w:szCs w:val="24"/>
        </w:rPr>
        <w:lastRenderedPageBreak/>
        <w:t>АДМИНИСТРАЦИЯ УСТЬ-КОЗЛУХИНСКОГО СЕЛЬСОВЕТА</w:t>
      </w:r>
    </w:p>
    <w:p w:rsidR="001A7593" w:rsidRPr="00EB4E4A" w:rsidRDefault="001A7593" w:rsidP="001A7593">
      <w:pPr>
        <w:spacing w:after="0" w:line="240" w:lineRule="auto"/>
        <w:jc w:val="center"/>
        <w:rPr>
          <w:rFonts w:ascii="Arial" w:eastAsia="Times New Roman" w:hAnsi="Arial" w:cs="Arial"/>
          <w:sz w:val="24"/>
          <w:szCs w:val="24"/>
        </w:rPr>
      </w:pPr>
      <w:r w:rsidRPr="00EB4E4A">
        <w:rPr>
          <w:rFonts w:ascii="Arial" w:eastAsia="Times New Roman" w:hAnsi="Arial" w:cs="Arial"/>
          <w:sz w:val="24"/>
          <w:szCs w:val="24"/>
        </w:rPr>
        <w:t xml:space="preserve"> КРАСНОЩЁКОВСКОГО РАЙОНА АЛТАЙСКОГО КРАЯ</w:t>
      </w:r>
    </w:p>
    <w:p w:rsidR="001A7593" w:rsidRPr="00EB4E4A" w:rsidRDefault="001A7593" w:rsidP="001A7593">
      <w:pPr>
        <w:spacing w:after="0" w:line="240" w:lineRule="auto"/>
        <w:ind w:firstLine="709"/>
        <w:jc w:val="center"/>
        <w:rPr>
          <w:rFonts w:ascii="Arial" w:eastAsia="Times New Roman" w:hAnsi="Arial" w:cs="Arial"/>
          <w:sz w:val="24"/>
          <w:szCs w:val="24"/>
        </w:rPr>
      </w:pPr>
    </w:p>
    <w:p w:rsidR="001A7593" w:rsidRPr="00EB4E4A" w:rsidRDefault="001A7593" w:rsidP="001A7593">
      <w:pPr>
        <w:spacing w:after="0" w:line="240" w:lineRule="auto"/>
        <w:ind w:firstLine="709"/>
        <w:jc w:val="center"/>
        <w:rPr>
          <w:rFonts w:ascii="Arial" w:eastAsia="Times New Roman" w:hAnsi="Arial" w:cs="Arial"/>
          <w:sz w:val="24"/>
          <w:szCs w:val="24"/>
        </w:rPr>
      </w:pPr>
      <w:r w:rsidRPr="00EB4E4A">
        <w:rPr>
          <w:rFonts w:ascii="Arial" w:eastAsia="Times New Roman" w:hAnsi="Arial" w:cs="Arial"/>
          <w:sz w:val="24"/>
          <w:szCs w:val="24"/>
        </w:rPr>
        <w:t>ПОСТАНОВЛЕНИЕ</w:t>
      </w:r>
    </w:p>
    <w:p w:rsidR="001A7593" w:rsidRPr="00EB4E4A" w:rsidRDefault="001A7593" w:rsidP="001A7593">
      <w:pPr>
        <w:spacing w:after="0" w:line="240" w:lineRule="auto"/>
        <w:ind w:firstLine="709"/>
        <w:jc w:val="center"/>
        <w:rPr>
          <w:rFonts w:ascii="Arial" w:eastAsia="Times New Roman" w:hAnsi="Arial" w:cs="Arial"/>
          <w:sz w:val="24"/>
          <w:szCs w:val="24"/>
        </w:rPr>
      </w:pPr>
    </w:p>
    <w:tbl>
      <w:tblPr>
        <w:tblW w:w="9606" w:type="dxa"/>
        <w:tblLook w:val="04A0" w:firstRow="1" w:lastRow="0" w:firstColumn="1" w:lastColumn="0" w:noHBand="0" w:noVBand="1"/>
      </w:tblPr>
      <w:tblGrid>
        <w:gridCol w:w="5495"/>
        <w:gridCol w:w="4111"/>
      </w:tblGrid>
      <w:tr w:rsidR="001A7593" w:rsidRPr="00EB4E4A" w:rsidTr="00E20474">
        <w:trPr>
          <w:trHeight w:val="297"/>
        </w:trPr>
        <w:tc>
          <w:tcPr>
            <w:tcW w:w="5495" w:type="dxa"/>
            <w:hideMark/>
          </w:tcPr>
          <w:p w:rsidR="001A7593" w:rsidRPr="00EB4E4A" w:rsidRDefault="001A7593" w:rsidP="00E20474">
            <w:pPr>
              <w:spacing w:after="0" w:line="240" w:lineRule="auto"/>
              <w:rPr>
                <w:rFonts w:ascii="Arial" w:eastAsia="Times New Roman" w:hAnsi="Arial" w:cs="Arial"/>
                <w:sz w:val="24"/>
                <w:szCs w:val="24"/>
              </w:rPr>
            </w:pPr>
            <w:r w:rsidRPr="00EB4E4A">
              <w:rPr>
                <w:rFonts w:ascii="Arial" w:eastAsia="Times New Roman" w:hAnsi="Arial" w:cs="Arial"/>
                <w:sz w:val="24"/>
                <w:szCs w:val="24"/>
                <w:lang w:eastAsia="ar-SA"/>
              </w:rPr>
              <w:t>« 05 » мая  2</w:t>
            </w:r>
            <w:r w:rsidRPr="00EB4E4A">
              <w:rPr>
                <w:rFonts w:ascii="Arial" w:eastAsia="Times New Roman" w:hAnsi="Arial" w:cs="Arial"/>
                <w:spacing w:val="-6"/>
                <w:sz w:val="24"/>
                <w:szCs w:val="24"/>
                <w:lang w:eastAsia="ar-SA"/>
              </w:rPr>
              <w:t>025 года  №</w:t>
            </w:r>
            <w:r>
              <w:rPr>
                <w:rFonts w:ascii="Arial" w:eastAsia="Times New Roman" w:hAnsi="Arial" w:cs="Arial"/>
                <w:spacing w:val="-6"/>
                <w:sz w:val="24"/>
                <w:szCs w:val="24"/>
                <w:lang w:eastAsia="ar-SA"/>
              </w:rPr>
              <w:t xml:space="preserve"> </w:t>
            </w:r>
            <w:r w:rsidRPr="00EB4E4A">
              <w:rPr>
                <w:rFonts w:ascii="Arial" w:eastAsia="Times New Roman" w:hAnsi="Arial" w:cs="Arial"/>
                <w:spacing w:val="-6"/>
                <w:sz w:val="24"/>
                <w:szCs w:val="24"/>
                <w:lang w:eastAsia="ar-SA"/>
              </w:rPr>
              <w:t>5</w:t>
            </w:r>
          </w:p>
        </w:tc>
        <w:tc>
          <w:tcPr>
            <w:tcW w:w="4111" w:type="dxa"/>
            <w:hideMark/>
          </w:tcPr>
          <w:p w:rsidR="001A7593" w:rsidRPr="00EB4E4A" w:rsidRDefault="001A7593" w:rsidP="00E20474">
            <w:pPr>
              <w:spacing w:after="0" w:line="240" w:lineRule="auto"/>
              <w:jc w:val="right"/>
              <w:rPr>
                <w:rFonts w:ascii="Arial" w:eastAsia="Times New Roman" w:hAnsi="Arial" w:cs="Arial"/>
                <w:sz w:val="24"/>
                <w:szCs w:val="24"/>
              </w:rPr>
            </w:pPr>
            <w:proofErr w:type="spellStart"/>
            <w:r w:rsidRPr="00EB4E4A">
              <w:rPr>
                <w:rFonts w:ascii="Arial" w:eastAsia="Times New Roman" w:hAnsi="Arial" w:cs="Arial"/>
                <w:spacing w:val="-1"/>
                <w:sz w:val="24"/>
                <w:szCs w:val="24"/>
                <w:lang w:eastAsia="ar-SA"/>
              </w:rPr>
              <w:t>с.</w:t>
            </w:r>
            <w:r w:rsidRPr="00EB4E4A">
              <w:rPr>
                <w:rFonts w:ascii="Arial" w:eastAsia="Times New Roman" w:hAnsi="Arial" w:cs="Arial"/>
                <w:color w:val="000000"/>
                <w:spacing w:val="-1"/>
                <w:sz w:val="24"/>
                <w:szCs w:val="24"/>
                <w:lang w:eastAsia="ar-SA"/>
              </w:rPr>
              <w:t>Усть-Козлуха</w:t>
            </w:r>
            <w:proofErr w:type="spellEnd"/>
          </w:p>
        </w:tc>
      </w:tr>
    </w:tbl>
    <w:p w:rsidR="001A7593" w:rsidRPr="00EB4E4A" w:rsidRDefault="001A7593" w:rsidP="001A7593">
      <w:pPr>
        <w:pStyle w:val="a3"/>
        <w:ind w:right="4393"/>
        <w:jc w:val="both"/>
        <w:rPr>
          <w:rFonts w:ascii="Arial" w:hAnsi="Arial" w:cs="Arial"/>
        </w:rPr>
      </w:pPr>
      <w:r w:rsidRPr="00EB4E4A">
        <w:rPr>
          <w:rFonts w:ascii="Arial" w:hAnsi="Arial" w:cs="Arial"/>
          <w:bCs/>
        </w:rPr>
        <w:t>Об утверждении Положения о комиссии по соблюдению требований к служебному поведению муниципальных служащих Администрации Усть-Козлухинского сельсовета Краснощековского района Алтайского края и урегулированию конфликта интересов</w:t>
      </w:r>
    </w:p>
    <w:p w:rsidR="001A7593" w:rsidRPr="00EB4E4A" w:rsidRDefault="001A7593" w:rsidP="001A7593">
      <w:pPr>
        <w:pStyle w:val="a3"/>
        <w:ind w:firstLine="709"/>
        <w:jc w:val="both"/>
        <w:rPr>
          <w:rFonts w:ascii="Arial" w:hAnsi="Arial" w:cs="Arial"/>
        </w:rPr>
      </w:pPr>
      <w:r w:rsidRPr="00EB4E4A">
        <w:rPr>
          <w:rFonts w:ascii="Arial" w:hAnsi="Arial" w:cs="Arial"/>
        </w:rPr>
        <w:t xml:space="preserve">В соответствии с </w:t>
      </w:r>
      <w:hyperlink r:id="rId14" w:tgtFrame="_blank" w:history="1">
        <w:r w:rsidRPr="00EB4E4A">
          <w:rPr>
            <w:rStyle w:val="11"/>
            <w:rFonts w:ascii="Arial" w:hAnsi="Arial" w:cs="Arial"/>
            <w:color w:val="0000FF"/>
            <w:u w:val="single"/>
          </w:rPr>
          <w:t>Указом Президента Российской Федерации от 01.07.2010 № 821</w:t>
        </w:r>
      </w:hyperlink>
      <w:r w:rsidRPr="00EB4E4A">
        <w:rPr>
          <w:rFonts w:ascii="Arial" w:hAnsi="Arial" w:cs="Arial"/>
        </w:rPr>
        <w:t xml:space="preserve"> «О комиссиях по соблюдению требований к служебному поведению федеральных государственных служащих и урегулированию конфликта интересов», Федеральными законами </w:t>
      </w:r>
      <w:hyperlink r:id="rId15" w:tgtFrame="_blank" w:history="1">
        <w:r w:rsidRPr="00EB4E4A">
          <w:rPr>
            <w:rStyle w:val="11"/>
            <w:rFonts w:ascii="Arial" w:hAnsi="Arial" w:cs="Arial"/>
            <w:color w:val="0000FF"/>
            <w:u w:val="single"/>
          </w:rPr>
          <w:t>от 06.10.2003 №131-ФЗ</w:t>
        </w:r>
      </w:hyperlink>
      <w:r w:rsidRPr="00EB4E4A">
        <w:rPr>
          <w:rFonts w:ascii="Arial" w:hAnsi="Arial" w:cs="Arial"/>
        </w:rPr>
        <w:t xml:space="preserve"> «Об общих принципах организации местного самоуправления в Российской Федерации», </w:t>
      </w:r>
      <w:hyperlink r:id="rId16" w:tgtFrame="_blank" w:history="1">
        <w:r w:rsidRPr="00EB4E4A">
          <w:rPr>
            <w:rStyle w:val="11"/>
            <w:rFonts w:ascii="Arial" w:hAnsi="Arial" w:cs="Arial"/>
            <w:color w:val="0000FF"/>
            <w:u w:val="single"/>
          </w:rPr>
          <w:t>от 25.12.2008 № 273-ФЗ</w:t>
        </w:r>
      </w:hyperlink>
      <w:r w:rsidRPr="00EB4E4A">
        <w:rPr>
          <w:rFonts w:ascii="Arial" w:hAnsi="Arial" w:cs="Arial"/>
        </w:rPr>
        <w:t xml:space="preserve"> «О противодействии коррупции», </w:t>
      </w:r>
      <w:hyperlink r:id="rId17" w:tgtFrame="_blank" w:history="1">
        <w:r w:rsidRPr="00EB4E4A">
          <w:rPr>
            <w:rStyle w:val="11"/>
            <w:rFonts w:ascii="Arial" w:hAnsi="Arial" w:cs="Arial"/>
            <w:color w:val="0000FF"/>
            <w:u w:val="single"/>
          </w:rPr>
          <w:t>от 02.03.2007 № 25-ФЗ</w:t>
        </w:r>
      </w:hyperlink>
      <w:r w:rsidRPr="00EB4E4A">
        <w:rPr>
          <w:rFonts w:ascii="Arial" w:hAnsi="Arial" w:cs="Arial"/>
        </w:rPr>
        <w:t xml:space="preserve"> «О муниципальной службе в Российской Федерации», законом Алтайского края </w:t>
      </w:r>
      <w:hyperlink r:id="rId18" w:tgtFrame="_blank" w:history="1">
        <w:r w:rsidRPr="00EB4E4A">
          <w:rPr>
            <w:rStyle w:val="11"/>
            <w:rFonts w:ascii="Arial" w:hAnsi="Arial" w:cs="Arial"/>
            <w:color w:val="0000FF"/>
            <w:u w:val="single"/>
          </w:rPr>
          <w:t>от 07.12.2007 № 134-ЗС</w:t>
        </w:r>
      </w:hyperlink>
      <w:r w:rsidRPr="00EB4E4A">
        <w:rPr>
          <w:rFonts w:ascii="Arial" w:hAnsi="Arial" w:cs="Arial"/>
        </w:rPr>
        <w:t xml:space="preserve"> «О муниципальной службе в Алтайском крае»,</w:t>
      </w:r>
    </w:p>
    <w:p w:rsidR="001A7593" w:rsidRPr="00EB4E4A" w:rsidRDefault="001A7593" w:rsidP="001A7593">
      <w:pPr>
        <w:pStyle w:val="a3"/>
        <w:ind w:firstLine="709"/>
        <w:rPr>
          <w:rFonts w:ascii="Arial" w:hAnsi="Arial" w:cs="Arial"/>
        </w:rPr>
      </w:pPr>
      <w:r w:rsidRPr="00EB4E4A">
        <w:rPr>
          <w:rFonts w:ascii="Arial" w:hAnsi="Arial" w:cs="Arial"/>
        </w:rPr>
        <w:t>ПОСТАНОВЛЯЮ:</w:t>
      </w:r>
    </w:p>
    <w:p w:rsidR="001A7593" w:rsidRPr="00EB4E4A" w:rsidRDefault="001A7593" w:rsidP="001A7593">
      <w:pPr>
        <w:pStyle w:val="a3"/>
        <w:spacing w:before="0" w:beforeAutospacing="0" w:after="0" w:afterAutospacing="0"/>
        <w:ind w:firstLine="709"/>
        <w:jc w:val="both"/>
        <w:rPr>
          <w:rFonts w:ascii="Arial" w:hAnsi="Arial" w:cs="Arial"/>
        </w:rPr>
      </w:pPr>
      <w:r w:rsidRPr="00EB4E4A">
        <w:rPr>
          <w:rFonts w:ascii="Arial" w:hAnsi="Arial" w:cs="Arial"/>
        </w:rPr>
        <w:t>1. Утвердить Положение о комиссии по соблюдению требований к служебному поведению муниципальных служащих Администрации Усть-Козлухинского сельсовета Краснощековского района Алтайского края и урегулированию конфликта интересов (приложение №1).</w:t>
      </w:r>
    </w:p>
    <w:p w:rsidR="001A7593" w:rsidRPr="00EB4E4A" w:rsidRDefault="001A7593" w:rsidP="001A7593">
      <w:pPr>
        <w:pStyle w:val="a3"/>
        <w:spacing w:before="0" w:beforeAutospacing="0" w:after="0" w:afterAutospacing="0"/>
        <w:ind w:firstLine="709"/>
        <w:jc w:val="both"/>
        <w:rPr>
          <w:rFonts w:ascii="Arial" w:hAnsi="Arial" w:cs="Arial"/>
        </w:rPr>
      </w:pPr>
      <w:r w:rsidRPr="00EB4E4A">
        <w:rPr>
          <w:rFonts w:ascii="Arial" w:hAnsi="Arial" w:cs="Arial"/>
        </w:rPr>
        <w:t>2. Утвердить состав комиссии по соблюдению требований к служебному поведению муниципальных служащих Администрации Усть-Козлухинского сельсовета Краснощековского района Алтайского края и урегулированию конфликта интересов и урегулированию конфликта интересов  (Приложение № 2).</w:t>
      </w:r>
    </w:p>
    <w:p w:rsidR="001A7593" w:rsidRPr="00EB4E4A" w:rsidRDefault="001A7593" w:rsidP="001A7593">
      <w:pPr>
        <w:pStyle w:val="a3"/>
        <w:spacing w:before="0" w:beforeAutospacing="0" w:after="0" w:afterAutospacing="0"/>
        <w:ind w:firstLine="709"/>
        <w:jc w:val="both"/>
        <w:rPr>
          <w:rFonts w:ascii="Arial" w:hAnsi="Arial" w:cs="Arial"/>
        </w:rPr>
      </w:pPr>
      <w:r w:rsidRPr="00EB4E4A">
        <w:rPr>
          <w:rFonts w:ascii="Arial" w:hAnsi="Arial" w:cs="Arial"/>
        </w:rPr>
        <w:t>3. Признать утратившим силу постановление администрации Усть-Козлухинского сельсовета от 15.12.2022 № 11 «</w:t>
      </w:r>
      <w:r w:rsidRPr="00EB4E4A">
        <w:rPr>
          <w:rFonts w:ascii="Arial" w:hAnsi="Arial" w:cs="Arial"/>
          <w:bCs/>
        </w:rPr>
        <w:t>Об утверждении Положения о комиссии по соблюдению требований к служебному поведению муниципальных служащих Администрации Усть-Козлухинского сельсовета Краснощековского района Алтайского края и урегулированию конфликта интересов».</w:t>
      </w:r>
    </w:p>
    <w:p w:rsidR="001A7593" w:rsidRPr="00EB4E4A" w:rsidRDefault="001A7593" w:rsidP="001A7593">
      <w:pPr>
        <w:pStyle w:val="a3"/>
        <w:spacing w:before="0" w:beforeAutospacing="0" w:after="0" w:afterAutospacing="0"/>
        <w:ind w:firstLine="709"/>
        <w:jc w:val="both"/>
        <w:rPr>
          <w:rFonts w:ascii="Arial" w:hAnsi="Arial" w:cs="Arial"/>
        </w:rPr>
      </w:pPr>
      <w:r w:rsidRPr="00EB4E4A">
        <w:rPr>
          <w:rFonts w:ascii="Arial" w:hAnsi="Arial" w:cs="Arial"/>
        </w:rPr>
        <w:t>4. Опубликовать настоящее постановление в установленном порядке.</w:t>
      </w:r>
    </w:p>
    <w:p w:rsidR="001A7593" w:rsidRPr="00EB4E4A" w:rsidRDefault="001A7593" w:rsidP="001A7593">
      <w:pPr>
        <w:pStyle w:val="a3"/>
        <w:spacing w:before="0" w:beforeAutospacing="0" w:after="0" w:afterAutospacing="0"/>
        <w:ind w:firstLine="709"/>
        <w:jc w:val="both"/>
        <w:rPr>
          <w:rFonts w:ascii="Arial" w:hAnsi="Arial" w:cs="Arial"/>
          <w:color w:val="000000"/>
        </w:rPr>
      </w:pPr>
      <w:r w:rsidRPr="00EB4E4A">
        <w:rPr>
          <w:rFonts w:ascii="Arial" w:hAnsi="Arial" w:cs="Arial"/>
        </w:rPr>
        <w:t>5.</w:t>
      </w:r>
      <w:r w:rsidRPr="00EB4E4A">
        <w:rPr>
          <w:rFonts w:ascii="Arial" w:hAnsi="Arial" w:cs="Arial"/>
          <w:color w:val="000000"/>
        </w:rPr>
        <w:t xml:space="preserve"> Контроль над исполнением настоящего постановления оставляю за собой.</w:t>
      </w:r>
    </w:p>
    <w:p w:rsidR="001A7593" w:rsidRPr="00EB4E4A" w:rsidRDefault="001A7593" w:rsidP="001A7593">
      <w:pPr>
        <w:pStyle w:val="a3"/>
        <w:spacing w:before="0" w:beforeAutospacing="0" w:after="0" w:afterAutospacing="0"/>
        <w:ind w:firstLine="709"/>
        <w:jc w:val="both"/>
        <w:rPr>
          <w:rFonts w:ascii="Arial" w:hAnsi="Arial" w:cs="Arial"/>
          <w:color w:val="000000"/>
        </w:rPr>
      </w:pPr>
    </w:p>
    <w:p w:rsidR="001A7593" w:rsidRPr="00EB4E4A" w:rsidRDefault="001A7593" w:rsidP="001A7593">
      <w:pPr>
        <w:pStyle w:val="a3"/>
        <w:spacing w:before="0" w:beforeAutospacing="0" w:after="0" w:afterAutospacing="0"/>
        <w:ind w:firstLine="709"/>
        <w:jc w:val="both"/>
        <w:rPr>
          <w:rFonts w:ascii="Arial" w:hAnsi="Arial" w:cs="Arial"/>
          <w:color w:val="000000"/>
        </w:rPr>
      </w:pPr>
    </w:p>
    <w:p w:rsidR="001A7593" w:rsidRPr="00EB4E4A" w:rsidRDefault="001A7593" w:rsidP="001A7593">
      <w:pPr>
        <w:pStyle w:val="a3"/>
        <w:rPr>
          <w:rFonts w:ascii="Arial" w:hAnsi="Arial" w:cs="Arial"/>
        </w:rPr>
      </w:pPr>
      <w:proofErr w:type="spellStart"/>
      <w:r w:rsidRPr="00EB4E4A">
        <w:rPr>
          <w:rFonts w:ascii="Arial" w:hAnsi="Arial" w:cs="Arial"/>
          <w:color w:val="000000"/>
        </w:rPr>
        <w:t>И.о</w:t>
      </w:r>
      <w:proofErr w:type="spellEnd"/>
      <w:r w:rsidRPr="00EB4E4A">
        <w:rPr>
          <w:rFonts w:ascii="Arial" w:hAnsi="Arial" w:cs="Arial"/>
          <w:color w:val="000000"/>
        </w:rPr>
        <w:t xml:space="preserve">. главы администрации                                                                  </w:t>
      </w:r>
      <w:proofErr w:type="spellStart"/>
      <w:r w:rsidRPr="00EB4E4A">
        <w:rPr>
          <w:rFonts w:ascii="Arial" w:hAnsi="Arial" w:cs="Arial"/>
          <w:color w:val="000000"/>
        </w:rPr>
        <w:t>О.В.Шипулина</w:t>
      </w:r>
      <w:proofErr w:type="spellEnd"/>
      <w:r w:rsidRPr="00EB4E4A">
        <w:rPr>
          <w:rFonts w:ascii="Arial" w:hAnsi="Arial" w:cs="Arial"/>
          <w:color w:val="000000"/>
        </w:rPr>
        <w:t xml:space="preserve"> </w:t>
      </w:r>
    </w:p>
    <w:p w:rsidR="001A7593" w:rsidRPr="0072602A" w:rsidRDefault="001A7593" w:rsidP="001A7593">
      <w:pPr>
        <w:pStyle w:val="a3"/>
        <w:ind w:firstLine="709"/>
        <w:rPr>
          <w:rFonts w:ascii="Arial" w:hAnsi="Arial" w:cs="Arial"/>
        </w:rPr>
      </w:pPr>
      <w:r w:rsidRPr="003369C5">
        <w:rPr>
          <w:rFonts w:ascii="Arial" w:hAnsi="Arial" w:cs="Arial"/>
        </w:rPr>
        <w:t> </w:t>
      </w:r>
    </w:p>
    <w:p w:rsidR="001A7593" w:rsidRDefault="001A7593" w:rsidP="001A7593">
      <w:pPr>
        <w:pStyle w:val="a3"/>
        <w:spacing w:before="0" w:beforeAutospacing="0" w:after="0" w:afterAutospacing="0"/>
        <w:ind w:left="4962"/>
        <w:jc w:val="both"/>
        <w:rPr>
          <w:sz w:val="28"/>
          <w:szCs w:val="28"/>
        </w:rPr>
      </w:pPr>
    </w:p>
    <w:p w:rsidR="001A7593" w:rsidRDefault="001A7593" w:rsidP="001A7593">
      <w:pPr>
        <w:pStyle w:val="a3"/>
        <w:spacing w:before="0" w:beforeAutospacing="0" w:after="0" w:afterAutospacing="0"/>
        <w:ind w:left="4962"/>
        <w:jc w:val="both"/>
        <w:rPr>
          <w:rFonts w:ascii="Arial" w:hAnsi="Arial" w:cs="Arial"/>
        </w:rPr>
      </w:pPr>
    </w:p>
    <w:p w:rsidR="001A7593" w:rsidRPr="00EB4E4A" w:rsidRDefault="001A7593" w:rsidP="001A7593">
      <w:pPr>
        <w:pStyle w:val="a3"/>
        <w:spacing w:before="0" w:beforeAutospacing="0" w:after="0" w:afterAutospacing="0"/>
        <w:ind w:left="4962"/>
        <w:jc w:val="both"/>
        <w:rPr>
          <w:rFonts w:ascii="Arial" w:hAnsi="Arial" w:cs="Arial"/>
        </w:rPr>
      </w:pPr>
      <w:r w:rsidRPr="00EB4E4A">
        <w:rPr>
          <w:rFonts w:ascii="Arial" w:hAnsi="Arial" w:cs="Arial"/>
        </w:rPr>
        <w:lastRenderedPageBreak/>
        <w:t>Приложение № 1</w:t>
      </w:r>
    </w:p>
    <w:p w:rsidR="001A7593" w:rsidRPr="00EB4E4A" w:rsidRDefault="001A7593" w:rsidP="001A7593">
      <w:pPr>
        <w:pStyle w:val="a3"/>
        <w:spacing w:before="0" w:beforeAutospacing="0" w:after="0" w:afterAutospacing="0"/>
        <w:ind w:left="4962"/>
        <w:jc w:val="both"/>
        <w:rPr>
          <w:rFonts w:ascii="Arial" w:hAnsi="Arial" w:cs="Arial"/>
        </w:rPr>
      </w:pPr>
      <w:r w:rsidRPr="00EB4E4A">
        <w:rPr>
          <w:rFonts w:ascii="Arial" w:hAnsi="Arial" w:cs="Arial"/>
        </w:rPr>
        <w:t>к постановлению администрации</w:t>
      </w:r>
    </w:p>
    <w:p w:rsidR="001A7593" w:rsidRPr="00EB4E4A" w:rsidRDefault="001A7593" w:rsidP="001A7593">
      <w:pPr>
        <w:pStyle w:val="a3"/>
        <w:spacing w:before="0" w:beforeAutospacing="0" w:after="0" w:afterAutospacing="0"/>
        <w:ind w:left="4962"/>
        <w:jc w:val="both"/>
        <w:rPr>
          <w:rFonts w:ascii="Arial" w:hAnsi="Arial" w:cs="Arial"/>
        </w:rPr>
      </w:pPr>
      <w:r w:rsidRPr="00EB4E4A">
        <w:rPr>
          <w:rFonts w:ascii="Arial" w:hAnsi="Arial" w:cs="Arial"/>
        </w:rPr>
        <w:t>Усть-Козлухинского сельсовета Краснощековского района</w:t>
      </w:r>
    </w:p>
    <w:p w:rsidR="001A7593" w:rsidRPr="00EB4E4A" w:rsidRDefault="001A7593" w:rsidP="001A7593">
      <w:pPr>
        <w:pStyle w:val="a3"/>
        <w:spacing w:before="0" w:beforeAutospacing="0" w:after="0" w:afterAutospacing="0"/>
        <w:ind w:left="4962"/>
        <w:jc w:val="both"/>
        <w:rPr>
          <w:rFonts w:ascii="Arial" w:hAnsi="Arial" w:cs="Arial"/>
        </w:rPr>
      </w:pPr>
      <w:r w:rsidRPr="00EB4E4A">
        <w:rPr>
          <w:rFonts w:ascii="Arial" w:hAnsi="Arial" w:cs="Arial"/>
        </w:rPr>
        <w:t>Алтайского края от     05</w:t>
      </w:r>
      <w:r w:rsidRPr="00EB4E4A">
        <w:rPr>
          <w:rFonts w:ascii="Arial" w:hAnsi="Arial" w:cs="Arial"/>
          <w:color w:val="0D0D0D"/>
        </w:rPr>
        <w:t>.05.2025 № 5</w:t>
      </w:r>
    </w:p>
    <w:p w:rsidR="001A7593" w:rsidRPr="00EB4E4A" w:rsidRDefault="001A7593" w:rsidP="001A7593">
      <w:pPr>
        <w:pStyle w:val="a3"/>
        <w:shd w:val="clear" w:color="auto" w:fill="FFFFFF"/>
        <w:spacing w:before="0" w:beforeAutospacing="0" w:after="0" w:afterAutospacing="0"/>
        <w:ind w:firstLine="709"/>
        <w:jc w:val="center"/>
        <w:rPr>
          <w:rFonts w:ascii="Arial" w:hAnsi="Arial" w:cs="Arial"/>
        </w:rPr>
      </w:pPr>
    </w:p>
    <w:p w:rsidR="001A7593" w:rsidRPr="00EB4E4A" w:rsidRDefault="001A7593" w:rsidP="001A7593">
      <w:pPr>
        <w:pStyle w:val="a3"/>
        <w:shd w:val="clear" w:color="auto" w:fill="FFFFFF"/>
        <w:spacing w:before="0" w:beforeAutospacing="0" w:after="0" w:afterAutospacing="0"/>
        <w:ind w:firstLine="709"/>
        <w:jc w:val="center"/>
        <w:rPr>
          <w:rFonts w:ascii="Arial" w:hAnsi="Arial" w:cs="Arial"/>
        </w:rPr>
      </w:pPr>
    </w:p>
    <w:p w:rsidR="001A7593" w:rsidRPr="00EB4E4A" w:rsidRDefault="001A7593" w:rsidP="001A7593">
      <w:pPr>
        <w:pStyle w:val="a3"/>
        <w:shd w:val="clear" w:color="auto" w:fill="FFFFFF"/>
        <w:spacing w:before="0" w:beforeAutospacing="0" w:after="0" w:afterAutospacing="0"/>
        <w:ind w:firstLine="709"/>
        <w:jc w:val="center"/>
        <w:rPr>
          <w:rFonts w:ascii="Arial" w:hAnsi="Arial" w:cs="Arial"/>
        </w:rPr>
      </w:pPr>
    </w:p>
    <w:p w:rsidR="001A7593" w:rsidRPr="00EB4E4A" w:rsidRDefault="001A7593" w:rsidP="001A7593">
      <w:pPr>
        <w:pStyle w:val="a3"/>
        <w:shd w:val="clear" w:color="auto" w:fill="FFFFFF"/>
        <w:spacing w:before="0" w:beforeAutospacing="0" w:after="0" w:afterAutospacing="0"/>
        <w:ind w:firstLine="709"/>
        <w:jc w:val="center"/>
        <w:rPr>
          <w:rFonts w:ascii="Arial" w:hAnsi="Arial" w:cs="Arial"/>
        </w:rPr>
      </w:pPr>
      <w:r w:rsidRPr="00EB4E4A">
        <w:rPr>
          <w:rFonts w:ascii="Arial" w:hAnsi="Arial" w:cs="Arial"/>
          <w:b/>
          <w:bCs/>
        </w:rPr>
        <w:t>ПОЛОЖЕНИЕ</w:t>
      </w:r>
    </w:p>
    <w:p w:rsidR="001A7593" w:rsidRPr="00EB4E4A" w:rsidRDefault="001A7593" w:rsidP="001A7593">
      <w:pPr>
        <w:pStyle w:val="a3"/>
        <w:spacing w:before="0" w:beforeAutospacing="0" w:after="0" w:afterAutospacing="0"/>
        <w:ind w:firstLine="709"/>
        <w:jc w:val="center"/>
        <w:rPr>
          <w:rFonts w:ascii="Arial" w:hAnsi="Arial" w:cs="Arial"/>
        </w:rPr>
      </w:pPr>
      <w:r w:rsidRPr="00EB4E4A">
        <w:rPr>
          <w:rFonts w:ascii="Arial" w:hAnsi="Arial" w:cs="Arial"/>
          <w:b/>
          <w:bCs/>
        </w:rPr>
        <w:t>о комиссии по соблюдению требований к служебному поведению муниципальных служащих Администрации Усть-Козлухинского сельсовета Краснощековского района Алтайского края и урегулированию конфликта интересов</w:t>
      </w:r>
    </w:p>
    <w:p w:rsidR="001A7593" w:rsidRPr="00EB4E4A" w:rsidRDefault="001A7593" w:rsidP="001A7593">
      <w:pPr>
        <w:pStyle w:val="a3"/>
        <w:spacing w:before="0" w:beforeAutospacing="0" w:after="0" w:afterAutospacing="0"/>
        <w:ind w:firstLine="709"/>
        <w:contextualSpacing/>
        <w:jc w:val="center"/>
        <w:rPr>
          <w:rFonts w:ascii="Arial" w:hAnsi="Arial" w:cs="Arial"/>
        </w:rPr>
      </w:pPr>
      <w:r w:rsidRPr="00EB4E4A">
        <w:rPr>
          <w:rFonts w:ascii="Arial" w:hAnsi="Arial" w:cs="Arial"/>
        </w:rPr>
        <w:t> </w:t>
      </w:r>
    </w:p>
    <w:p w:rsidR="001A7593" w:rsidRPr="00EB4E4A" w:rsidRDefault="001A7593" w:rsidP="001A7593">
      <w:pPr>
        <w:pStyle w:val="a3"/>
        <w:spacing w:before="0" w:beforeAutospacing="0" w:after="0" w:afterAutospacing="0"/>
        <w:ind w:firstLine="709"/>
        <w:contextualSpacing/>
        <w:jc w:val="both"/>
        <w:rPr>
          <w:rFonts w:ascii="Arial" w:hAnsi="Arial" w:cs="Arial"/>
        </w:rPr>
      </w:pPr>
      <w:r w:rsidRPr="00EB4E4A">
        <w:rPr>
          <w:rFonts w:ascii="Arial" w:hAnsi="Arial" w:cs="Arial"/>
          <w:b/>
          <w:bCs/>
        </w:rPr>
        <w:t>1. Общие положения</w:t>
      </w:r>
    </w:p>
    <w:p w:rsidR="001A7593" w:rsidRPr="00EB4E4A" w:rsidRDefault="001A7593" w:rsidP="001A7593">
      <w:pPr>
        <w:pStyle w:val="a3"/>
        <w:spacing w:before="0" w:beforeAutospacing="0" w:after="0" w:afterAutospacing="0"/>
        <w:ind w:firstLine="709"/>
        <w:contextualSpacing/>
        <w:jc w:val="both"/>
        <w:rPr>
          <w:rFonts w:ascii="Arial" w:hAnsi="Arial" w:cs="Arial"/>
        </w:rPr>
      </w:pPr>
      <w:r w:rsidRPr="00EB4E4A">
        <w:rPr>
          <w:rFonts w:ascii="Arial" w:hAnsi="Arial" w:cs="Arial"/>
        </w:rPr>
        <w:t xml:space="preserve">1.1. Настоящим Положением определяется порядок формирования и деятельности комиссии по соблюдению требований к служебному поведению муниципальных служащих Администрации Усть-Козлухинского сельсовета Краснощековского района Алтайского края и урегулированию конфликта интересов (далее </w:t>
      </w:r>
      <w:r w:rsidRPr="00EB4E4A">
        <w:rPr>
          <w:rFonts w:ascii="Arial" w:hAnsi="Arial" w:cs="Arial"/>
        </w:rPr>
        <w:sym w:font="Symbol" w:char="F02D"/>
      </w:r>
      <w:r w:rsidRPr="00EB4E4A">
        <w:rPr>
          <w:rFonts w:ascii="Arial" w:hAnsi="Arial" w:cs="Arial"/>
        </w:rPr>
        <w:t xml:space="preserve"> комиссия), образуемой в Администрации Усть-Козлухинского сельсовета Краснощековского района Алтайского края (далее </w:t>
      </w:r>
      <w:r w:rsidRPr="00EB4E4A">
        <w:rPr>
          <w:rFonts w:ascii="Arial" w:hAnsi="Arial" w:cs="Arial"/>
        </w:rPr>
        <w:sym w:font="Symbol" w:char="F02D"/>
      </w:r>
      <w:r w:rsidRPr="00EB4E4A">
        <w:rPr>
          <w:rFonts w:ascii="Arial" w:hAnsi="Arial" w:cs="Arial"/>
        </w:rPr>
        <w:t xml:space="preserve"> администрация) в соответствии с Федеральным законом </w:t>
      </w:r>
      <w:hyperlink r:id="rId19" w:tgtFrame="_blank" w:history="1">
        <w:r w:rsidRPr="00EB4E4A">
          <w:rPr>
            <w:rStyle w:val="11"/>
            <w:rFonts w:ascii="Arial" w:hAnsi="Arial" w:cs="Arial"/>
            <w:u w:val="single"/>
          </w:rPr>
          <w:t>от 25.12.2008 № 273-ФЗ</w:t>
        </w:r>
      </w:hyperlink>
      <w:r w:rsidRPr="00EB4E4A">
        <w:rPr>
          <w:rFonts w:ascii="Arial" w:hAnsi="Arial" w:cs="Arial"/>
        </w:rPr>
        <w:t xml:space="preserve"> «О противодействии коррупции», Федеральным законом </w:t>
      </w:r>
      <w:hyperlink r:id="rId20" w:tgtFrame="_blank" w:history="1">
        <w:r w:rsidRPr="00EB4E4A">
          <w:rPr>
            <w:rStyle w:val="11"/>
            <w:rFonts w:ascii="Arial" w:hAnsi="Arial" w:cs="Arial"/>
            <w:u w:val="single"/>
          </w:rPr>
          <w:t>от 02.03.2007 № 25-ФЗ</w:t>
        </w:r>
      </w:hyperlink>
      <w:r w:rsidRPr="00EB4E4A">
        <w:rPr>
          <w:rFonts w:ascii="Arial" w:hAnsi="Arial" w:cs="Arial"/>
        </w:rPr>
        <w:t xml:space="preserve"> «О муниципальной службе в Российской Федерации», </w:t>
      </w:r>
      <w:hyperlink r:id="rId21" w:tgtFrame="_blank" w:history="1">
        <w:r w:rsidRPr="00EB4E4A">
          <w:rPr>
            <w:rStyle w:val="11"/>
            <w:rFonts w:ascii="Arial" w:hAnsi="Arial" w:cs="Arial"/>
            <w:u w:val="single"/>
          </w:rPr>
          <w:t>Указом Президента РФ от 01.07.2010 № 821</w:t>
        </w:r>
      </w:hyperlink>
      <w:r w:rsidRPr="00EB4E4A">
        <w:rPr>
          <w:rFonts w:ascii="Arial" w:hAnsi="Arial" w:cs="Arial"/>
        </w:rPr>
        <w:t xml:space="preserve"> «О комиссиях по соблюдению требований к служебному поведению федеральных государственных служащих и урегулированию конфликта интересов», </w:t>
      </w:r>
      <w:hyperlink r:id="rId22" w:tgtFrame="_blank" w:history="1">
        <w:r w:rsidRPr="00EB4E4A">
          <w:rPr>
            <w:rStyle w:val="11"/>
            <w:rFonts w:ascii="Arial" w:hAnsi="Arial" w:cs="Arial"/>
            <w:u w:val="single"/>
          </w:rPr>
          <w:t>Указом Президента Российской Федерации от 01.07.2010 № 821</w:t>
        </w:r>
      </w:hyperlink>
      <w:r w:rsidRPr="00EB4E4A">
        <w:rPr>
          <w:rFonts w:ascii="Arial" w:hAnsi="Arial" w:cs="Arial"/>
        </w:rPr>
        <w:t xml:space="preserve"> «О комиссиях по соблюдению требований к служебному поведению федеральных государственных служащих и урегулированию конфликта интересов».</w:t>
      </w:r>
    </w:p>
    <w:p w:rsidR="001A7593" w:rsidRPr="00EB4E4A" w:rsidRDefault="001A7593" w:rsidP="001A7593">
      <w:pPr>
        <w:pStyle w:val="a3"/>
        <w:spacing w:before="0" w:beforeAutospacing="0" w:after="0" w:afterAutospacing="0"/>
        <w:ind w:firstLine="709"/>
        <w:contextualSpacing/>
        <w:jc w:val="both"/>
        <w:rPr>
          <w:rFonts w:ascii="Arial" w:hAnsi="Arial" w:cs="Arial"/>
        </w:rPr>
      </w:pPr>
      <w:r w:rsidRPr="00EB4E4A">
        <w:rPr>
          <w:rFonts w:ascii="Arial" w:hAnsi="Arial" w:cs="Arial"/>
        </w:rPr>
        <w:t xml:space="preserve">1.2. Комиссия в своей деятельности руководствуется </w:t>
      </w:r>
      <w:hyperlink r:id="rId23" w:tgtFrame="_blank" w:history="1">
        <w:r w:rsidRPr="00EB4E4A">
          <w:rPr>
            <w:rStyle w:val="11"/>
            <w:rFonts w:ascii="Arial" w:hAnsi="Arial" w:cs="Arial"/>
            <w:u w:val="single"/>
          </w:rPr>
          <w:t>Конституцией</w:t>
        </w:r>
      </w:hyperlink>
      <w:r w:rsidRPr="00EB4E4A">
        <w:rPr>
          <w:rFonts w:ascii="Arial" w:hAnsi="Arial" w:cs="Arial"/>
        </w:rPr>
        <w:t xml:space="preserve"> Российской Федерации, федеральными конституционными законами, федеральными законами, актами Президента Российской Федерации, Правительства Российской Федерации, субъекта Российской Федерации, органов местного самоуправления и настоящим Положением.</w:t>
      </w:r>
    </w:p>
    <w:p w:rsidR="001A7593" w:rsidRPr="00EB4E4A" w:rsidRDefault="001A7593" w:rsidP="001A7593">
      <w:pPr>
        <w:pStyle w:val="a3"/>
        <w:spacing w:before="0" w:beforeAutospacing="0" w:after="0" w:afterAutospacing="0"/>
        <w:ind w:firstLine="709"/>
        <w:contextualSpacing/>
        <w:jc w:val="both"/>
        <w:rPr>
          <w:rFonts w:ascii="Arial" w:hAnsi="Arial" w:cs="Arial"/>
        </w:rPr>
      </w:pPr>
      <w:r w:rsidRPr="00EB4E4A">
        <w:rPr>
          <w:rFonts w:ascii="Arial" w:hAnsi="Arial" w:cs="Arial"/>
        </w:rPr>
        <w:t>1.3. Основной задачей комиссии является содействие администрации:</w:t>
      </w:r>
    </w:p>
    <w:p w:rsidR="001A7593" w:rsidRPr="00EB4E4A" w:rsidRDefault="001A7593" w:rsidP="001A7593">
      <w:pPr>
        <w:pStyle w:val="a3"/>
        <w:spacing w:before="0" w:beforeAutospacing="0" w:after="0" w:afterAutospacing="0" w:line="288" w:lineRule="atLeast"/>
        <w:ind w:firstLine="540"/>
        <w:jc w:val="both"/>
        <w:rPr>
          <w:rFonts w:ascii="Arial" w:hAnsi="Arial" w:cs="Arial"/>
        </w:rPr>
      </w:pPr>
      <w:r w:rsidRPr="00EB4E4A">
        <w:rPr>
          <w:rFonts w:ascii="Arial" w:hAnsi="Arial" w:cs="Arial"/>
        </w:rPr>
        <w:t xml:space="preserve">а) в обеспечении соблюдения муниципальными служащими администрации (далее </w:t>
      </w:r>
      <w:r w:rsidRPr="00EB4E4A">
        <w:rPr>
          <w:rFonts w:ascii="Arial" w:hAnsi="Arial" w:cs="Arial"/>
        </w:rPr>
        <w:sym w:font="Symbol" w:char="F02D"/>
      </w:r>
      <w:r w:rsidRPr="00EB4E4A">
        <w:rPr>
          <w:rFonts w:ascii="Arial" w:hAnsi="Arial" w:cs="Arial"/>
        </w:rPr>
        <w:t xml:space="preserve"> муниципальные служащие) ограничений и запретов, требований о предотвращении или об урегулировании конфликта интересов, исполнения обязанностей, установленных Федеральным законом от 25 декабря 2008 г. № 273-ФЗ «О противодействии коррупции», другими федеральными законами в целях противодействия коррупции (далее - требования к служебному поведению и (или) требования об урегулировании конфликта интересов);</w:t>
      </w:r>
    </w:p>
    <w:p w:rsidR="001A7593" w:rsidRPr="00EB4E4A" w:rsidRDefault="001A7593" w:rsidP="001A7593">
      <w:pPr>
        <w:pStyle w:val="a3"/>
        <w:spacing w:before="0" w:beforeAutospacing="0" w:after="0" w:afterAutospacing="0"/>
        <w:ind w:firstLine="709"/>
        <w:contextualSpacing/>
        <w:jc w:val="both"/>
        <w:rPr>
          <w:rFonts w:ascii="Arial" w:hAnsi="Arial" w:cs="Arial"/>
        </w:rPr>
      </w:pPr>
      <w:r w:rsidRPr="00EB4E4A">
        <w:rPr>
          <w:rFonts w:ascii="Arial" w:hAnsi="Arial" w:cs="Arial"/>
        </w:rPr>
        <w:t>б) в осуществлении в администрации мер по предупреждению коррупции.</w:t>
      </w:r>
    </w:p>
    <w:p w:rsidR="001A7593" w:rsidRPr="00EB4E4A" w:rsidRDefault="001A7593" w:rsidP="001A7593">
      <w:pPr>
        <w:pStyle w:val="a3"/>
        <w:spacing w:before="0" w:beforeAutospacing="0" w:after="0" w:afterAutospacing="0"/>
        <w:ind w:firstLine="709"/>
        <w:contextualSpacing/>
        <w:jc w:val="both"/>
        <w:rPr>
          <w:rFonts w:ascii="Arial" w:hAnsi="Arial" w:cs="Arial"/>
        </w:rPr>
      </w:pPr>
      <w:r w:rsidRPr="00EB4E4A">
        <w:rPr>
          <w:rFonts w:ascii="Arial" w:hAnsi="Arial" w:cs="Arial"/>
        </w:rPr>
        <w:t>1.4. Комиссия рассматривает вопросы, связанные с соблюдением требований к служебному поведению и (или) требований об урегулировании конфликта интересов, в отношении муниципальных служащих администрации.</w:t>
      </w:r>
    </w:p>
    <w:p w:rsidR="001A7593" w:rsidRPr="00EB4E4A" w:rsidRDefault="001A7593" w:rsidP="001A7593">
      <w:pPr>
        <w:pStyle w:val="a3"/>
        <w:spacing w:before="0" w:beforeAutospacing="0" w:after="0" w:afterAutospacing="0"/>
        <w:ind w:firstLine="709"/>
        <w:contextualSpacing/>
        <w:jc w:val="both"/>
        <w:rPr>
          <w:rFonts w:ascii="Arial" w:hAnsi="Arial" w:cs="Arial"/>
        </w:rPr>
      </w:pPr>
      <w:r w:rsidRPr="00EB4E4A">
        <w:rPr>
          <w:rFonts w:ascii="Arial" w:hAnsi="Arial" w:cs="Arial"/>
          <w:b/>
          <w:bCs/>
        </w:rPr>
        <w:t> </w:t>
      </w:r>
    </w:p>
    <w:p w:rsidR="001A7593" w:rsidRPr="00EB4E4A" w:rsidRDefault="001A7593" w:rsidP="001A7593">
      <w:pPr>
        <w:pStyle w:val="a3"/>
        <w:spacing w:before="0" w:beforeAutospacing="0" w:after="0" w:afterAutospacing="0"/>
        <w:ind w:firstLine="709"/>
        <w:contextualSpacing/>
        <w:jc w:val="both"/>
        <w:rPr>
          <w:rFonts w:ascii="Arial" w:hAnsi="Arial" w:cs="Arial"/>
        </w:rPr>
      </w:pPr>
      <w:r w:rsidRPr="00EB4E4A">
        <w:rPr>
          <w:rFonts w:ascii="Arial" w:hAnsi="Arial" w:cs="Arial"/>
          <w:b/>
          <w:bCs/>
        </w:rPr>
        <w:t>2. Состав комиссии</w:t>
      </w:r>
    </w:p>
    <w:p w:rsidR="001A7593" w:rsidRPr="00EB4E4A" w:rsidRDefault="001A7593" w:rsidP="001A7593">
      <w:pPr>
        <w:pStyle w:val="a3"/>
        <w:spacing w:before="0" w:beforeAutospacing="0" w:after="0" w:afterAutospacing="0"/>
        <w:ind w:firstLine="709"/>
        <w:contextualSpacing/>
        <w:jc w:val="both"/>
        <w:rPr>
          <w:rFonts w:ascii="Arial" w:hAnsi="Arial" w:cs="Arial"/>
        </w:rPr>
      </w:pPr>
      <w:r w:rsidRPr="00EB4E4A">
        <w:rPr>
          <w:rFonts w:ascii="Arial" w:hAnsi="Arial" w:cs="Arial"/>
        </w:rPr>
        <w:t xml:space="preserve">2.1.В состав комиссии входят председатель комиссии, его заместитель, назначаемый из числа членов комиссии, замещающих должности муниципальной </w:t>
      </w:r>
      <w:r w:rsidRPr="00EB4E4A">
        <w:rPr>
          <w:rFonts w:ascii="Arial" w:hAnsi="Arial" w:cs="Arial"/>
        </w:rPr>
        <w:lastRenderedPageBreak/>
        <w:t>службы в администрации (при наличии), секретарь и члены комиссии. Все члены комиссии при принятии решений обладают равными правами. В отсутствие председателя комиссии его обязанности исполняет заместитель председателя комиссии.</w:t>
      </w:r>
    </w:p>
    <w:p w:rsidR="001A7593" w:rsidRPr="00EB4E4A" w:rsidRDefault="001A7593" w:rsidP="001A7593">
      <w:pPr>
        <w:pStyle w:val="a3"/>
        <w:spacing w:before="0" w:beforeAutospacing="0" w:after="0" w:afterAutospacing="0"/>
        <w:ind w:firstLine="709"/>
        <w:contextualSpacing/>
        <w:jc w:val="both"/>
        <w:rPr>
          <w:rFonts w:ascii="Arial" w:hAnsi="Arial" w:cs="Arial"/>
        </w:rPr>
      </w:pPr>
      <w:r w:rsidRPr="00EB4E4A">
        <w:rPr>
          <w:rFonts w:ascii="Arial" w:hAnsi="Arial" w:cs="Arial"/>
        </w:rPr>
        <w:t>2.2. В состав комиссии могут входить:</w:t>
      </w:r>
    </w:p>
    <w:p w:rsidR="001A7593" w:rsidRPr="00EB4E4A" w:rsidRDefault="001A7593" w:rsidP="001A7593">
      <w:pPr>
        <w:pStyle w:val="a3"/>
        <w:spacing w:before="0" w:beforeAutospacing="0" w:after="0" w:afterAutospacing="0"/>
        <w:ind w:firstLine="709"/>
        <w:contextualSpacing/>
        <w:jc w:val="both"/>
        <w:rPr>
          <w:rFonts w:ascii="Arial" w:hAnsi="Arial" w:cs="Arial"/>
        </w:rPr>
      </w:pPr>
      <w:r w:rsidRPr="00EB4E4A">
        <w:rPr>
          <w:rFonts w:ascii="Arial" w:hAnsi="Arial" w:cs="Arial"/>
        </w:rPr>
        <w:t>а) глава сельсовета (председатель комиссии);</w:t>
      </w:r>
    </w:p>
    <w:p w:rsidR="001A7593" w:rsidRPr="00EB4E4A" w:rsidRDefault="001A7593" w:rsidP="001A7593">
      <w:pPr>
        <w:pStyle w:val="a3"/>
        <w:spacing w:before="0" w:beforeAutospacing="0" w:after="0" w:afterAutospacing="0"/>
        <w:ind w:firstLine="709"/>
        <w:contextualSpacing/>
        <w:jc w:val="both"/>
        <w:rPr>
          <w:rFonts w:ascii="Arial" w:hAnsi="Arial" w:cs="Arial"/>
        </w:rPr>
      </w:pPr>
      <w:r w:rsidRPr="00EB4E4A">
        <w:rPr>
          <w:rFonts w:ascii="Arial" w:hAnsi="Arial" w:cs="Arial"/>
        </w:rPr>
        <w:t>б) секретарь комиссии;</w:t>
      </w:r>
    </w:p>
    <w:p w:rsidR="001A7593" w:rsidRPr="00EB4E4A" w:rsidRDefault="001A7593" w:rsidP="001A7593">
      <w:pPr>
        <w:pStyle w:val="a3"/>
        <w:spacing w:before="0" w:beforeAutospacing="0" w:after="0" w:afterAutospacing="0"/>
        <w:ind w:firstLine="709"/>
        <w:contextualSpacing/>
        <w:jc w:val="both"/>
        <w:rPr>
          <w:rFonts w:ascii="Arial" w:hAnsi="Arial" w:cs="Arial"/>
        </w:rPr>
      </w:pPr>
      <w:r w:rsidRPr="00EB4E4A">
        <w:rPr>
          <w:rFonts w:ascii="Arial" w:hAnsi="Arial" w:cs="Arial"/>
        </w:rPr>
        <w:t>в) муниципальные служащие администрации;</w:t>
      </w:r>
    </w:p>
    <w:p w:rsidR="001A7593" w:rsidRPr="00EB4E4A" w:rsidRDefault="001A7593" w:rsidP="001A7593">
      <w:pPr>
        <w:pStyle w:val="a3"/>
        <w:spacing w:before="0" w:beforeAutospacing="0" w:after="0" w:afterAutospacing="0"/>
        <w:ind w:firstLine="709"/>
        <w:contextualSpacing/>
        <w:jc w:val="both"/>
        <w:rPr>
          <w:rFonts w:ascii="Arial" w:hAnsi="Arial" w:cs="Arial"/>
        </w:rPr>
      </w:pPr>
      <w:r w:rsidRPr="00EB4E4A">
        <w:rPr>
          <w:rFonts w:ascii="Arial" w:hAnsi="Arial" w:cs="Arial"/>
        </w:rPr>
        <w:t>г) представители Совета депутатов (по согласованию);</w:t>
      </w:r>
    </w:p>
    <w:p w:rsidR="001A7593" w:rsidRPr="00EB4E4A" w:rsidRDefault="001A7593" w:rsidP="001A7593">
      <w:pPr>
        <w:pStyle w:val="a3"/>
        <w:spacing w:before="0" w:beforeAutospacing="0" w:after="0" w:afterAutospacing="0"/>
        <w:ind w:firstLine="709"/>
        <w:contextualSpacing/>
        <w:jc w:val="both"/>
        <w:rPr>
          <w:rFonts w:ascii="Arial" w:hAnsi="Arial" w:cs="Arial"/>
        </w:rPr>
      </w:pPr>
      <w:r w:rsidRPr="00EB4E4A">
        <w:rPr>
          <w:rFonts w:ascii="Arial" w:hAnsi="Arial" w:cs="Arial"/>
        </w:rPr>
        <w:t>д) представители научных организаций и образовательных учреждений среднего, высшего и дополнительного образования, деятельность которых связана с государственной службой;</w:t>
      </w:r>
    </w:p>
    <w:p w:rsidR="001A7593" w:rsidRPr="00EB4E4A" w:rsidRDefault="001A7593" w:rsidP="001A7593">
      <w:pPr>
        <w:pStyle w:val="a3"/>
        <w:spacing w:before="0" w:beforeAutospacing="0" w:after="0" w:afterAutospacing="0"/>
        <w:ind w:firstLine="709"/>
        <w:contextualSpacing/>
        <w:jc w:val="both"/>
        <w:rPr>
          <w:rFonts w:ascii="Arial" w:hAnsi="Arial" w:cs="Arial"/>
        </w:rPr>
      </w:pPr>
      <w:r w:rsidRPr="00EB4E4A">
        <w:rPr>
          <w:rFonts w:ascii="Arial" w:hAnsi="Arial" w:cs="Arial"/>
        </w:rPr>
        <w:t>е) представители общественных организаций.</w:t>
      </w:r>
    </w:p>
    <w:p w:rsidR="001A7593" w:rsidRPr="00EB4E4A" w:rsidRDefault="001A7593" w:rsidP="001A7593">
      <w:pPr>
        <w:pStyle w:val="a3"/>
        <w:spacing w:before="0" w:beforeAutospacing="0" w:after="0" w:afterAutospacing="0"/>
        <w:ind w:firstLine="709"/>
        <w:contextualSpacing/>
        <w:jc w:val="both"/>
        <w:rPr>
          <w:rFonts w:ascii="Arial" w:hAnsi="Arial" w:cs="Arial"/>
        </w:rPr>
      </w:pPr>
      <w:r w:rsidRPr="00EB4E4A">
        <w:rPr>
          <w:rFonts w:ascii="Arial" w:hAnsi="Arial" w:cs="Arial"/>
        </w:rPr>
        <w:t>2.3. Число членов комиссии, не замещающих должности муниципальной службы в администрации сельсовета, должно составлять не менее одной четверти от общего числа членов комиссии.</w:t>
      </w:r>
    </w:p>
    <w:p w:rsidR="001A7593" w:rsidRPr="00EB4E4A" w:rsidRDefault="001A7593" w:rsidP="001A7593">
      <w:pPr>
        <w:pStyle w:val="a3"/>
        <w:spacing w:before="0" w:beforeAutospacing="0" w:after="0" w:afterAutospacing="0"/>
        <w:ind w:firstLine="709"/>
        <w:contextualSpacing/>
        <w:jc w:val="both"/>
        <w:rPr>
          <w:rFonts w:ascii="Arial" w:hAnsi="Arial" w:cs="Arial"/>
        </w:rPr>
      </w:pPr>
      <w:r w:rsidRPr="00EB4E4A">
        <w:rPr>
          <w:rFonts w:ascii="Arial" w:hAnsi="Arial" w:cs="Arial"/>
        </w:rPr>
        <w:t>2.4. Состав комиссии формируется таким образом, чтобы исключить возможность возникновения конфликта интересов, который мог бы повлиять на принимаемые комиссией решения.</w:t>
      </w:r>
    </w:p>
    <w:p w:rsidR="001A7593" w:rsidRPr="00EB4E4A" w:rsidRDefault="001A7593" w:rsidP="001A7593">
      <w:pPr>
        <w:pStyle w:val="a3"/>
        <w:spacing w:before="0" w:beforeAutospacing="0" w:after="0" w:afterAutospacing="0"/>
        <w:ind w:firstLine="709"/>
        <w:contextualSpacing/>
        <w:jc w:val="both"/>
        <w:rPr>
          <w:rFonts w:ascii="Arial" w:hAnsi="Arial" w:cs="Arial"/>
        </w:rPr>
      </w:pPr>
      <w:r w:rsidRPr="00EB4E4A">
        <w:rPr>
          <w:rFonts w:ascii="Arial" w:hAnsi="Arial" w:cs="Arial"/>
        </w:rPr>
        <w:t>2.5. В заседаниях комиссии с правом совещательного голоса участвуют:</w:t>
      </w:r>
    </w:p>
    <w:p w:rsidR="001A7593" w:rsidRPr="00EB4E4A" w:rsidRDefault="001A7593" w:rsidP="001A7593">
      <w:pPr>
        <w:pStyle w:val="a3"/>
        <w:spacing w:before="0" w:beforeAutospacing="0" w:after="0" w:afterAutospacing="0"/>
        <w:ind w:firstLine="709"/>
        <w:contextualSpacing/>
        <w:jc w:val="both"/>
        <w:rPr>
          <w:rFonts w:ascii="Arial" w:hAnsi="Arial" w:cs="Arial"/>
        </w:rPr>
      </w:pPr>
      <w:r w:rsidRPr="00EB4E4A">
        <w:rPr>
          <w:rFonts w:ascii="Arial" w:hAnsi="Arial" w:cs="Arial"/>
        </w:rPr>
        <w:t>а) непосредственный руководитель муниципального служащего, в отношении которого комиссией рассматривается вопрос о соблюдении требований к служебному поведению и (или) требований об урегулировании конфликта интересов, и определяемые председателем комиссии два муниципальных служащих, замещающих в администрации должности муниципальной службы, аналогичные должности, замещаемой муниципальным служащим, в отношении которого комиссией рассматривается этот вопрос;</w:t>
      </w:r>
    </w:p>
    <w:p w:rsidR="001A7593" w:rsidRPr="00EB4E4A" w:rsidRDefault="001A7593" w:rsidP="001A7593">
      <w:pPr>
        <w:pStyle w:val="a3"/>
        <w:spacing w:before="0" w:beforeAutospacing="0" w:after="0" w:afterAutospacing="0"/>
        <w:ind w:firstLine="709"/>
        <w:contextualSpacing/>
        <w:jc w:val="both"/>
        <w:rPr>
          <w:rFonts w:ascii="Arial" w:hAnsi="Arial" w:cs="Arial"/>
        </w:rPr>
      </w:pPr>
      <w:r w:rsidRPr="00EB4E4A">
        <w:rPr>
          <w:rFonts w:ascii="Arial" w:hAnsi="Arial" w:cs="Arial"/>
        </w:rPr>
        <w:t>б) другие муниципальные служащие, замещающие должности муниципальной службы в администрации; специалисты, которые могут дать пояснения по вопросам муниципальной службы и вопросам, рассматриваемым комиссией; должностные лица других органов, органов местного самоуправления; представители заинтересованных организаций; представитель муниципального служащего, в отношении которого комиссией рассматривается вопрос о соблюдении требований к служебному поведению и (или) требований об урегулировании конфликта интересов, - по решению председателя комиссии, принимаемому в каждом конкретном случае отдельно, не менее чем за три дня до дня заседания комиссии на основании ходатайства муниципального служащего, в отношении которого комиссией рассматривается этот вопрос, или любого члена комиссии.</w:t>
      </w:r>
    </w:p>
    <w:p w:rsidR="001A7593" w:rsidRPr="00EB4E4A" w:rsidRDefault="001A7593" w:rsidP="001A7593">
      <w:pPr>
        <w:pStyle w:val="a3"/>
        <w:spacing w:before="0" w:beforeAutospacing="0" w:after="0" w:afterAutospacing="0"/>
        <w:ind w:firstLine="709"/>
        <w:contextualSpacing/>
        <w:jc w:val="both"/>
        <w:rPr>
          <w:rFonts w:ascii="Arial" w:hAnsi="Arial" w:cs="Arial"/>
        </w:rPr>
      </w:pPr>
      <w:r w:rsidRPr="00EB4E4A">
        <w:rPr>
          <w:rFonts w:ascii="Arial" w:hAnsi="Arial" w:cs="Arial"/>
        </w:rPr>
        <w:t>2.6. Заседание комиссии считается правомочным, если на нем присутствует не менее двух третей от общего числа членов комиссии. Проведение заседаний с участием только членов комиссии, замещающих должности муниципальной службы в администрации, недопустимо.</w:t>
      </w:r>
    </w:p>
    <w:p w:rsidR="001A7593" w:rsidRPr="00EB4E4A" w:rsidRDefault="001A7593" w:rsidP="001A7593">
      <w:pPr>
        <w:pStyle w:val="a3"/>
        <w:spacing w:before="0" w:beforeAutospacing="0" w:after="0" w:afterAutospacing="0"/>
        <w:ind w:firstLine="709"/>
        <w:contextualSpacing/>
        <w:jc w:val="both"/>
        <w:rPr>
          <w:rFonts w:ascii="Arial" w:hAnsi="Arial" w:cs="Arial"/>
        </w:rPr>
      </w:pPr>
      <w:r w:rsidRPr="00EB4E4A">
        <w:rPr>
          <w:rFonts w:ascii="Arial" w:hAnsi="Arial" w:cs="Arial"/>
        </w:rPr>
        <w:t>2.7. При возникновении прямой или косвенной личной заинтересованности члена комиссии, которая может привести к конфликту интересов при рассмотрении вопроса, включенного в повестку дня заседания комиссии, он обязан до начала заседания заявить об этом. В таком случае соответствующий член комиссии не принимает участия в рассмотрении указанного вопроса.</w:t>
      </w:r>
    </w:p>
    <w:p w:rsidR="001A7593" w:rsidRPr="00EB4E4A" w:rsidRDefault="001A7593" w:rsidP="001A7593">
      <w:pPr>
        <w:pStyle w:val="a3"/>
        <w:spacing w:before="0" w:beforeAutospacing="0" w:after="0" w:afterAutospacing="0"/>
        <w:ind w:firstLine="709"/>
        <w:contextualSpacing/>
        <w:jc w:val="both"/>
        <w:rPr>
          <w:rFonts w:ascii="Arial" w:hAnsi="Arial" w:cs="Arial"/>
        </w:rPr>
      </w:pPr>
      <w:r w:rsidRPr="00EB4E4A">
        <w:rPr>
          <w:rFonts w:ascii="Arial" w:hAnsi="Arial" w:cs="Arial"/>
        </w:rPr>
        <w:t> </w:t>
      </w:r>
    </w:p>
    <w:p w:rsidR="001A7593" w:rsidRPr="00EB4E4A" w:rsidRDefault="001A7593" w:rsidP="001A7593">
      <w:pPr>
        <w:pStyle w:val="a3"/>
        <w:spacing w:before="0" w:beforeAutospacing="0" w:after="0" w:afterAutospacing="0"/>
        <w:ind w:firstLine="709"/>
        <w:contextualSpacing/>
        <w:jc w:val="both"/>
        <w:rPr>
          <w:rFonts w:ascii="Arial" w:hAnsi="Arial" w:cs="Arial"/>
        </w:rPr>
      </w:pPr>
      <w:r w:rsidRPr="00EB4E4A">
        <w:rPr>
          <w:rFonts w:ascii="Arial" w:hAnsi="Arial" w:cs="Arial"/>
          <w:b/>
          <w:bCs/>
        </w:rPr>
        <w:t>3. Порядок работы комиссии</w:t>
      </w:r>
    </w:p>
    <w:p w:rsidR="001A7593" w:rsidRPr="00EB4E4A" w:rsidRDefault="001A7593" w:rsidP="001A7593">
      <w:pPr>
        <w:pStyle w:val="a3"/>
        <w:spacing w:before="0" w:beforeAutospacing="0" w:after="0" w:afterAutospacing="0"/>
        <w:ind w:firstLine="709"/>
        <w:contextualSpacing/>
        <w:jc w:val="both"/>
        <w:rPr>
          <w:rFonts w:ascii="Arial" w:hAnsi="Arial" w:cs="Arial"/>
        </w:rPr>
      </w:pPr>
      <w:r w:rsidRPr="00EB4E4A">
        <w:rPr>
          <w:rFonts w:ascii="Arial" w:hAnsi="Arial" w:cs="Arial"/>
        </w:rPr>
        <w:t>3.1. Основаниями для проведения заседания комиссии являются:</w:t>
      </w:r>
    </w:p>
    <w:p w:rsidR="001A7593" w:rsidRPr="00EB4E4A" w:rsidRDefault="001A7593" w:rsidP="001A7593">
      <w:pPr>
        <w:pStyle w:val="a3"/>
        <w:spacing w:before="0" w:beforeAutospacing="0" w:after="0" w:afterAutospacing="0"/>
        <w:ind w:firstLine="709"/>
        <w:contextualSpacing/>
        <w:jc w:val="both"/>
        <w:rPr>
          <w:rFonts w:ascii="Arial" w:hAnsi="Arial" w:cs="Arial"/>
        </w:rPr>
      </w:pPr>
      <w:r w:rsidRPr="00EB4E4A">
        <w:rPr>
          <w:rFonts w:ascii="Arial" w:hAnsi="Arial" w:cs="Arial"/>
        </w:rPr>
        <w:lastRenderedPageBreak/>
        <w:t>а) представление главы сельсовета материалов проверки, свидетельствующих:</w:t>
      </w:r>
    </w:p>
    <w:p w:rsidR="001A7593" w:rsidRPr="00EB4E4A" w:rsidRDefault="001A7593" w:rsidP="001A7593">
      <w:pPr>
        <w:pStyle w:val="a3"/>
        <w:spacing w:before="0" w:beforeAutospacing="0" w:after="0" w:afterAutospacing="0"/>
        <w:ind w:firstLine="709"/>
        <w:contextualSpacing/>
        <w:jc w:val="both"/>
        <w:rPr>
          <w:rFonts w:ascii="Arial" w:hAnsi="Arial" w:cs="Arial"/>
        </w:rPr>
      </w:pPr>
      <w:r w:rsidRPr="00EB4E4A">
        <w:rPr>
          <w:rFonts w:ascii="Arial" w:hAnsi="Arial" w:cs="Arial"/>
        </w:rPr>
        <w:t>- о представлении муниципальным служащим недостоверных или неполных сведений о доходах, расходах, об имуществе и обязательствах имущественного характера;</w:t>
      </w:r>
    </w:p>
    <w:p w:rsidR="001A7593" w:rsidRPr="00EB4E4A" w:rsidRDefault="001A7593" w:rsidP="001A7593">
      <w:pPr>
        <w:pStyle w:val="a3"/>
        <w:spacing w:before="0" w:beforeAutospacing="0" w:after="0" w:afterAutospacing="0"/>
        <w:ind w:firstLine="709"/>
        <w:contextualSpacing/>
        <w:jc w:val="both"/>
        <w:rPr>
          <w:rFonts w:ascii="Arial" w:hAnsi="Arial" w:cs="Arial"/>
        </w:rPr>
      </w:pPr>
      <w:r w:rsidRPr="00EB4E4A">
        <w:rPr>
          <w:rFonts w:ascii="Arial" w:hAnsi="Arial" w:cs="Arial"/>
        </w:rPr>
        <w:t>- о несоблюдении муниципальным служащим требований к служебному поведению и (или) требований об урегулировании конфликта интересов;</w:t>
      </w:r>
    </w:p>
    <w:p w:rsidR="001A7593" w:rsidRPr="00EB4E4A" w:rsidRDefault="001A7593" w:rsidP="001A7593">
      <w:pPr>
        <w:pStyle w:val="a3"/>
        <w:spacing w:before="0" w:beforeAutospacing="0" w:after="0" w:afterAutospacing="0"/>
        <w:ind w:firstLine="709"/>
        <w:contextualSpacing/>
        <w:jc w:val="both"/>
        <w:rPr>
          <w:rFonts w:ascii="Arial" w:hAnsi="Arial" w:cs="Arial"/>
          <w:color w:val="FF0000"/>
        </w:rPr>
      </w:pPr>
      <w:r w:rsidRPr="00EB4E4A">
        <w:rPr>
          <w:rFonts w:ascii="Arial" w:hAnsi="Arial" w:cs="Arial"/>
        </w:rPr>
        <w:t xml:space="preserve">б) поступившее в администрацию: </w:t>
      </w:r>
    </w:p>
    <w:p w:rsidR="001A7593" w:rsidRPr="00EB4E4A" w:rsidRDefault="001A7593" w:rsidP="001A7593">
      <w:pPr>
        <w:pStyle w:val="a3"/>
        <w:spacing w:before="0" w:beforeAutospacing="0" w:after="0" w:afterAutospacing="0"/>
        <w:ind w:firstLine="709"/>
        <w:contextualSpacing/>
        <w:jc w:val="both"/>
        <w:rPr>
          <w:rFonts w:ascii="Arial" w:hAnsi="Arial" w:cs="Arial"/>
        </w:rPr>
      </w:pPr>
      <w:r w:rsidRPr="00EB4E4A">
        <w:rPr>
          <w:rFonts w:ascii="Arial" w:hAnsi="Arial" w:cs="Arial"/>
        </w:rPr>
        <w:t>- обращение гражданина, замещавшего в администрации должность муниципальной службы, включенную в перечень должностей, утвержденный нормативным правовым актом администрации, о даче согласия на замещение должности в коммерческой или некоммерческой организации либо на выполнение работы на условиях гражданско-правового договора в коммерческой или некоммерческой организации, если отдельные функции по управлению этой организацией входили в его должностные (служебные) обязанности, до истечения двух лет со дня увольнения с муниципальной службы;</w:t>
      </w:r>
    </w:p>
    <w:p w:rsidR="001A7593" w:rsidRPr="00EB4E4A" w:rsidRDefault="001A7593" w:rsidP="001A7593">
      <w:pPr>
        <w:pStyle w:val="a3"/>
        <w:spacing w:before="0" w:beforeAutospacing="0" w:after="0" w:afterAutospacing="0"/>
        <w:ind w:firstLine="709"/>
        <w:contextualSpacing/>
        <w:jc w:val="both"/>
        <w:rPr>
          <w:rFonts w:ascii="Arial" w:hAnsi="Arial" w:cs="Arial"/>
        </w:rPr>
      </w:pPr>
      <w:r w:rsidRPr="00EB4E4A">
        <w:rPr>
          <w:rFonts w:ascii="Arial" w:hAnsi="Arial" w:cs="Arial"/>
        </w:rPr>
        <w:t>- заявление муниципального служащего о невозможности по объективным причинам представить сведения о доходах, об имуществе и обязательствах имущественного характера своих супруги (супруга) и несовершеннолетних детей;</w:t>
      </w:r>
    </w:p>
    <w:p w:rsidR="001A7593" w:rsidRPr="00EB4E4A" w:rsidRDefault="001A7593" w:rsidP="001A7593">
      <w:pPr>
        <w:pStyle w:val="a3"/>
        <w:spacing w:before="0" w:beforeAutospacing="0" w:after="0" w:afterAutospacing="0"/>
        <w:ind w:firstLine="709"/>
        <w:contextualSpacing/>
        <w:jc w:val="both"/>
        <w:rPr>
          <w:rFonts w:ascii="Arial" w:hAnsi="Arial" w:cs="Arial"/>
        </w:rPr>
      </w:pPr>
      <w:r w:rsidRPr="00EB4E4A">
        <w:rPr>
          <w:rFonts w:ascii="Arial" w:hAnsi="Arial" w:cs="Arial"/>
        </w:rPr>
        <w:t xml:space="preserve">- </w:t>
      </w:r>
      <w:bookmarkStart w:id="3" w:name="sub_101624"/>
      <w:r w:rsidRPr="00EB4E4A">
        <w:rPr>
          <w:rFonts w:ascii="Arial" w:hAnsi="Arial" w:cs="Arial"/>
        </w:rPr>
        <w:t xml:space="preserve">заявление муниципального служащего о невозможности выполнить требования </w:t>
      </w:r>
      <w:bookmarkEnd w:id="3"/>
      <w:r w:rsidRPr="00EB4E4A">
        <w:rPr>
          <w:rFonts w:ascii="Arial" w:hAnsi="Arial" w:cs="Arial"/>
        </w:rPr>
        <w:fldChar w:fldCharType="begin"/>
      </w:r>
      <w:r w:rsidRPr="00EB4E4A">
        <w:rPr>
          <w:rFonts w:ascii="Arial" w:hAnsi="Arial" w:cs="Arial"/>
        </w:rPr>
        <w:instrText xml:space="preserve"> HYPERLINK "http://pravo.minjust.ru/" </w:instrText>
      </w:r>
      <w:r w:rsidRPr="00EB4E4A">
        <w:rPr>
          <w:rFonts w:ascii="Arial" w:hAnsi="Arial" w:cs="Arial"/>
        </w:rPr>
        <w:fldChar w:fldCharType="separate"/>
      </w:r>
      <w:r w:rsidRPr="00EB4E4A">
        <w:rPr>
          <w:rStyle w:val="11"/>
          <w:rFonts w:ascii="Arial" w:hAnsi="Arial" w:cs="Arial"/>
          <w:u w:val="single"/>
        </w:rPr>
        <w:t>Федерального закона</w:t>
      </w:r>
      <w:r w:rsidRPr="00EB4E4A">
        <w:rPr>
          <w:rFonts w:ascii="Arial" w:hAnsi="Arial" w:cs="Arial"/>
        </w:rPr>
        <w:fldChar w:fldCharType="end"/>
      </w:r>
      <w:r w:rsidRPr="00EB4E4A">
        <w:rPr>
          <w:rFonts w:ascii="Arial" w:hAnsi="Arial" w:cs="Arial"/>
        </w:rPr>
        <w:t xml:space="preserve"> </w:t>
      </w:r>
      <w:hyperlink r:id="rId24" w:tgtFrame="_blank" w:history="1">
        <w:r w:rsidRPr="00EB4E4A">
          <w:rPr>
            <w:rStyle w:val="11"/>
            <w:rFonts w:ascii="Arial" w:hAnsi="Arial" w:cs="Arial"/>
            <w:u w:val="single"/>
          </w:rPr>
          <w:t>от 07.05.2013 № 79-ФЗ</w:t>
        </w:r>
      </w:hyperlink>
      <w:r w:rsidRPr="00EB4E4A">
        <w:rPr>
          <w:rFonts w:ascii="Arial" w:hAnsi="Arial" w:cs="Arial"/>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(далее - Федеральный закон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в связи с арестом, запретом распоряжения, наложенными компетентными органами иностранного государства в соответствии с законодательством данного иностранного государства, на территории которого находятся счета (вклады), осуществляется хранение наличных денежных средств и ценностей в иностранном банке и (или) имеются иностранные финансовые инструменты, или в связи с иными обстоятельствами, не зависящими от его воли или воли его супруги (супруга) и несовершеннолетних детей;</w:t>
      </w:r>
    </w:p>
    <w:p w:rsidR="001A7593" w:rsidRPr="00EB4E4A" w:rsidRDefault="001A7593" w:rsidP="001A7593">
      <w:pPr>
        <w:pStyle w:val="a3"/>
        <w:spacing w:before="0" w:beforeAutospacing="0" w:after="0" w:afterAutospacing="0"/>
        <w:ind w:firstLine="709"/>
        <w:contextualSpacing/>
        <w:jc w:val="both"/>
        <w:rPr>
          <w:rFonts w:ascii="Arial" w:hAnsi="Arial" w:cs="Arial"/>
        </w:rPr>
      </w:pPr>
      <w:r w:rsidRPr="00EB4E4A">
        <w:rPr>
          <w:rFonts w:ascii="Arial" w:hAnsi="Arial" w:cs="Arial"/>
        </w:rPr>
        <w:t>-</w:t>
      </w:r>
      <w:bookmarkStart w:id="4" w:name="sub_101625"/>
      <w:r w:rsidRPr="00EB4E4A">
        <w:rPr>
          <w:rFonts w:ascii="Arial" w:hAnsi="Arial" w:cs="Arial"/>
        </w:rPr>
        <w:t xml:space="preserve"> уведомление муниципального служащего о возникновении личной заинтересованности при исполнении должностных обязанностей, которая приводит или может привести к конфликту интересов;</w:t>
      </w:r>
      <w:bookmarkEnd w:id="4"/>
    </w:p>
    <w:p w:rsidR="001A7593" w:rsidRPr="00EB4E4A" w:rsidRDefault="001A7593" w:rsidP="001A7593">
      <w:pPr>
        <w:pStyle w:val="a3"/>
        <w:spacing w:before="0" w:beforeAutospacing="0" w:after="0" w:afterAutospacing="0"/>
        <w:ind w:firstLine="709"/>
        <w:contextualSpacing/>
        <w:jc w:val="both"/>
        <w:rPr>
          <w:rFonts w:ascii="Arial" w:hAnsi="Arial" w:cs="Arial"/>
        </w:rPr>
      </w:pPr>
      <w:r w:rsidRPr="00EB4E4A">
        <w:rPr>
          <w:rFonts w:ascii="Arial" w:hAnsi="Arial" w:cs="Arial"/>
        </w:rPr>
        <w:t>в) представление главы сельсовета или любого члена комиссии, касающееся обеспечения соблюдения муниципальным служащим требований к служебному поведению и (или) требований об урегулировании конфликта интересов либо осуществления в администрации мер по предупреждению коррупции;</w:t>
      </w:r>
    </w:p>
    <w:p w:rsidR="001A7593" w:rsidRPr="00EB4E4A" w:rsidRDefault="001A7593" w:rsidP="001A7593">
      <w:pPr>
        <w:pStyle w:val="a3"/>
        <w:spacing w:before="0" w:beforeAutospacing="0" w:after="0" w:afterAutospacing="0"/>
        <w:ind w:firstLine="709"/>
        <w:contextualSpacing/>
        <w:jc w:val="both"/>
        <w:rPr>
          <w:rFonts w:ascii="Arial" w:hAnsi="Arial" w:cs="Arial"/>
        </w:rPr>
      </w:pPr>
      <w:r w:rsidRPr="00EB4E4A">
        <w:rPr>
          <w:rFonts w:ascii="Arial" w:hAnsi="Arial" w:cs="Arial"/>
        </w:rPr>
        <w:t xml:space="preserve">г) представление главой сельсовета материалов проверки, свидетельствующих о представлении муниципальным служащим недостоверных или неполных сведений, предусмотренных </w:t>
      </w:r>
      <w:hyperlink r:id="rId25" w:history="1">
        <w:r w:rsidRPr="00EB4E4A">
          <w:rPr>
            <w:rStyle w:val="11"/>
            <w:rFonts w:ascii="Arial" w:hAnsi="Arial" w:cs="Arial"/>
            <w:color w:val="000000"/>
            <w:u w:val="single"/>
          </w:rPr>
          <w:t>частью 1 статьи 3</w:t>
        </w:r>
      </w:hyperlink>
      <w:r w:rsidRPr="00EB4E4A">
        <w:rPr>
          <w:rFonts w:ascii="Arial" w:hAnsi="Arial" w:cs="Arial"/>
        </w:rPr>
        <w:t xml:space="preserve"> Федерального закона </w:t>
      </w:r>
      <w:hyperlink r:id="rId26" w:tgtFrame="_blank" w:history="1">
        <w:r w:rsidRPr="00EB4E4A">
          <w:rPr>
            <w:rStyle w:val="11"/>
            <w:rFonts w:ascii="Arial" w:hAnsi="Arial" w:cs="Arial"/>
            <w:u w:val="single"/>
          </w:rPr>
          <w:t>от 03.12.2012 № 230-ФЗ</w:t>
        </w:r>
      </w:hyperlink>
      <w:r w:rsidRPr="00EB4E4A">
        <w:rPr>
          <w:rFonts w:ascii="Arial" w:hAnsi="Arial" w:cs="Arial"/>
        </w:rPr>
        <w:t xml:space="preserve"> «О контроле за соответствием расходов лиц, замещающих государственные должности, и иных лиц их доходам».</w:t>
      </w:r>
    </w:p>
    <w:p w:rsidR="001A7593" w:rsidRPr="00EB4E4A" w:rsidRDefault="001A7593" w:rsidP="001A7593">
      <w:pPr>
        <w:pStyle w:val="a3"/>
        <w:spacing w:before="0" w:beforeAutospacing="0" w:after="0" w:afterAutospacing="0"/>
        <w:ind w:firstLine="709"/>
        <w:contextualSpacing/>
        <w:jc w:val="both"/>
        <w:rPr>
          <w:rFonts w:ascii="Arial" w:hAnsi="Arial" w:cs="Arial"/>
        </w:rPr>
      </w:pPr>
      <w:r w:rsidRPr="00EB4E4A">
        <w:rPr>
          <w:rFonts w:ascii="Arial" w:hAnsi="Arial" w:cs="Arial"/>
        </w:rPr>
        <w:t xml:space="preserve">д) поступившее в соответствии с </w:t>
      </w:r>
      <w:hyperlink r:id="rId27" w:history="1">
        <w:r w:rsidRPr="00EB4E4A">
          <w:rPr>
            <w:rStyle w:val="11"/>
            <w:rFonts w:ascii="Arial" w:hAnsi="Arial" w:cs="Arial"/>
            <w:color w:val="000000"/>
            <w:u w:val="single"/>
          </w:rPr>
          <w:t>частью 4 статьи 12</w:t>
        </w:r>
      </w:hyperlink>
      <w:r w:rsidRPr="00EB4E4A">
        <w:rPr>
          <w:rFonts w:ascii="Arial" w:hAnsi="Arial" w:cs="Arial"/>
        </w:rPr>
        <w:t xml:space="preserve"> Федерального закона </w:t>
      </w:r>
      <w:hyperlink r:id="rId28" w:tgtFrame="_blank" w:history="1">
        <w:r w:rsidRPr="00EB4E4A">
          <w:rPr>
            <w:rStyle w:val="11"/>
            <w:rFonts w:ascii="Arial" w:hAnsi="Arial" w:cs="Arial"/>
            <w:u w:val="single"/>
          </w:rPr>
          <w:t>от 25.12.2008 № 273-ФЗ</w:t>
        </w:r>
      </w:hyperlink>
      <w:r w:rsidRPr="00EB4E4A">
        <w:rPr>
          <w:rFonts w:ascii="Arial" w:hAnsi="Arial" w:cs="Arial"/>
        </w:rPr>
        <w:t xml:space="preserve"> «О противодействии коррупции» и </w:t>
      </w:r>
      <w:hyperlink r:id="rId29" w:history="1">
        <w:r w:rsidRPr="00EB4E4A">
          <w:rPr>
            <w:rStyle w:val="11"/>
            <w:rFonts w:ascii="Arial" w:hAnsi="Arial" w:cs="Arial"/>
            <w:u w:val="single"/>
          </w:rPr>
          <w:t>статьей 64.1</w:t>
        </w:r>
      </w:hyperlink>
      <w:r w:rsidRPr="00EB4E4A">
        <w:rPr>
          <w:rFonts w:ascii="Arial" w:hAnsi="Arial" w:cs="Arial"/>
        </w:rPr>
        <w:t xml:space="preserve"> Трудового </w:t>
      </w:r>
      <w:hyperlink r:id="rId30" w:tgtFrame="_blank" w:history="1">
        <w:r w:rsidRPr="00EB4E4A">
          <w:rPr>
            <w:rStyle w:val="a4"/>
            <w:rFonts w:ascii="Arial" w:hAnsi="Arial" w:cs="Arial"/>
          </w:rPr>
          <w:t>кодекса</w:t>
        </w:r>
      </w:hyperlink>
      <w:r w:rsidRPr="00EB4E4A">
        <w:rPr>
          <w:rFonts w:ascii="Arial" w:hAnsi="Arial" w:cs="Arial"/>
        </w:rPr>
        <w:t xml:space="preserve"> Российской Федерации в администрацию уведомление коммерческой или </w:t>
      </w:r>
      <w:r w:rsidRPr="00EB4E4A">
        <w:rPr>
          <w:rFonts w:ascii="Arial" w:hAnsi="Arial" w:cs="Arial"/>
        </w:rPr>
        <w:lastRenderedPageBreak/>
        <w:t>некоммерческой организации о заключении с гражданином, замещавшим должность муниципальной службы в администрации, трудового или гражданско-правового договора на выполнение работ (оказание услуг), если отдельные функции муниципального управления данной организацией входили в его должностные (служебные) обязанности, исполняемые во время замещения должности в администрации при условии, что указанному гражданину комиссией ранее было отказано во вступлении в трудовые и гражданско-правовые отношения с данной организацией или что вопрос о даче согласия такому гражданину на замещение им должности в коммерческой или некоммерческой организации либо на выполнение им работы на условиях гражданско-правового договора в коммерческой или некоммерческой организации комиссией не рассматривался.</w:t>
      </w:r>
    </w:p>
    <w:p w:rsidR="001A7593" w:rsidRPr="00EB4E4A" w:rsidRDefault="001A7593" w:rsidP="001A7593">
      <w:pPr>
        <w:pStyle w:val="a3"/>
        <w:spacing w:before="0" w:beforeAutospacing="0" w:after="0" w:afterAutospacing="0"/>
        <w:ind w:firstLine="709"/>
        <w:contextualSpacing/>
        <w:jc w:val="both"/>
        <w:rPr>
          <w:rFonts w:ascii="Arial" w:hAnsi="Arial" w:cs="Arial"/>
        </w:rPr>
      </w:pPr>
      <w:r w:rsidRPr="00EB4E4A">
        <w:rPr>
          <w:rFonts w:ascii="Arial" w:hAnsi="Arial" w:cs="Arial"/>
        </w:rPr>
        <w:t>е) уведомление муниципального служащего о возникновении не зависящих от него обстоятельств, препятствующих соблюдению требований к служебному поведению и (или) требований об урегулировании конфликта интересов.</w:t>
      </w:r>
    </w:p>
    <w:p w:rsidR="001A7593" w:rsidRPr="00EB4E4A" w:rsidRDefault="001A7593" w:rsidP="001A7593">
      <w:pPr>
        <w:pStyle w:val="a3"/>
        <w:spacing w:before="0" w:beforeAutospacing="0" w:after="0" w:afterAutospacing="0"/>
        <w:ind w:firstLine="709"/>
        <w:contextualSpacing/>
        <w:jc w:val="both"/>
        <w:rPr>
          <w:rFonts w:ascii="Arial" w:hAnsi="Arial" w:cs="Arial"/>
        </w:rPr>
      </w:pPr>
      <w:r w:rsidRPr="00EB4E4A">
        <w:rPr>
          <w:rFonts w:ascii="Arial" w:hAnsi="Arial" w:cs="Arial"/>
        </w:rPr>
        <w:t>3.2. Комиссия не рассматривает сообщения о преступлениях и административных правонарушениях, а также анонимные обращения, не проводит проверки по фактам нарушения служебной дисциплины.</w:t>
      </w:r>
    </w:p>
    <w:p w:rsidR="001A7593" w:rsidRPr="00EB4E4A" w:rsidRDefault="001A7593" w:rsidP="001A7593">
      <w:pPr>
        <w:pStyle w:val="a3"/>
        <w:spacing w:before="0" w:beforeAutospacing="0" w:after="0" w:afterAutospacing="0" w:line="288" w:lineRule="atLeast"/>
        <w:ind w:firstLine="540"/>
        <w:jc w:val="both"/>
        <w:rPr>
          <w:rFonts w:ascii="Arial" w:hAnsi="Arial" w:cs="Arial"/>
        </w:rPr>
      </w:pPr>
      <w:r w:rsidRPr="00EB4E4A">
        <w:rPr>
          <w:rFonts w:ascii="Arial" w:hAnsi="Arial" w:cs="Arial"/>
        </w:rPr>
        <w:t>3.3. Обращение, указанное в абзаце втором подпункта «б» пункта 3.1 настоящего Положения, подается гражданином, замещавшим должность муниципальной службы в администрации, в подразделение кадровой службы</w:t>
      </w:r>
      <w:r w:rsidRPr="00EB4E4A">
        <w:rPr>
          <w:rFonts w:ascii="Arial" w:hAnsi="Arial" w:cs="Arial"/>
        </w:rPr>
        <w:br/>
        <w:t xml:space="preserve">Администрации. В обращении указываются: фамилия, имя, отчество гражданина, дата его рождения, адрес места жительства, замещаемые должности в течение последних двух лет до дня увольнения с муниципальной службы, наименование, местонахождение коммерческой или некоммерческой организации, характер ее деятельности, должностные (служебные) обязанности, исполняемые гражданином во время замещения им должности муниципальной службы, функции по управлению в отношении коммерческой или некоммерческой организации, вид договора (трудовой или гражданско-правовой), предполагаемый срок его действия, сумма оплаты за выполнение (оказание) по договору работ (услуг). В подразделении кадровой службы Администрации обращение рассматривается должностным лицом, ответственным за работу по профилактике коррупционных и иных правонарушений, по результатам которого подготавливается мотивированное заключение по существу обращения с учетом требований </w:t>
      </w:r>
      <w:hyperlink r:id="rId31" w:history="1">
        <w:r w:rsidRPr="00EB4E4A">
          <w:rPr>
            <w:rStyle w:val="11"/>
            <w:rFonts w:ascii="Arial" w:hAnsi="Arial" w:cs="Arial"/>
            <w:color w:val="000000"/>
            <w:u w:val="single"/>
          </w:rPr>
          <w:t>статьи 12</w:t>
        </w:r>
      </w:hyperlink>
      <w:r w:rsidRPr="00EB4E4A">
        <w:rPr>
          <w:rFonts w:ascii="Arial" w:hAnsi="Arial" w:cs="Arial"/>
        </w:rPr>
        <w:t xml:space="preserve"> Федерального закона </w:t>
      </w:r>
      <w:hyperlink r:id="rId32" w:tgtFrame="_blank" w:history="1">
        <w:r w:rsidRPr="00EB4E4A">
          <w:rPr>
            <w:rStyle w:val="11"/>
            <w:rFonts w:ascii="Arial" w:hAnsi="Arial" w:cs="Arial"/>
            <w:u w:val="single"/>
          </w:rPr>
          <w:t>от 25.12.2008 № 273-ФЗ</w:t>
        </w:r>
      </w:hyperlink>
      <w:r w:rsidRPr="00EB4E4A">
        <w:rPr>
          <w:rFonts w:ascii="Arial" w:hAnsi="Arial" w:cs="Arial"/>
        </w:rPr>
        <w:t xml:space="preserve"> «О противодействии коррупции».</w:t>
      </w:r>
    </w:p>
    <w:p w:rsidR="001A7593" w:rsidRPr="00EB4E4A" w:rsidRDefault="001A7593" w:rsidP="001A7593">
      <w:pPr>
        <w:pStyle w:val="a3"/>
        <w:spacing w:before="0" w:beforeAutospacing="0" w:after="0" w:afterAutospacing="0"/>
        <w:ind w:firstLine="709"/>
        <w:contextualSpacing/>
        <w:jc w:val="both"/>
        <w:rPr>
          <w:rFonts w:ascii="Arial" w:hAnsi="Arial" w:cs="Arial"/>
        </w:rPr>
      </w:pPr>
      <w:r w:rsidRPr="00EB4E4A">
        <w:rPr>
          <w:rFonts w:ascii="Arial" w:hAnsi="Arial" w:cs="Arial"/>
        </w:rPr>
        <w:t xml:space="preserve">3.4. Обращение, указанное в </w:t>
      </w:r>
      <w:hyperlink r:id="rId33" w:anchor="sub_101622" w:history="1">
        <w:r w:rsidRPr="00EB4E4A">
          <w:rPr>
            <w:rStyle w:val="11"/>
            <w:rFonts w:ascii="Arial" w:hAnsi="Arial" w:cs="Arial"/>
            <w:u w:val="single"/>
          </w:rPr>
          <w:t xml:space="preserve">абзаце втором подпункта «б» пункта </w:t>
        </w:r>
      </w:hyperlink>
      <w:r w:rsidRPr="00EB4E4A">
        <w:rPr>
          <w:rFonts w:ascii="Arial" w:hAnsi="Arial" w:cs="Arial"/>
        </w:rPr>
        <w:t>3.1 настоящего Положения, может быть подано муниципальным служащим, планирующим свое увольнение с муниципальной службы, и подлежит рассмотрению комиссией в соответствии с настоящим Положением.</w:t>
      </w:r>
    </w:p>
    <w:p w:rsidR="001A7593" w:rsidRPr="00EB4E4A" w:rsidRDefault="001A7593" w:rsidP="001A7593">
      <w:pPr>
        <w:pStyle w:val="a3"/>
        <w:spacing w:before="0" w:beforeAutospacing="0" w:after="0" w:afterAutospacing="0"/>
        <w:ind w:firstLine="709"/>
        <w:contextualSpacing/>
        <w:jc w:val="both"/>
        <w:rPr>
          <w:rFonts w:ascii="Arial" w:hAnsi="Arial" w:cs="Arial"/>
        </w:rPr>
      </w:pPr>
      <w:r w:rsidRPr="00EB4E4A">
        <w:rPr>
          <w:rFonts w:ascii="Arial" w:hAnsi="Arial" w:cs="Arial"/>
        </w:rPr>
        <w:t xml:space="preserve">3.5. Уведомление, указанное в </w:t>
      </w:r>
      <w:hyperlink r:id="rId34" w:anchor="sub_10165" w:history="1">
        <w:r w:rsidRPr="00EB4E4A">
          <w:rPr>
            <w:rStyle w:val="11"/>
            <w:rFonts w:ascii="Arial" w:hAnsi="Arial" w:cs="Arial"/>
            <w:color w:val="000000"/>
            <w:u w:val="single"/>
          </w:rPr>
          <w:t xml:space="preserve">подпункте «д» пункта </w:t>
        </w:r>
      </w:hyperlink>
      <w:r w:rsidRPr="00EB4E4A">
        <w:rPr>
          <w:rFonts w:ascii="Arial" w:hAnsi="Arial" w:cs="Arial"/>
        </w:rPr>
        <w:t xml:space="preserve">3.1 настоящего Положения, рассматривается подразделением кадровой службы Администрации, ответственным за работу по профилактике коррупционных и иных правонарушений, которое осуществляет подготовку мотивированного заключения о соблюдении гражданином, замещавшим должность муниципальной службы в администрации, требований </w:t>
      </w:r>
      <w:hyperlink r:id="rId35" w:history="1">
        <w:r w:rsidRPr="00EB4E4A">
          <w:rPr>
            <w:rStyle w:val="11"/>
            <w:rFonts w:ascii="Arial" w:hAnsi="Arial" w:cs="Arial"/>
            <w:color w:val="000000"/>
            <w:u w:val="single"/>
          </w:rPr>
          <w:t>статьи 12</w:t>
        </w:r>
      </w:hyperlink>
      <w:r w:rsidRPr="00EB4E4A">
        <w:rPr>
          <w:rFonts w:ascii="Arial" w:hAnsi="Arial" w:cs="Arial"/>
        </w:rPr>
        <w:t xml:space="preserve"> Федерального закона </w:t>
      </w:r>
      <w:hyperlink r:id="rId36" w:tgtFrame="_blank" w:history="1">
        <w:r w:rsidRPr="00EB4E4A">
          <w:rPr>
            <w:rStyle w:val="11"/>
            <w:rFonts w:ascii="Arial" w:hAnsi="Arial" w:cs="Arial"/>
            <w:u w:val="single"/>
          </w:rPr>
          <w:t>от 25.12.2008 № 273-ФЗ</w:t>
        </w:r>
      </w:hyperlink>
      <w:r w:rsidRPr="00EB4E4A">
        <w:rPr>
          <w:rFonts w:ascii="Arial" w:hAnsi="Arial" w:cs="Arial"/>
        </w:rPr>
        <w:t xml:space="preserve"> «О противодействии коррупции».</w:t>
      </w:r>
    </w:p>
    <w:p w:rsidR="001A7593" w:rsidRPr="00EB4E4A" w:rsidRDefault="001A7593" w:rsidP="001A7593">
      <w:pPr>
        <w:pStyle w:val="a3"/>
        <w:spacing w:before="0" w:beforeAutospacing="0" w:after="0" w:afterAutospacing="0"/>
        <w:ind w:firstLine="709"/>
        <w:contextualSpacing/>
        <w:jc w:val="both"/>
        <w:rPr>
          <w:rFonts w:ascii="Arial" w:hAnsi="Arial" w:cs="Arial"/>
        </w:rPr>
      </w:pPr>
      <w:r w:rsidRPr="00EB4E4A">
        <w:rPr>
          <w:rFonts w:ascii="Arial" w:hAnsi="Arial" w:cs="Arial"/>
        </w:rPr>
        <w:t xml:space="preserve">3.6. Уведомления, указанные в </w:t>
      </w:r>
      <w:hyperlink r:id="rId37" w:anchor="sub_101625" w:history="1">
        <w:r w:rsidRPr="00EB4E4A">
          <w:rPr>
            <w:rStyle w:val="11"/>
            <w:rFonts w:ascii="Arial" w:hAnsi="Arial" w:cs="Arial"/>
            <w:u w:val="single"/>
          </w:rPr>
          <w:t>абзаце пятом подпункта «б» и подпункта «е» пункта 3.1.</w:t>
        </w:r>
      </w:hyperlink>
      <w:r w:rsidRPr="00EB4E4A">
        <w:rPr>
          <w:rFonts w:ascii="Arial" w:hAnsi="Arial" w:cs="Arial"/>
        </w:rPr>
        <w:t xml:space="preserve"> настоящего Положения, рассматриваются подразделением кадровой службы Администрации, ответственным за работу по профилактике коррупционных и иных правонарушений, которое осуществляет подготовку мотивированных заключений по результатам рассмотрения уведомлений.</w:t>
      </w:r>
    </w:p>
    <w:p w:rsidR="001A7593" w:rsidRPr="00EB4E4A" w:rsidRDefault="001A7593" w:rsidP="001A7593">
      <w:pPr>
        <w:pStyle w:val="a3"/>
        <w:spacing w:before="0" w:beforeAutospacing="0" w:after="0" w:afterAutospacing="0"/>
        <w:ind w:firstLine="709"/>
        <w:contextualSpacing/>
        <w:jc w:val="both"/>
        <w:rPr>
          <w:rFonts w:ascii="Arial" w:hAnsi="Arial" w:cs="Arial"/>
        </w:rPr>
      </w:pPr>
      <w:bookmarkStart w:id="5" w:name="sub_10175"/>
      <w:r w:rsidRPr="00EB4E4A">
        <w:rPr>
          <w:rFonts w:ascii="Arial" w:hAnsi="Arial" w:cs="Arial"/>
        </w:rPr>
        <w:lastRenderedPageBreak/>
        <w:t xml:space="preserve">3.7. При подготовке мотивированного заключения по результатам рассмотрения обращения, указанного в </w:t>
      </w:r>
      <w:bookmarkEnd w:id="5"/>
      <w:r w:rsidRPr="00EB4E4A">
        <w:rPr>
          <w:rFonts w:ascii="Arial" w:hAnsi="Arial" w:cs="Arial"/>
        </w:rPr>
        <w:fldChar w:fldCharType="begin"/>
      </w:r>
      <w:r w:rsidRPr="00EB4E4A">
        <w:rPr>
          <w:rFonts w:ascii="Arial" w:hAnsi="Arial" w:cs="Arial"/>
        </w:rPr>
        <w:instrText xml:space="preserve"> HYPERLINK "http://nla-service.minjust.ru:8080/rnla-links/ws" \l "sub_101622" </w:instrText>
      </w:r>
      <w:r w:rsidRPr="00EB4E4A">
        <w:rPr>
          <w:rFonts w:ascii="Arial" w:hAnsi="Arial" w:cs="Arial"/>
        </w:rPr>
        <w:fldChar w:fldCharType="separate"/>
      </w:r>
      <w:r w:rsidRPr="00EB4E4A">
        <w:rPr>
          <w:rStyle w:val="11"/>
          <w:rFonts w:ascii="Arial" w:hAnsi="Arial" w:cs="Arial"/>
          <w:color w:val="000000"/>
          <w:u w:val="single"/>
        </w:rPr>
        <w:t xml:space="preserve">абзаце втором подпункта «б» пункта </w:t>
      </w:r>
      <w:r w:rsidRPr="00EB4E4A">
        <w:rPr>
          <w:rFonts w:ascii="Arial" w:hAnsi="Arial" w:cs="Arial"/>
        </w:rPr>
        <w:fldChar w:fldCharType="end"/>
      </w:r>
      <w:r w:rsidRPr="00EB4E4A">
        <w:rPr>
          <w:rFonts w:ascii="Arial" w:hAnsi="Arial" w:cs="Arial"/>
        </w:rPr>
        <w:t xml:space="preserve">3.1 настоящего Положения, или уведомлений, указанных в </w:t>
      </w:r>
      <w:hyperlink r:id="rId38" w:history="1">
        <w:r w:rsidRPr="00EB4E4A">
          <w:rPr>
            <w:rStyle w:val="11"/>
            <w:rFonts w:ascii="Arial" w:hAnsi="Arial" w:cs="Arial"/>
            <w:u w:val="single"/>
          </w:rPr>
          <w:t>абзаце пятом подпункта «б</w:t>
        </w:r>
      </w:hyperlink>
      <w:r w:rsidRPr="00EB4E4A">
        <w:rPr>
          <w:rFonts w:ascii="Arial" w:hAnsi="Arial" w:cs="Arial"/>
        </w:rPr>
        <w:t xml:space="preserve">» и </w:t>
      </w:r>
      <w:hyperlink r:id="rId39" w:anchor="sub_10165" w:history="1">
        <w:r w:rsidRPr="00EB4E4A">
          <w:rPr>
            <w:rStyle w:val="11"/>
            <w:rFonts w:ascii="Arial" w:hAnsi="Arial" w:cs="Arial"/>
            <w:u w:val="single"/>
          </w:rPr>
          <w:t>подпунктах «д» и «е» пункта</w:t>
        </w:r>
      </w:hyperlink>
      <w:r w:rsidRPr="00EB4E4A">
        <w:rPr>
          <w:rFonts w:ascii="Arial" w:hAnsi="Arial" w:cs="Arial"/>
        </w:rPr>
        <w:t xml:space="preserve"> 3.1. настоящего Положения, должностное лицо, ответственное за работу по профилактике коррупционных и иных правонарушений,  имеет право проводить собеседование с муниципальным служащим, представившим обращение или уведомление, получать от него письменные пояснения, а глава сельсовета или его заместитель, специально на то уполномоченный, может направлять в установленном порядке запросы в государственные органы, органы местного самоуправления и заинтересованные организации. Обращение или уведомление, а также заключение и другие материалы в течение семи рабочих дней со дня поступления обращения или уведомления представляются председателю комиссии. В случае направления запросов обращение или уведомление, а также заключение и другие материалы представляются председателю комиссии в течение 45 дней со дня поступления обращения или уведомления. Указанный срок может быть продлен, но не более чем на 30 дней.</w:t>
      </w:r>
    </w:p>
    <w:p w:rsidR="001A7593" w:rsidRPr="00EB4E4A" w:rsidRDefault="001A7593" w:rsidP="001A7593">
      <w:pPr>
        <w:pStyle w:val="a3"/>
        <w:spacing w:before="0" w:beforeAutospacing="0" w:after="0" w:afterAutospacing="0"/>
        <w:ind w:firstLine="709"/>
        <w:contextualSpacing/>
        <w:jc w:val="both"/>
        <w:rPr>
          <w:rFonts w:ascii="Arial" w:hAnsi="Arial" w:cs="Arial"/>
        </w:rPr>
      </w:pPr>
      <w:r w:rsidRPr="00EB4E4A">
        <w:rPr>
          <w:rFonts w:ascii="Arial" w:hAnsi="Arial" w:cs="Arial"/>
        </w:rPr>
        <w:t>3.8. Мотивированные заключения, предусмотренные пунктами 3.3, 3.5, 3.6 настоящего Положения, должны содержать:</w:t>
      </w:r>
    </w:p>
    <w:p w:rsidR="001A7593" w:rsidRPr="00EB4E4A" w:rsidRDefault="001A7593" w:rsidP="001A7593">
      <w:pPr>
        <w:pStyle w:val="a3"/>
        <w:spacing w:before="0" w:beforeAutospacing="0" w:after="0" w:afterAutospacing="0"/>
        <w:ind w:firstLine="709"/>
        <w:contextualSpacing/>
        <w:jc w:val="both"/>
        <w:rPr>
          <w:rFonts w:ascii="Arial" w:hAnsi="Arial" w:cs="Arial"/>
        </w:rPr>
      </w:pPr>
      <w:r w:rsidRPr="00EB4E4A">
        <w:rPr>
          <w:rFonts w:ascii="Arial" w:hAnsi="Arial" w:cs="Arial"/>
        </w:rPr>
        <w:t>а) информацию, изложенную в обращениях или уведомлениях, указанных в абзацах втором и пятом подпункта «б» и подпунктах «д» и «е» пункта 3.1 настоящего Положения;</w:t>
      </w:r>
    </w:p>
    <w:p w:rsidR="001A7593" w:rsidRPr="00EB4E4A" w:rsidRDefault="001A7593" w:rsidP="001A7593">
      <w:pPr>
        <w:pStyle w:val="a3"/>
        <w:spacing w:before="0" w:beforeAutospacing="0" w:after="0" w:afterAutospacing="0"/>
        <w:ind w:firstLine="709"/>
        <w:contextualSpacing/>
        <w:jc w:val="both"/>
        <w:rPr>
          <w:rFonts w:ascii="Arial" w:hAnsi="Arial" w:cs="Arial"/>
        </w:rPr>
      </w:pPr>
      <w:r w:rsidRPr="00EB4E4A">
        <w:rPr>
          <w:rFonts w:ascii="Arial" w:hAnsi="Arial" w:cs="Arial"/>
        </w:rPr>
        <w:t>б) информацию, полученную от государственных органов, органов местного самоуправления и заинтересованных организаций на основании запросов;</w:t>
      </w:r>
    </w:p>
    <w:p w:rsidR="001A7593" w:rsidRPr="00EB4E4A" w:rsidRDefault="001A7593" w:rsidP="001A7593">
      <w:pPr>
        <w:pStyle w:val="a3"/>
        <w:spacing w:before="0" w:beforeAutospacing="0" w:after="0" w:afterAutospacing="0"/>
        <w:ind w:firstLine="709"/>
        <w:contextualSpacing/>
        <w:jc w:val="both"/>
        <w:rPr>
          <w:rFonts w:ascii="Arial" w:hAnsi="Arial" w:cs="Arial"/>
        </w:rPr>
      </w:pPr>
      <w:r w:rsidRPr="00EB4E4A">
        <w:rPr>
          <w:rFonts w:ascii="Arial" w:hAnsi="Arial" w:cs="Arial"/>
        </w:rPr>
        <w:t>в) мотивированный вывод по результатам предварительного рассмотрения обращений и уведомлений, указанных в абзацах втором и пятом подпункта «б» и подпунктах «д» и «е» пункта 3.1 настоящего Положения, а также рекомендации для принятия одного из решений в соответствии с пунктами 3.18, 3.19.3, 3.19.4, 3.20.1 настоящего Положения или иного решения.</w:t>
      </w:r>
    </w:p>
    <w:p w:rsidR="001A7593" w:rsidRPr="00EB4E4A" w:rsidRDefault="001A7593" w:rsidP="001A7593">
      <w:pPr>
        <w:pStyle w:val="a3"/>
        <w:spacing w:before="0" w:beforeAutospacing="0" w:after="0" w:afterAutospacing="0"/>
        <w:ind w:firstLine="709"/>
        <w:contextualSpacing/>
        <w:jc w:val="both"/>
        <w:rPr>
          <w:rFonts w:ascii="Arial" w:hAnsi="Arial" w:cs="Arial"/>
        </w:rPr>
      </w:pPr>
      <w:r w:rsidRPr="00EB4E4A">
        <w:rPr>
          <w:rFonts w:ascii="Arial" w:hAnsi="Arial" w:cs="Arial"/>
        </w:rPr>
        <w:t>3.9. Председатель комиссии при поступлении к нему в порядке, предусмотренном нормативным правовым актом администрации, информации, содержащей основания для проведения заседания комиссии:</w:t>
      </w:r>
    </w:p>
    <w:p w:rsidR="001A7593" w:rsidRPr="00EB4E4A" w:rsidRDefault="001A7593" w:rsidP="001A7593">
      <w:pPr>
        <w:pStyle w:val="a3"/>
        <w:spacing w:before="0" w:beforeAutospacing="0" w:after="0" w:afterAutospacing="0"/>
        <w:ind w:firstLine="709"/>
        <w:contextualSpacing/>
        <w:jc w:val="both"/>
        <w:rPr>
          <w:rFonts w:ascii="Arial" w:hAnsi="Arial" w:cs="Arial"/>
        </w:rPr>
      </w:pPr>
      <w:r w:rsidRPr="00EB4E4A">
        <w:rPr>
          <w:rFonts w:ascii="Arial" w:hAnsi="Arial" w:cs="Arial"/>
        </w:rPr>
        <w:t xml:space="preserve">а) в 10-дневный срок назначает дату заседания комиссии. При этом дата заседания комиссии не может быть назначена позднее 20 дней со дня поступления указанной информации, за исключением случаев, предусмотренных </w:t>
      </w:r>
      <w:hyperlink r:id="rId40" w:anchor="sub_181" w:history="1">
        <w:r w:rsidRPr="00EB4E4A">
          <w:rPr>
            <w:rStyle w:val="11"/>
            <w:rFonts w:ascii="Arial" w:hAnsi="Arial" w:cs="Arial"/>
            <w:color w:val="000000"/>
            <w:u w:val="single"/>
          </w:rPr>
          <w:t xml:space="preserve">пунктами </w:t>
        </w:r>
      </w:hyperlink>
      <w:r w:rsidRPr="00EB4E4A">
        <w:rPr>
          <w:rFonts w:ascii="Arial" w:hAnsi="Arial" w:cs="Arial"/>
        </w:rPr>
        <w:t>3.10 и 3.11 настоящего Положения;</w:t>
      </w:r>
    </w:p>
    <w:p w:rsidR="001A7593" w:rsidRPr="00EB4E4A" w:rsidRDefault="001A7593" w:rsidP="001A7593">
      <w:pPr>
        <w:pStyle w:val="a3"/>
        <w:spacing w:before="0" w:beforeAutospacing="0" w:after="0" w:afterAutospacing="0"/>
        <w:ind w:firstLine="709"/>
        <w:contextualSpacing/>
        <w:jc w:val="both"/>
        <w:rPr>
          <w:rFonts w:ascii="Arial" w:hAnsi="Arial" w:cs="Arial"/>
        </w:rPr>
      </w:pPr>
      <w:r w:rsidRPr="00EB4E4A">
        <w:rPr>
          <w:rFonts w:ascii="Arial" w:hAnsi="Arial" w:cs="Arial"/>
        </w:rPr>
        <w:t>б) организует ознакомление муниципального служащего, в отношении которого комиссией рассматривается вопрос о соблюдении требований к служебному поведению и (или) требований об урегулировании конфликта интересов, его представителя, членов комиссии и других лиц, участвующих в заседании комиссии, с информацией, поступившей Главе Усть-Козлухинского сельсовета, и с результатами его проверки;</w:t>
      </w:r>
    </w:p>
    <w:p w:rsidR="001A7593" w:rsidRPr="00EB4E4A" w:rsidRDefault="001A7593" w:rsidP="001A7593">
      <w:pPr>
        <w:pStyle w:val="a3"/>
        <w:spacing w:before="0" w:beforeAutospacing="0" w:after="0" w:afterAutospacing="0"/>
        <w:ind w:firstLine="709"/>
        <w:contextualSpacing/>
        <w:jc w:val="both"/>
        <w:rPr>
          <w:rFonts w:ascii="Arial" w:hAnsi="Arial" w:cs="Arial"/>
        </w:rPr>
      </w:pPr>
      <w:r w:rsidRPr="00EB4E4A">
        <w:rPr>
          <w:rFonts w:ascii="Arial" w:hAnsi="Arial" w:cs="Arial"/>
        </w:rPr>
        <w:t>в) рассматривает ходатайства о приглашении на заседание комиссии лиц, указанных в подпункте «б» пункта 2.7 настоящего Положения, принимает решение об их удовлетворении (об отказе в удовлетворении) и о рассмотрении (об отказе в рассмотрении) в ходе заседания комиссии дополнительных материалов.</w:t>
      </w:r>
    </w:p>
    <w:p w:rsidR="001A7593" w:rsidRPr="00EB4E4A" w:rsidRDefault="001A7593" w:rsidP="001A7593">
      <w:pPr>
        <w:pStyle w:val="a3"/>
        <w:spacing w:before="0" w:beforeAutospacing="0" w:after="0" w:afterAutospacing="0"/>
        <w:ind w:firstLine="709"/>
        <w:contextualSpacing/>
        <w:jc w:val="both"/>
        <w:rPr>
          <w:rFonts w:ascii="Arial" w:hAnsi="Arial" w:cs="Arial"/>
        </w:rPr>
      </w:pPr>
      <w:r w:rsidRPr="00EB4E4A">
        <w:rPr>
          <w:rFonts w:ascii="Arial" w:hAnsi="Arial" w:cs="Arial"/>
        </w:rPr>
        <w:t xml:space="preserve">3.10. Заседание комиссии по рассмотрению заявления, указанного в </w:t>
      </w:r>
      <w:hyperlink r:id="rId41" w:anchor="sub_101623" w:history="1">
        <w:r w:rsidRPr="00EB4E4A">
          <w:rPr>
            <w:rStyle w:val="11"/>
            <w:rFonts w:ascii="Arial" w:hAnsi="Arial" w:cs="Arial"/>
            <w:color w:val="000000"/>
            <w:u w:val="single"/>
          </w:rPr>
          <w:t xml:space="preserve">абзаце третьем подпункта «б» пункта </w:t>
        </w:r>
      </w:hyperlink>
      <w:r w:rsidRPr="00EB4E4A">
        <w:rPr>
          <w:rFonts w:ascii="Arial" w:hAnsi="Arial" w:cs="Arial"/>
        </w:rPr>
        <w:t>3.1 настоящего Положения, как правило, проводится не позднее одного месяца со дня истечения срока, установленного для представления сведений о доходах, об имуществе и обязательствах имущественного характера.</w:t>
      </w:r>
    </w:p>
    <w:p w:rsidR="001A7593" w:rsidRPr="00EB4E4A" w:rsidRDefault="001A7593" w:rsidP="001A7593">
      <w:pPr>
        <w:pStyle w:val="a3"/>
        <w:spacing w:before="0" w:beforeAutospacing="0" w:after="0" w:afterAutospacing="0"/>
        <w:ind w:firstLine="709"/>
        <w:contextualSpacing/>
        <w:jc w:val="both"/>
        <w:rPr>
          <w:rFonts w:ascii="Arial" w:hAnsi="Arial" w:cs="Arial"/>
        </w:rPr>
      </w:pPr>
      <w:r w:rsidRPr="00EB4E4A">
        <w:rPr>
          <w:rFonts w:ascii="Arial" w:hAnsi="Arial" w:cs="Arial"/>
        </w:rPr>
        <w:lastRenderedPageBreak/>
        <w:t xml:space="preserve">3.11. Уведомления, указанные в </w:t>
      </w:r>
      <w:hyperlink r:id="rId42" w:anchor="sub_10165" w:history="1">
        <w:r w:rsidRPr="00EB4E4A">
          <w:rPr>
            <w:rStyle w:val="11"/>
            <w:rFonts w:ascii="Arial" w:hAnsi="Arial" w:cs="Arial"/>
            <w:u w:val="single"/>
          </w:rPr>
          <w:t xml:space="preserve">подпункте «д» и е» пункта </w:t>
        </w:r>
      </w:hyperlink>
      <w:r w:rsidRPr="00EB4E4A">
        <w:rPr>
          <w:rFonts w:ascii="Arial" w:hAnsi="Arial" w:cs="Arial"/>
        </w:rPr>
        <w:t xml:space="preserve">3.1 настоящего Положения, как правило, </w:t>
      </w:r>
      <w:proofErr w:type="spellStart"/>
      <w:r w:rsidRPr="00EB4E4A">
        <w:rPr>
          <w:rFonts w:ascii="Arial" w:hAnsi="Arial" w:cs="Arial"/>
        </w:rPr>
        <w:t>рассматриваеются</w:t>
      </w:r>
      <w:proofErr w:type="spellEnd"/>
      <w:r w:rsidRPr="00EB4E4A">
        <w:rPr>
          <w:rFonts w:ascii="Arial" w:hAnsi="Arial" w:cs="Arial"/>
        </w:rPr>
        <w:t xml:space="preserve"> на очередном (плановом) заседании комиссии.</w:t>
      </w:r>
    </w:p>
    <w:p w:rsidR="001A7593" w:rsidRPr="00EB4E4A" w:rsidRDefault="001A7593" w:rsidP="001A7593">
      <w:pPr>
        <w:pStyle w:val="a3"/>
        <w:spacing w:before="0" w:beforeAutospacing="0" w:after="0" w:afterAutospacing="0"/>
        <w:ind w:firstLine="709"/>
        <w:contextualSpacing/>
        <w:jc w:val="both"/>
        <w:rPr>
          <w:rFonts w:ascii="Arial" w:hAnsi="Arial" w:cs="Arial"/>
        </w:rPr>
      </w:pPr>
      <w:r w:rsidRPr="00EB4E4A">
        <w:rPr>
          <w:rFonts w:ascii="Arial" w:hAnsi="Arial" w:cs="Arial"/>
        </w:rPr>
        <w:t xml:space="preserve">3.12. Заседание комиссии проводится, как правило, в присутствии муниципального служащего, в отношении которого рассматривается вопрос о соблюдении требований к служебному поведению и (или) требований об урегулировании конфликта интересов, или гражданина, замещавшего должность муниципальной службы в администрации. О намерении лично присутствовать на заседании комиссии муниципальный служащий или гражданин указывает в обращении, заявлении или уведомлении, представляемых в соответствии </w:t>
      </w:r>
      <w:r w:rsidRPr="00EB4E4A">
        <w:rPr>
          <w:rFonts w:ascii="Arial" w:hAnsi="Arial" w:cs="Arial"/>
          <w:color w:val="FF0000"/>
        </w:rPr>
        <w:t xml:space="preserve">с </w:t>
      </w:r>
      <w:hyperlink r:id="rId43" w:anchor="sub_10162" w:history="1">
        <w:r w:rsidRPr="00EB4E4A">
          <w:rPr>
            <w:rStyle w:val="11"/>
            <w:rFonts w:ascii="Arial" w:hAnsi="Arial" w:cs="Arial"/>
            <w:u w:val="single"/>
          </w:rPr>
          <w:t xml:space="preserve">подпунктами «б» и «е» пункта </w:t>
        </w:r>
      </w:hyperlink>
      <w:r w:rsidRPr="00EB4E4A">
        <w:rPr>
          <w:rFonts w:ascii="Arial" w:hAnsi="Arial" w:cs="Arial"/>
        </w:rPr>
        <w:t>3.1 настоящего Положения.</w:t>
      </w:r>
    </w:p>
    <w:p w:rsidR="001A7593" w:rsidRPr="00EB4E4A" w:rsidRDefault="001A7593" w:rsidP="001A7593">
      <w:pPr>
        <w:pStyle w:val="a3"/>
        <w:spacing w:before="0" w:beforeAutospacing="0" w:after="0" w:afterAutospacing="0"/>
        <w:ind w:firstLine="709"/>
        <w:contextualSpacing/>
        <w:jc w:val="both"/>
        <w:rPr>
          <w:rFonts w:ascii="Arial" w:hAnsi="Arial" w:cs="Arial"/>
        </w:rPr>
      </w:pPr>
      <w:r w:rsidRPr="00EB4E4A">
        <w:rPr>
          <w:rFonts w:ascii="Arial" w:hAnsi="Arial" w:cs="Arial"/>
        </w:rPr>
        <w:t>3.13. Заседания комиссии могут проводиться в отсутствие муниципального служащего или гражданина в случае:</w:t>
      </w:r>
    </w:p>
    <w:p w:rsidR="001A7593" w:rsidRPr="00EB4E4A" w:rsidRDefault="001A7593" w:rsidP="001A7593">
      <w:pPr>
        <w:pStyle w:val="a3"/>
        <w:spacing w:before="0" w:beforeAutospacing="0" w:after="0" w:afterAutospacing="0"/>
        <w:ind w:firstLine="709"/>
        <w:contextualSpacing/>
        <w:jc w:val="both"/>
        <w:rPr>
          <w:rFonts w:ascii="Arial" w:hAnsi="Arial" w:cs="Arial"/>
        </w:rPr>
      </w:pPr>
      <w:bookmarkStart w:id="6" w:name="sub_101911"/>
      <w:r w:rsidRPr="00EB4E4A">
        <w:rPr>
          <w:rFonts w:ascii="Arial" w:hAnsi="Arial" w:cs="Arial"/>
        </w:rPr>
        <w:t xml:space="preserve">а) если в обращении, заявлении или уведомлении, предусмотренных </w:t>
      </w:r>
      <w:bookmarkEnd w:id="6"/>
      <w:r w:rsidRPr="00EB4E4A">
        <w:rPr>
          <w:rFonts w:ascii="Arial" w:hAnsi="Arial" w:cs="Arial"/>
        </w:rPr>
        <w:fldChar w:fldCharType="begin"/>
      </w:r>
      <w:r w:rsidRPr="00EB4E4A">
        <w:rPr>
          <w:rFonts w:ascii="Arial" w:hAnsi="Arial" w:cs="Arial"/>
        </w:rPr>
        <w:instrText xml:space="preserve"> HYPERLINK "http://nla-service.minjust.ru:8080/rnla-links/ws" \l "sub_10162" </w:instrText>
      </w:r>
      <w:r w:rsidRPr="00EB4E4A">
        <w:rPr>
          <w:rFonts w:ascii="Arial" w:hAnsi="Arial" w:cs="Arial"/>
        </w:rPr>
        <w:fldChar w:fldCharType="separate"/>
      </w:r>
      <w:r w:rsidRPr="00EB4E4A">
        <w:rPr>
          <w:rStyle w:val="11"/>
          <w:rFonts w:ascii="Arial" w:hAnsi="Arial" w:cs="Arial"/>
          <w:u w:val="single"/>
        </w:rPr>
        <w:t xml:space="preserve">подпунктами «б» и «е» пункта </w:t>
      </w:r>
      <w:r w:rsidRPr="00EB4E4A">
        <w:rPr>
          <w:rFonts w:ascii="Arial" w:hAnsi="Arial" w:cs="Arial"/>
        </w:rPr>
        <w:fldChar w:fldCharType="end"/>
      </w:r>
      <w:r w:rsidRPr="00EB4E4A">
        <w:rPr>
          <w:rFonts w:ascii="Arial" w:hAnsi="Arial" w:cs="Arial"/>
        </w:rPr>
        <w:t>3.1 настоящего Положения, не содержится указания о намерении муниципального служащего или гражданина лично присутствовать на заседании комиссии;</w:t>
      </w:r>
    </w:p>
    <w:p w:rsidR="001A7593" w:rsidRPr="00EB4E4A" w:rsidRDefault="001A7593" w:rsidP="001A7593">
      <w:pPr>
        <w:pStyle w:val="a3"/>
        <w:spacing w:before="0" w:beforeAutospacing="0" w:after="0" w:afterAutospacing="0"/>
        <w:ind w:firstLine="709"/>
        <w:contextualSpacing/>
        <w:jc w:val="both"/>
        <w:rPr>
          <w:rFonts w:ascii="Arial" w:hAnsi="Arial" w:cs="Arial"/>
        </w:rPr>
      </w:pPr>
      <w:bookmarkStart w:id="7" w:name="sub_101912"/>
      <w:r w:rsidRPr="00EB4E4A">
        <w:rPr>
          <w:rFonts w:ascii="Arial" w:hAnsi="Arial" w:cs="Arial"/>
        </w:rPr>
        <w:t>б) если муниципальный служащий или гражданин, намеревающиеся лично присутствовать на заседании комиссии и надлежащим образом извещенные о времени и месте его проведения, не явились на заседание комиссии.</w:t>
      </w:r>
      <w:bookmarkEnd w:id="7"/>
    </w:p>
    <w:p w:rsidR="001A7593" w:rsidRPr="00EB4E4A" w:rsidRDefault="001A7593" w:rsidP="001A7593">
      <w:pPr>
        <w:pStyle w:val="a3"/>
        <w:spacing w:before="0" w:beforeAutospacing="0" w:after="0" w:afterAutospacing="0"/>
        <w:ind w:firstLine="709"/>
        <w:contextualSpacing/>
        <w:jc w:val="both"/>
        <w:rPr>
          <w:rFonts w:ascii="Arial" w:hAnsi="Arial" w:cs="Arial"/>
        </w:rPr>
      </w:pPr>
      <w:r w:rsidRPr="00EB4E4A">
        <w:rPr>
          <w:rFonts w:ascii="Arial" w:hAnsi="Arial" w:cs="Arial"/>
        </w:rPr>
        <w:t>3.14. На заседании комиссии заслушиваются пояснения муниципального служащего или гражданина, замещавшего должность муниципальной службы в администрации (с их согласия), и иных лиц, рассматриваются материалы по существу вынесенных на данное заседание вопросов, а также дополнительные материалы.</w:t>
      </w:r>
    </w:p>
    <w:p w:rsidR="001A7593" w:rsidRPr="00EB4E4A" w:rsidRDefault="001A7593" w:rsidP="001A7593">
      <w:pPr>
        <w:pStyle w:val="a3"/>
        <w:spacing w:before="0" w:beforeAutospacing="0" w:after="0" w:afterAutospacing="0"/>
        <w:ind w:firstLine="709"/>
        <w:contextualSpacing/>
        <w:jc w:val="both"/>
        <w:rPr>
          <w:rFonts w:ascii="Arial" w:hAnsi="Arial" w:cs="Arial"/>
        </w:rPr>
      </w:pPr>
      <w:r w:rsidRPr="00EB4E4A">
        <w:rPr>
          <w:rFonts w:ascii="Arial" w:hAnsi="Arial" w:cs="Arial"/>
        </w:rPr>
        <w:t>3.15. Члены комиссии и лица, участвовавшие в ее заседании, не вправе разглашать сведения, ставшие им известными в ходе работы комиссии.</w:t>
      </w:r>
    </w:p>
    <w:p w:rsidR="001A7593" w:rsidRPr="00EB4E4A" w:rsidRDefault="001A7593" w:rsidP="001A7593">
      <w:pPr>
        <w:pStyle w:val="a3"/>
        <w:spacing w:before="0" w:beforeAutospacing="0" w:after="0" w:afterAutospacing="0"/>
        <w:ind w:firstLine="709"/>
        <w:contextualSpacing/>
        <w:jc w:val="both"/>
        <w:rPr>
          <w:rFonts w:ascii="Arial" w:hAnsi="Arial" w:cs="Arial"/>
        </w:rPr>
      </w:pPr>
      <w:r w:rsidRPr="00EB4E4A">
        <w:rPr>
          <w:rFonts w:ascii="Arial" w:hAnsi="Arial" w:cs="Arial"/>
        </w:rPr>
        <w:t>3.16. По итогам рассмотрения вопроса, указанного в абзаце втором подпункта «а» пункта 3.1 настоящего Положения, комиссия принимает одно из следующих решений:</w:t>
      </w:r>
    </w:p>
    <w:p w:rsidR="001A7593" w:rsidRPr="00EB4E4A" w:rsidRDefault="001A7593" w:rsidP="001A7593">
      <w:pPr>
        <w:pStyle w:val="a3"/>
        <w:spacing w:before="0" w:beforeAutospacing="0" w:after="0" w:afterAutospacing="0"/>
        <w:ind w:firstLine="709"/>
        <w:contextualSpacing/>
        <w:jc w:val="both"/>
        <w:rPr>
          <w:rFonts w:ascii="Arial" w:hAnsi="Arial" w:cs="Arial"/>
        </w:rPr>
      </w:pPr>
      <w:r w:rsidRPr="00EB4E4A">
        <w:rPr>
          <w:rFonts w:ascii="Arial" w:hAnsi="Arial" w:cs="Arial"/>
        </w:rPr>
        <w:t>а) установить, что сведения, представленные муниципальным служащим о доходах, расходах, об имуществе и обязательствах имущественного характера являются достоверными и полными;</w:t>
      </w:r>
    </w:p>
    <w:p w:rsidR="001A7593" w:rsidRPr="00EB4E4A" w:rsidRDefault="001A7593" w:rsidP="001A7593">
      <w:pPr>
        <w:pStyle w:val="a3"/>
        <w:spacing w:before="0" w:beforeAutospacing="0" w:after="0" w:afterAutospacing="0"/>
        <w:ind w:firstLine="709"/>
        <w:contextualSpacing/>
        <w:jc w:val="both"/>
        <w:rPr>
          <w:rFonts w:ascii="Arial" w:hAnsi="Arial" w:cs="Arial"/>
        </w:rPr>
      </w:pPr>
      <w:r w:rsidRPr="00EB4E4A">
        <w:rPr>
          <w:rFonts w:ascii="Arial" w:hAnsi="Arial" w:cs="Arial"/>
        </w:rPr>
        <w:t>б) установить, что сведения, представленные муниципальным служащим о доходах, расходах, об имуществе и обязательствах имущественного характера являются недостоверными и (или) неполными. В этом случае комиссия рекомендует главе сельсовета применить к муниципальному служащему конкретную меру ответственности.</w:t>
      </w:r>
    </w:p>
    <w:p w:rsidR="001A7593" w:rsidRPr="00EB4E4A" w:rsidRDefault="001A7593" w:rsidP="001A7593">
      <w:pPr>
        <w:pStyle w:val="a3"/>
        <w:spacing w:before="0" w:beforeAutospacing="0" w:after="0" w:afterAutospacing="0"/>
        <w:ind w:firstLine="709"/>
        <w:contextualSpacing/>
        <w:jc w:val="both"/>
        <w:rPr>
          <w:rFonts w:ascii="Arial" w:hAnsi="Arial" w:cs="Arial"/>
        </w:rPr>
      </w:pPr>
      <w:r w:rsidRPr="00EB4E4A">
        <w:rPr>
          <w:rFonts w:ascii="Arial" w:hAnsi="Arial" w:cs="Arial"/>
        </w:rPr>
        <w:t>3.17. По итогам рассмотрения вопроса, указанного в абзаце третьем подпункта «а» пункта 3.1 настоящего Положения, комиссия принимает одно из следующих решений:</w:t>
      </w:r>
    </w:p>
    <w:p w:rsidR="001A7593" w:rsidRPr="00EB4E4A" w:rsidRDefault="001A7593" w:rsidP="001A7593">
      <w:pPr>
        <w:pStyle w:val="a3"/>
        <w:spacing w:before="0" w:beforeAutospacing="0" w:after="0" w:afterAutospacing="0"/>
        <w:ind w:firstLine="709"/>
        <w:contextualSpacing/>
        <w:jc w:val="both"/>
        <w:rPr>
          <w:rFonts w:ascii="Arial" w:hAnsi="Arial" w:cs="Arial"/>
        </w:rPr>
      </w:pPr>
      <w:r w:rsidRPr="00EB4E4A">
        <w:rPr>
          <w:rFonts w:ascii="Arial" w:hAnsi="Arial" w:cs="Arial"/>
        </w:rPr>
        <w:t>а) установить, что муниципальный служащий соблюдал требования к служебному поведению и (или) требования об урегулировании конфликта интересов;</w:t>
      </w:r>
    </w:p>
    <w:p w:rsidR="001A7593" w:rsidRPr="00EB4E4A" w:rsidRDefault="001A7593" w:rsidP="001A7593">
      <w:pPr>
        <w:pStyle w:val="a3"/>
        <w:spacing w:before="0" w:beforeAutospacing="0" w:after="0" w:afterAutospacing="0"/>
        <w:ind w:firstLine="709"/>
        <w:contextualSpacing/>
        <w:jc w:val="both"/>
        <w:rPr>
          <w:rFonts w:ascii="Arial" w:hAnsi="Arial" w:cs="Arial"/>
        </w:rPr>
      </w:pPr>
      <w:r w:rsidRPr="00EB4E4A">
        <w:rPr>
          <w:rFonts w:ascii="Arial" w:hAnsi="Arial" w:cs="Arial"/>
        </w:rPr>
        <w:t>б) установить, что муниципальный служащий не соблюдал требования к служебному поведению и (или) требования об урегулировании конфликта интересов. В этом случае комиссия рекомендует главе администрации указать муниципальному служащему на недопустимость нарушения требований к служебному поведению и (или) требований об урегулировании конфликта интересов либо применить к муниципальному служащему конкретную меру ответственности.</w:t>
      </w:r>
    </w:p>
    <w:p w:rsidR="001A7593" w:rsidRPr="00EB4E4A" w:rsidRDefault="001A7593" w:rsidP="001A7593">
      <w:pPr>
        <w:pStyle w:val="a3"/>
        <w:spacing w:before="0" w:beforeAutospacing="0" w:after="0" w:afterAutospacing="0"/>
        <w:ind w:firstLine="709"/>
        <w:contextualSpacing/>
        <w:jc w:val="both"/>
        <w:rPr>
          <w:rFonts w:ascii="Arial" w:hAnsi="Arial" w:cs="Arial"/>
        </w:rPr>
      </w:pPr>
      <w:r w:rsidRPr="00EB4E4A">
        <w:rPr>
          <w:rFonts w:ascii="Arial" w:hAnsi="Arial" w:cs="Arial"/>
        </w:rPr>
        <w:lastRenderedPageBreak/>
        <w:t>3.18. По итогам рассмотрения вопроса, указанного в абзаце втором подпункта «б» пункта 3.1 настоящего Положения, комиссия принимает одно из следующих решений:</w:t>
      </w:r>
    </w:p>
    <w:p w:rsidR="001A7593" w:rsidRPr="00EB4E4A" w:rsidRDefault="001A7593" w:rsidP="001A7593">
      <w:pPr>
        <w:pStyle w:val="a3"/>
        <w:spacing w:before="0" w:beforeAutospacing="0" w:after="0" w:afterAutospacing="0"/>
        <w:ind w:firstLine="709"/>
        <w:contextualSpacing/>
        <w:jc w:val="both"/>
        <w:rPr>
          <w:rFonts w:ascii="Arial" w:hAnsi="Arial" w:cs="Arial"/>
        </w:rPr>
      </w:pPr>
      <w:r w:rsidRPr="00EB4E4A">
        <w:rPr>
          <w:rFonts w:ascii="Arial" w:hAnsi="Arial" w:cs="Arial"/>
        </w:rPr>
        <w:t>а) дать гражданину согласие на замещение должности в коммерческой или некоммерческой организации либо на выполнение работы на условиях гражданско-правового договора в коммерческой или некоммерческой организации, если отдельные функции по управлению этой организацией входили в его должностные (служебные) обязанности;</w:t>
      </w:r>
    </w:p>
    <w:p w:rsidR="001A7593" w:rsidRPr="00EB4E4A" w:rsidRDefault="001A7593" w:rsidP="001A7593">
      <w:pPr>
        <w:pStyle w:val="a3"/>
        <w:spacing w:before="0" w:beforeAutospacing="0" w:after="0" w:afterAutospacing="0"/>
        <w:ind w:firstLine="709"/>
        <w:contextualSpacing/>
        <w:jc w:val="both"/>
        <w:rPr>
          <w:rFonts w:ascii="Arial" w:hAnsi="Arial" w:cs="Arial"/>
        </w:rPr>
      </w:pPr>
      <w:r w:rsidRPr="00EB4E4A">
        <w:rPr>
          <w:rFonts w:ascii="Arial" w:hAnsi="Arial" w:cs="Arial"/>
        </w:rPr>
        <w:t>б) отказать гражданину в замещении должности в коммерческой или некоммерческой организации либо в выполнении работы на условиях гражданско-правового договора в коммерческой или некоммерческой организации, если отдельные функции по управлению этой организацией входили в его должностные (служебные) обязанности, и мотивировать свой отказ.</w:t>
      </w:r>
    </w:p>
    <w:p w:rsidR="001A7593" w:rsidRPr="00EB4E4A" w:rsidRDefault="001A7593" w:rsidP="001A7593">
      <w:pPr>
        <w:pStyle w:val="a3"/>
        <w:spacing w:before="0" w:beforeAutospacing="0" w:after="0" w:afterAutospacing="0"/>
        <w:ind w:firstLine="709"/>
        <w:contextualSpacing/>
        <w:jc w:val="both"/>
        <w:rPr>
          <w:rFonts w:ascii="Arial" w:hAnsi="Arial" w:cs="Arial"/>
        </w:rPr>
      </w:pPr>
      <w:r w:rsidRPr="00EB4E4A">
        <w:rPr>
          <w:rFonts w:ascii="Arial" w:hAnsi="Arial" w:cs="Arial"/>
        </w:rPr>
        <w:t>3.19. По итогам рассмотрения вопроса, указанного в абзаце третьем подпункта «б» пункта 3.1 настоящего Положения, комиссия принимает одно из следующих решений:</w:t>
      </w:r>
    </w:p>
    <w:p w:rsidR="001A7593" w:rsidRPr="00EB4E4A" w:rsidRDefault="001A7593" w:rsidP="001A7593">
      <w:pPr>
        <w:pStyle w:val="a3"/>
        <w:spacing w:before="0" w:beforeAutospacing="0" w:after="0" w:afterAutospacing="0"/>
        <w:ind w:firstLine="709"/>
        <w:contextualSpacing/>
        <w:jc w:val="both"/>
        <w:rPr>
          <w:rFonts w:ascii="Arial" w:hAnsi="Arial" w:cs="Arial"/>
        </w:rPr>
      </w:pPr>
      <w:r w:rsidRPr="00EB4E4A">
        <w:rPr>
          <w:rFonts w:ascii="Arial" w:hAnsi="Arial" w:cs="Arial"/>
        </w:rPr>
        <w:t>а) признать, что причина непредставления муниципальным служащим сведений о доходах, об имуществе и обязательствах имущественного характера своих супруги (супруга) и несовершеннолетних детей является объективной и уважительной;</w:t>
      </w:r>
    </w:p>
    <w:p w:rsidR="001A7593" w:rsidRPr="00EB4E4A" w:rsidRDefault="001A7593" w:rsidP="001A7593">
      <w:pPr>
        <w:pStyle w:val="a3"/>
        <w:spacing w:before="0" w:beforeAutospacing="0" w:after="0" w:afterAutospacing="0"/>
        <w:ind w:firstLine="709"/>
        <w:contextualSpacing/>
        <w:jc w:val="both"/>
        <w:rPr>
          <w:rFonts w:ascii="Arial" w:hAnsi="Arial" w:cs="Arial"/>
        </w:rPr>
      </w:pPr>
      <w:r w:rsidRPr="00EB4E4A">
        <w:rPr>
          <w:rFonts w:ascii="Arial" w:hAnsi="Arial" w:cs="Arial"/>
        </w:rPr>
        <w:t>б) признать, что причина непредставления муниципальным служащим сведений о доходах, об имуществе и обязательствах имущественного характера своих супруги (супруга) и несовершеннолетних детей не является уважительной. В этом случае комиссия рекомендует муниципальному служащему принять меры по представлению указанных сведений;</w:t>
      </w:r>
    </w:p>
    <w:p w:rsidR="001A7593" w:rsidRPr="00EB4E4A" w:rsidRDefault="001A7593" w:rsidP="001A7593">
      <w:pPr>
        <w:pStyle w:val="a3"/>
        <w:spacing w:before="0" w:beforeAutospacing="0" w:after="0" w:afterAutospacing="0"/>
        <w:ind w:firstLine="709"/>
        <w:contextualSpacing/>
        <w:jc w:val="both"/>
        <w:rPr>
          <w:rFonts w:ascii="Arial" w:hAnsi="Arial" w:cs="Arial"/>
        </w:rPr>
      </w:pPr>
      <w:r w:rsidRPr="00EB4E4A">
        <w:rPr>
          <w:rFonts w:ascii="Arial" w:hAnsi="Arial" w:cs="Arial"/>
        </w:rPr>
        <w:t>в) признать, что причина непредставления муниципальным служащим сведений о доходах, об имуществе и обязательствах имущественного характера своих супруги (супруга) и несовершеннолетних детей необъективна и является способом уклонения от представления указанных сведений. В этом случае комиссия рекомендует главе сельсовета применить к муниципальному служащему конкретную меру ответственности.</w:t>
      </w:r>
    </w:p>
    <w:p w:rsidR="001A7593" w:rsidRPr="00EB4E4A" w:rsidRDefault="001A7593" w:rsidP="001A7593">
      <w:pPr>
        <w:pStyle w:val="a3"/>
        <w:spacing w:before="0" w:beforeAutospacing="0" w:after="0" w:afterAutospacing="0"/>
        <w:ind w:firstLine="709"/>
        <w:contextualSpacing/>
        <w:jc w:val="both"/>
        <w:rPr>
          <w:rFonts w:ascii="Arial" w:hAnsi="Arial" w:cs="Arial"/>
        </w:rPr>
      </w:pPr>
      <w:r w:rsidRPr="00EB4E4A">
        <w:rPr>
          <w:rFonts w:ascii="Arial" w:hAnsi="Arial" w:cs="Arial"/>
        </w:rPr>
        <w:t xml:space="preserve">3.19.1. По итогам рассмотрения вопроса, указанного в </w:t>
      </w:r>
      <w:hyperlink r:id="rId44" w:anchor="sub_10164" w:history="1">
        <w:r w:rsidRPr="00EB4E4A">
          <w:rPr>
            <w:rStyle w:val="11"/>
            <w:rFonts w:ascii="Arial" w:hAnsi="Arial" w:cs="Arial"/>
            <w:color w:val="000000"/>
            <w:u w:val="single"/>
          </w:rPr>
          <w:t>подпункте «г» пункта</w:t>
        </w:r>
      </w:hyperlink>
      <w:r w:rsidRPr="00EB4E4A">
        <w:rPr>
          <w:rFonts w:ascii="Arial" w:hAnsi="Arial" w:cs="Arial"/>
        </w:rPr>
        <w:t xml:space="preserve"> 3.1. настоящего Положения, комиссия принимает одно из следующих решений:</w:t>
      </w:r>
    </w:p>
    <w:p w:rsidR="001A7593" w:rsidRPr="00EB4E4A" w:rsidRDefault="001A7593" w:rsidP="001A7593">
      <w:pPr>
        <w:pStyle w:val="a3"/>
        <w:spacing w:before="0" w:beforeAutospacing="0" w:after="0" w:afterAutospacing="0"/>
        <w:ind w:firstLine="709"/>
        <w:contextualSpacing/>
        <w:jc w:val="both"/>
        <w:rPr>
          <w:rFonts w:ascii="Arial" w:hAnsi="Arial" w:cs="Arial"/>
        </w:rPr>
      </w:pPr>
      <w:bookmarkStart w:id="8" w:name="sub_12511"/>
      <w:r w:rsidRPr="00EB4E4A">
        <w:rPr>
          <w:rFonts w:ascii="Arial" w:hAnsi="Arial" w:cs="Arial"/>
        </w:rPr>
        <w:t xml:space="preserve">а) признать, что сведения, представленные муниципальным служащим в соответствии с </w:t>
      </w:r>
      <w:bookmarkEnd w:id="8"/>
      <w:r w:rsidRPr="00EB4E4A">
        <w:rPr>
          <w:rFonts w:ascii="Arial" w:hAnsi="Arial" w:cs="Arial"/>
        </w:rPr>
        <w:fldChar w:fldCharType="begin"/>
      </w:r>
      <w:r w:rsidRPr="00EB4E4A">
        <w:rPr>
          <w:rFonts w:ascii="Arial" w:hAnsi="Arial" w:cs="Arial"/>
        </w:rPr>
        <w:instrText xml:space="preserve"> HYPERLINK "http://pravo.minjust.ru/" </w:instrText>
      </w:r>
      <w:r w:rsidRPr="00EB4E4A">
        <w:rPr>
          <w:rFonts w:ascii="Arial" w:hAnsi="Arial" w:cs="Arial"/>
        </w:rPr>
        <w:fldChar w:fldCharType="separate"/>
      </w:r>
      <w:r w:rsidRPr="00EB4E4A">
        <w:rPr>
          <w:rStyle w:val="11"/>
          <w:rFonts w:ascii="Arial" w:hAnsi="Arial" w:cs="Arial"/>
          <w:color w:val="000000"/>
          <w:u w:val="single"/>
        </w:rPr>
        <w:t>частью 1 статьи 3</w:t>
      </w:r>
      <w:r w:rsidRPr="00EB4E4A">
        <w:rPr>
          <w:rFonts w:ascii="Arial" w:hAnsi="Arial" w:cs="Arial"/>
        </w:rPr>
        <w:fldChar w:fldCharType="end"/>
      </w:r>
      <w:r w:rsidRPr="00EB4E4A">
        <w:rPr>
          <w:rFonts w:ascii="Arial" w:hAnsi="Arial" w:cs="Arial"/>
        </w:rPr>
        <w:t xml:space="preserve"> Федерального закона </w:t>
      </w:r>
      <w:hyperlink r:id="rId45" w:tgtFrame="_blank" w:history="1">
        <w:r w:rsidRPr="00EB4E4A">
          <w:rPr>
            <w:rStyle w:val="11"/>
            <w:rFonts w:ascii="Arial" w:hAnsi="Arial" w:cs="Arial"/>
            <w:u w:val="single"/>
          </w:rPr>
          <w:t>от 03.12.2012 № 230-ФЗ</w:t>
        </w:r>
      </w:hyperlink>
      <w:r w:rsidRPr="00EB4E4A">
        <w:rPr>
          <w:rFonts w:ascii="Arial" w:hAnsi="Arial" w:cs="Arial"/>
        </w:rPr>
        <w:t xml:space="preserve"> «О контроле за соответствием расходов лиц, замещающих государственные должности, и иных лиц их доходам», являются достоверными и полными;</w:t>
      </w:r>
    </w:p>
    <w:p w:rsidR="001A7593" w:rsidRPr="00EB4E4A" w:rsidRDefault="001A7593" w:rsidP="001A7593">
      <w:pPr>
        <w:pStyle w:val="a3"/>
        <w:spacing w:before="0" w:beforeAutospacing="0" w:after="0" w:afterAutospacing="0"/>
        <w:ind w:firstLine="709"/>
        <w:contextualSpacing/>
        <w:jc w:val="both"/>
        <w:rPr>
          <w:rFonts w:ascii="Arial" w:hAnsi="Arial" w:cs="Arial"/>
        </w:rPr>
      </w:pPr>
      <w:bookmarkStart w:id="9" w:name="sub_12512"/>
      <w:r w:rsidRPr="00EB4E4A">
        <w:rPr>
          <w:rFonts w:ascii="Arial" w:hAnsi="Arial" w:cs="Arial"/>
        </w:rPr>
        <w:t xml:space="preserve">б) признать, что сведения, представленные муниципальным служащим в соответствии с </w:t>
      </w:r>
      <w:bookmarkEnd w:id="9"/>
      <w:r w:rsidRPr="00EB4E4A">
        <w:rPr>
          <w:rFonts w:ascii="Arial" w:hAnsi="Arial" w:cs="Arial"/>
        </w:rPr>
        <w:fldChar w:fldCharType="begin"/>
      </w:r>
      <w:r w:rsidRPr="00EB4E4A">
        <w:rPr>
          <w:rFonts w:ascii="Arial" w:hAnsi="Arial" w:cs="Arial"/>
        </w:rPr>
        <w:instrText xml:space="preserve"> HYPERLINK "http://pravo.minjust.ru/" </w:instrText>
      </w:r>
      <w:r w:rsidRPr="00EB4E4A">
        <w:rPr>
          <w:rFonts w:ascii="Arial" w:hAnsi="Arial" w:cs="Arial"/>
        </w:rPr>
        <w:fldChar w:fldCharType="separate"/>
      </w:r>
      <w:r w:rsidRPr="00EB4E4A">
        <w:rPr>
          <w:rStyle w:val="11"/>
          <w:rFonts w:ascii="Arial" w:hAnsi="Arial" w:cs="Arial"/>
          <w:u w:val="single"/>
        </w:rPr>
        <w:t>частью 1 статьи 3</w:t>
      </w:r>
      <w:r w:rsidRPr="00EB4E4A">
        <w:rPr>
          <w:rFonts w:ascii="Arial" w:hAnsi="Arial" w:cs="Arial"/>
        </w:rPr>
        <w:fldChar w:fldCharType="end"/>
      </w:r>
      <w:r w:rsidRPr="00EB4E4A">
        <w:rPr>
          <w:rFonts w:ascii="Arial" w:hAnsi="Arial" w:cs="Arial"/>
        </w:rPr>
        <w:t xml:space="preserve"> Федерального закона </w:t>
      </w:r>
      <w:hyperlink r:id="rId46" w:tgtFrame="_blank" w:history="1">
        <w:r w:rsidRPr="00EB4E4A">
          <w:rPr>
            <w:rStyle w:val="11"/>
            <w:rFonts w:ascii="Arial" w:hAnsi="Arial" w:cs="Arial"/>
            <w:u w:val="single"/>
          </w:rPr>
          <w:t>от 03.12.2012 № 230-ФЗ</w:t>
        </w:r>
      </w:hyperlink>
      <w:r w:rsidRPr="00EB4E4A">
        <w:rPr>
          <w:rFonts w:ascii="Arial" w:hAnsi="Arial" w:cs="Arial"/>
        </w:rPr>
        <w:t xml:space="preserve"> «О контроле за соответствием расходов лиц, замещающих государственные должности, и иных лиц их доходам», являются недостоверными и (или) неполными. В этом случае комиссия рекомендует главе сельсовета применить к муниципальному служащему конкретную меру ответственности и (или) направить материалы, полученные в результате осуществления контроля за расходами, в органы прокуратуры и (или) иные государственные органы в соответствии с их компетенцией.</w:t>
      </w:r>
    </w:p>
    <w:p w:rsidR="001A7593" w:rsidRPr="00EB4E4A" w:rsidRDefault="001A7593" w:rsidP="001A7593">
      <w:pPr>
        <w:pStyle w:val="a3"/>
        <w:spacing w:before="0" w:beforeAutospacing="0" w:after="0" w:afterAutospacing="0"/>
        <w:ind w:firstLine="709"/>
        <w:contextualSpacing/>
        <w:jc w:val="both"/>
        <w:rPr>
          <w:rFonts w:ascii="Arial" w:hAnsi="Arial" w:cs="Arial"/>
        </w:rPr>
      </w:pPr>
      <w:bookmarkStart w:id="10" w:name="sub_12533"/>
      <w:r w:rsidRPr="00EB4E4A">
        <w:rPr>
          <w:rFonts w:ascii="Arial" w:hAnsi="Arial" w:cs="Arial"/>
        </w:rPr>
        <w:t xml:space="preserve">3.19.2. По итогам рассмотрения вопроса, указанного в </w:t>
      </w:r>
      <w:bookmarkEnd w:id="10"/>
      <w:r w:rsidRPr="00EB4E4A">
        <w:rPr>
          <w:rFonts w:ascii="Arial" w:hAnsi="Arial" w:cs="Arial"/>
        </w:rPr>
        <w:fldChar w:fldCharType="begin"/>
      </w:r>
      <w:r w:rsidRPr="00EB4E4A">
        <w:rPr>
          <w:rFonts w:ascii="Arial" w:hAnsi="Arial" w:cs="Arial"/>
        </w:rPr>
        <w:instrText xml:space="preserve"> HYPERLINK "http://nla-service.minjust.ru:8080/rnla-links/ws" \l "sub_101624" </w:instrText>
      </w:r>
      <w:r w:rsidRPr="00EB4E4A">
        <w:rPr>
          <w:rFonts w:ascii="Arial" w:hAnsi="Arial" w:cs="Arial"/>
        </w:rPr>
        <w:fldChar w:fldCharType="separate"/>
      </w:r>
      <w:r w:rsidRPr="00EB4E4A">
        <w:rPr>
          <w:rStyle w:val="11"/>
          <w:rFonts w:ascii="Arial" w:hAnsi="Arial" w:cs="Arial"/>
          <w:color w:val="000000"/>
          <w:u w:val="single"/>
        </w:rPr>
        <w:t xml:space="preserve">абзаце четвертом подпункта «б» пункта </w:t>
      </w:r>
      <w:r w:rsidRPr="00EB4E4A">
        <w:rPr>
          <w:rFonts w:ascii="Arial" w:hAnsi="Arial" w:cs="Arial"/>
        </w:rPr>
        <w:fldChar w:fldCharType="end"/>
      </w:r>
      <w:r w:rsidRPr="00EB4E4A">
        <w:rPr>
          <w:rFonts w:ascii="Arial" w:hAnsi="Arial" w:cs="Arial"/>
        </w:rPr>
        <w:t>3.1. настоящего Положения, комиссия принимает одно из следующих решений:</w:t>
      </w:r>
    </w:p>
    <w:p w:rsidR="001A7593" w:rsidRPr="00EB4E4A" w:rsidRDefault="001A7593" w:rsidP="001A7593">
      <w:pPr>
        <w:pStyle w:val="a3"/>
        <w:spacing w:before="0" w:beforeAutospacing="0" w:after="0" w:afterAutospacing="0"/>
        <w:ind w:firstLine="709"/>
        <w:contextualSpacing/>
        <w:jc w:val="both"/>
        <w:rPr>
          <w:rFonts w:ascii="Arial" w:hAnsi="Arial" w:cs="Arial"/>
        </w:rPr>
      </w:pPr>
      <w:bookmarkStart w:id="11" w:name="sub_12521"/>
      <w:r w:rsidRPr="00EB4E4A">
        <w:rPr>
          <w:rFonts w:ascii="Arial" w:hAnsi="Arial" w:cs="Arial"/>
        </w:rPr>
        <w:t xml:space="preserve">а) признать, что обстоятельства, препятствующие выполнению требований </w:t>
      </w:r>
      <w:bookmarkEnd w:id="11"/>
      <w:r w:rsidRPr="00EB4E4A">
        <w:rPr>
          <w:rFonts w:ascii="Arial" w:hAnsi="Arial" w:cs="Arial"/>
        </w:rPr>
        <w:fldChar w:fldCharType="begin"/>
      </w:r>
      <w:r w:rsidRPr="00EB4E4A">
        <w:rPr>
          <w:rFonts w:ascii="Arial" w:hAnsi="Arial" w:cs="Arial"/>
        </w:rPr>
        <w:instrText xml:space="preserve"> HYPERLINK "http://pravo.minjust.ru/" </w:instrText>
      </w:r>
      <w:r w:rsidRPr="00EB4E4A">
        <w:rPr>
          <w:rFonts w:ascii="Arial" w:hAnsi="Arial" w:cs="Arial"/>
        </w:rPr>
        <w:fldChar w:fldCharType="separate"/>
      </w:r>
      <w:r w:rsidRPr="00EB4E4A">
        <w:rPr>
          <w:rStyle w:val="11"/>
          <w:rFonts w:ascii="Arial" w:hAnsi="Arial" w:cs="Arial"/>
          <w:color w:val="000000"/>
          <w:u w:val="single"/>
        </w:rPr>
        <w:t>Федерального закона</w:t>
      </w:r>
      <w:r w:rsidRPr="00EB4E4A">
        <w:rPr>
          <w:rFonts w:ascii="Arial" w:hAnsi="Arial" w:cs="Arial"/>
        </w:rPr>
        <w:fldChar w:fldCharType="end"/>
      </w:r>
      <w:r w:rsidRPr="00EB4E4A">
        <w:rPr>
          <w:rFonts w:ascii="Arial" w:hAnsi="Arial" w:cs="Arial"/>
        </w:rPr>
        <w:t xml:space="preserve"> «О запрете отдельным категориям лиц открывать и иметь счета (вклады), хранить наличные денежные средства и ценности в иностранных </w:t>
      </w:r>
      <w:r w:rsidRPr="00EB4E4A">
        <w:rPr>
          <w:rFonts w:ascii="Arial" w:hAnsi="Arial" w:cs="Arial"/>
        </w:rPr>
        <w:lastRenderedPageBreak/>
        <w:t>банках, расположенных за пределами территории Российской Федерации, владеть и (или) пользоваться иностранными финансовыми инструментами», являются объективными и уважительными;</w:t>
      </w:r>
    </w:p>
    <w:p w:rsidR="001A7593" w:rsidRPr="00EB4E4A" w:rsidRDefault="001A7593" w:rsidP="001A7593">
      <w:pPr>
        <w:pStyle w:val="a3"/>
        <w:spacing w:before="0" w:beforeAutospacing="0" w:after="0" w:afterAutospacing="0"/>
        <w:ind w:firstLine="709"/>
        <w:contextualSpacing/>
        <w:jc w:val="both"/>
        <w:rPr>
          <w:rFonts w:ascii="Arial" w:hAnsi="Arial" w:cs="Arial"/>
        </w:rPr>
      </w:pPr>
      <w:r w:rsidRPr="00EB4E4A">
        <w:rPr>
          <w:rFonts w:ascii="Arial" w:hAnsi="Arial" w:cs="Arial"/>
        </w:rPr>
        <w:t xml:space="preserve">б) признать, что обстоятельства, препятствующие выполнению требований </w:t>
      </w:r>
      <w:hyperlink r:id="rId47" w:history="1">
        <w:r w:rsidRPr="00EB4E4A">
          <w:rPr>
            <w:rStyle w:val="11"/>
            <w:rFonts w:ascii="Arial" w:hAnsi="Arial" w:cs="Arial"/>
            <w:color w:val="000000"/>
            <w:u w:val="single"/>
          </w:rPr>
          <w:t>Федерального закона</w:t>
        </w:r>
      </w:hyperlink>
      <w:r w:rsidRPr="00EB4E4A">
        <w:rPr>
          <w:rFonts w:ascii="Arial" w:hAnsi="Arial" w:cs="Arial"/>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не являются объективными и уважительными. В этом случае комиссия рекомендует главе сельсовета применить к муниципальному служащему конкретную меру ответственности.</w:t>
      </w:r>
    </w:p>
    <w:p w:rsidR="001A7593" w:rsidRPr="00EB4E4A" w:rsidRDefault="001A7593" w:rsidP="001A7593">
      <w:pPr>
        <w:pStyle w:val="a3"/>
        <w:spacing w:before="0" w:beforeAutospacing="0" w:after="0" w:afterAutospacing="0"/>
        <w:ind w:firstLine="709"/>
        <w:contextualSpacing/>
        <w:jc w:val="both"/>
        <w:rPr>
          <w:rFonts w:ascii="Arial" w:hAnsi="Arial" w:cs="Arial"/>
        </w:rPr>
      </w:pPr>
      <w:r w:rsidRPr="00EB4E4A">
        <w:rPr>
          <w:rFonts w:ascii="Arial" w:hAnsi="Arial" w:cs="Arial"/>
        </w:rPr>
        <w:t xml:space="preserve">3.19.3. По итогам рассмотрения вопроса, указанного в </w:t>
      </w:r>
      <w:hyperlink r:id="rId48" w:history="1">
        <w:r w:rsidRPr="00EB4E4A">
          <w:rPr>
            <w:rStyle w:val="11"/>
            <w:rFonts w:ascii="Arial" w:hAnsi="Arial" w:cs="Arial"/>
            <w:u w:val="single"/>
          </w:rPr>
          <w:t xml:space="preserve">абзаце пятом подпункта «б» пункта </w:t>
        </w:r>
      </w:hyperlink>
      <w:r w:rsidRPr="00EB4E4A">
        <w:rPr>
          <w:rFonts w:ascii="Arial" w:hAnsi="Arial" w:cs="Arial"/>
        </w:rPr>
        <w:t>3.1. настоящего Положения, комиссия принимает одно из следующих решений:</w:t>
      </w:r>
    </w:p>
    <w:p w:rsidR="001A7593" w:rsidRPr="00EB4E4A" w:rsidRDefault="001A7593" w:rsidP="001A7593">
      <w:pPr>
        <w:pStyle w:val="a3"/>
        <w:spacing w:before="0" w:beforeAutospacing="0" w:after="0" w:afterAutospacing="0"/>
        <w:ind w:firstLine="709"/>
        <w:contextualSpacing/>
        <w:jc w:val="both"/>
        <w:rPr>
          <w:rFonts w:ascii="Arial" w:hAnsi="Arial" w:cs="Arial"/>
        </w:rPr>
      </w:pPr>
      <w:r w:rsidRPr="00EB4E4A">
        <w:rPr>
          <w:rFonts w:ascii="Arial" w:hAnsi="Arial" w:cs="Arial"/>
        </w:rPr>
        <w:t>а) признать, что при исполнении муниципальным служащим должностных обязанностей конфликт интересов отсутствует;</w:t>
      </w:r>
    </w:p>
    <w:p w:rsidR="001A7593" w:rsidRPr="00EB4E4A" w:rsidRDefault="001A7593" w:rsidP="001A7593">
      <w:pPr>
        <w:pStyle w:val="a3"/>
        <w:spacing w:before="0" w:beforeAutospacing="0" w:after="0" w:afterAutospacing="0"/>
        <w:ind w:firstLine="709"/>
        <w:contextualSpacing/>
        <w:jc w:val="both"/>
        <w:rPr>
          <w:rFonts w:ascii="Arial" w:hAnsi="Arial" w:cs="Arial"/>
        </w:rPr>
      </w:pPr>
      <w:r w:rsidRPr="00EB4E4A">
        <w:rPr>
          <w:rFonts w:ascii="Arial" w:hAnsi="Arial" w:cs="Arial"/>
        </w:rPr>
        <w:t>б) признать, что при исполнении муниципальным служащим должностных обязанностей личная заинтересованность приводит или может привести к конфликту интересов. В этом случае комиссия рекомендует муниципальному служащему и (или) главе сельсовета принять меры по урегулированию конфликта интересов или по недопущению его возникновения;</w:t>
      </w:r>
    </w:p>
    <w:p w:rsidR="001A7593" w:rsidRPr="00EB4E4A" w:rsidRDefault="001A7593" w:rsidP="001A7593">
      <w:pPr>
        <w:pStyle w:val="a3"/>
        <w:spacing w:before="0" w:beforeAutospacing="0" w:after="0" w:afterAutospacing="0"/>
        <w:ind w:firstLine="709"/>
        <w:contextualSpacing/>
        <w:jc w:val="both"/>
        <w:rPr>
          <w:rFonts w:ascii="Arial" w:hAnsi="Arial" w:cs="Arial"/>
        </w:rPr>
      </w:pPr>
      <w:r w:rsidRPr="00EB4E4A">
        <w:rPr>
          <w:rFonts w:ascii="Arial" w:hAnsi="Arial" w:cs="Arial"/>
        </w:rPr>
        <w:t>в) признать, что муниципальный служащий не соблюдал требования об урегулировании конфликта интересов. В этом случае комиссия рекомендует главе сельсовета применить к муниципальному служащему конкретную меру ответственности.</w:t>
      </w:r>
    </w:p>
    <w:p w:rsidR="001A7593" w:rsidRPr="00EB4E4A" w:rsidRDefault="001A7593" w:rsidP="001A7593">
      <w:pPr>
        <w:pStyle w:val="a3"/>
        <w:spacing w:before="0" w:beforeAutospacing="0" w:after="0" w:afterAutospacing="0"/>
        <w:ind w:firstLine="709"/>
        <w:jc w:val="both"/>
        <w:rPr>
          <w:rFonts w:ascii="Arial" w:hAnsi="Arial" w:cs="Arial"/>
        </w:rPr>
      </w:pPr>
      <w:r w:rsidRPr="00EB4E4A">
        <w:rPr>
          <w:rFonts w:ascii="Arial" w:hAnsi="Arial" w:cs="Arial"/>
        </w:rPr>
        <w:t>3.19.4. По итогам рассмотрения вопроса, указанного в подпункте «е» пункта 3.1 настоящего Положения, комиссия принимает одно из следующих решений:</w:t>
      </w:r>
    </w:p>
    <w:p w:rsidR="001A7593" w:rsidRPr="00EB4E4A" w:rsidRDefault="001A7593" w:rsidP="001A7593">
      <w:pPr>
        <w:spacing w:after="0" w:line="240" w:lineRule="auto"/>
        <w:ind w:firstLine="709"/>
        <w:jc w:val="both"/>
        <w:rPr>
          <w:rFonts w:ascii="Arial" w:eastAsia="Times New Roman" w:hAnsi="Arial" w:cs="Arial"/>
          <w:sz w:val="24"/>
          <w:szCs w:val="24"/>
        </w:rPr>
      </w:pPr>
      <w:r w:rsidRPr="00EB4E4A">
        <w:rPr>
          <w:rFonts w:ascii="Arial" w:eastAsia="Times New Roman" w:hAnsi="Arial" w:cs="Arial"/>
          <w:sz w:val="24"/>
          <w:szCs w:val="24"/>
        </w:rPr>
        <w:t xml:space="preserve">а) признать наличие причинно-следственной связи между возникновением не зависящих от муниципального служащего обстоятельств и невозможностью соблюдения им требований к служебному поведению и (или) требований об урегулировании конфликта интересов; </w:t>
      </w:r>
    </w:p>
    <w:p w:rsidR="001A7593" w:rsidRPr="00EB4E4A" w:rsidRDefault="001A7593" w:rsidP="001A7593">
      <w:pPr>
        <w:spacing w:after="0" w:line="240" w:lineRule="auto"/>
        <w:ind w:firstLine="709"/>
        <w:jc w:val="both"/>
        <w:rPr>
          <w:rFonts w:ascii="Arial" w:eastAsia="Times New Roman" w:hAnsi="Arial" w:cs="Arial"/>
          <w:sz w:val="24"/>
          <w:szCs w:val="24"/>
        </w:rPr>
      </w:pPr>
      <w:r w:rsidRPr="00EB4E4A">
        <w:rPr>
          <w:rFonts w:ascii="Arial" w:eastAsia="Times New Roman" w:hAnsi="Arial" w:cs="Arial"/>
          <w:sz w:val="24"/>
          <w:szCs w:val="24"/>
        </w:rPr>
        <w:t xml:space="preserve">б) признать отсутствие причинно-следственной связи между возникновением не зависящих от муниципального служащего обстоятельств и невозможностью соблюдения им требований к служебному поведению и (или) требований об урегулировании конфликта интересов. </w:t>
      </w:r>
    </w:p>
    <w:p w:rsidR="001A7593" w:rsidRPr="00EB4E4A" w:rsidRDefault="001A7593" w:rsidP="001A7593">
      <w:pPr>
        <w:pStyle w:val="a3"/>
        <w:spacing w:before="0" w:beforeAutospacing="0" w:after="0" w:afterAutospacing="0"/>
        <w:ind w:firstLine="709"/>
        <w:contextualSpacing/>
        <w:jc w:val="both"/>
        <w:rPr>
          <w:rFonts w:ascii="Arial" w:hAnsi="Arial" w:cs="Arial"/>
        </w:rPr>
      </w:pPr>
      <w:r w:rsidRPr="00EB4E4A">
        <w:rPr>
          <w:rFonts w:ascii="Arial" w:hAnsi="Arial" w:cs="Arial"/>
        </w:rPr>
        <w:t xml:space="preserve">3.20. По итогам рассмотрения вопросов, указанных в </w:t>
      </w:r>
      <w:hyperlink r:id="rId49" w:anchor="sub_10161" w:history="1">
        <w:r w:rsidRPr="00EB4E4A">
          <w:rPr>
            <w:rStyle w:val="11"/>
            <w:rFonts w:ascii="Arial" w:hAnsi="Arial" w:cs="Arial"/>
            <w:u w:val="single"/>
          </w:rPr>
          <w:t>подпунктах «а</w:t>
        </w:r>
      </w:hyperlink>
      <w:r w:rsidRPr="00EB4E4A">
        <w:rPr>
          <w:rFonts w:ascii="Arial" w:hAnsi="Arial" w:cs="Arial"/>
        </w:rPr>
        <w:t xml:space="preserve">», </w:t>
      </w:r>
      <w:hyperlink r:id="rId50" w:anchor="sub_10162" w:history="1">
        <w:r w:rsidRPr="00EB4E4A">
          <w:rPr>
            <w:rStyle w:val="11"/>
            <w:rFonts w:ascii="Arial" w:hAnsi="Arial" w:cs="Arial"/>
            <w:u w:val="single"/>
          </w:rPr>
          <w:t>«б</w:t>
        </w:r>
      </w:hyperlink>
      <w:r w:rsidRPr="00EB4E4A">
        <w:rPr>
          <w:rFonts w:ascii="Arial" w:hAnsi="Arial" w:cs="Arial"/>
        </w:rPr>
        <w:t xml:space="preserve">», </w:t>
      </w:r>
      <w:hyperlink r:id="rId51" w:anchor="sub_10164" w:history="1">
        <w:r w:rsidRPr="00EB4E4A">
          <w:rPr>
            <w:rStyle w:val="11"/>
            <w:rFonts w:ascii="Arial" w:hAnsi="Arial" w:cs="Arial"/>
            <w:u w:val="single"/>
          </w:rPr>
          <w:t>«г»</w:t>
        </w:r>
      </w:hyperlink>
      <w:r w:rsidRPr="00EB4E4A">
        <w:rPr>
          <w:rFonts w:ascii="Arial" w:hAnsi="Arial" w:cs="Arial"/>
        </w:rPr>
        <w:t xml:space="preserve">, «д» и «е» пункта 3.1. настоящего Положения, и при наличии к тому оснований комиссия может принять иное решение, чем это предусмотрено </w:t>
      </w:r>
      <w:hyperlink r:id="rId52" w:anchor="sub_1022" w:history="1">
        <w:r w:rsidRPr="00EB4E4A">
          <w:rPr>
            <w:rStyle w:val="11"/>
            <w:rFonts w:ascii="Arial" w:hAnsi="Arial" w:cs="Arial"/>
            <w:u w:val="single"/>
          </w:rPr>
          <w:t xml:space="preserve">пунктами 3.16 – </w:t>
        </w:r>
      </w:hyperlink>
      <w:r w:rsidRPr="00EB4E4A">
        <w:rPr>
          <w:rFonts w:ascii="Arial" w:hAnsi="Arial" w:cs="Arial"/>
        </w:rPr>
        <w:t>3.19.4 и 3.20.1 настоящего Положения. Основания и мотивы принятия такого решения должны быть отражены в протоколе заседания комиссии.</w:t>
      </w:r>
    </w:p>
    <w:p w:rsidR="001A7593" w:rsidRPr="00EB4E4A" w:rsidRDefault="001A7593" w:rsidP="001A7593">
      <w:pPr>
        <w:pStyle w:val="a3"/>
        <w:spacing w:before="0" w:beforeAutospacing="0" w:after="0" w:afterAutospacing="0"/>
        <w:ind w:firstLine="709"/>
        <w:contextualSpacing/>
        <w:jc w:val="both"/>
        <w:rPr>
          <w:rFonts w:ascii="Arial" w:hAnsi="Arial" w:cs="Arial"/>
        </w:rPr>
      </w:pPr>
      <w:r w:rsidRPr="00EB4E4A">
        <w:rPr>
          <w:rFonts w:ascii="Arial" w:hAnsi="Arial" w:cs="Arial"/>
        </w:rPr>
        <w:t xml:space="preserve">3.20.1. По итогам рассмотрения вопроса, указанного в </w:t>
      </w:r>
      <w:hyperlink r:id="rId53" w:anchor="sub_10165" w:history="1">
        <w:r w:rsidRPr="00EB4E4A">
          <w:rPr>
            <w:rStyle w:val="11"/>
            <w:rFonts w:ascii="Arial" w:hAnsi="Arial" w:cs="Arial"/>
            <w:color w:val="000000"/>
            <w:u w:val="single"/>
          </w:rPr>
          <w:t>подпункте «д» пункта</w:t>
        </w:r>
      </w:hyperlink>
      <w:r w:rsidRPr="00EB4E4A">
        <w:rPr>
          <w:rFonts w:ascii="Arial" w:hAnsi="Arial" w:cs="Arial"/>
        </w:rPr>
        <w:t xml:space="preserve"> 3.1 настоящего Положения, комиссия принимает в отношении гражданина, замещавшего должность муниципальной службы в администрации, одно из следующих решений:</w:t>
      </w:r>
    </w:p>
    <w:p w:rsidR="001A7593" w:rsidRPr="00EB4E4A" w:rsidRDefault="001A7593" w:rsidP="001A7593">
      <w:pPr>
        <w:pStyle w:val="a3"/>
        <w:spacing w:before="0" w:beforeAutospacing="0" w:after="0" w:afterAutospacing="0"/>
        <w:ind w:firstLine="709"/>
        <w:contextualSpacing/>
        <w:jc w:val="both"/>
        <w:rPr>
          <w:rFonts w:ascii="Arial" w:hAnsi="Arial" w:cs="Arial"/>
        </w:rPr>
      </w:pPr>
      <w:bookmarkStart w:id="12" w:name="sub_2611"/>
      <w:r w:rsidRPr="00EB4E4A">
        <w:rPr>
          <w:rFonts w:ascii="Arial" w:hAnsi="Arial" w:cs="Arial"/>
        </w:rPr>
        <w:t>а) дать согласие на замещение им должности в коммерческой или некоммерческой организации либо на выполнение работы на условиях гражданско-правового договора в коммерческой или некоммерческой организации, если отдельные функции по управлению этой организацией входили в его должностные (служебные) обязанности;</w:t>
      </w:r>
      <w:bookmarkEnd w:id="12"/>
    </w:p>
    <w:p w:rsidR="001A7593" w:rsidRPr="00EB4E4A" w:rsidRDefault="001A7593" w:rsidP="001A7593">
      <w:pPr>
        <w:pStyle w:val="a3"/>
        <w:spacing w:before="0" w:beforeAutospacing="0" w:after="0" w:afterAutospacing="0"/>
        <w:ind w:firstLine="709"/>
        <w:contextualSpacing/>
        <w:jc w:val="both"/>
        <w:rPr>
          <w:rFonts w:ascii="Arial" w:hAnsi="Arial" w:cs="Arial"/>
        </w:rPr>
      </w:pPr>
      <w:bookmarkStart w:id="13" w:name="sub_2612"/>
      <w:r w:rsidRPr="00EB4E4A">
        <w:rPr>
          <w:rFonts w:ascii="Arial" w:hAnsi="Arial" w:cs="Arial"/>
        </w:rPr>
        <w:t xml:space="preserve">б) установить, что замещение им на условиях трудового договора должности в коммерческой или некоммерческой организации и (или) выполнение в коммерческой или некоммерческой организации работ (оказание услуг) </w:t>
      </w:r>
      <w:r w:rsidRPr="00EB4E4A">
        <w:rPr>
          <w:rFonts w:ascii="Arial" w:hAnsi="Arial" w:cs="Arial"/>
        </w:rPr>
        <w:lastRenderedPageBreak/>
        <w:t xml:space="preserve">нарушают требования </w:t>
      </w:r>
      <w:bookmarkEnd w:id="13"/>
      <w:r w:rsidRPr="00EB4E4A">
        <w:rPr>
          <w:rFonts w:ascii="Arial" w:hAnsi="Arial" w:cs="Arial"/>
        </w:rPr>
        <w:fldChar w:fldCharType="begin"/>
      </w:r>
      <w:r w:rsidRPr="00EB4E4A">
        <w:rPr>
          <w:rFonts w:ascii="Arial" w:hAnsi="Arial" w:cs="Arial"/>
        </w:rPr>
        <w:instrText xml:space="preserve"> HYPERLINK "http://pravo.minjust.ru/" </w:instrText>
      </w:r>
      <w:r w:rsidRPr="00EB4E4A">
        <w:rPr>
          <w:rFonts w:ascii="Arial" w:hAnsi="Arial" w:cs="Arial"/>
        </w:rPr>
        <w:fldChar w:fldCharType="separate"/>
      </w:r>
      <w:r w:rsidRPr="00EB4E4A">
        <w:rPr>
          <w:rStyle w:val="11"/>
          <w:rFonts w:ascii="Arial" w:hAnsi="Arial" w:cs="Arial"/>
          <w:color w:val="000000"/>
          <w:u w:val="single"/>
        </w:rPr>
        <w:t>статьи 12</w:t>
      </w:r>
      <w:r w:rsidRPr="00EB4E4A">
        <w:rPr>
          <w:rFonts w:ascii="Arial" w:hAnsi="Arial" w:cs="Arial"/>
        </w:rPr>
        <w:fldChar w:fldCharType="end"/>
      </w:r>
      <w:r w:rsidRPr="00EB4E4A">
        <w:rPr>
          <w:rFonts w:ascii="Arial" w:hAnsi="Arial" w:cs="Arial"/>
        </w:rPr>
        <w:t xml:space="preserve"> Федерального закона </w:t>
      </w:r>
      <w:hyperlink r:id="rId54" w:tgtFrame="_blank" w:history="1">
        <w:r w:rsidRPr="00EB4E4A">
          <w:rPr>
            <w:rStyle w:val="11"/>
            <w:rFonts w:ascii="Arial" w:hAnsi="Arial" w:cs="Arial"/>
            <w:u w:val="single"/>
          </w:rPr>
          <w:t>от 25.12.2008 № 273-ФЗ</w:t>
        </w:r>
      </w:hyperlink>
      <w:r w:rsidRPr="00EB4E4A">
        <w:rPr>
          <w:rFonts w:ascii="Arial" w:hAnsi="Arial" w:cs="Arial"/>
        </w:rPr>
        <w:t xml:space="preserve"> «О противодействии коррупции». В этом случае комиссия рекомендует главе сельсовета проинформировать об указанных обстоятельствах органы прокуратуры и уведомившую организацию.</w:t>
      </w:r>
    </w:p>
    <w:p w:rsidR="001A7593" w:rsidRPr="00EB4E4A" w:rsidRDefault="001A7593" w:rsidP="001A7593">
      <w:pPr>
        <w:pStyle w:val="a3"/>
        <w:spacing w:before="0" w:beforeAutospacing="0" w:after="0" w:afterAutospacing="0"/>
        <w:ind w:firstLine="709"/>
        <w:contextualSpacing/>
        <w:jc w:val="both"/>
        <w:rPr>
          <w:rFonts w:ascii="Arial" w:hAnsi="Arial" w:cs="Arial"/>
        </w:rPr>
      </w:pPr>
      <w:r w:rsidRPr="00EB4E4A">
        <w:rPr>
          <w:rFonts w:ascii="Arial" w:hAnsi="Arial" w:cs="Arial"/>
        </w:rPr>
        <w:t>3.21. По итогам рассмотрения вопроса, предусмотренного подпунктом «в» пункта 3.1 настоящего Положения, комиссия принимает соответствующее решение.</w:t>
      </w:r>
    </w:p>
    <w:p w:rsidR="001A7593" w:rsidRPr="00EB4E4A" w:rsidRDefault="001A7593" w:rsidP="001A7593">
      <w:pPr>
        <w:pStyle w:val="a3"/>
        <w:spacing w:before="0" w:beforeAutospacing="0" w:after="0" w:afterAutospacing="0"/>
        <w:ind w:firstLine="709"/>
        <w:contextualSpacing/>
        <w:jc w:val="both"/>
        <w:rPr>
          <w:rFonts w:ascii="Arial" w:hAnsi="Arial" w:cs="Arial"/>
        </w:rPr>
      </w:pPr>
      <w:r w:rsidRPr="00EB4E4A">
        <w:rPr>
          <w:rFonts w:ascii="Arial" w:hAnsi="Arial" w:cs="Arial"/>
        </w:rPr>
        <w:t>3.22. Для исполнения решений комиссии могут быть подготовлены проекты нормативных правовых актов администрации, решений или поручений главы сельсовета, которые в установленном порядке представляются на рассмотрение главы сельсовета.</w:t>
      </w:r>
    </w:p>
    <w:p w:rsidR="001A7593" w:rsidRPr="00EB4E4A" w:rsidRDefault="001A7593" w:rsidP="001A7593">
      <w:pPr>
        <w:pStyle w:val="a3"/>
        <w:spacing w:before="0" w:beforeAutospacing="0" w:after="0" w:afterAutospacing="0"/>
        <w:ind w:firstLine="709"/>
        <w:contextualSpacing/>
        <w:jc w:val="both"/>
        <w:rPr>
          <w:rFonts w:ascii="Arial" w:hAnsi="Arial" w:cs="Arial"/>
        </w:rPr>
      </w:pPr>
      <w:r w:rsidRPr="00EB4E4A">
        <w:rPr>
          <w:rFonts w:ascii="Arial" w:hAnsi="Arial" w:cs="Arial"/>
        </w:rPr>
        <w:t>3.23. Решения комиссии по вопросам, указанным в пункте 3.1 настоящего Положения, принимаются тайным голосованием (если комиссия не примет иное решение) простым большинством голосов присутствующих на заседании членов комиссии.</w:t>
      </w:r>
    </w:p>
    <w:p w:rsidR="001A7593" w:rsidRPr="00EB4E4A" w:rsidRDefault="001A7593" w:rsidP="001A7593">
      <w:pPr>
        <w:pStyle w:val="a3"/>
        <w:spacing w:before="0" w:beforeAutospacing="0" w:after="0" w:afterAutospacing="0"/>
        <w:ind w:firstLine="709"/>
        <w:contextualSpacing/>
        <w:jc w:val="both"/>
        <w:rPr>
          <w:rFonts w:ascii="Arial" w:hAnsi="Arial" w:cs="Arial"/>
        </w:rPr>
      </w:pPr>
      <w:r w:rsidRPr="00EB4E4A">
        <w:rPr>
          <w:rFonts w:ascii="Arial" w:hAnsi="Arial" w:cs="Arial"/>
        </w:rPr>
        <w:t>3.24. Решения комиссии оформляются протоколами, которые подписывают члены комиссии, принимавшие участие в ее заседании. Решения комиссии, за исключением решения, принимаемого по итогам рассмотрения вопроса, указанного в абзаце втором подпункта «б» пункта 3.1 настоящего Положения, для главы сельсовета носят рекомендательный характер. Решение, принимаемое по итогам рассмотрения вопроса, указанного в абзаце втором подпункта «б» пункта 3.1 настоящего Положения, носит обязательный характер.</w:t>
      </w:r>
    </w:p>
    <w:p w:rsidR="001A7593" w:rsidRPr="00EB4E4A" w:rsidRDefault="001A7593" w:rsidP="001A7593">
      <w:pPr>
        <w:pStyle w:val="a3"/>
        <w:spacing w:before="0" w:beforeAutospacing="0" w:after="0" w:afterAutospacing="0"/>
        <w:ind w:firstLine="709"/>
        <w:contextualSpacing/>
        <w:jc w:val="both"/>
        <w:rPr>
          <w:rFonts w:ascii="Arial" w:hAnsi="Arial" w:cs="Arial"/>
        </w:rPr>
      </w:pPr>
      <w:r w:rsidRPr="00EB4E4A">
        <w:rPr>
          <w:rFonts w:ascii="Arial" w:hAnsi="Arial" w:cs="Arial"/>
        </w:rPr>
        <w:t>3.25. В протоколе заседания комиссии указываются:</w:t>
      </w:r>
    </w:p>
    <w:p w:rsidR="001A7593" w:rsidRPr="00EB4E4A" w:rsidRDefault="001A7593" w:rsidP="001A7593">
      <w:pPr>
        <w:pStyle w:val="a3"/>
        <w:spacing w:before="0" w:beforeAutospacing="0" w:after="0" w:afterAutospacing="0"/>
        <w:ind w:firstLine="709"/>
        <w:contextualSpacing/>
        <w:jc w:val="both"/>
        <w:rPr>
          <w:rFonts w:ascii="Arial" w:hAnsi="Arial" w:cs="Arial"/>
        </w:rPr>
      </w:pPr>
      <w:r w:rsidRPr="00EB4E4A">
        <w:rPr>
          <w:rFonts w:ascii="Arial" w:hAnsi="Arial" w:cs="Arial"/>
        </w:rPr>
        <w:t>а) дата заседания комиссии, фамилии, имена, отчества членов комиссии и других лиц, присутствующих на заседании;</w:t>
      </w:r>
    </w:p>
    <w:p w:rsidR="001A7593" w:rsidRPr="00EB4E4A" w:rsidRDefault="001A7593" w:rsidP="001A7593">
      <w:pPr>
        <w:pStyle w:val="a3"/>
        <w:spacing w:before="0" w:beforeAutospacing="0" w:after="0" w:afterAutospacing="0"/>
        <w:ind w:firstLine="709"/>
        <w:contextualSpacing/>
        <w:jc w:val="both"/>
        <w:rPr>
          <w:rFonts w:ascii="Arial" w:hAnsi="Arial" w:cs="Arial"/>
        </w:rPr>
      </w:pPr>
      <w:r w:rsidRPr="00EB4E4A">
        <w:rPr>
          <w:rFonts w:ascii="Arial" w:hAnsi="Arial" w:cs="Arial"/>
        </w:rPr>
        <w:t>б) формулировка каждого из рассматриваемых на заседании комиссии вопросов с указанием фамилии, имени, отчества, должности муниципального служащего, в отношении которого рассматривается вопрос о соблюдении требований к служебному поведению и (или) требований об урегулировании конфликта интересов;</w:t>
      </w:r>
    </w:p>
    <w:p w:rsidR="001A7593" w:rsidRPr="00EB4E4A" w:rsidRDefault="001A7593" w:rsidP="001A7593">
      <w:pPr>
        <w:pStyle w:val="a3"/>
        <w:spacing w:before="0" w:beforeAutospacing="0" w:after="0" w:afterAutospacing="0"/>
        <w:ind w:firstLine="709"/>
        <w:contextualSpacing/>
        <w:jc w:val="both"/>
        <w:rPr>
          <w:rFonts w:ascii="Arial" w:hAnsi="Arial" w:cs="Arial"/>
        </w:rPr>
      </w:pPr>
      <w:r w:rsidRPr="00EB4E4A">
        <w:rPr>
          <w:rFonts w:ascii="Arial" w:hAnsi="Arial" w:cs="Arial"/>
        </w:rPr>
        <w:t>в) предъявляемые к муниципальному служащему претензии, материалы, на которых они основываются;</w:t>
      </w:r>
    </w:p>
    <w:p w:rsidR="001A7593" w:rsidRPr="00EB4E4A" w:rsidRDefault="001A7593" w:rsidP="001A7593">
      <w:pPr>
        <w:pStyle w:val="a3"/>
        <w:spacing w:before="0" w:beforeAutospacing="0" w:after="0" w:afterAutospacing="0"/>
        <w:ind w:firstLine="709"/>
        <w:contextualSpacing/>
        <w:jc w:val="both"/>
        <w:rPr>
          <w:rFonts w:ascii="Arial" w:hAnsi="Arial" w:cs="Arial"/>
        </w:rPr>
      </w:pPr>
      <w:r w:rsidRPr="00EB4E4A">
        <w:rPr>
          <w:rFonts w:ascii="Arial" w:hAnsi="Arial" w:cs="Arial"/>
        </w:rPr>
        <w:t>г) содержание пояснений муниципального служащего и других лиц по существу предъявляемых претензий;</w:t>
      </w:r>
    </w:p>
    <w:p w:rsidR="001A7593" w:rsidRPr="00EB4E4A" w:rsidRDefault="001A7593" w:rsidP="001A7593">
      <w:pPr>
        <w:pStyle w:val="a3"/>
        <w:spacing w:before="0" w:beforeAutospacing="0" w:after="0" w:afterAutospacing="0"/>
        <w:ind w:firstLine="709"/>
        <w:contextualSpacing/>
        <w:jc w:val="both"/>
        <w:rPr>
          <w:rFonts w:ascii="Arial" w:hAnsi="Arial" w:cs="Arial"/>
        </w:rPr>
      </w:pPr>
      <w:r w:rsidRPr="00EB4E4A">
        <w:rPr>
          <w:rFonts w:ascii="Arial" w:hAnsi="Arial" w:cs="Arial"/>
        </w:rPr>
        <w:t>д) фамилии, имена, отчества выступивших на заседании лиц и краткое изложение их выступлений;</w:t>
      </w:r>
    </w:p>
    <w:p w:rsidR="001A7593" w:rsidRPr="00EB4E4A" w:rsidRDefault="001A7593" w:rsidP="001A7593">
      <w:pPr>
        <w:pStyle w:val="a3"/>
        <w:spacing w:before="0" w:beforeAutospacing="0" w:after="0" w:afterAutospacing="0"/>
        <w:ind w:firstLine="709"/>
        <w:contextualSpacing/>
        <w:jc w:val="both"/>
        <w:rPr>
          <w:rFonts w:ascii="Arial" w:hAnsi="Arial" w:cs="Arial"/>
        </w:rPr>
      </w:pPr>
      <w:r w:rsidRPr="00EB4E4A">
        <w:rPr>
          <w:rFonts w:ascii="Arial" w:hAnsi="Arial" w:cs="Arial"/>
        </w:rPr>
        <w:t>е) источник информации, содержащей основания для проведения заседания комиссии, дата поступления информации в администрацию;</w:t>
      </w:r>
    </w:p>
    <w:p w:rsidR="001A7593" w:rsidRPr="00EB4E4A" w:rsidRDefault="001A7593" w:rsidP="001A7593">
      <w:pPr>
        <w:pStyle w:val="a3"/>
        <w:spacing w:before="0" w:beforeAutospacing="0" w:after="0" w:afterAutospacing="0"/>
        <w:ind w:firstLine="709"/>
        <w:contextualSpacing/>
        <w:jc w:val="both"/>
        <w:rPr>
          <w:rFonts w:ascii="Arial" w:hAnsi="Arial" w:cs="Arial"/>
        </w:rPr>
      </w:pPr>
      <w:r w:rsidRPr="00EB4E4A">
        <w:rPr>
          <w:rFonts w:ascii="Arial" w:hAnsi="Arial" w:cs="Arial"/>
        </w:rPr>
        <w:t>ж) другие сведения;</w:t>
      </w:r>
    </w:p>
    <w:p w:rsidR="001A7593" w:rsidRPr="00EB4E4A" w:rsidRDefault="001A7593" w:rsidP="001A7593">
      <w:pPr>
        <w:pStyle w:val="a3"/>
        <w:spacing w:before="0" w:beforeAutospacing="0" w:after="0" w:afterAutospacing="0"/>
        <w:ind w:firstLine="709"/>
        <w:contextualSpacing/>
        <w:jc w:val="both"/>
        <w:rPr>
          <w:rFonts w:ascii="Arial" w:hAnsi="Arial" w:cs="Arial"/>
        </w:rPr>
      </w:pPr>
      <w:r w:rsidRPr="00EB4E4A">
        <w:rPr>
          <w:rFonts w:ascii="Arial" w:hAnsi="Arial" w:cs="Arial"/>
        </w:rPr>
        <w:t>з) результаты голосования;</w:t>
      </w:r>
    </w:p>
    <w:p w:rsidR="001A7593" w:rsidRPr="00EB4E4A" w:rsidRDefault="001A7593" w:rsidP="001A7593">
      <w:pPr>
        <w:pStyle w:val="a3"/>
        <w:spacing w:before="0" w:beforeAutospacing="0" w:after="0" w:afterAutospacing="0"/>
        <w:ind w:firstLine="709"/>
        <w:contextualSpacing/>
        <w:jc w:val="both"/>
        <w:rPr>
          <w:rFonts w:ascii="Arial" w:hAnsi="Arial" w:cs="Arial"/>
        </w:rPr>
      </w:pPr>
      <w:r w:rsidRPr="00EB4E4A">
        <w:rPr>
          <w:rFonts w:ascii="Arial" w:hAnsi="Arial" w:cs="Arial"/>
        </w:rPr>
        <w:t>и) решение и обоснование его принятия.</w:t>
      </w:r>
    </w:p>
    <w:p w:rsidR="001A7593" w:rsidRPr="00EB4E4A" w:rsidRDefault="001A7593" w:rsidP="001A7593">
      <w:pPr>
        <w:pStyle w:val="a3"/>
        <w:spacing w:before="0" w:beforeAutospacing="0" w:after="0" w:afterAutospacing="0"/>
        <w:ind w:firstLine="709"/>
        <w:contextualSpacing/>
        <w:jc w:val="both"/>
        <w:rPr>
          <w:rFonts w:ascii="Arial" w:hAnsi="Arial" w:cs="Arial"/>
        </w:rPr>
      </w:pPr>
      <w:r w:rsidRPr="00EB4E4A">
        <w:rPr>
          <w:rFonts w:ascii="Arial" w:hAnsi="Arial" w:cs="Arial"/>
        </w:rPr>
        <w:t>3.26. Член комиссии, несогласный с ее решением, вправе в письменной форме изложить свое мнение, которое подлежит обязательному приобщению к протоколу заседания комиссии и с которым должен быть ознакомлен муниципальный служащий.</w:t>
      </w:r>
    </w:p>
    <w:p w:rsidR="001A7593" w:rsidRPr="00EB4E4A" w:rsidRDefault="001A7593" w:rsidP="001A7593">
      <w:pPr>
        <w:pStyle w:val="a3"/>
        <w:spacing w:before="0" w:beforeAutospacing="0" w:after="0" w:afterAutospacing="0"/>
        <w:ind w:firstLine="709"/>
        <w:contextualSpacing/>
        <w:jc w:val="both"/>
        <w:rPr>
          <w:rFonts w:ascii="Arial" w:hAnsi="Arial" w:cs="Arial"/>
        </w:rPr>
      </w:pPr>
      <w:r w:rsidRPr="00EB4E4A">
        <w:rPr>
          <w:rFonts w:ascii="Arial" w:hAnsi="Arial" w:cs="Arial"/>
        </w:rPr>
        <w:t>3.27. Копии протокола заседания комиссии в 7-дневный срок со дня заседания направляются главе сельсовета, полностью или в виде выписок из него муниципальному служащему, а также по решению комиссии иным заинтересованным лицам.</w:t>
      </w:r>
    </w:p>
    <w:p w:rsidR="001A7593" w:rsidRPr="00EB4E4A" w:rsidRDefault="001A7593" w:rsidP="001A7593">
      <w:pPr>
        <w:pStyle w:val="a3"/>
        <w:spacing w:before="0" w:beforeAutospacing="0" w:after="0" w:afterAutospacing="0"/>
        <w:ind w:firstLine="709"/>
        <w:contextualSpacing/>
        <w:jc w:val="both"/>
        <w:rPr>
          <w:rFonts w:ascii="Arial" w:hAnsi="Arial" w:cs="Arial"/>
        </w:rPr>
      </w:pPr>
      <w:r w:rsidRPr="00EB4E4A">
        <w:rPr>
          <w:rFonts w:ascii="Arial" w:hAnsi="Arial" w:cs="Arial"/>
        </w:rPr>
        <w:t xml:space="preserve">3.28. Глава сельсовета обязан рассмотреть протокол заседания комиссии и вправе учесть в пределах своей компетенции содержащиеся в нем рекомендации при принятии решения о применении к муниципальному служащему мер </w:t>
      </w:r>
      <w:r w:rsidRPr="00EB4E4A">
        <w:rPr>
          <w:rFonts w:ascii="Arial" w:hAnsi="Arial" w:cs="Arial"/>
        </w:rPr>
        <w:lastRenderedPageBreak/>
        <w:t>ответственности, в установленном законом порядке, а также по иным вопросам организации противодействия коррупции. О рассмотрении рекомендаций комиссии и принятом решении глава сельсовета в письменной форме уведомляет комиссию в месячный срок со дня поступления к нему протокола заседания комиссии. Решение главы сельсовета оглашается на ближайшем заседании комиссии и принимается к сведению без обсуждения.</w:t>
      </w:r>
    </w:p>
    <w:p w:rsidR="001A7593" w:rsidRPr="00EB4E4A" w:rsidRDefault="001A7593" w:rsidP="001A7593">
      <w:pPr>
        <w:pStyle w:val="a3"/>
        <w:spacing w:before="0" w:beforeAutospacing="0" w:after="0" w:afterAutospacing="0"/>
        <w:ind w:firstLine="709"/>
        <w:contextualSpacing/>
        <w:jc w:val="both"/>
        <w:rPr>
          <w:rFonts w:ascii="Arial" w:hAnsi="Arial" w:cs="Arial"/>
        </w:rPr>
      </w:pPr>
      <w:r w:rsidRPr="00EB4E4A">
        <w:rPr>
          <w:rFonts w:ascii="Arial" w:hAnsi="Arial" w:cs="Arial"/>
        </w:rPr>
        <w:t>3.29. В случае установления комиссией признаков дисциплинарного проступка в действиях (бездействии) муниципального служащего, информация об этом представляется главе сельсовета для решения вопроса о применении к муниципальному служащему мер ответственности, предусмотренных нормативными правовыми актами Российской Федерации.</w:t>
      </w:r>
    </w:p>
    <w:p w:rsidR="001A7593" w:rsidRPr="00EB4E4A" w:rsidRDefault="001A7593" w:rsidP="001A7593">
      <w:pPr>
        <w:pStyle w:val="a3"/>
        <w:spacing w:before="0" w:beforeAutospacing="0" w:after="0" w:afterAutospacing="0"/>
        <w:ind w:firstLine="709"/>
        <w:contextualSpacing/>
        <w:jc w:val="both"/>
        <w:rPr>
          <w:rFonts w:ascii="Arial" w:hAnsi="Arial" w:cs="Arial"/>
        </w:rPr>
      </w:pPr>
      <w:r w:rsidRPr="00EB4E4A">
        <w:rPr>
          <w:rFonts w:ascii="Arial" w:hAnsi="Arial" w:cs="Arial"/>
        </w:rPr>
        <w:t xml:space="preserve">3.30. В случае установления комиссией факта совершения муниципальным служащим действия (факта бездействия), содержащего признаки административного правонарушения или состава преступления, председатель комиссии обязан передать информацию о совершении указанного действия (бездействии) и подтверждающие такой факт документы в правоприменительные органы в 3-дневный срок, а при необходимости </w:t>
      </w:r>
      <w:r w:rsidRPr="00EB4E4A">
        <w:rPr>
          <w:rFonts w:ascii="Arial" w:hAnsi="Arial" w:cs="Arial"/>
        </w:rPr>
        <w:sym w:font="Symbol" w:char="F02D"/>
      </w:r>
      <w:r w:rsidRPr="00EB4E4A">
        <w:rPr>
          <w:rFonts w:ascii="Arial" w:hAnsi="Arial" w:cs="Arial"/>
        </w:rPr>
        <w:t xml:space="preserve"> немедленно.</w:t>
      </w:r>
    </w:p>
    <w:p w:rsidR="001A7593" w:rsidRPr="00EB4E4A" w:rsidRDefault="001A7593" w:rsidP="001A7593">
      <w:pPr>
        <w:pStyle w:val="a3"/>
        <w:spacing w:before="0" w:beforeAutospacing="0" w:after="0" w:afterAutospacing="0"/>
        <w:ind w:firstLine="709"/>
        <w:contextualSpacing/>
        <w:jc w:val="both"/>
        <w:rPr>
          <w:rFonts w:ascii="Arial" w:hAnsi="Arial" w:cs="Arial"/>
        </w:rPr>
      </w:pPr>
      <w:r w:rsidRPr="00EB4E4A">
        <w:rPr>
          <w:rFonts w:ascii="Arial" w:hAnsi="Arial" w:cs="Arial"/>
        </w:rPr>
        <w:t>3.31. Копия протокола заседания комиссии или выписка из него приобщается к личному делу муниципального служащего, в отношении которого рассмотрен вопрос о соблюдении требований к служебному поведению и (или) требований об урегулировании конфликта интересов.</w:t>
      </w:r>
    </w:p>
    <w:p w:rsidR="001A7593" w:rsidRPr="00EB4E4A" w:rsidRDefault="001A7593" w:rsidP="001A7593">
      <w:pPr>
        <w:pStyle w:val="a3"/>
        <w:spacing w:before="0" w:beforeAutospacing="0" w:after="0" w:afterAutospacing="0"/>
        <w:ind w:firstLine="709"/>
        <w:contextualSpacing/>
        <w:jc w:val="both"/>
        <w:rPr>
          <w:rFonts w:ascii="Arial" w:hAnsi="Arial" w:cs="Arial"/>
        </w:rPr>
      </w:pPr>
      <w:r w:rsidRPr="00EB4E4A">
        <w:rPr>
          <w:rFonts w:ascii="Arial" w:hAnsi="Arial" w:cs="Arial"/>
        </w:rPr>
        <w:t xml:space="preserve">3.31.1. Выписка из решения комиссии, заверенная подписью секретаря комиссии и печатью администрации, вручается гражданину, замещавшему должность муниципальной службы в администрации, в отношении которого рассматривался вопрос, указанный в </w:t>
      </w:r>
      <w:hyperlink r:id="rId55" w:anchor="sub_101622" w:history="1">
        <w:r w:rsidRPr="00EB4E4A">
          <w:rPr>
            <w:rStyle w:val="11"/>
            <w:rFonts w:ascii="Arial" w:hAnsi="Arial" w:cs="Arial"/>
            <w:color w:val="000000"/>
            <w:u w:val="single"/>
          </w:rPr>
          <w:t xml:space="preserve">абзаце втором подпункта «б» пункта </w:t>
        </w:r>
      </w:hyperlink>
      <w:r w:rsidRPr="00EB4E4A">
        <w:rPr>
          <w:rFonts w:ascii="Arial" w:hAnsi="Arial" w:cs="Arial"/>
        </w:rPr>
        <w:t>3.1 настоящего Положения, под роспись или направляется заказным письмом с уведомлением по указанному им в обращении адресу не позднее одного рабочего дня, следующего за днем проведения соответствующего заседания комиссии.</w:t>
      </w:r>
    </w:p>
    <w:p w:rsidR="001A7593" w:rsidRPr="00EB4E4A" w:rsidRDefault="001A7593" w:rsidP="001A7593">
      <w:pPr>
        <w:pStyle w:val="a3"/>
        <w:spacing w:before="0" w:beforeAutospacing="0" w:after="0" w:afterAutospacing="0"/>
        <w:ind w:firstLine="709"/>
        <w:contextualSpacing/>
        <w:jc w:val="both"/>
        <w:rPr>
          <w:rFonts w:ascii="Arial" w:hAnsi="Arial" w:cs="Arial"/>
        </w:rPr>
      </w:pPr>
      <w:r w:rsidRPr="00EB4E4A">
        <w:rPr>
          <w:rFonts w:ascii="Arial" w:hAnsi="Arial" w:cs="Arial"/>
        </w:rPr>
        <w:t>3.32. Организационно-техническое и документационное обеспечение деятельности комиссии, а также информирование членов комиссии о вопросах, включенных в повестку дня, о дате, времени и месте проведения заседания, ознакомление членов комиссии с материалами, представляемыми для обсуждения на заседании комиссии, осуществляются должностным лицом по кадровой работе ответственного за работу по профилактике коррупционных и иных правонарушений.</w:t>
      </w:r>
    </w:p>
    <w:p w:rsidR="001A7593" w:rsidRPr="00EB4E4A" w:rsidRDefault="001A7593" w:rsidP="001A7593">
      <w:pPr>
        <w:pStyle w:val="consplusnormal0"/>
        <w:spacing w:before="0" w:beforeAutospacing="0" w:after="0" w:afterAutospacing="0"/>
        <w:ind w:firstLine="709"/>
        <w:contextualSpacing/>
        <w:jc w:val="both"/>
        <w:rPr>
          <w:rFonts w:ascii="Arial" w:hAnsi="Arial" w:cs="Arial"/>
        </w:rPr>
      </w:pPr>
      <w:r w:rsidRPr="00EB4E4A">
        <w:rPr>
          <w:rFonts w:ascii="Arial" w:hAnsi="Arial" w:cs="Arial"/>
        </w:rPr>
        <w:t xml:space="preserve">3.33. В заседаниях аттестационных комиссий при рассмотрении вопросов, указанных в </w:t>
      </w:r>
      <w:hyperlink r:id="rId56" w:anchor="Par110" w:history="1">
        <w:r w:rsidRPr="00EB4E4A">
          <w:rPr>
            <w:rStyle w:val="11"/>
            <w:rFonts w:ascii="Arial" w:hAnsi="Arial" w:cs="Arial"/>
            <w:color w:val="000000"/>
            <w:u w:val="single"/>
          </w:rPr>
          <w:t xml:space="preserve">пункте </w:t>
        </w:r>
      </w:hyperlink>
      <w:r w:rsidRPr="00EB4E4A">
        <w:rPr>
          <w:rFonts w:ascii="Arial" w:hAnsi="Arial" w:cs="Arial"/>
        </w:rPr>
        <w:t xml:space="preserve">3.1 настоящего Положения, участвуют лица, указанные в </w:t>
      </w:r>
      <w:hyperlink r:id="rId57" w:anchor="Par105" w:history="1">
        <w:r w:rsidRPr="00EB4E4A">
          <w:rPr>
            <w:rStyle w:val="11"/>
            <w:rFonts w:ascii="Arial" w:hAnsi="Arial" w:cs="Arial"/>
            <w:color w:val="000000"/>
            <w:u w:val="single"/>
          </w:rPr>
          <w:t xml:space="preserve">пункте </w:t>
        </w:r>
      </w:hyperlink>
      <w:r w:rsidRPr="00EB4E4A">
        <w:rPr>
          <w:rFonts w:ascii="Arial" w:hAnsi="Arial" w:cs="Arial"/>
        </w:rPr>
        <w:t>2.2 настоящего Положения.</w:t>
      </w:r>
    </w:p>
    <w:p w:rsidR="001A7593" w:rsidRPr="00EB4E4A" w:rsidRDefault="001A7593" w:rsidP="001A7593">
      <w:pPr>
        <w:pStyle w:val="a3"/>
        <w:shd w:val="clear" w:color="auto" w:fill="FFFFFF"/>
        <w:spacing w:before="0" w:beforeAutospacing="0" w:after="0" w:afterAutospacing="0"/>
        <w:ind w:firstLine="709"/>
        <w:contextualSpacing/>
        <w:rPr>
          <w:rFonts w:ascii="Arial" w:hAnsi="Arial" w:cs="Arial"/>
        </w:rPr>
      </w:pPr>
      <w:r w:rsidRPr="00EB4E4A">
        <w:rPr>
          <w:rFonts w:ascii="Arial" w:hAnsi="Arial" w:cs="Arial"/>
        </w:rPr>
        <w:t> </w:t>
      </w:r>
    </w:p>
    <w:p w:rsidR="001A7593" w:rsidRDefault="001A7593" w:rsidP="001A7593">
      <w:pPr>
        <w:rPr>
          <w:rFonts w:ascii="Arial" w:hAnsi="Arial" w:cs="Arial"/>
          <w:sz w:val="24"/>
          <w:szCs w:val="24"/>
        </w:rPr>
      </w:pPr>
    </w:p>
    <w:p w:rsidR="001A7593" w:rsidRDefault="001A7593" w:rsidP="001A7593">
      <w:pPr>
        <w:rPr>
          <w:rFonts w:ascii="Arial" w:hAnsi="Arial" w:cs="Arial"/>
          <w:sz w:val="24"/>
          <w:szCs w:val="24"/>
        </w:rPr>
      </w:pPr>
    </w:p>
    <w:p w:rsidR="001A7593" w:rsidRDefault="001A7593" w:rsidP="001A7593">
      <w:pPr>
        <w:rPr>
          <w:rFonts w:ascii="Arial" w:hAnsi="Arial" w:cs="Arial"/>
          <w:sz w:val="24"/>
          <w:szCs w:val="24"/>
        </w:rPr>
      </w:pPr>
    </w:p>
    <w:p w:rsidR="001A7593" w:rsidRDefault="001A7593" w:rsidP="001A7593">
      <w:pPr>
        <w:rPr>
          <w:rFonts w:ascii="Arial" w:hAnsi="Arial" w:cs="Arial"/>
          <w:sz w:val="24"/>
          <w:szCs w:val="24"/>
        </w:rPr>
      </w:pPr>
    </w:p>
    <w:p w:rsidR="001A7593" w:rsidRDefault="001A7593" w:rsidP="001A7593">
      <w:pPr>
        <w:rPr>
          <w:rFonts w:ascii="Arial" w:hAnsi="Arial" w:cs="Arial"/>
          <w:sz w:val="24"/>
          <w:szCs w:val="24"/>
        </w:rPr>
      </w:pPr>
    </w:p>
    <w:p w:rsidR="001A7593" w:rsidRDefault="001A7593" w:rsidP="001A7593">
      <w:pPr>
        <w:rPr>
          <w:rFonts w:ascii="Arial" w:hAnsi="Arial" w:cs="Arial"/>
          <w:sz w:val="24"/>
          <w:szCs w:val="24"/>
        </w:rPr>
      </w:pPr>
    </w:p>
    <w:p w:rsidR="001A7593" w:rsidRPr="00EB4E4A" w:rsidRDefault="001A7593" w:rsidP="001A7593">
      <w:pPr>
        <w:rPr>
          <w:rFonts w:ascii="Arial" w:hAnsi="Arial" w:cs="Arial"/>
          <w:sz w:val="24"/>
          <w:szCs w:val="24"/>
        </w:rPr>
      </w:pPr>
    </w:p>
    <w:tbl>
      <w:tblPr>
        <w:tblStyle w:val="affd"/>
        <w:tblW w:w="100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95"/>
        <w:gridCol w:w="4536"/>
      </w:tblGrid>
      <w:tr w:rsidR="001A7593" w:rsidRPr="00EB4E4A" w:rsidTr="00E20474">
        <w:tc>
          <w:tcPr>
            <w:tcW w:w="5495" w:type="dxa"/>
          </w:tcPr>
          <w:p w:rsidR="001A7593" w:rsidRPr="00EB4E4A" w:rsidRDefault="001A7593" w:rsidP="00E20474">
            <w:pPr>
              <w:rPr>
                <w:rFonts w:ascii="Arial" w:hAnsi="Arial" w:cs="Arial"/>
                <w:sz w:val="24"/>
                <w:szCs w:val="24"/>
              </w:rPr>
            </w:pPr>
          </w:p>
          <w:p w:rsidR="001A7593" w:rsidRPr="00EB4E4A" w:rsidRDefault="001A7593" w:rsidP="00E20474">
            <w:pPr>
              <w:rPr>
                <w:rFonts w:ascii="Arial" w:hAnsi="Arial" w:cs="Arial"/>
                <w:sz w:val="24"/>
                <w:szCs w:val="24"/>
              </w:rPr>
            </w:pPr>
          </w:p>
          <w:p w:rsidR="001A7593" w:rsidRPr="00EB4E4A" w:rsidRDefault="001A7593" w:rsidP="00E20474">
            <w:pPr>
              <w:rPr>
                <w:rFonts w:ascii="Arial" w:hAnsi="Arial" w:cs="Arial"/>
                <w:sz w:val="24"/>
                <w:szCs w:val="24"/>
              </w:rPr>
            </w:pPr>
          </w:p>
        </w:tc>
        <w:tc>
          <w:tcPr>
            <w:tcW w:w="4536" w:type="dxa"/>
          </w:tcPr>
          <w:p w:rsidR="001A7593" w:rsidRPr="00EB4E4A" w:rsidRDefault="001A7593" w:rsidP="00E20474">
            <w:pPr>
              <w:rPr>
                <w:rFonts w:ascii="Arial" w:hAnsi="Arial" w:cs="Arial"/>
                <w:sz w:val="24"/>
                <w:szCs w:val="24"/>
              </w:rPr>
            </w:pPr>
            <w:r w:rsidRPr="00EB4E4A">
              <w:rPr>
                <w:rFonts w:ascii="Arial" w:hAnsi="Arial" w:cs="Arial"/>
                <w:sz w:val="24"/>
                <w:szCs w:val="24"/>
              </w:rPr>
              <w:t>Приложение № 2</w:t>
            </w:r>
          </w:p>
          <w:p w:rsidR="001A7593" w:rsidRPr="00EB4E4A" w:rsidRDefault="001A7593" w:rsidP="00E20474">
            <w:pPr>
              <w:rPr>
                <w:rFonts w:ascii="Arial" w:hAnsi="Arial" w:cs="Arial"/>
                <w:sz w:val="24"/>
                <w:szCs w:val="24"/>
              </w:rPr>
            </w:pPr>
            <w:r w:rsidRPr="00EB4E4A">
              <w:rPr>
                <w:rFonts w:ascii="Arial" w:hAnsi="Arial" w:cs="Arial"/>
                <w:sz w:val="24"/>
                <w:szCs w:val="24"/>
              </w:rPr>
              <w:t>к постановлению Администрации сельсовета</w:t>
            </w:r>
          </w:p>
          <w:p w:rsidR="001A7593" w:rsidRPr="00EB4E4A" w:rsidRDefault="001A7593" w:rsidP="00E20474">
            <w:pPr>
              <w:rPr>
                <w:rFonts w:ascii="Arial" w:hAnsi="Arial" w:cs="Arial"/>
                <w:color w:val="FF0000"/>
                <w:sz w:val="24"/>
                <w:szCs w:val="24"/>
              </w:rPr>
            </w:pPr>
            <w:r w:rsidRPr="00EB4E4A">
              <w:rPr>
                <w:rFonts w:ascii="Arial" w:hAnsi="Arial" w:cs="Arial"/>
                <w:sz w:val="24"/>
                <w:szCs w:val="24"/>
              </w:rPr>
              <w:t>от 05.05.2025 № 5</w:t>
            </w:r>
          </w:p>
        </w:tc>
      </w:tr>
    </w:tbl>
    <w:p w:rsidR="001A7593" w:rsidRPr="00EB4E4A" w:rsidRDefault="001A7593" w:rsidP="001A7593">
      <w:pPr>
        <w:spacing w:after="0" w:line="240" w:lineRule="auto"/>
        <w:jc w:val="center"/>
        <w:rPr>
          <w:rFonts w:ascii="Arial" w:eastAsia="Times New Roman" w:hAnsi="Arial" w:cs="Arial"/>
          <w:b/>
          <w:sz w:val="24"/>
          <w:szCs w:val="24"/>
        </w:rPr>
      </w:pPr>
    </w:p>
    <w:p w:rsidR="001A7593" w:rsidRPr="00EB4E4A" w:rsidRDefault="001A7593" w:rsidP="001A7593">
      <w:pPr>
        <w:spacing w:after="0" w:line="240" w:lineRule="auto"/>
        <w:jc w:val="center"/>
        <w:rPr>
          <w:rFonts w:ascii="Arial" w:eastAsia="Times New Roman" w:hAnsi="Arial" w:cs="Arial"/>
          <w:b/>
          <w:sz w:val="24"/>
          <w:szCs w:val="24"/>
        </w:rPr>
      </w:pPr>
    </w:p>
    <w:p w:rsidR="001A7593" w:rsidRPr="00EB4E4A" w:rsidRDefault="001A7593" w:rsidP="001A7593">
      <w:pPr>
        <w:spacing w:after="0" w:line="240" w:lineRule="auto"/>
        <w:jc w:val="center"/>
        <w:rPr>
          <w:rFonts w:ascii="Arial" w:eastAsia="Times New Roman" w:hAnsi="Arial" w:cs="Arial"/>
          <w:b/>
          <w:sz w:val="24"/>
          <w:szCs w:val="24"/>
        </w:rPr>
      </w:pPr>
    </w:p>
    <w:p w:rsidR="001A7593" w:rsidRPr="00EB4E4A" w:rsidRDefault="001A7593" w:rsidP="001A7593">
      <w:pPr>
        <w:spacing w:after="0" w:line="240" w:lineRule="auto"/>
        <w:jc w:val="center"/>
        <w:rPr>
          <w:rFonts w:ascii="Arial" w:eastAsia="Times New Roman" w:hAnsi="Arial" w:cs="Arial"/>
          <w:b/>
          <w:sz w:val="24"/>
          <w:szCs w:val="24"/>
        </w:rPr>
      </w:pPr>
      <w:r w:rsidRPr="00EB4E4A">
        <w:rPr>
          <w:rFonts w:ascii="Arial" w:eastAsia="Times New Roman" w:hAnsi="Arial" w:cs="Arial"/>
          <w:b/>
          <w:sz w:val="24"/>
          <w:szCs w:val="24"/>
        </w:rPr>
        <w:t>СОСТАВ</w:t>
      </w:r>
    </w:p>
    <w:p w:rsidR="001A7593" w:rsidRPr="00EB4E4A" w:rsidRDefault="001A7593" w:rsidP="001A7593">
      <w:pPr>
        <w:spacing w:after="0" w:line="240" w:lineRule="auto"/>
        <w:jc w:val="center"/>
        <w:rPr>
          <w:rFonts w:ascii="Arial" w:hAnsi="Arial" w:cs="Arial"/>
          <w:b/>
          <w:sz w:val="24"/>
          <w:szCs w:val="24"/>
        </w:rPr>
      </w:pPr>
      <w:r w:rsidRPr="00EB4E4A">
        <w:rPr>
          <w:rFonts w:ascii="Arial" w:eastAsia="Times New Roman" w:hAnsi="Arial" w:cs="Arial"/>
          <w:b/>
          <w:sz w:val="24"/>
          <w:szCs w:val="24"/>
        </w:rPr>
        <w:t xml:space="preserve">комиссии </w:t>
      </w:r>
      <w:r w:rsidRPr="00EB4E4A">
        <w:rPr>
          <w:rFonts w:ascii="Arial" w:hAnsi="Arial" w:cs="Arial"/>
          <w:b/>
          <w:sz w:val="24"/>
          <w:szCs w:val="24"/>
        </w:rPr>
        <w:t>по соблюдению требований к служебному поведению муниципальных служащих Администрации Усть-Козлухинского сельсовета Краснощёковского  района Алтайского края и урегулированию конфликта интересов в Администрации Краснощёковского района Алтайского края</w:t>
      </w:r>
    </w:p>
    <w:p w:rsidR="001A7593" w:rsidRPr="00EB4E4A" w:rsidRDefault="001A7593" w:rsidP="001A7593">
      <w:pPr>
        <w:spacing w:after="0" w:line="240" w:lineRule="auto"/>
        <w:jc w:val="center"/>
        <w:rPr>
          <w:rFonts w:ascii="Arial" w:eastAsia="Times New Roman" w:hAnsi="Arial" w:cs="Arial"/>
          <w:sz w:val="24"/>
          <w:szCs w:val="24"/>
        </w:rPr>
      </w:pPr>
    </w:p>
    <w:tbl>
      <w:tblPr>
        <w:tblStyle w:val="affd"/>
        <w:tblW w:w="1697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173"/>
        <w:gridCol w:w="6804"/>
      </w:tblGrid>
      <w:tr w:rsidR="001A7593" w:rsidRPr="00EB4E4A" w:rsidTr="00E20474">
        <w:tc>
          <w:tcPr>
            <w:tcW w:w="10173" w:type="dxa"/>
          </w:tcPr>
          <w:p w:rsidR="001A7593" w:rsidRPr="00EB4E4A" w:rsidRDefault="001A7593" w:rsidP="00E20474">
            <w:pPr>
              <w:ind w:right="-3084"/>
              <w:jc w:val="both"/>
              <w:rPr>
                <w:rFonts w:ascii="Arial" w:hAnsi="Arial" w:cs="Arial"/>
                <w:sz w:val="24"/>
                <w:szCs w:val="24"/>
              </w:rPr>
            </w:pPr>
            <w:r w:rsidRPr="00EB4E4A">
              <w:rPr>
                <w:rFonts w:ascii="Arial" w:hAnsi="Arial" w:cs="Arial"/>
                <w:sz w:val="24"/>
                <w:szCs w:val="24"/>
              </w:rPr>
              <w:t xml:space="preserve">Председатель комиссии:  Федяева Тамара Семеновна – депутат Совета депутатов </w:t>
            </w:r>
          </w:p>
          <w:p w:rsidR="001A7593" w:rsidRPr="00EB4E4A" w:rsidRDefault="001A7593" w:rsidP="00E20474">
            <w:pPr>
              <w:ind w:right="-3084"/>
              <w:jc w:val="both"/>
              <w:rPr>
                <w:rFonts w:ascii="Arial" w:hAnsi="Arial" w:cs="Arial"/>
                <w:sz w:val="24"/>
                <w:szCs w:val="24"/>
              </w:rPr>
            </w:pPr>
            <w:r w:rsidRPr="00EB4E4A">
              <w:rPr>
                <w:rFonts w:ascii="Arial" w:hAnsi="Arial" w:cs="Arial"/>
                <w:sz w:val="24"/>
                <w:szCs w:val="24"/>
              </w:rPr>
              <w:t xml:space="preserve">Усть-Козлухинского сельсовета, глава сельсовета; </w:t>
            </w:r>
          </w:p>
          <w:p w:rsidR="001A7593" w:rsidRPr="00EB4E4A" w:rsidRDefault="001A7593" w:rsidP="00E20474">
            <w:pPr>
              <w:jc w:val="both"/>
              <w:rPr>
                <w:rFonts w:ascii="Arial" w:hAnsi="Arial" w:cs="Arial"/>
                <w:sz w:val="24"/>
                <w:szCs w:val="24"/>
              </w:rPr>
            </w:pPr>
          </w:p>
        </w:tc>
        <w:tc>
          <w:tcPr>
            <w:tcW w:w="6804" w:type="dxa"/>
          </w:tcPr>
          <w:p w:rsidR="001A7593" w:rsidRPr="00EB4E4A" w:rsidRDefault="001A7593" w:rsidP="00E20474">
            <w:pPr>
              <w:jc w:val="both"/>
              <w:rPr>
                <w:rFonts w:ascii="Arial" w:hAnsi="Arial" w:cs="Arial"/>
                <w:sz w:val="24"/>
                <w:szCs w:val="24"/>
              </w:rPr>
            </w:pPr>
          </w:p>
        </w:tc>
      </w:tr>
      <w:tr w:rsidR="001A7593" w:rsidRPr="00EB4E4A" w:rsidTr="00E20474">
        <w:tc>
          <w:tcPr>
            <w:tcW w:w="10173" w:type="dxa"/>
          </w:tcPr>
          <w:p w:rsidR="001A7593" w:rsidRPr="00EB4E4A" w:rsidRDefault="001A7593" w:rsidP="00E20474">
            <w:pPr>
              <w:ind w:right="-3084"/>
              <w:jc w:val="both"/>
              <w:rPr>
                <w:rFonts w:ascii="Arial" w:hAnsi="Arial" w:cs="Arial"/>
                <w:sz w:val="24"/>
                <w:szCs w:val="24"/>
              </w:rPr>
            </w:pPr>
            <w:r w:rsidRPr="00EB4E4A">
              <w:rPr>
                <w:rFonts w:ascii="Arial" w:hAnsi="Arial" w:cs="Arial"/>
                <w:sz w:val="24"/>
                <w:szCs w:val="24"/>
              </w:rPr>
              <w:t xml:space="preserve">Заместитель председателя: Шестопалова Нина Николаевна - депутат Совета депутатов </w:t>
            </w:r>
          </w:p>
          <w:p w:rsidR="001A7593" w:rsidRPr="00EB4E4A" w:rsidRDefault="001A7593" w:rsidP="00E20474">
            <w:pPr>
              <w:jc w:val="both"/>
              <w:rPr>
                <w:rFonts w:ascii="Arial" w:hAnsi="Arial" w:cs="Arial"/>
                <w:sz w:val="24"/>
                <w:szCs w:val="24"/>
              </w:rPr>
            </w:pPr>
            <w:r w:rsidRPr="00EB4E4A">
              <w:rPr>
                <w:rFonts w:ascii="Arial" w:hAnsi="Arial" w:cs="Arial"/>
                <w:sz w:val="24"/>
                <w:szCs w:val="24"/>
              </w:rPr>
              <w:t>Усть-Козлухинского сельсовета;</w:t>
            </w:r>
          </w:p>
          <w:p w:rsidR="001A7593" w:rsidRPr="00EB4E4A" w:rsidRDefault="001A7593" w:rsidP="00E20474">
            <w:pPr>
              <w:jc w:val="both"/>
              <w:rPr>
                <w:rFonts w:ascii="Arial" w:hAnsi="Arial" w:cs="Arial"/>
                <w:sz w:val="24"/>
                <w:szCs w:val="24"/>
              </w:rPr>
            </w:pPr>
          </w:p>
        </w:tc>
        <w:tc>
          <w:tcPr>
            <w:tcW w:w="6804" w:type="dxa"/>
          </w:tcPr>
          <w:p w:rsidR="001A7593" w:rsidRPr="00EB4E4A" w:rsidRDefault="001A7593" w:rsidP="00E20474">
            <w:pPr>
              <w:jc w:val="both"/>
              <w:rPr>
                <w:rFonts w:ascii="Arial" w:hAnsi="Arial" w:cs="Arial"/>
                <w:sz w:val="24"/>
                <w:szCs w:val="24"/>
              </w:rPr>
            </w:pPr>
          </w:p>
        </w:tc>
      </w:tr>
      <w:tr w:rsidR="001A7593" w:rsidRPr="00EB4E4A" w:rsidTr="00E20474">
        <w:tc>
          <w:tcPr>
            <w:tcW w:w="10173" w:type="dxa"/>
          </w:tcPr>
          <w:p w:rsidR="001A7593" w:rsidRPr="00EB4E4A" w:rsidRDefault="001A7593" w:rsidP="00E20474">
            <w:pPr>
              <w:ind w:right="-3084"/>
              <w:jc w:val="both"/>
              <w:rPr>
                <w:rFonts w:ascii="Arial" w:hAnsi="Arial" w:cs="Arial"/>
                <w:sz w:val="24"/>
                <w:szCs w:val="24"/>
              </w:rPr>
            </w:pPr>
            <w:r w:rsidRPr="00EB4E4A">
              <w:rPr>
                <w:rFonts w:ascii="Arial" w:hAnsi="Arial" w:cs="Arial"/>
                <w:sz w:val="24"/>
                <w:szCs w:val="24"/>
              </w:rPr>
              <w:t xml:space="preserve">Секретарь: Ефремова Ирина Васильевна - депутат Совета депутатов </w:t>
            </w:r>
          </w:p>
          <w:p w:rsidR="001A7593" w:rsidRPr="00EB4E4A" w:rsidRDefault="001A7593" w:rsidP="00E20474">
            <w:pPr>
              <w:jc w:val="both"/>
              <w:rPr>
                <w:rFonts w:ascii="Arial" w:hAnsi="Arial" w:cs="Arial"/>
                <w:sz w:val="24"/>
                <w:szCs w:val="24"/>
              </w:rPr>
            </w:pPr>
            <w:r w:rsidRPr="00EB4E4A">
              <w:rPr>
                <w:rFonts w:ascii="Arial" w:hAnsi="Arial" w:cs="Arial"/>
                <w:sz w:val="24"/>
                <w:szCs w:val="24"/>
              </w:rPr>
              <w:t>Усть-Козлухинского сельсовета;</w:t>
            </w:r>
          </w:p>
          <w:p w:rsidR="001A7593" w:rsidRPr="00EB4E4A" w:rsidRDefault="001A7593" w:rsidP="00E20474">
            <w:pPr>
              <w:jc w:val="both"/>
              <w:rPr>
                <w:rFonts w:ascii="Arial" w:hAnsi="Arial" w:cs="Arial"/>
                <w:sz w:val="24"/>
                <w:szCs w:val="24"/>
              </w:rPr>
            </w:pPr>
          </w:p>
        </w:tc>
        <w:tc>
          <w:tcPr>
            <w:tcW w:w="6804" w:type="dxa"/>
          </w:tcPr>
          <w:p w:rsidR="001A7593" w:rsidRPr="00EB4E4A" w:rsidRDefault="001A7593" w:rsidP="00E20474">
            <w:pPr>
              <w:jc w:val="both"/>
              <w:rPr>
                <w:rFonts w:ascii="Arial" w:hAnsi="Arial" w:cs="Arial"/>
                <w:sz w:val="24"/>
                <w:szCs w:val="24"/>
              </w:rPr>
            </w:pPr>
          </w:p>
        </w:tc>
      </w:tr>
      <w:tr w:rsidR="001A7593" w:rsidRPr="00EB4E4A" w:rsidTr="00E20474">
        <w:tc>
          <w:tcPr>
            <w:tcW w:w="10173" w:type="dxa"/>
          </w:tcPr>
          <w:p w:rsidR="001A7593" w:rsidRPr="00EB4E4A" w:rsidRDefault="001A7593" w:rsidP="00E20474">
            <w:pPr>
              <w:jc w:val="both"/>
              <w:rPr>
                <w:rFonts w:ascii="Arial" w:hAnsi="Arial" w:cs="Arial"/>
                <w:sz w:val="24"/>
                <w:szCs w:val="24"/>
              </w:rPr>
            </w:pPr>
            <w:r w:rsidRPr="00EB4E4A">
              <w:rPr>
                <w:rFonts w:ascii="Arial" w:hAnsi="Arial" w:cs="Arial"/>
                <w:sz w:val="24"/>
                <w:szCs w:val="24"/>
              </w:rPr>
              <w:t>Члены комиссии:</w:t>
            </w:r>
          </w:p>
          <w:p w:rsidR="001A7593" w:rsidRPr="00EB4E4A" w:rsidRDefault="001A7593" w:rsidP="00E20474">
            <w:pPr>
              <w:ind w:right="-3084"/>
              <w:jc w:val="both"/>
              <w:rPr>
                <w:rFonts w:ascii="Arial" w:hAnsi="Arial" w:cs="Arial"/>
                <w:sz w:val="24"/>
                <w:szCs w:val="24"/>
              </w:rPr>
            </w:pPr>
            <w:r w:rsidRPr="00EB4E4A">
              <w:rPr>
                <w:rFonts w:ascii="Arial" w:hAnsi="Arial" w:cs="Arial"/>
                <w:sz w:val="24"/>
                <w:szCs w:val="24"/>
              </w:rPr>
              <w:t>Яковенко Алексей Николаевич - депутат Совета депутатов Усть-Козлухинского</w:t>
            </w:r>
          </w:p>
          <w:p w:rsidR="001A7593" w:rsidRPr="00EB4E4A" w:rsidRDefault="001A7593" w:rsidP="00E20474">
            <w:pPr>
              <w:ind w:right="-3084"/>
              <w:jc w:val="both"/>
              <w:rPr>
                <w:rFonts w:ascii="Arial" w:hAnsi="Arial" w:cs="Arial"/>
                <w:sz w:val="24"/>
                <w:szCs w:val="24"/>
              </w:rPr>
            </w:pPr>
            <w:r w:rsidRPr="00EB4E4A">
              <w:rPr>
                <w:rFonts w:ascii="Arial" w:hAnsi="Arial" w:cs="Arial"/>
                <w:sz w:val="24"/>
                <w:szCs w:val="24"/>
              </w:rPr>
              <w:t xml:space="preserve"> сельсовета;</w:t>
            </w:r>
          </w:p>
          <w:p w:rsidR="001A7593" w:rsidRPr="00EB4E4A" w:rsidRDefault="001A7593" w:rsidP="00E20474">
            <w:pPr>
              <w:ind w:right="-3084"/>
              <w:jc w:val="both"/>
              <w:rPr>
                <w:rFonts w:ascii="Arial" w:hAnsi="Arial" w:cs="Arial"/>
                <w:sz w:val="24"/>
                <w:szCs w:val="24"/>
              </w:rPr>
            </w:pPr>
            <w:proofErr w:type="spellStart"/>
            <w:r w:rsidRPr="00EB4E4A">
              <w:rPr>
                <w:rFonts w:ascii="Arial" w:hAnsi="Arial" w:cs="Arial"/>
                <w:sz w:val="24"/>
                <w:szCs w:val="24"/>
              </w:rPr>
              <w:t>Моргачева</w:t>
            </w:r>
            <w:proofErr w:type="spellEnd"/>
            <w:r w:rsidRPr="00EB4E4A">
              <w:rPr>
                <w:rFonts w:ascii="Arial" w:hAnsi="Arial" w:cs="Arial"/>
                <w:sz w:val="24"/>
                <w:szCs w:val="24"/>
              </w:rPr>
              <w:t xml:space="preserve"> Светлана Николаевна – бухгалтер централизованной бухгалтерии.</w:t>
            </w:r>
          </w:p>
        </w:tc>
        <w:tc>
          <w:tcPr>
            <w:tcW w:w="6804" w:type="dxa"/>
          </w:tcPr>
          <w:p w:rsidR="001A7593" w:rsidRPr="00EB4E4A" w:rsidRDefault="001A7593" w:rsidP="00E20474">
            <w:pPr>
              <w:jc w:val="both"/>
              <w:rPr>
                <w:rFonts w:ascii="Arial" w:hAnsi="Arial" w:cs="Arial"/>
                <w:sz w:val="24"/>
                <w:szCs w:val="24"/>
              </w:rPr>
            </w:pPr>
          </w:p>
        </w:tc>
      </w:tr>
    </w:tbl>
    <w:p w:rsidR="001A7593" w:rsidRPr="00EB4E4A" w:rsidRDefault="001A7593" w:rsidP="001A7593">
      <w:pPr>
        <w:spacing w:after="0" w:line="240" w:lineRule="auto"/>
        <w:rPr>
          <w:rFonts w:ascii="Arial" w:hAnsi="Arial" w:cs="Arial"/>
          <w:sz w:val="24"/>
          <w:szCs w:val="24"/>
        </w:rPr>
      </w:pPr>
    </w:p>
    <w:p w:rsidR="001A7593" w:rsidRPr="00EB4E4A" w:rsidRDefault="001A7593" w:rsidP="001A7593">
      <w:pPr>
        <w:spacing w:after="0" w:line="240" w:lineRule="auto"/>
        <w:rPr>
          <w:rFonts w:ascii="Arial" w:hAnsi="Arial" w:cs="Arial"/>
          <w:sz w:val="24"/>
          <w:szCs w:val="24"/>
        </w:rPr>
      </w:pPr>
    </w:p>
    <w:p w:rsidR="001A7593" w:rsidRPr="00EB4E4A" w:rsidRDefault="001A7593" w:rsidP="001A7593">
      <w:pPr>
        <w:spacing w:after="0" w:line="240" w:lineRule="auto"/>
        <w:rPr>
          <w:rFonts w:ascii="Arial" w:hAnsi="Arial" w:cs="Arial"/>
          <w:sz w:val="24"/>
          <w:szCs w:val="24"/>
        </w:rPr>
      </w:pPr>
    </w:p>
    <w:p w:rsidR="001A7593" w:rsidRPr="00EB4E4A" w:rsidRDefault="001A7593" w:rsidP="001A7593">
      <w:pPr>
        <w:spacing w:after="0" w:line="240" w:lineRule="auto"/>
        <w:rPr>
          <w:rFonts w:ascii="Arial" w:hAnsi="Arial" w:cs="Arial"/>
          <w:sz w:val="24"/>
          <w:szCs w:val="24"/>
        </w:rPr>
      </w:pPr>
    </w:p>
    <w:p w:rsidR="001A7593" w:rsidRDefault="001A7593" w:rsidP="001A7593">
      <w:pPr>
        <w:spacing w:after="0" w:line="240" w:lineRule="auto"/>
        <w:rPr>
          <w:rFonts w:ascii="Times New Roman" w:hAnsi="Times New Roman" w:cs="Times New Roman"/>
          <w:sz w:val="26"/>
          <w:szCs w:val="26"/>
        </w:rPr>
      </w:pPr>
    </w:p>
    <w:p w:rsidR="001A7593" w:rsidRDefault="001A7593" w:rsidP="001A7593">
      <w:pPr>
        <w:spacing w:after="0" w:line="240" w:lineRule="auto"/>
        <w:rPr>
          <w:rFonts w:ascii="Times New Roman" w:hAnsi="Times New Roman" w:cs="Times New Roman"/>
          <w:sz w:val="26"/>
          <w:szCs w:val="26"/>
        </w:rPr>
      </w:pPr>
    </w:p>
    <w:p w:rsidR="001A7593" w:rsidRDefault="001A7593" w:rsidP="001A7593">
      <w:pPr>
        <w:spacing w:after="0" w:line="240" w:lineRule="auto"/>
        <w:rPr>
          <w:rFonts w:ascii="Times New Roman" w:hAnsi="Times New Roman" w:cs="Times New Roman"/>
          <w:sz w:val="26"/>
          <w:szCs w:val="26"/>
        </w:rPr>
      </w:pPr>
    </w:p>
    <w:p w:rsidR="001A7593" w:rsidRDefault="001A7593" w:rsidP="001A7593">
      <w:pPr>
        <w:spacing w:after="0" w:line="240" w:lineRule="auto"/>
        <w:rPr>
          <w:rFonts w:ascii="Times New Roman" w:hAnsi="Times New Roman" w:cs="Times New Roman"/>
          <w:sz w:val="26"/>
          <w:szCs w:val="26"/>
        </w:rPr>
      </w:pPr>
    </w:p>
    <w:p w:rsidR="001A7593" w:rsidRDefault="001A7593" w:rsidP="001A7593">
      <w:pPr>
        <w:spacing w:after="0" w:line="240" w:lineRule="auto"/>
        <w:rPr>
          <w:rFonts w:ascii="Times New Roman" w:hAnsi="Times New Roman" w:cs="Times New Roman"/>
          <w:sz w:val="26"/>
          <w:szCs w:val="26"/>
        </w:rPr>
      </w:pPr>
    </w:p>
    <w:p w:rsidR="001A7593" w:rsidRDefault="001A7593" w:rsidP="001A7593">
      <w:pPr>
        <w:spacing w:after="0" w:line="240" w:lineRule="auto"/>
        <w:rPr>
          <w:rFonts w:ascii="Times New Roman" w:hAnsi="Times New Roman" w:cs="Times New Roman"/>
          <w:sz w:val="26"/>
          <w:szCs w:val="26"/>
        </w:rPr>
      </w:pPr>
    </w:p>
    <w:p w:rsidR="001A7593" w:rsidRDefault="001A7593" w:rsidP="001A7593">
      <w:pPr>
        <w:spacing w:after="0" w:line="240" w:lineRule="auto"/>
        <w:rPr>
          <w:rFonts w:ascii="Times New Roman" w:hAnsi="Times New Roman" w:cs="Times New Roman"/>
          <w:sz w:val="26"/>
          <w:szCs w:val="26"/>
        </w:rPr>
      </w:pPr>
    </w:p>
    <w:p w:rsidR="001A7593" w:rsidRDefault="001A7593" w:rsidP="001A7593">
      <w:pPr>
        <w:spacing w:after="0" w:line="240" w:lineRule="auto"/>
        <w:rPr>
          <w:rFonts w:ascii="Times New Roman" w:hAnsi="Times New Roman" w:cs="Times New Roman"/>
          <w:sz w:val="26"/>
          <w:szCs w:val="26"/>
        </w:rPr>
      </w:pPr>
    </w:p>
    <w:p w:rsidR="001A7593" w:rsidRDefault="001A7593" w:rsidP="001A7593">
      <w:pPr>
        <w:spacing w:after="0" w:line="240" w:lineRule="auto"/>
        <w:rPr>
          <w:rFonts w:ascii="Times New Roman" w:hAnsi="Times New Roman" w:cs="Times New Roman"/>
          <w:sz w:val="26"/>
          <w:szCs w:val="26"/>
        </w:rPr>
      </w:pPr>
    </w:p>
    <w:p w:rsidR="001A7593" w:rsidRDefault="001A7593" w:rsidP="001A7593">
      <w:pPr>
        <w:spacing w:after="0" w:line="240" w:lineRule="auto"/>
        <w:rPr>
          <w:rFonts w:ascii="Times New Roman" w:hAnsi="Times New Roman" w:cs="Times New Roman"/>
          <w:sz w:val="26"/>
          <w:szCs w:val="26"/>
        </w:rPr>
      </w:pPr>
    </w:p>
    <w:p w:rsidR="001A7593" w:rsidRDefault="001A7593" w:rsidP="001A7593">
      <w:pPr>
        <w:spacing w:after="0" w:line="240" w:lineRule="auto"/>
        <w:rPr>
          <w:rFonts w:ascii="Times New Roman" w:hAnsi="Times New Roman" w:cs="Times New Roman"/>
          <w:sz w:val="26"/>
          <w:szCs w:val="26"/>
        </w:rPr>
      </w:pPr>
    </w:p>
    <w:p w:rsidR="001A7593" w:rsidRDefault="001A7593" w:rsidP="001A7593">
      <w:pPr>
        <w:spacing w:after="0" w:line="240" w:lineRule="auto"/>
        <w:rPr>
          <w:rFonts w:ascii="Times New Roman" w:hAnsi="Times New Roman" w:cs="Times New Roman"/>
          <w:sz w:val="26"/>
          <w:szCs w:val="26"/>
        </w:rPr>
      </w:pPr>
    </w:p>
    <w:p w:rsidR="001A7593" w:rsidRDefault="001A7593" w:rsidP="001A7593">
      <w:pPr>
        <w:spacing w:after="0" w:line="240" w:lineRule="auto"/>
        <w:rPr>
          <w:rFonts w:ascii="Times New Roman" w:hAnsi="Times New Roman" w:cs="Times New Roman"/>
          <w:sz w:val="26"/>
          <w:szCs w:val="26"/>
        </w:rPr>
      </w:pPr>
    </w:p>
    <w:p w:rsidR="001A7593" w:rsidRDefault="001A7593" w:rsidP="001A7593">
      <w:pPr>
        <w:spacing w:after="0" w:line="240" w:lineRule="auto"/>
        <w:rPr>
          <w:rFonts w:ascii="Times New Roman" w:hAnsi="Times New Roman" w:cs="Times New Roman"/>
          <w:sz w:val="26"/>
          <w:szCs w:val="26"/>
        </w:rPr>
      </w:pPr>
    </w:p>
    <w:p w:rsidR="001A7593" w:rsidRDefault="001A7593" w:rsidP="001A7593">
      <w:pPr>
        <w:spacing w:after="0" w:line="240" w:lineRule="auto"/>
        <w:rPr>
          <w:rFonts w:ascii="Times New Roman" w:hAnsi="Times New Roman" w:cs="Times New Roman"/>
          <w:sz w:val="26"/>
          <w:szCs w:val="26"/>
        </w:rPr>
      </w:pPr>
    </w:p>
    <w:p w:rsidR="001A7593" w:rsidRDefault="001A7593" w:rsidP="001A7593">
      <w:pPr>
        <w:spacing w:after="0" w:line="240" w:lineRule="auto"/>
        <w:rPr>
          <w:rFonts w:ascii="Times New Roman" w:hAnsi="Times New Roman" w:cs="Times New Roman"/>
          <w:sz w:val="26"/>
          <w:szCs w:val="26"/>
        </w:rPr>
      </w:pPr>
    </w:p>
    <w:p w:rsidR="001A7593" w:rsidRDefault="001A7593" w:rsidP="001A7593">
      <w:pPr>
        <w:spacing w:after="0" w:line="240" w:lineRule="auto"/>
        <w:rPr>
          <w:rFonts w:ascii="Times New Roman" w:hAnsi="Times New Roman" w:cs="Times New Roman"/>
          <w:sz w:val="26"/>
          <w:szCs w:val="26"/>
        </w:rPr>
      </w:pPr>
    </w:p>
    <w:p w:rsidR="001A7593" w:rsidRDefault="001A7593" w:rsidP="001A7593">
      <w:pPr>
        <w:spacing w:after="0" w:line="240" w:lineRule="auto"/>
        <w:rPr>
          <w:rFonts w:ascii="Times New Roman" w:hAnsi="Times New Roman" w:cs="Times New Roman"/>
          <w:sz w:val="26"/>
          <w:szCs w:val="26"/>
        </w:rPr>
      </w:pPr>
    </w:p>
    <w:p w:rsidR="001A7593" w:rsidRDefault="001A7593" w:rsidP="001A7593">
      <w:pPr>
        <w:spacing w:after="0" w:line="240" w:lineRule="auto"/>
        <w:rPr>
          <w:rFonts w:ascii="Times New Roman" w:hAnsi="Times New Roman" w:cs="Times New Roman"/>
          <w:sz w:val="26"/>
          <w:szCs w:val="26"/>
        </w:rPr>
      </w:pPr>
    </w:p>
    <w:p w:rsidR="001A7593" w:rsidRDefault="001A7593" w:rsidP="001A7593">
      <w:pPr>
        <w:spacing w:after="0" w:line="240" w:lineRule="auto"/>
        <w:rPr>
          <w:rFonts w:ascii="Times New Roman" w:hAnsi="Times New Roman" w:cs="Times New Roman"/>
          <w:sz w:val="26"/>
          <w:szCs w:val="26"/>
        </w:rPr>
      </w:pPr>
    </w:p>
    <w:tbl>
      <w:tblPr>
        <w:tblStyle w:val="affd"/>
        <w:tblW w:w="960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19"/>
        <w:gridCol w:w="5387"/>
      </w:tblGrid>
      <w:tr w:rsidR="001A7593" w:rsidRPr="00D16AE9" w:rsidTr="00E20474">
        <w:tc>
          <w:tcPr>
            <w:tcW w:w="4219" w:type="dxa"/>
          </w:tcPr>
          <w:p w:rsidR="001A7593" w:rsidRPr="00D16AE9" w:rsidRDefault="001A7593" w:rsidP="00E20474">
            <w:pPr>
              <w:pStyle w:val="ConsPlusNormal"/>
              <w:rPr>
                <w:sz w:val="22"/>
                <w:szCs w:val="22"/>
              </w:rPr>
            </w:pPr>
          </w:p>
        </w:tc>
        <w:tc>
          <w:tcPr>
            <w:tcW w:w="5387" w:type="dxa"/>
          </w:tcPr>
          <w:p w:rsidR="001A7593" w:rsidRPr="00D16AE9" w:rsidRDefault="001A7593" w:rsidP="00E20474">
            <w:pPr>
              <w:pStyle w:val="ConsPlusNormal"/>
              <w:rPr>
                <w:sz w:val="22"/>
                <w:szCs w:val="22"/>
              </w:rPr>
            </w:pPr>
            <w:r w:rsidRPr="00D16AE9">
              <w:rPr>
                <w:sz w:val="22"/>
                <w:szCs w:val="22"/>
              </w:rPr>
              <w:t>Приложение № 1</w:t>
            </w:r>
          </w:p>
          <w:p w:rsidR="001A7593" w:rsidRPr="00D16AE9" w:rsidRDefault="001A7593" w:rsidP="00E20474">
            <w:pPr>
              <w:pStyle w:val="ConsPlusNormal"/>
              <w:rPr>
                <w:sz w:val="22"/>
                <w:szCs w:val="22"/>
              </w:rPr>
            </w:pPr>
          </w:p>
          <w:p w:rsidR="001A7593" w:rsidRPr="00D16AE9" w:rsidRDefault="001A7593" w:rsidP="00E20474">
            <w:pPr>
              <w:pStyle w:val="ConsPlusNormal"/>
              <w:jc w:val="both"/>
              <w:rPr>
                <w:sz w:val="22"/>
                <w:szCs w:val="22"/>
              </w:rPr>
            </w:pPr>
            <w:r w:rsidRPr="00D16AE9">
              <w:rPr>
                <w:sz w:val="22"/>
                <w:szCs w:val="22"/>
              </w:rPr>
              <w:t xml:space="preserve">к Положению о комиссии по соблюдению требований к служебному поведению муниципальных служащих Администрации </w:t>
            </w:r>
            <w:r>
              <w:rPr>
                <w:sz w:val="22"/>
                <w:szCs w:val="22"/>
              </w:rPr>
              <w:t xml:space="preserve"> Усть-Козлухинского сельсовета </w:t>
            </w:r>
            <w:r w:rsidRPr="00D16AE9">
              <w:rPr>
                <w:sz w:val="22"/>
                <w:szCs w:val="22"/>
              </w:rPr>
              <w:t xml:space="preserve">Краснощёковского района Алтайского края и урегулированию конфликта интересов в Администрации Краснощёковского  района </w:t>
            </w:r>
          </w:p>
          <w:p w:rsidR="001A7593" w:rsidRPr="00D16AE9" w:rsidRDefault="001A7593" w:rsidP="00E20474">
            <w:pPr>
              <w:pStyle w:val="ConsPlusNormal"/>
              <w:jc w:val="both"/>
              <w:rPr>
                <w:sz w:val="22"/>
                <w:szCs w:val="22"/>
              </w:rPr>
            </w:pPr>
            <w:r w:rsidRPr="00D16AE9">
              <w:rPr>
                <w:sz w:val="22"/>
                <w:szCs w:val="22"/>
              </w:rPr>
              <w:t>Алтайского края</w:t>
            </w:r>
          </w:p>
        </w:tc>
      </w:tr>
    </w:tbl>
    <w:p w:rsidR="001A7593" w:rsidRPr="00D16AE9" w:rsidRDefault="001A7593" w:rsidP="001A7593">
      <w:pPr>
        <w:spacing w:after="0" w:line="240" w:lineRule="auto"/>
        <w:rPr>
          <w:rFonts w:ascii="Times New Roman" w:hAnsi="Times New Roman" w:cs="Times New Roman"/>
        </w:rPr>
      </w:pPr>
    </w:p>
    <w:p w:rsidR="001A7593" w:rsidRPr="00E33BBD" w:rsidRDefault="001A7593" w:rsidP="001A7593">
      <w:pPr>
        <w:spacing w:after="0" w:line="240" w:lineRule="auto"/>
        <w:rPr>
          <w:rFonts w:ascii="Times New Roman" w:hAnsi="Times New Roman" w:cs="Times New Roman"/>
          <w:sz w:val="20"/>
          <w:szCs w:val="20"/>
        </w:rPr>
      </w:pPr>
    </w:p>
    <w:tbl>
      <w:tblPr>
        <w:tblStyle w:val="affd"/>
        <w:tblW w:w="0" w:type="auto"/>
        <w:tblInd w:w="424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4"/>
      </w:tblGrid>
      <w:tr w:rsidR="001A7593" w:rsidRPr="00E33BBD" w:rsidTr="00E20474">
        <w:tc>
          <w:tcPr>
            <w:tcW w:w="5104" w:type="dxa"/>
          </w:tcPr>
          <w:p w:rsidR="001A7593" w:rsidRPr="00D16AE9" w:rsidRDefault="001A7593" w:rsidP="00E20474">
            <w:pPr>
              <w:pStyle w:val="ConsPlusNormal"/>
              <w:jc w:val="both"/>
              <w:rPr>
                <w:sz w:val="22"/>
                <w:szCs w:val="22"/>
              </w:rPr>
            </w:pPr>
            <w:r w:rsidRPr="00D16AE9">
              <w:rPr>
                <w:sz w:val="22"/>
                <w:szCs w:val="22"/>
              </w:rPr>
              <w:t>В Комиссию по соблюдению требований к служебному поведению муниципальных служащих Администрации  Усть-Козлухинского сельсовета Краснощёковского района Алтайского края и урегулированию конфликта интересов в Администрации Краснощёковского  района Алтайского края</w:t>
            </w:r>
          </w:p>
          <w:p w:rsidR="001A7593" w:rsidRPr="00D16AE9" w:rsidRDefault="001A7593" w:rsidP="00E20474">
            <w:pPr>
              <w:tabs>
                <w:tab w:val="center" w:pos="4153"/>
                <w:tab w:val="right" w:pos="8306"/>
              </w:tabs>
            </w:pPr>
          </w:p>
          <w:p w:rsidR="001A7593" w:rsidRPr="00E33BBD" w:rsidRDefault="001A7593" w:rsidP="00E20474">
            <w:pPr>
              <w:tabs>
                <w:tab w:val="center" w:pos="4153"/>
                <w:tab w:val="right" w:pos="8306"/>
              </w:tabs>
            </w:pPr>
            <w:r w:rsidRPr="00E33BBD">
              <w:t>от ___________________________________________</w:t>
            </w:r>
          </w:p>
          <w:p w:rsidR="001A7593" w:rsidRPr="00E33BBD" w:rsidRDefault="001A7593" w:rsidP="00E20474">
            <w:pPr>
              <w:tabs>
                <w:tab w:val="center" w:pos="4153"/>
                <w:tab w:val="right" w:pos="8306"/>
              </w:tabs>
              <w:jc w:val="center"/>
            </w:pPr>
            <w:r w:rsidRPr="00E33BBD">
              <w:t>(Ф.И.О.)</w:t>
            </w:r>
          </w:p>
          <w:p w:rsidR="001A7593" w:rsidRPr="00E33BBD" w:rsidRDefault="001A7593" w:rsidP="00E20474">
            <w:pPr>
              <w:pStyle w:val="ConsPlusNonformat"/>
              <w:jc w:val="right"/>
              <w:rPr>
                <w:rFonts w:ascii="Times New Roman" w:hAnsi="Times New Roman" w:cs="Times New Roman"/>
              </w:rPr>
            </w:pPr>
            <w:r w:rsidRPr="00E33BBD">
              <w:rPr>
                <w:rFonts w:ascii="Times New Roman" w:hAnsi="Times New Roman" w:cs="Times New Roman"/>
              </w:rPr>
              <w:t>__________________________________________</w:t>
            </w:r>
          </w:p>
          <w:p w:rsidR="001A7593" w:rsidRPr="00E33BBD" w:rsidRDefault="001A7593" w:rsidP="00E20474">
            <w:pPr>
              <w:pStyle w:val="ConsPlusNonformat"/>
              <w:jc w:val="center"/>
              <w:rPr>
                <w:rFonts w:ascii="Times New Roman" w:hAnsi="Times New Roman" w:cs="Times New Roman"/>
              </w:rPr>
            </w:pPr>
            <w:r w:rsidRPr="00E33BBD">
              <w:rPr>
                <w:rFonts w:ascii="Times New Roman" w:hAnsi="Times New Roman" w:cs="Times New Roman"/>
              </w:rPr>
              <w:t>(наименование должности с указанием</w:t>
            </w:r>
          </w:p>
          <w:p w:rsidR="001A7593" w:rsidRPr="00E33BBD" w:rsidRDefault="001A7593" w:rsidP="00E20474">
            <w:pPr>
              <w:pStyle w:val="ConsPlusNonformat"/>
              <w:jc w:val="right"/>
              <w:rPr>
                <w:rFonts w:ascii="Times New Roman" w:hAnsi="Times New Roman" w:cs="Times New Roman"/>
              </w:rPr>
            </w:pPr>
            <w:r w:rsidRPr="00E33BBD">
              <w:rPr>
                <w:rFonts w:ascii="Times New Roman" w:hAnsi="Times New Roman" w:cs="Times New Roman"/>
              </w:rPr>
              <w:t>__________________________________________</w:t>
            </w:r>
          </w:p>
          <w:p w:rsidR="001A7593" w:rsidRPr="00E33BBD" w:rsidRDefault="001A7593" w:rsidP="00E20474">
            <w:pPr>
              <w:pStyle w:val="ConsPlusNonformat"/>
              <w:jc w:val="center"/>
              <w:rPr>
                <w:rFonts w:ascii="Times New Roman" w:hAnsi="Times New Roman" w:cs="Times New Roman"/>
              </w:rPr>
            </w:pPr>
            <w:r w:rsidRPr="00E33BBD">
              <w:rPr>
                <w:rFonts w:ascii="Times New Roman" w:hAnsi="Times New Roman" w:cs="Times New Roman"/>
              </w:rPr>
              <w:t>структурного подразделения, телефон)</w:t>
            </w:r>
          </w:p>
          <w:p w:rsidR="001A7593" w:rsidRPr="00E33BBD" w:rsidRDefault="001A7593" w:rsidP="00E20474"/>
        </w:tc>
      </w:tr>
    </w:tbl>
    <w:p w:rsidR="001A7593" w:rsidRPr="00E33BBD" w:rsidRDefault="001A7593" w:rsidP="001A7593">
      <w:pPr>
        <w:spacing w:after="0" w:line="240" w:lineRule="auto"/>
        <w:rPr>
          <w:rFonts w:ascii="Times New Roman" w:hAnsi="Times New Roman" w:cs="Times New Roman"/>
          <w:sz w:val="20"/>
          <w:szCs w:val="20"/>
        </w:rPr>
      </w:pPr>
    </w:p>
    <w:p w:rsidR="001A7593" w:rsidRPr="00E33BBD" w:rsidRDefault="001A7593" w:rsidP="001A7593">
      <w:pPr>
        <w:pStyle w:val="a3"/>
        <w:shd w:val="clear" w:color="auto" w:fill="FFFFFF"/>
        <w:spacing w:before="0" w:beforeAutospacing="0" w:after="0" w:afterAutospacing="0"/>
        <w:jc w:val="center"/>
        <w:rPr>
          <w:b/>
          <w:spacing w:val="80"/>
          <w:sz w:val="20"/>
          <w:szCs w:val="20"/>
        </w:rPr>
      </w:pPr>
      <w:r w:rsidRPr="00E33BBD">
        <w:rPr>
          <w:b/>
          <w:spacing w:val="80"/>
          <w:sz w:val="20"/>
          <w:szCs w:val="20"/>
        </w:rPr>
        <w:t>ОБРАЩЕНИЕ</w:t>
      </w:r>
    </w:p>
    <w:p w:rsidR="001A7593" w:rsidRPr="00E33BBD" w:rsidRDefault="001A7593" w:rsidP="001A7593">
      <w:pPr>
        <w:pStyle w:val="a3"/>
        <w:shd w:val="clear" w:color="auto" w:fill="FFFFFF"/>
        <w:spacing w:before="0" w:beforeAutospacing="0" w:after="0" w:afterAutospacing="0"/>
        <w:jc w:val="center"/>
        <w:rPr>
          <w:sz w:val="20"/>
          <w:szCs w:val="20"/>
        </w:rPr>
      </w:pPr>
    </w:p>
    <w:p w:rsidR="001A7593" w:rsidRPr="00E33BBD" w:rsidRDefault="001A7593" w:rsidP="001A7593">
      <w:pPr>
        <w:pStyle w:val="a3"/>
        <w:shd w:val="clear" w:color="auto" w:fill="FFFFFF"/>
        <w:spacing w:before="0" w:beforeAutospacing="0" w:after="0" w:afterAutospacing="0"/>
        <w:jc w:val="center"/>
        <w:rPr>
          <w:sz w:val="20"/>
          <w:szCs w:val="20"/>
        </w:rPr>
      </w:pPr>
      <w:r w:rsidRPr="00E33BBD">
        <w:rPr>
          <w:sz w:val="20"/>
          <w:szCs w:val="20"/>
        </w:rPr>
        <w:t>о даче согласия на замещение должности в коммерческой или некоммерческой организации (выполнение работы на условиях гражданско-правового договора в коммерческой или некоммерческой организации)</w:t>
      </w:r>
    </w:p>
    <w:p w:rsidR="001A7593" w:rsidRPr="00E33BBD" w:rsidRDefault="001A7593" w:rsidP="001A7593">
      <w:pPr>
        <w:pStyle w:val="a3"/>
        <w:shd w:val="clear" w:color="auto" w:fill="FFFFFF"/>
        <w:spacing w:before="0" w:beforeAutospacing="0" w:after="0" w:afterAutospacing="0"/>
        <w:jc w:val="both"/>
        <w:rPr>
          <w:sz w:val="20"/>
          <w:szCs w:val="20"/>
        </w:rPr>
      </w:pPr>
    </w:p>
    <w:p w:rsidR="001A7593" w:rsidRPr="00E33BBD" w:rsidRDefault="001A7593" w:rsidP="001A7593">
      <w:pPr>
        <w:pStyle w:val="a3"/>
        <w:shd w:val="clear" w:color="auto" w:fill="FFFFFF"/>
        <w:spacing w:before="0" w:beforeAutospacing="0" w:after="0" w:afterAutospacing="0"/>
        <w:ind w:firstLine="709"/>
        <w:jc w:val="both"/>
        <w:rPr>
          <w:sz w:val="20"/>
          <w:szCs w:val="20"/>
        </w:rPr>
      </w:pPr>
      <w:r w:rsidRPr="00E33BBD">
        <w:rPr>
          <w:sz w:val="20"/>
          <w:szCs w:val="20"/>
        </w:rPr>
        <w:t>Я,_____________________________________________________________________, (Ф.И.О.)</w:t>
      </w:r>
    </w:p>
    <w:p w:rsidR="001A7593" w:rsidRPr="00E33BBD" w:rsidRDefault="001A7593" w:rsidP="001A7593">
      <w:pPr>
        <w:pStyle w:val="a3"/>
        <w:shd w:val="clear" w:color="auto" w:fill="FFFFFF"/>
        <w:spacing w:before="0" w:beforeAutospacing="0" w:after="0" w:afterAutospacing="0"/>
        <w:jc w:val="both"/>
        <w:rPr>
          <w:sz w:val="20"/>
          <w:szCs w:val="20"/>
        </w:rPr>
      </w:pPr>
      <w:r w:rsidRPr="00E33BBD">
        <w:rPr>
          <w:sz w:val="20"/>
          <w:szCs w:val="20"/>
        </w:rPr>
        <w:t>замещавший(</w:t>
      </w:r>
      <w:proofErr w:type="spellStart"/>
      <w:r w:rsidRPr="00E33BBD">
        <w:rPr>
          <w:sz w:val="20"/>
          <w:szCs w:val="20"/>
        </w:rPr>
        <w:t>ая</w:t>
      </w:r>
      <w:proofErr w:type="spellEnd"/>
      <w:r w:rsidRPr="00E33BBD">
        <w:rPr>
          <w:sz w:val="20"/>
          <w:szCs w:val="20"/>
        </w:rPr>
        <w:t xml:space="preserve">) в ________________________________________________________________ должность муниципальной службы_________________________________________________ </w:t>
      </w:r>
    </w:p>
    <w:p w:rsidR="001A7593" w:rsidRPr="00E33BBD" w:rsidRDefault="001A7593" w:rsidP="001A7593">
      <w:pPr>
        <w:pStyle w:val="a3"/>
        <w:shd w:val="clear" w:color="auto" w:fill="FFFFFF"/>
        <w:spacing w:before="0" w:beforeAutospacing="0" w:after="0" w:afterAutospacing="0"/>
        <w:jc w:val="both"/>
        <w:rPr>
          <w:sz w:val="20"/>
          <w:szCs w:val="20"/>
        </w:rPr>
      </w:pPr>
      <w:r w:rsidRPr="00E33BBD">
        <w:rPr>
          <w:sz w:val="20"/>
          <w:szCs w:val="20"/>
        </w:rPr>
        <w:t>_______________________________________________________________________________,</w:t>
      </w:r>
    </w:p>
    <w:p w:rsidR="001A7593" w:rsidRPr="00E33BBD" w:rsidRDefault="001A7593" w:rsidP="001A7593">
      <w:pPr>
        <w:pStyle w:val="a3"/>
        <w:shd w:val="clear" w:color="auto" w:fill="FFFFFF"/>
        <w:spacing w:before="0" w:beforeAutospacing="0" w:after="0" w:afterAutospacing="0"/>
        <w:jc w:val="both"/>
        <w:rPr>
          <w:sz w:val="20"/>
          <w:szCs w:val="20"/>
        </w:rPr>
      </w:pPr>
      <w:r w:rsidRPr="00E33BBD">
        <w:rPr>
          <w:sz w:val="20"/>
          <w:szCs w:val="20"/>
        </w:rPr>
        <w:t>(наименование должности с указанием структурного подразделения)</w:t>
      </w:r>
    </w:p>
    <w:p w:rsidR="001A7593" w:rsidRPr="00E33BBD" w:rsidRDefault="001A7593" w:rsidP="001A7593">
      <w:pPr>
        <w:pStyle w:val="a3"/>
        <w:shd w:val="clear" w:color="auto" w:fill="FFFFFF"/>
        <w:spacing w:before="0" w:beforeAutospacing="0" w:after="0" w:afterAutospacing="0"/>
        <w:jc w:val="both"/>
        <w:rPr>
          <w:sz w:val="20"/>
          <w:szCs w:val="20"/>
        </w:rPr>
      </w:pPr>
    </w:p>
    <w:p w:rsidR="001A7593" w:rsidRPr="00E33BBD" w:rsidRDefault="001A7593" w:rsidP="001A7593">
      <w:pPr>
        <w:pStyle w:val="a3"/>
        <w:shd w:val="clear" w:color="auto" w:fill="FFFFFF"/>
        <w:spacing w:before="0" w:beforeAutospacing="0" w:after="0" w:afterAutospacing="0"/>
        <w:jc w:val="both"/>
        <w:rPr>
          <w:sz w:val="20"/>
          <w:szCs w:val="20"/>
        </w:rPr>
      </w:pPr>
      <w:r w:rsidRPr="00E33BBD">
        <w:rPr>
          <w:sz w:val="20"/>
          <w:szCs w:val="20"/>
        </w:rPr>
        <w:t xml:space="preserve">прошу дать мне согласие на замещение должности (заключение гражданско-правового договора) </w:t>
      </w:r>
    </w:p>
    <w:p w:rsidR="001A7593" w:rsidRPr="00E33BBD" w:rsidRDefault="001A7593" w:rsidP="001A7593">
      <w:pPr>
        <w:pStyle w:val="a3"/>
        <w:shd w:val="clear" w:color="auto" w:fill="FFFFFF"/>
        <w:spacing w:before="0" w:beforeAutospacing="0" w:after="0" w:afterAutospacing="0"/>
        <w:jc w:val="both"/>
        <w:rPr>
          <w:sz w:val="20"/>
          <w:szCs w:val="20"/>
        </w:rPr>
      </w:pPr>
      <w:r w:rsidRPr="00E33BBD">
        <w:rPr>
          <w:sz w:val="20"/>
          <w:szCs w:val="20"/>
        </w:rPr>
        <w:t>________________________________________________________________________________</w:t>
      </w:r>
    </w:p>
    <w:p w:rsidR="001A7593" w:rsidRPr="00E33BBD" w:rsidRDefault="001A7593" w:rsidP="001A7593">
      <w:pPr>
        <w:pStyle w:val="a3"/>
        <w:shd w:val="clear" w:color="auto" w:fill="FFFFFF"/>
        <w:spacing w:before="0" w:beforeAutospacing="0" w:after="0" w:afterAutospacing="0"/>
        <w:jc w:val="both"/>
        <w:rPr>
          <w:sz w:val="20"/>
          <w:szCs w:val="20"/>
        </w:rPr>
      </w:pPr>
      <w:r w:rsidRPr="00E33BBD">
        <w:rPr>
          <w:sz w:val="20"/>
          <w:szCs w:val="20"/>
        </w:rPr>
        <w:t>(планируемая замещаемая должность и наименование организации)</w:t>
      </w:r>
    </w:p>
    <w:p w:rsidR="001A7593" w:rsidRPr="00E33BBD" w:rsidRDefault="001A7593" w:rsidP="001A7593">
      <w:pPr>
        <w:pStyle w:val="a3"/>
        <w:shd w:val="clear" w:color="auto" w:fill="FFFFFF"/>
        <w:spacing w:before="0" w:beforeAutospacing="0" w:after="0" w:afterAutospacing="0"/>
        <w:jc w:val="both"/>
        <w:rPr>
          <w:sz w:val="20"/>
          <w:szCs w:val="20"/>
        </w:rPr>
      </w:pPr>
      <w:r w:rsidRPr="00E33BBD">
        <w:rPr>
          <w:sz w:val="20"/>
          <w:szCs w:val="20"/>
        </w:rPr>
        <w:t>________________________________________________________________________________</w:t>
      </w:r>
    </w:p>
    <w:p w:rsidR="001A7593" w:rsidRPr="00E33BBD" w:rsidRDefault="001A7593" w:rsidP="001A7593">
      <w:pPr>
        <w:pStyle w:val="a3"/>
        <w:shd w:val="clear" w:color="auto" w:fill="FFFFFF"/>
        <w:spacing w:before="0" w:beforeAutospacing="0" w:after="0" w:afterAutospacing="0"/>
        <w:jc w:val="both"/>
        <w:rPr>
          <w:sz w:val="20"/>
          <w:szCs w:val="20"/>
        </w:rPr>
      </w:pPr>
      <w:r w:rsidRPr="00E33BBD">
        <w:rPr>
          <w:sz w:val="20"/>
          <w:szCs w:val="20"/>
        </w:rPr>
        <w:t>в связи с тем, что при замещении должности ______________________________ ________________________________________________________________________________</w:t>
      </w:r>
    </w:p>
    <w:p w:rsidR="001A7593" w:rsidRPr="00E33BBD" w:rsidRDefault="001A7593" w:rsidP="001A7593">
      <w:pPr>
        <w:pStyle w:val="a3"/>
        <w:shd w:val="clear" w:color="auto" w:fill="FFFFFF"/>
        <w:spacing w:before="0" w:beforeAutospacing="0" w:after="0" w:afterAutospacing="0"/>
        <w:jc w:val="both"/>
        <w:rPr>
          <w:sz w:val="20"/>
          <w:szCs w:val="20"/>
        </w:rPr>
      </w:pPr>
      <w:r w:rsidRPr="00E33BBD">
        <w:rPr>
          <w:sz w:val="20"/>
          <w:szCs w:val="20"/>
        </w:rPr>
        <w:t xml:space="preserve"> (указать наименование должности, которую гражданин замещал в органе местного самоуправления)</w:t>
      </w:r>
    </w:p>
    <w:p w:rsidR="001A7593" w:rsidRPr="00E33BBD" w:rsidRDefault="001A7593" w:rsidP="001A7593">
      <w:pPr>
        <w:pStyle w:val="a3"/>
        <w:shd w:val="clear" w:color="auto" w:fill="FFFFFF"/>
        <w:spacing w:before="0" w:beforeAutospacing="0" w:after="0" w:afterAutospacing="0"/>
        <w:jc w:val="both"/>
        <w:rPr>
          <w:sz w:val="20"/>
          <w:szCs w:val="20"/>
        </w:rPr>
      </w:pPr>
      <w:r w:rsidRPr="00E33BBD">
        <w:rPr>
          <w:sz w:val="20"/>
          <w:szCs w:val="20"/>
        </w:rPr>
        <w:t>я осуществлял(а) следующие функции муниципального управления в отношении этой организации:</w:t>
      </w:r>
    </w:p>
    <w:p w:rsidR="001A7593" w:rsidRPr="00E33BBD" w:rsidRDefault="001A7593" w:rsidP="001A7593">
      <w:pPr>
        <w:pStyle w:val="a3"/>
        <w:shd w:val="clear" w:color="auto" w:fill="FFFFFF"/>
        <w:spacing w:before="0" w:beforeAutospacing="0" w:after="0" w:afterAutospacing="0"/>
        <w:jc w:val="both"/>
        <w:rPr>
          <w:sz w:val="20"/>
          <w:szCs w:val="20"/>
        </w:rPr>
      </w:pPr>
      <w:r w:rsidRPr="00E33BBD">
        <w:rPr>
          <w:sz w:val="20"/>
          <w:szCs w:val="20"/>
        </w:rPr>
        <w:t>1)______________________________________________________________________________,</w:t>
      </w:r>
    </w:p>
    <w:p w:rsidR="001A7593" w:rsidRPr="00E33BBD" w:rsidRDefault="001A7593" w:rsidP="001A7593">
      <w:pPr>
        <w:pStyle w:val="a3"/>
        <w:shd w:val="clear" w:color="auto" w:fill="FFFFFF"/>
        <w:spacing w:before="0" w:beforeAutospacing="0" w:after="0" w:afterAutospacing="0"/>
        <w:jc w:val="both"/>
        <w:rPr>
          <w:sz w:val="20"/>
          <w:szCs w:val="20"/>
          <w:vertAlign w:val="superscript"/>
        </w:rPr>
      </w:pPr>
      <w:r w:rsidRPr="00E33BBD">
        <w:rPr>
          <w:sz w:val="20"/>
          <w:szCs w:val="20"/>
          <w:vertAlign w:val="superscript"/>
        </w:rPr>
        <w:t>(указать какие)</w:t>
      </w:r>
    </w:p>
    <w:p w:rsidR="001A7593" w:rsidRPr="00E33BBD" w:rsidRDefault="001A7593" w:rsidP="001A7593">
      <w:pPr>
        <w:pStyle w:val="a3"/>
        <w:shd w:val="clear" w:color="auto" w:fill="FFFFFF"/>
        <w:spacing w:before="0" w:beforeAutospacing="0" w:after="0" w:afterAutospacing="0"/>
        <w:jc w:val="both"/>
        <w:rPr>
          <w:sz w:val="20"/>
          <w:szCs w:val="20"/>
        </w:rPr>
      </w:pPr>
      <w:r w:rsidRPr="00E33BBD">
        <w:rPr>
          <w:sz w:val="20"/>
          <w:szCs w:val="20"/>
        </w:rPr>
        <w:t>2)_____________________________________________________________________________________________________________________________________________________________,</w:t>
      </w:r>
    </w:p>
    <w:p w:rsidR="001A7593" w:rsidRPr="00E33BBD" w:rsidRDefault="001A7593" w:rsidP="001A7593">
      <w:pPr>
        <w:pStyle w:val="a3"/>
        <w:shd w:val="clear" w:color="auto" w:fill="FFFFFF"/>
        <w:spacing w:before="0" w:beforeAutospacing="0" w:after="0" w:afterAutospacing="0"/>
        <w:ind w:firstLine="709"/>
        <w:jc w:val="both"/>
        <w:rPr>
          <w:sz w:val="20"/>
          <w:szCs w:val="20"/>
        </w:rPr>
      </w:pPr>
      <w:r w:rsidRPr="00E33BBD">
        <w:rPr>
          <w:sz w:val="20"/>
          <w:szCs w:val="20"/>
        </w:rPr>
        <w:t>В мои должностные обязанности будет входить (выполняемая мною работа будет включать):</w:t>
      </w:r>
    </w:p>
    <w:p w:rsidR="001A7593" w:rsidRPr="00E33BBD" w:rsidRDefault="001A7593" w:rsidP="001A7593">
      <w:pPr>
        <w:pStyle w:val="a3"/>
        <w:shd w:val="clear" w:color="auto" w:fill="FFFFFF"/>
        <w:spacing w:before="0" w:beforeAutospacing="0" w:after="0" w:afterAutospacing="0"/>
        <w:jc w:val="both"/>
        <w:rPr>
          <w:sz w:val="20"/>
          <w:szCs w:val="20"/>
        </w:rPr>
      </w:pPr>
      <w:r w:rsidRPr="00E33BBD">
        <w:rPr>
          <w:sz w:val="20"/>
          <w:szCs w:val="20"/>
        </w:rPr>
        <w:t>1)____________________________________________________________________________</w:t>
      </w:r>
    </w:p>
    <w:p w:rsidR="001A7593" w:rsidRPr="00E33BBD" w:rsidRDefault="001A7593" w:rsidP="001A7593">
      <w:pPr>
        <w:pStyle w:val="a3"/>
        <w:shd w:val="clear" w:color="auto" w:fill="FFFFFF"/>
        <w:spacing w:before="0" w:beforeAutospacing="0" w:after="0" w:afterAutospacing="0"/>
        <w:jc w:val="both"/>
        <w:rPr>
          <w:sz w:val="20"/>
          <w:szCs w:val="20"/>
        </w:rPr>
      </w:pPr>
      <w:r w:rsidRPr="00E33BBD">
        <w:rPr>
          <w:sz w:val="20"/>
          <w:szCs w:val="20"/>
        </w:rPr>
        <w:t>(краткое описание должностных обязанностей, характер выполняемой работы в случае заключения трудового или гражданско-правового договора)</w:t>
      </w:r>
    </w:p>
    <w:p w:rsidR="001A7593" w:rsidRPr="00E33BBD" w:rsidRDefault="001A7593" w:rsidP="001A7593">
      <w:pPr>
        <w:pStyle w:val="a3"/>
        <w:shd w:val="clear" w:color="auto" w:fill="FFFFFF"/>
        <w:spacing w:before="0" w:beforeAutospacing="0" w:after="0" w:afterAutospacing="0"/>
        <w:jc w:val="both"/>
        <w:rPr>
          <w:sz w:val="20"/>
          <w:szCs w:val="20"/>
        </w:rPr>
      </w:pPr>
      <w:r w:rsidRPr="00E33BBD">
        <w:rPr>
          <w:sz w:val="20"/>
          <w:szCs w:val="20"/>
        </w:rPr>
        <w:t>_____________________________________________________________________________;</w:t>
      </w:r>
    </w:p>
    <w:p w:rsidR="001A7593" w:rsidRPr="00E33BBD" w:rsidRDefault="001A7593" w:rsidP="001A7593">
      <w:pPr>
        <w:pStyle w:val="a3"/>
        <w:shd w:val="clear" w:color="auto" w:fill="FFFFFF"/>
        <w:spacing w:before="0" w:beforeAutospacing="0" w:after="0" w:afterAutospacing="0"/>
        <w:jc w:val="both"/>
        <w:rPr>
          <w:sz w:val="20"/>
          <w:szCs w:val="20"/>
        </w:rPr>
      </w:pPr>
      <w:r w:rsidRPr="00E33BBD">
        <w:rPr>
          <w:sz w:val="20"/>
          <w:szCs w:val="20"/>
        </w:rPr>
        <w:t>2)_________________________________________________________________________________________________________________________________________________________.</w:t>
      </w:r>
    </w:p>
    <w:p w:rsidR="001A7593" w:rsidRPr="00E33BBD" w:rsidRDefault="001A7593" w:rsidP="001A7593">
      <w:pPr>
        <w:pStyle w:val="a3"/>
        <w:shd w:val="clear" w:color="auto" w:fill="FFFFFF"/>
        <w:spacing w:before="0" w:beforeAutospacing="0" w:after="0" w:afterAutospacing="0"/>
        <w:jc w:val="both"/>
        <w:rPr>
          <w:sz w:val="20"/>
          <w:szCs w:val="20"/>
        </w:rPr>
      </w:pPr>
      <w:r w:rsidRPr="00E33BBD">
        <w:rPr>
          <w:sz w:val="20"/>
          <w:szCs w:val="20"/>
        </w:rPr>
        <w:t>Информацию о принятом Комиссией решении прошу направить на мое имя по адресу:</w:t>
      </w:r>
    </w:p>
    <w:p w:rsidR="001A7593" w:rsidRPr="00E33BBD" w:rsidRDefault="001A7593" w:rsidP="001A7593">
      <w:pPr>
        <w:pStyle w:val="a3"/>
        <w:shd w:val="clear" w:color="auto" w:fill="FFFFFF"/>
        <w:spacing w:before="0" w:beforeAutospacing="0" w:after="0" w:afterAutospacing="0"/>
        <w:jc w:val="both"/>
        <w:rPr>
          <w:sz w:val="20"/>
          <w:szCs w:val="20"/>
        </w:rPr>
      </w:pPr>
      <w:r w:rsidRPr="00E33BBD">
        <w:rPr>
          <w:sz w:val="20"/>
          <w:szCs w:val="20"/>
        </w:rPr>
        <w:lastRenderedPageBreak/>
        <w:t>_____________________________________________________________________________</w:t>
      </w:r>
    </w:p>
    <w:p w:rsidR="001A7593" w:rsidRPr="00E33BBD" w:rsidRDefault="001A7593" w:rsidP="001A7593">
      <w:pPr>
        <w:pStyle w:val="a3"/>
        <w:shd w:val="clear" w:color="auto" w:fill="FFFFFF"/>
        <w:spacing w:before="0" w:beforeAutospacing="0" w:after="0" w:afterAutospacing="0"/>
        <w:jc w:val="both"/>
        <w:rPr>
          <w:sz w:val="20"/>
          <w:szCs w:val="20"/>
        </w:rPr>
      </w:pPr>
      <w:r w:rsidRPr="00E33BBD">
        <w:rPr>
          <w:sz w:val="20"/>
          <w:szCs w:val="20"/>
        </w:rPr>
        <w:t>_____________________________________________________________________________</w:t>
      </w:r>
    </w:p>
    <w:p w:rsidR="001A7593" w:rsidRPr="00E33BBD" w:rsidRDefault="001A7593" w:rsidP="001A7593">
      <w:pPr>
        <w:pStyle w:val="a3"/>
        <w:shd w:val="clear" w:color="auto" w:fill="FFFFFF"/>
        <w:spacing w:before="0" w:beforeAutospacing="0" w:after="0" w:afterAutospacing="0"/>
        <w:jc w:val="center"/>
        <w:rPr>
          <w:sz w:val="20"/>
          <w:szCs w:val="20"/>
        </w:rPr>
      </w:pPr>
      <w:r w:rsidRPr="00E33BBD">
        <w:rPr>
          <w:sz w:val="20"/>
          <w:szCs w:val="20"/>
        </w:rPr>
        <w:t>(указывается адрес фактического проживания гражданина для направления решения по почте, либо указывается любой другой способ направления решения, а также необходимые реквизиты для такого способа направления решения)</w:t>
      </w:r>
    </w:p>
    <w:p w:rsidR="001A7593" w:rsidRPr="00E33BBD" w:rsidRDefault="001A7593" w:rsidP="001A7593">
      <w:pPr>
        <w:pStyle w:val="a3"/>
        <w:shd w:val="clear" w:color="auto" w:fill="FFFFFF"/>
        <w:spacing w:before="0" w:beforeAutospacing="0" w:after="0" w:afterAutospacing="0"/>
        <w:jc w:val="both"/>
        <w:rPr>
          <w:sz w:val="20"/>
          <w:szCs w:val="20"/>
        </w:rPr>
      </w:pPr>
      <w:r w:rsidRPr="00E33BBD">
        <w:rPr>
          <w:sz w:val="20"/>
          <w:szCs w:val="20"/>
        </w:rPr>
        <w:t>__________________</w:t>
      </w:r>
      <w:r w:rsidRPr="00E33BBD">
        <w:rPr>
          <w:sz w:val="20"/>
          <w:szCs w:val="20"/>
        </w:rPr>
        <w:tab/>
      </w:r>
      <w:r w:rsidRPr="00E33BBD">
        <w:rPr>
          <w:sz w:val="20"/>
          <w:szCs w:val="20"/>
        </w:rPr>
        <w:tab/>
      </w:r>
      <w:r w:rsidRPr="00E33BBD">
        <w:rPr>
          <w:sz w:val="20"/>
          <w:szCs w:val="20"/>
        </w:rPr>
        <w:tab/>
      </w:r>
      <w:r w:rsidRPr="00E33BBD">
        <w:rPr>
          <w:sz w:val="20"/>
          <w:szCs w:val="20"/>
        </w:rPr>
        <w:tab/>
      </w:r>
      <w:r w:rsidRPr="00E33BBD">
        <w:rPr>
          <w:sz w:val="20"/>
          <w:szCs w:val="20"/>
        </w:rPr>
        <w:tab/>
        <w:t>______________________________</w:t>
      </w:r>
    </w:p>
    <w:p w:rsidR="001A7593" w:rsidRPr="00280E62" w:rsidRDefault="001A7593" w:rsidP="001A7593">
      <w:pPr>
        <w:pStyle w:val="a3"/>
        <w:shd w:val="clear" w:color="auto" w:fill="FFFFFF"/>
        <w:spacing w:before="0" w:beforeAutospacing="0" w:after="0" w:afterAutospacing="0"/>
        <w:ind w:firstLine="708"/>
        <w:jc w:val="both"/>
        <w:rPr>
          <w:sz w:val="20"/>
          <w:szCs w:val="20"/>
        </w:rPr>
      </w:pPr>
      <w:r w:rsidRPr="00E33BBD">
        <w:rPr>
          <w:sz w:val="20"/>
          <w:szCs w:val="20"/>
          <w:vertAlign w:val="superscript"/>
        </w:rPr>
        <w:t xml:space="preserve">(дата) </w:t>
      </w:r>
      <w:r w:rsidRPr="00E33BBD">
        <w:rPr>
          <w:sz w:val="20"/>
          <w:szCs w:val="20"/>
          <w:vertAlign w:val="superscript"/>
        </w:rPr>
        <w:tab/>
      </w:r>
      <w:r w:rsidRPr="00E33BBD">
        <w:rPr>
          <w:sz w:val="20"/>
          <w:szCs w:val="20"/>
          <w:vertAlign w:val="superscript"/>
        </w:rPr>
        <w:tab/>
      </w:r>
      <w:r w:rsidRPr="00E33BBD">
        <w:rPr>
          <w:sz w:val="20"/>
          <w:szCs w:val="20"/>
          <w:vertAlign w:val="superscript"/>
        </w:rPr>
        <w:tab/>
      </w:r>
      <w:r w:rsidRPr="00E33BBD">
        <w:rPr>
          <w:sz w:val="20"/>
          <w:szCs w:val="20"/>
          <w:vertAlign w:val="superscript"/>
        </w:rPr>
        <w:tab/>
      </w:r>
      <w:r w:rsidRPr="00E33BBD">
        <w:rPr>
          <w:sz w:val="20"/>
          <w:szCs w:val="20"/>
          <w:vertAlign w:val="superscript"/>
        </w:rPr>
        <w:tab/>
      </w:r>
      <w:r w:rsidRPr="00E33BBD">
        <w:rPr>
          <w:sz w:val="20"/>
          <w:szCs w:val="20"/>
          <w:vertAlign w:val="superscript"/>
        </w:rPr>
        <w:tab/>
      </w:r>
      <w:r w:rsidRPr="00E33BBD">
        <w:rPr>
          <w:sz w:val="20"/>
          <w:szCs w:val="20"/>
          <w:vertAlign w:val="superscript"/>
        </w:rPr>
        <w:tab/>
      </w:r>
      <w:r w:rsidRPr="00E33BBD">
        <w:rPr>
          <w:sz w:val="20"/>
          <w:szCs w:val="20"/>
          <w:vertAlign w:val="superscript"/>
        </w:rPr>
        <w:tab/>
        <w:t>(подпись, инициалы и фамилия)</w:t>
      </w:r>
    </w:p>
    <w:p w:rsidR="001A7593" w:rsidRDefault="001A7593" w:rsidP="001A7593">
      <w:pPr>
        <w:spacing w:after="0" w:line="240" w:lineRule="auto"/>
        <w:rPr>
          <w:rFonts w:ascii="Times New Roman" w:hAnsi="Times New Roman" w:cs="Times New Roman"/>
          <w:szCs w:val="28"/>
        </w:rPr>
      </w:pPr>
    </w:p>
    <w:p w:rsidR="001A7593" w:rsidRDefault="001A7593" w:rsidP="001A7593">
      <w:pPr>
        <w:spacing w:after="0" w:line="240" w:lineRule="auto"/>
        <w:rPr>
          <w:rFonts w:ascii="Times New Roman" w:hAnsi="Times New Roman" w:cs="Times New Roman"/>
          <w:szCs w:val="28"/>
        </w:rPr>
      </w:pPr>
    </w:p>
    <w:p w:rsidR="001A7593" w:rsidRDefault="001A7593" w:rsidP="001A7593">
      <w:pPr>
        <w:spacing w:after="0" w:line="240" w:lineRule="auto"/>
        <w:rPr>
          <w:rFonts w:ascii="Times New Roman" w:hAnsi="Times New Roman" w:cs="Times New Roman"/>
          <w:szCs w:val="28"/>
        </w:rPr>
      </w:pPr>
    </w:p>
    <w:p w:rsidR="001A7593" w:rsidRDefault="001A7593" w:rsidP="001A7593">
      <w:pPr>
        <w:spacing w:after="0" w:line="240" w:lineRule="auto"/>
        <w:rPr>
          <w:rFonts w:ascii="Times New Roman" w:hAnsi="Times New Roman" w:cs="Times New Roman"/>
          <w:szCs w:val="28"/>
        </w:rPr>
      </w:pPr>
    </w:p>
    <w:p w:rsidR="001A7593" w:rsidRDefault="001A7593" w:rsidP="001A7593">
      <w:pPr>
        <w:spacing w:after="0" w:line="240" w:lineRule="auto"/>
        <w:rPr>
          <w:rFonts w:ascii="Times New Roman" w:hAnsi="Times New Roman" w:cs="Times New Roman"/>
          <w:szCs w:val="28"/>
        </w:rPr>
      </w:pPr>
    </w:p>
    <w:p w:rsidR="001A7593" w:rsidRDefault="001A7593" w:rsidP="001A7593">
      <w:pPr>
        <w:spacing w:after="0" w:line="240" w:lineRule="auto"/>
        <w:rPr>
          <w:rFonts w:ascii="Times New Roman" w:hAnsi="Times New Roman" w:cs="Times New Roman"/>
          <w:szCs w:val="28"/>
        </w:rPr>
      </w:pPr>
    </w:p>
    <w:p w:rsidR="001A7593" w:rsidRDefault="001A7593" w:rsidP="001A7593">
      <w:pPr>
        <w:spacing w:after="0" w:line="240" w:lineRule="auto"/>
        <w:rPr>
          <w:rFonts w:ascii="Times New Roman" w:hAnsi="Times New Roman" w:cs="Times New Roman"/>
          <w:szCs w:val="28"/>
        </w:rPr>
      </w:pPr>
    </w:p>
    <w:p w:rsidR="001A7593" w:rsidRDefault="001A7593" w:rsidP="001A7593">
      <w:pPr>
        <w:spacing w:after="0" w:line="240" w:lineRule="auto"/>
        <w:rPr>
          <w:rFonts w:ascii="Times New Roman" w:hAnsi="Times New Roman" w:cs="Times New Roman"/>
          <w:szCs w:val="28"/>
        </w:rPr>
      </w:pPr>
    </w:p>
    <w:p w:rsidR="001A7593" w:rsidRDefault="001A7593" w:rsidP="001A7593">
      <w:pPr>
        <w:spacing w:after="0" w:line="240" w:lineRule="auto"/>
        <w:rPr>
          <w:rFonts w:ascii="Times New Roman" w:hAnsi="Times New Roman" w:cs="Times New Roman"/>
          <w:szCs w:val="28"/>
        </w:rPr>
      </w:pPr>
    </w:p>
    <w:p w:rsidR="001A7593" w:rsidRDefault="001A7593" w:rsidP="001A7593">
      <w:pPr>
        <w:spacing w:after="0" w:line="240" w:lineRule="auto"/>
        <w:rPr>
          <w:rFonts w:ascii="Times New Roman" w:hAnsi="Times New Roman" w:cs="Times New Roman"/>
          <w:szCs w:val="28"/>
        </w:rPr>
      </w:pPr>
    </w:p>
    <w:p w:rsidR="001A7593" w:rsidRDefault="001A7593" w:rsidP="001A7593">
      <w:pPr>
        <w:spacing w:after="0" w:line="240" w:lineRule="auto"/>
        <w:rPr>
          <w:rFonts w:ascii="Times New Roman" w:hAnsi="Times New Roman" w:cs="Times New Roman"/>
          <w:szCs w:val="28"/>
        </w:rPr>
      </w:pPr>
    </w:p>
    <w:p w:rsidR="001A7593" w:rsidRDefault="001A7593" w:rsidP="001A7593">
      <w:pPr>
        <w:spacing w:after="0" w:line="240" w:lineRule="auto"/>
        <w:rPr>
          <w:rFonts w:ascii="Times New Roman" w:hAnsi="Times New Roman" w:cs="Times New Roman"/>
          <w:szCs w:val="28"/>
        </w:rPr>
      </w:pPr>
    </w:p>
    <w:p w:rsidR="001A7593" w:rsidRDefault="001A7593" w:rsidP="001A7593">
      <w:pPr>
        <w:spacing w:after="0" w:line="240" w:lineRule="auto"/>
        <w:rPr>
          <w:rFonts w:ascii="Times New Roman" w:hAnsi="Times New Roman" w:cs="Times New Roman"/>
          <w:szCs w:val="28"/>
        </w:rPr>
      </w:pPr>
    </w:p>
    <w:p w:rsidR="001A7593" w:rsidRDefault="001A7593" w:rsidP="001A7593">
      <w:pPr>
        <w:spacing w:after="0" w:line="240" w:lineRule="auto"/>
        <w:rPr>
          <w:rFonts w:ascii="Times New Roman" w:hAnsi="Times New Roman" w:cs="Times New Roman"/>
          <w:szCs w:val="28"/>
        </w:rPr>
      </w:pPr>
    </w:p>
    <w:p w:rsidR="001A7593" w:rsidRDefault="001A7593" w:rsidP="001A7593">
      <w:pPr>
        <w:spacing w:after="0" w:line="240" w:lineRule="auto"/>
        <w:rPr>
          <w:rFonts w:ascii="Times New Roman" w:hAnsi="Times New Roman" w:cs="Times New Roman"/>
          <w:szCs w:val="28"/>
        </w:rPr>
      </w:pPr>
    </w:p>
    <w:p w:rsidR="001A7593" w:rsidRDefault="001A7593" w:rsidP="001A7593">
      <w:pPr>
        <w:spacing w:after="0" w:line="240" w:lineRule="auto"/>
        <w:rPr>
          <w:rFonts w:ascii="Times New Roman" w:hAnsi="Times New Roman" w:cs="Times New Roman"/>
          <w:szCs w:val="28"/>
        </w:rPr>
      </w:pPr>
    </w:p>
    <w:p w:rsidR="001A7593" w:rsidRDefault="001A7593" w:rsidP="001A7593">
      <w:pPr>
        <w:spacing w:after="0" w:line="240" w:lineRule="auto"/>
        <w:rPr>
          <w:rFonts w:ascii="Times New Roman" w:hAnsi="Times New Roman" w:cs="Times New Roman"/>
          <w:szCs w:val="28"/>
        </w:rPr>
      </w:pPr>
    </w:p>
    <w:p w:rsidR="001A7593" w:rsidRDefault="001A7593" w:rsidP="001A7593">
      <w:pPr>
        <w:spacing w:after="0" w:line="240" w:lineRule="auto"/>
        <w:rPr>
          <w:rFonts w:ascii="Times New Roman" w:hAnsi="Times New Roman" w:cs="Times New Roman"/>
          <w:szCs w:val="28"/>
        </w:rPr>
      </w:pPr>
    </w:p>
    <w:p w:rsidR="001A7593" w:rsidRDefault="001A7593" w:rsidP="001A7593">
      <w:pPr>
        <w:spacing w:after="0" w:line="240" w:lineRule="auto"/>
        <w:rPr>
          <w:rFonts w:ascii="Times New Roman" w:hAnsi="Times New Roman" w:cs="Times New Roman"/>
          <w:szCs w:val="28"/>
        </w:rPr>
      </w:pPr>
    </w:p>
    <w:p w:rsidR="001A7593" w:rsidRDefault="001A7593" w:rsidP="001A7593">
      <w:pPr>
        <w:spacing w:after="0" w:line="240" w:lineRule="auto"/>
        <w:rPr>
          <w:rFonts w:ascii="Times New Roman" w:hAnsi="Times New Roman" w:cs="Times New Roman"/>
          <w:szCs w:val="28"/>
        </w:rPr>
      </w:pPr>
    </w:p>
    <w:p w:rsidR="001A7593" w:rsidRDefault="001A7593" w:rsidP="001A7593">
      <w:pPr>
        <w:spacing w:after="0" w:line="240" w:lineRule="auto"/>
        <w:rPr>
          <w:rFonts w:ascii="Times New Roman" w:hAnsi="Times New Roman" w:cs="Times New Roman"/>
          <w:szCs w:val="28"/>
        </w:rPr>
      </w:pPr>
    </w:p>
    <w:p w:rsidR="001A7593" w:rsidRDefault="001A7593" w:rsidP="001A7593">
      <w:pPr>
        <w:spacing w:after="0" w:line="240" w:lineRule="auto"/>
        <w:rPr>
          <w:rFonts w:ascii="Times New Roman" w:hAnsi="Times New Roman" w:cs="Times New Roman"/>
          <w:szCs w:val="28"/>
        </w:rPr>
      </w:pPr>
    </w:p>
    <w:p w:rsidR="001A7593" w:rsidRDefault="001A7593" w:rsidP="001A7593">
      <w:pPr>
        <w:spacing w:after="0" w:line="240" w:lineRule="auto"/>
        <w:rPr>
          <w:rFonts w:ascii="Times New Roman" w:hAnsi="Times New Roman" w:cs="Times New Roman"/>
          <w:szCs w:val="28"/>
        </w:rPr>
      </w:pPr>
    </w:p>
    <w:p w:rsidR="001A7593" w:rsidRDefault="001A7593" w:rsidP="001A7593">
      <w:pPr>
        <w:spacing w:after="0" w:line="240" w:lineRule="auto"/>
        <w:rPr>
          <w:rFonts w:ascii="Times New Roman" w:hAnsi="Times New Roman" w:cs="Times New Roman"/>
          <w:szCs w:val="28"/>
        </w:rPr>
      </w:pPr>
    </w:p>
    <w:p w:rsidR="001A7593" w:rsidRDefault="001A7593" w:rsidP="001A7593">
      <w:pPr>
        <w:spacing w:after="0" w:line="240" w:lineRule="auto"/>
        <w:rPr>
          <w:rFonts w:ascii="Times New Roman" w:hAnsi="Times New Roman" w:cs="Times New Roman"/>
          <w:szCs w:val="28"/>
        </w:rPr>
      </w:pPr>
    </w:p>
    <w:p w:rsidR="001A7593" w:rsidRDefault="001A7593" w:rsidP="001A7593">
      <w:pPr>
        <w:spacing w:after="0" w:line="240" w:lineRule="auto"/>
        <w:rPr>
          <w:rFonts w:ascii="Times New Roman" w:hAnsi="Times New Roman" w:cs="Times New Roman"/>
          <w:szCs w:val="28"/>
        </w:rPr>
      </w:pPr>
    </w:p>
    <w:p w:rsidR="001A7593" w:rsidRDefault="001A7593" w:rsidP="001A7593">
      <w:pPr>
        <w:spacing w:after="0" w:line="240" w:lineRule="auto"/>
        <w:rPr>
          <w:rFonts w:ascii="Times New Roman" w:hAnsi="Times New Roman" w:cs="Times New Roman"/>
          <w:szCs w:val="28"/>
        </w:rPr>
      </w:pPr>
    </w:p>
    <w:p w:rsidR="001A7593" w:rsidRDefault="001A7593" w:rsidP="001A7593">
      <w:pPr>
        <w:spacing w:after="0" w:line="240" w:lineRule="auto"/>
        <w:rPr>
          <w:rFonts w:ascii="Times New Roman" w:hAnsi="Times New Roman" w:cs="Times New Roman"/>
          <w:szCs w:val="28"/>
        </w:rPr>
      </w:pPr>
    </w:p>
    <w:p w:rsidR="001A7593" w:rsidRDefault="001A7593" w:rsidP="001A7593">
      <w:pPr>
        <w:spacing w:after="0" w:line="240" w:lineRule="auto"/>
        <w:rPr>
          <w:rFonts w:ascii="Times New Roman" w:hAnsi="Times New Roman" w:cs="Times New Roman"/>
          <w:szCs w:val="28"/>
        </w:rPr>
      </w:pPr>
    </w:p>
    <w:p w:rsidR="001A7593" w:rsidRDefault="001A7593" w:rsidP="001A7593">
      <w:pPr>
        <w:spacing w:after="0" w:line="240" w:lineRule="auto"/>
        <w:rPr>
          <w:rFonts w:ascii="Times New Roman" w:hAnsi="Times New Roman" w:cs="Times New Roman"/>
          <w:szCs w:val="28"/>
        </w:rPr>
      </w:pPr>
    </w:p>
    <w:p w:rsidR="001A7593" w:rsidRDefault="001A7593" w:rsidP="001A7593">
      <w:pPr>
        <w:spacing w:after="0" w:line="240" w:lineRule="auto"/>
        <w:rPr>
          <w:rFonts w:ascii="Times New Roman" w:hAnsi="Times New Roman" w:cs="Times New Roman"/>
          <w:szCs w:val="28"/>
        </w:rPr>
      </w:pPr>
    </w:p>
    <w:p w:rsidR="001A7593" w:rsidRDefault="001A7593" w:rsidP="001A7593">
      <w:pPr>
        <w:spacing w:after="0" w:line="240" w:lineRule="auto"/>
        <w:rPr>
          <w:rFonts w:ascii="Times New Roman" w:hAnsi="Times New Roman" w:cs="Times New Roman"/>
          <w:szCs w:val="28"/>
        </w:rPr>
      </w:pPr>
    </w:p>
    <w:p w:rsidR="001A7593" w:rsidRDefault="001A7593" w:rsidP="001A7593">
      <w:pPr>
        <w:spacing w:after="0" w:line="240" w:lineRule="auto"/>
        <w:rPr>
          <w:rFonts w:ascii="Times New Roman" w:hAnsi="Times New Roman" w:cs="Times New Roman"/>
          <w:szCs w:val="28"/>
        </w:rPr>
      </w:pPr>
    </w:p>
    <w:p w:rsidR="001A7593" w:rsidRDefault="001A7593" w:rsidP="001A7593">
      <w:pPr>
        <w:spacing w:after="0" w:line="240" w:lineRule="auto"/>
        <w:rPr>
          <w:rFonts w:ascii="Times New Roman" w:hAnsi="Times New Roman" w:cs="Times New Roman"/>
          <w:szCs w:val="28"/>
        </w:rPr>
      </w:pPr>
    </w:p>
    <w:p w:rsidR="001A7593" w:rsidRDefault="001A7593" w:rsidP="001A7593">
      <w:pPr>
        <w:spacing w:after="0" w:line="240" w:lineRule="auto"/>
        <w:rPr>
          <w:rFonts w:ascii="Times New Roman" w:hAnsi="Times New Roman" w:cs="Times New Roman"/>
          <w:szCs w:val="28"/>
        </w:rPr>
      </w:pPr>
    </w:p>
    <w:p w:rsidR="001A7593" w:rsidRDefault="001A7593" w:rsidP="001A7593">
      <w:pPr>
        <w:spacing w:after="0" w:line="240" w:lineRule="auto"/>
        <w:rPr>
          <w:rFonts w:ascii="Times New Roman" w:hAnsi="Times New Roman" w:cs="Times New Roman"/>
          <w:szCs w:val="28"/>
        </w:rPr>
      </w:pPr>
    </w:p>
    <w:p w:rsidR="001A7593" w:rsidRDefault="001A7593" w:rsidP="001A7593">
      <w:pPr>
        <w:spacing w:after="0" w:line="240" w:lineRule="auto"/>
        <w:rPr>
          <w:rFonts w:ascii="Times New Roman" w:hAnsi="Times New Roman" w:cs="Times New Roman"/>
          <w:szCs w:val="28"/>
        </w:rPr>
      </w:pPr>
    </w:p>
    <w:p w:rsidR="001A7593" w:rsidRDefault="001A7593" w:rsidP="001A7593">
      <w:pPr>
        <w:spacing w:after="0" w:line="240" w:lineRule="auto"/>
        <w:rPr>
          <w:rFonts w:ascii="Times New Roman" w:hAnsi="Times New Roman" w:cs="Times New Roman"/>
          <w:szCs w:val="28"/>
        </w:rPr>
      </w:pPr>
    </w:p>
    <w:p w:rsidR="001A7593" w:rsidRDefault="001A7593" w:rsidP="001A7593">
      <w:pPr>
        <w:spacing w:after="0" w:line="240" w:lineRule="auto"/>
        <w:rPr>
          <w:rFonts w:ascii="Times New Roman" w:hAnsi="Times New Roman" w:cs="Times New Roman"/>
          <w:szCs w:val="28"/>
        </w:rPr>
      </w:pPr>
    </w:p>
    <w:p w:rsidR="001A7593" w:rsidRDefault="001A7593" w:rsidP="001A7593">
      <w:pPr>
        <w:spacing w:after="0" w:line="240" w:lineRule="auto"/>
        <w:rPr>
          <w:rFonts w:ascii="Times New Roman" w:hAnsi="Times New Roman" w:cs="Times New Roman"/>
          <w:szCs w:val="28"/>
        </w:rPr>
      </w:pPr>
    </w:p>
    <w:p w:rsidR="001A7593" w:rsidRDefault="001A7593" w:rsidP="001A7593">
      <w:pPr>
        <w:spacing w:after="0" w:line="240" w:lineRule="auto"/>
        <w:rPr>
          <w:rFonts w:ascii="Times New Roman" w:hAnsi="Times New Roman" w:cs="Times New Roman"/>
          <w:szCs w:val="28"/>
        </w:rPr>
      </w:pPr>
    </w:p>
    <w:p w:rsidR="001A7593" w:rsidRDefault="001A7593" w:rsidP="001A7593">
      <w:pPr>
        <w:spacing w:after="0" w:line="240" w:lineRule="auto"/>
        <w:rPr>
          <w:rFonts w:ascii="Times New Roman" w:hAnsi="Times New Roman" w:cs="Times New Roman"/>
          <w:szCs w:val="28"/>
        </w:rPr>
      </w:pPr>
    </w:p>
    <w:p w:rsidR="001A7593" w:rsidRDefault="001A7593" w:rsidP="001A7593">
      <w:pPr>
        <w:spacing w:after="0" w:line="240" w:lineRule="auto"/>
        <w:rPr>
          <w:rFonts w:ascii="Times New Roman" w:hAnsi="Times New Roman" w:cs="Times New Roman"/>
          <w:szCs w:val="28"/>
        </w:rPr>
      </w:pPr>
    </w:p>
    <w:p w:rsidR="001A7593" w:rsidRDefault="001A7593" w:rsidP="001A7593">
      <w:pPr>
        <w:spacing w:after="0" w:line="240" w:lineRule="auto"/>
        <w:rPr>
          <w:rFonts w:ascii="Times New Roman" w:hAnsi="Times New Roman" w:cs="Times New Roman"/>
          <w:szCs w:val="28"/>
        </w:rPr>
      </w:pPr>
    </w:p>
    <w:p w:rsidR="001A7593" w:rsidRDefault="001A7593" w:rsidP="001A7593">
      <w:pPr>
        <w:spacing w:after="0" w:line="240" w:lineRule="auto"/>
        <w:rPr>
          <w:rFonts w:ascii="Times New Roman" w:hAnsi="Times New Roman" w:cs="Times New Roman"/>
          <w:szCs w:val="28"/>
        </w:rPr>
      </w:pPr>
    </w:p>
    <w:p w:rsidR="001A7593" w:rsidRDefault="001A7593" w:rsidP="001A7593">
      <w:pPr>
        <w:spacing w:after="0" w:line="240" w:lineRule="auto"/>
        <w:rPr>
          <w:rFonts w:ascii="Times New Roman" w:hAnsi="Times New Roman" w:cs="Times New Roman"/>
          <w:szCs w:val="28"/>
        </w:rPr>
      </w:pPr>
    </w:p>
    <w:p w:rsidR="001A7593" w:rsidRDefault="001A7593" w:rsidP="001A7593">
      <w:pPr>
        <w:spacing w:after="0" w:line="240" w:lineRule="auto"/>
        <w:rPr>
          <w:rFonts w:ascii="Times New Roman" w:hAnsi="Times New Roman" w:cs="Times New Roman"/>
          <w:szCs w:val="28"/>
        </w:rPr>
      </w:pPr>
    </w:p>
    <w:p w:rsidR="001A7593" w:rsidRDefault="001A7593" w:rsidP="001A7593">
      <w:pPr>
        <w:spacing w:after="0" w:line="240" w:lineRule="auto"/>
        <w:rPr>
          <w:rFonts w:ascii="Times New Roman" w:hAnsi="Times New Roman" w:cs="Times New Roman"/>
          <w:szCs w:val="28"/>
        </w:rPr>
      </w:pPr>
    </w:p>
    <w:p w:rsidR="001A7593" w:rsidRPr="00761E44" w:rsidRDefault="001A7593" w:rsidP="001A7593">
      <w:pPr>
        <w:spacing w:after="0" w:line="240" w:lineRule="auto"/>
        <w:rPr>
          <w:rFonts w:ascii="Times New Roman" w:hAnsi="Times New Roman" w:cs="Times New Roman"/>
          <w:szCs w:val="28"/>
        </w:rPr>
      </w:pPr>
    </w:p>
    <w:p w:rsidR="001A7593" w:rsidRPr="00761E44" w:rsidRDefault="001A7593" w:rsidP="001A7593">
      <w:pPr>
        <w:spacing w:after="0" w:line="240" w:lineRule="auto"/>
        <w:rPr>
          <w:rFonts w:ascii="Times New Roman" w:hAnsi="Times New Roman" w:cs="Times New Roman"/>
        </w:rPr>
      </w:pPr>
    </w:p>
    <w:tbl>
      <w:tblPr>
        <w:tblW w:w="9606" w:type="dxa"/>
        <w:tblLook w:val="04A0" w:firstRow="1" w:lastRow="0" w:firstColumn="1" w:lastColumn="0" w:noHBand="0" w:noVBand="1"/>
      </w:tblPr>
      <w:tblGrid>
        <w:gridCol w:w="4219"/>
        <w:gridCol w:w="5387"/>
      </w:tblGrid>
      <w:tr w:rsidR="001A7593" w:rsidRPr="00280E62" w:rsidTr="00E20474">
        <w:tc>
          <w:tcPr>
            <w:tcW w:w="4219" w:type="dxa"/>
          </w:tcPr>
          <w:p w:rsidR="001A7593" w:rsidRPr="00280E62" w:rsidRDefault="001A7593" w:rsidP="00E20474">
            <w:pPr>
              <w:pStyle w:val="ConsPlusNormal"/>
              <w:tabs>
                <w:tab w:val="center" w:pos="4153"/>
                <w:tab w:val="right" w:pos="8306"/>
              </w:tabs>
              <w:jc w:val="both"/>
            </w:pPr>
          </w:p>
        </w:tc>
        <w:tc>
          <w:tcPr>
            <w:tcW w:w="5387" w:type="dxa"/>
          </w:tcPr>
          <w:p w:rsidR="001A7593" w:rsidRPr="00280E62" w:rsidRDefault="001A7593" w:rsidP="00E20474">
            <w:pPr>
              <w:pStyle w:val="ConsPlusNormal"/>
              <w:tabs>
                <w:tab w:val="center" w:pos="4153"/>
                <w:tab w:val="right" w:pos="8306"/>
              </w:tabs>
              <w:jc w:val="both"/>
            </w:pPr>
            <w:r w:rsidRPr="00280E62">
              <w:t>Приложение № 2</w:t>
            </w:r>
          </w:p>
          <w:p w:rsidR="001A7593" w:rsidRPr="00280E62" w:rsidRDefault="001A7593" w:rsidP="00E20474">
            <w:pPr>
              <w:pStyle w:val="ConsPlusNormal"/>
              <w:tabs>
                <w:tab w:val="center" w:pos="4153"/>
                <w:tab w:val="right" w:pos="8306"/>
              </w:tabs>
              <w:jc w:val="both"/>
            </w:pPr>
          </w:p>
          <w:p w:rsidR="001A7593" w:rsidRPr="00D16AE9" w:rsidRDefault="001A7593" w:rsidP="00E20474">
            <w:pPr>
              <w:pStyle w:val="ConsPlusNormal"/>
              <w:jc w:val="both"/>
            </w:pPr>
            <w:r w:rsidRPr="00D16AE9">
              <w:t xml:space="preserve">к Положению о комиссии по соблюдению требований к служебному поведению муниципальных служащих Администрации  Усть-Козлухинского сельсовета Краснощёковского района Алтайского края и урегулированию конфликта интересов в Администрации Краснощёковского  района </w:t>
            </w:r>
          </w:p>
          <w:p w:rsidR="001A7593" w:rsidRPr="00280E62" w:rsidRDefault="001A7593" w:rsidP="00E20474">
            <w:pPr>
              <w:pStyle w:val="ConsPlusNormal"/>
              <w:tabs>
                <w:tab w:val="center" w:pos="4153"/>
                <w:tab w:val="right" w:pos="8306"/>
              </w:tabs>
              <w:jc w:val="both"/>
            </w:pPr>
            <w:r w:rsidRPr="00D16AE9">
              <w:t>Алтайского края</w:t>
            </w:r>
          </w:p>
        </w:tc>
      </w:tr>
    </w:tbl>
    <w:p w:rsidR="001A7593" w:rsidRPr="00280E62" w:rsidRDefault="001A7593" w:rsidP="001A7593">
      <w:pPr>
        <w:spacing w:after="0" w:line="240" w:lineRule="auto"/>
        <w:rPr>
          <w:rFonts w:ascii="Times New Roman" w:hAnsi="Times New Roman" w:cs="Times New Roman"/>
          <w:sz w:val="20"/>
          <w:szCs w:val="20"/>
        </w:rPr>
      </w:pPr>
    </w:p>
    <w:tbl>
      <w:tblPr>
        <w:tblW w:w="0" w:type="auto"/>
        <w:tblInd w:w="4248" w:type="dxa"/>
        <w:tblLook w:val="04A0" w:firstRow="1" w:lastRow="0" w:firstColumn="1" w:lastColumn="0" w:noHBand="0" w:noVBand="1"/>
      </w:tblPr>
      <w:tblGrid>
        <w:gridCol w:w="5323"/>
      </w:tblGrid>
      <w:tr w:rsidR="001A7593" w:rsidRPr="00280E62" w:rsidTr="00E20474">
        <w:tc>
          <w:tcPr>
            <w:tcW w:w="5386" w:type="dxa"/>
          </w:tcPr>
          <w:p w:rsidR="001A7593" w:rsidRPr="00D16AE9" w:rsidRDefault="001A7593" w:rsidP="00E20474">
            <w:pPr>
              <w:pStyle w:val="ConsPlusNormal"/>
              <w:jc w:val="both"/>
            </w:pPr>
            <w:r w:rsidRPr="00D16AE9">
              <w:t>В Комиссию по соблюдению требований к служебному поведению муниципальных служащих Администрации  Усть-Козлухинского сельсовета Краснощёковского района Алтайского края и урегулированию конфликта интересов в Администрации Краснощёковского  района Алтайского края</w:t>
            </w:r>
          </w:p>
          <w:p w:rsidR="001A7593" w:rsidRPr="00280E62" w:rsidRDefault="001A7593" w:rsidP="00E20474">
            <w:pPr>
              <w:tabs>
                <w:tab w:val="center" w:pos="4153"/>
                <w:tab w:val="right" w:pos="8306"/>
              </w:tabs>
              <w:spacing w:after="0" w:line="240" w:lineRule="auto"/>
              <w:jc w:val="both"/>
              <w:rPr>
                <w:rFonts w:ascii="Times New Roman" w:hAnsi="Times New Roman" w:cs="Times New Roman"/>
                <w:sz w:val="20"/>
                <w:szCs w:val="20"/>
              </w:rPr>
            </w:pPr>
            <w:r w:rsidRPr="00280E62">
              <w:rPr>
                <w:rFonts w:ascii="Times New Roman" w:hAnsi="Times New Roman" w:cs="Times New Roman"/>
                <w:sz w:val="20"/>
                <w:szCs w:val="20"/>
              </w:rPr>
              <w:t>от _______________________________________________</w:t>
            </w:r>
          </w:p>
          <w:p w:rsidR="001A7593" w:rsidRPr="00280E62" w:rsidRDefault="001A7593" w:rsidP="00E20474">
            <w:pPr>
              <w:tabs>
                <w:tab w:val="center" w:pos="4153"/>
                <w:tab w:val="right" w:pos="8306"/>
              </w:tabs>
              <w:spacing w:after="0" w:line="240" w:lineRule="auto"/>
              <w:jc w:val="center"/>
              <w:rPr>
                <w:rFonts w:ascii="Times New Roman" w:hAnsi="Times New Roman" w:cs="Times New Roman"/>
                <w:sz w:val="20"/>
                <w:szCs w:val="20"/>
              </w:rPr>
            </w:pPr>
            <w:r w:rsidRPr="00280E62">
              <w:rPr>
                <w:rFonts w:ascii="Times New Roman" w:hAnsi="Times New Roman" w:cs="Times New Roman"/>
                <w:sz w:val="20"/>
                <w:szCs w:val="20"/>
              </w:rPr>
              <w:t>(Ф.И.О.)</w:t>
            </w:r>
          </w:p>
          <w:p w:rsidR="001A7593" w:rsidRPr="00280E62" w:rsidRDefault="001A7593" w:rsidP="00E20474">
            <w:pPr>
              <w:pStyle w:val="ConsPlusNonformat"/>
              <w:jc w:val="right"/>
              <w:rPr>
                <w:rFonts w:ascii="Times New Roman" w:hAnsi="Times New Roman" w:cs="Times New Roman"/>
              </w:rPr>
            </w:pPr>
            <w:r w:rsidRPr="00280E62">
              <w:rPr>
                <w:rFonts w:ascii="Times New Roman" w:hAnsi="Times New Roman" w:cs="Times New Roman"/>
              </w:rPr>
              <w:t>__________________________________________</w:t>
            </w:r>
          </w:p>
          <w:p w:rsidR="001A7593" w:rsidRPr="00280E62" w:rsidRDefault="001A7593" w:rsidP="00E20474">
            <w:pPr>
              <w:pStyle w:val="ConsPlusNonformat"/>
              <w:jc w:val="center"/>
              <w:rPr>
                <w:rFonts w:ascii="Times New Roman" w:hAnsi="Times New Roman" w:cs="Times New Roman"/>
              </w:rPr>
            </w:pPr>
            <w:r w:rsidRPr="00280E62">
              <w:rPr>
                <w:rFonts w:ascii="Times New Roman" w:hAnsi="Times New Roman" w:cs="Times New Roman"/>
              </w:rPr>
              <w:t>(наименование должности с указанием</w:t>
            </w:r>
          </w:p>
          <w:p w:rsidR="001A7593" w:rsidRPr="00280E62" w:rsidRDefault="001A7593" w:rsidP="00E20474">
            <w:pPr>
              <w:pStyle w:val="ConsPlusNonformat"/>
              <w:jc w:val="right"/>
              <w:rPr>
                <w:rFonts w:ascii="Times New Roman" w:hAnsi="Times New Roman" w:cs="Times New Roman"/>
              </w:rPr>
            </w:pPr>
            <w:r w:rsidRPr="00280E62">
              <w:rPr>
                <w:rFonts w:ascii="Times New Roman" w:hAnsi="Times New Roman" w:cs="Times New Roman"/>
              </w:rPr>
              <w:t>__________________________________________</w:t>
            </w:r>
          </w:p>
          <w:p w:rsidR="001A7593" w:rsidRPr="00280E62" w:rsidRDefault="001A7593" w:rsidP="00E20474">
            <w:pPr>
              <w:pStyle w:val="ConsPlusNonformat"/>
              <w:jc w:val="center"/>
              <w:rPr>
                <w:rFonts w:ascii="Times New Roman" w:hAnsi="Times New Roman" w:cs="Times New Roman"/>
              </w:rPr>
            </w:pPr>
            <w:r w:rsidRPr="00280E62">
              <w:rPr>
                <w:rFonts w:ascii="Times New Roman" w:hAnsi="Times New Roman" w:cs="Times New Roman"/>
              </w:rPr>
              <w:t>структурного подразделения, телефон)</w:t>
            </w:r>
          </w:p>
          <w:p w:rsidR="001A7593" w:rsidRPr="00280E62" w:rsidRDefault="001A7593" w:rsidP="00E20474">
            <w:pPr>
              <w:tabs>
                <w:tab w:val="center" w:pos="4153"/>
                <w:tab w:val="right" w:pos="8306"/>
              </w:tabs>
              <w:spacing w:after="0" w:line="240" w:lineRule="auto"/>
              <w:jc w:val="both"/>
              <w:rPr>
                <w:rFonts w:ascii="Times New Roman" w:hAnsi="Times New Roman" w:cs="Times New Roman"/>
                <w:sz w:val="20"/>
                <w:szCs w:val="20"/>
              </w:rPr>
            </w:pPr>
          </w:p>
        </w:tc>
      </w:tr>
    </w:tbl>
    <w:p w:rsidR="001A7593" w:rsidRPr="00280E62" w:rsidRDefault="001A7593" w:rsidP="001A7593">
      <w:pPr>
        <w:spacing w:after="0" w:line="240" w:lineRule="auto"/>
        <w:jc w:val="center"/>
        <w:rPr>
          <w:rFonts w:ascii="Times New Roman" w:hAnsi="Times New Roman" w:cs="Times New Roman"/>
          <w:b/>
          <w:bCs/>
          <w:caps/>
          <w:spacing w:val="80"/>
          <w:sz w:val="20"/>
          <w:szCs w:val="20"/>
        </w:rPr>
      </w:pPr>
    </w:p>
    <w:p w:rsidR="001A7593" w:rsidRPr="00280E62" w:rsidRDefault="001A7593" w:rsidP="001A7593">
      <w:pPr>
        <w:spacing w:after="0" w:line="240" w:lineRule="auto"/>
        <w:jc w:val="center"/>
        <w:rPr>
          <w:rFonts w:ascii="Times New Roman" w:hAnsi="Times New Roman" w:cs="Times New Roman"/>
          <w:b/>
          <w:bCs/>
          <w:caps/>
          <w:spacing w:val="80"/>
          <w:sz w:val="20"/>
          <w:szCs w:val="20"/>
        </w:rPr>
      </w:pPr>
      <w:r w:rsidRPr="00280E62">
        <w:rPr>
          <w:rFonts w:ascii="Times New Roman" w:hAnsi="Times New Roman" w:cs="Times New Roman"/>
          <w:b/>
          <w:bCs/>
          <w:caps/>
          <w:spacing w:val="80"/>
          <w:sz w:val="20"/>
          <w:szCs w:val="20"/>
        </w:rPr>
        <w:t>Заявление</w:t>
      </w:r>
    </w:p>
    <w:p w:rsidR="001A7593" w:rsidRPr="00280E62" w:rsidRDefault="001A7593" w:rsidP="001A7593">
      <w:pPr>
        <w:spacing w:after="0" w:line="240" w:lineRule="auto"/>
        <w:ind w:firstLine="567"/>
        <w:jc w:val="both"/>
        <w:rPr>
          <w:rFonts w:ascii="Times New Roman" w:hAnsi="Times New Roman" w:cs="Times New Roman"/>
          <w:sz w:val="20"/>
          <w:szCs w:val="20"/>
        </w:rPr>
      </w:pPr>
      <w:r w:rsidRPr="00280E62">
        <w:rPr>
          <w:rFonts w:ascii="Times New Roman" w:hAnsi="Times New Roman" w:cs="Times New Roman"/>
          <w:sz w:val="20"/>
          <w:szCs w:val="20"/>
        </w:rPr>
        <w:t>Сообщаю, что я не имею возможности представить сведения о доходах, об имуществе и обязательствах имущественного характера своих</w:t>
      </w:r>
    </w:p>
    <w:p w:rsidR="001A7593" w:rsidRPr="00280E62" w:rsidRDefault="001A7593" w:rsidP="001A7593">
      <w:pPr>
        <w:spacing w:after="0" w:line="240" w:lineRule="auto"/>
        <w:ind w:firstLine="567"/>
        <w:jc w:val="both"/>
        <w:rPr>
          <w:rFonts w:ascii="Times New Roman" w:hAnsi="Times New Roman" w:cs="Times New Roman"/>
          <w:sz w:val="20"/>
          <w:szCs w:val="20"/>
        </w:rPr>
      </w:pPr>
    </w:p>
    <w:p w:rsidR="001A7593" w:rsidRPr="00280E62" w:rsidRDefault="001A7593" w:rsidP="001A7593">
      <w:pPr>
        <w:pBdr>
          <w:top w:val="single" w:sz="4" w:space="1" w:color="auto"/>
        </w:pBdr>
        <w:spacing w:after="0" w:line="240" w:lineRule="auto"/>
        <w:jc w:val="center"/>
        <w:rPr>
          <w:rFonts w:ascii="Times New Roman" w:hAnsi="Times New Roman" w:cs="Times New Roman"/>
          <w:sz w:val="20"/>
          <w:szCs w:val="20"/>
        </w:rPr>
      </w:pPr>
      <w:r w:rsidRPr="00280E62">
        <w:rPr>
          <w:rFonts w:ascii="Times New Roman" w:hAnsi="Times New Roman" w:cs="Times New Roman"/>
          <w:sz w:val="20"/>
          <w:szCs w:val="20"/>
        </w:rPr>
        <w:t>(Ф.И.О. супруги, супруга и (или) несовершеннолетних детей)</w:t>
      </w:r>
    </w:p>
    <w:p w:rsidR="001A7593" w:rsidRPr="00280E62" w:rsidRDefault="001A7593" w:rsidP="001A7593">
      <w:pPr>
        <w:spacing w:after="0" w:line="240" w:lineRule="auto"/>
        <w:rPr>
          <w:rFonts w:ascii="Times New Roman" w:hAnsi="Times New Roman" w:cs="Times New Roman"/>
          <w:sz w:val="20"/>
          <w:szCs w:val="20"/>
        </w:rPr>
      </w:pPr>
      <w:r w:rsidRPr="00280E62">
        <w:rPr>
          <w:rFonts w:ascii="Times New Roman" w:hAnsi="Times New Roman" w:cs="Times New Roman"/>
          <w:sz w:val="20"/>
          <w:szCs w:val="20"/>
        </w:rPr>
        <w:t>__________________________________________________________________</w:t>
      </w:r>
    </w:p>
    <w:p w:rsidR="001A7593" w:rsidRPr="00280E62" w:rsidRDefault="001A7593" w:rsidP="001A7593">
      <w:pPr>
        <w:spacing w:after="0" w:line="240" w:lineRule="auto"/>
        <w:rPr>
          <w:rFonts w:ascii="Times New Roman" w:hAnsi="Times New Roman" w:cs="Times New Roman"/>
          <w:sz w:val="20"/>
          <w:szCs w:val="20"/>
        </w:rPr>
      </w:pPr>
      <w:r w:rsidRPr="00280E62">
        <w:rPr>
          <w:rFonts w:ascii="Times New Roman" w:hAnsi="Times New Roman" w:cs="Times New Roman"/>
          <w:sz w:val="20"/>
          <w:szCs w:val="20"/>
        </w:rPr>
        <w:t>в связи с тем, что ___________________________________________________________________</w:t>
      </w:r>
    </w:p>
    <w:p w:rsidR="001A7593" w:rsidRPr="00280E62" w:rsidRDefault="001A7593" w:rsidP="001A7593">
      <w:pPr>
        <w:spacing w:after="0" w:line="240" w:lineRule="auto"/>
        <w:ind w:firstLine="720"/>
        <w:rPr>
          <w:rFonts w:ascii="Times New Roman" w:hAnsi="Times New Roman" w:cs="Times New Roman"/>
          <w:sz w:val="20"/>
          <w:szCs w:val="20"/>
        </w:rPr>
      </w:pPr>
      <w:r w:rsidRPr="00280E62">
        <w:rPr>
          <w:rFonts w:ascii="Times New Roman" w:hAnsi="Times New Roman" w:cs="Times New Roman"/>
          <w:sz w:val="20"/>
          <w:szCs w:val="20"/>
        </w:rPr>
        <w:t xml:space="preserve">(указываются все причины и обстоятельства, необходимые для того, чтобы Комиссия </w:t>
      </w:r>
    </w:p>
    <w:p w:rsidR="001A7593" w:rsidRPr="00280E62" w:rsidRDefault="001A7593" w:rsidP="001A7593">
      <w:pPr>
        <w:spacing w:after="0" w:line="240" w:lineRule="auto"/>
        <w:rPr>
          <w:rFonts w:ascii="Times New Roman" w:hAnsi="Times New Roman" w:cs="Times New Roman"/>
          <w:sz w:val="20"/>
          <w:szCs w:val="20"/>
        </w:rPr>
      </w:pPr>
    </w:p>
    <w:p w:rsidR="001A7593" w:rsidRPr="00280E62" w:rsidRDefault="001A7593" w:rsidP="001A7593">
      <w:pPr>
        <w:pBdr>
          <w:top w:val="single" w:sz="4" w:space="1" w:color="auto"/>
        </w:pBdr>
        <w:spacing w:after="0" w:line="240" w:lineRule="auto"/>
        <w:jc w:val="center"/>
        <w:rPr>
          <w:rFonts w:ascii="Times New Roman" w:hAnsi="Times New Roman" w:cs="Times New Roman"/>
          <w:sz w:val="20"/>
          <w:szCs w:val="20"/>
        </w:rPr>
      </w:pPr>
      <w:r w:rsidRPr="00280E62">
        <w:rPr>
          <w:rFonts w:ascii="Times New Roman" w:hAnsi="Times New Roman" w:cs="Times New Roman"/>
          <w:sz w:val="20"/>
          <w:szCs w:val="20"/>
        </w:rPr>
        <w:t>могла сделать вывод о том, что непредставление сведений носит объективный характер)</w:t>
      </w:r>
    </w:p>
    <w:p w:rsidR="001A7593" w:rsidRPr="00280E62" w:rsidRDefault="001A7593" w:rsidP="001A7593">
      <w:pPr>
        <w:spacing w:after="0" w:line="240" w:lineRule="auto"/>
        <w:rPr>
          <w:rFonts w:ascii="Times New Roman" w:hAnsi="Times New Roman" w:cs="Times New Roman"/>
          <w:sz w:val="20"/>
          <w:szCs w:val="20"/>
        </w:rPr>
      </w:pPr>
    </w:p>
    <w:p w:rsidR="001A7593" w:rsidRPr="00280E62" w:rsidRDefault="001A7593" w:rsidP="001A7593">
      <w:pPr>
        <w:pBdr>
          <w:top w:val="single" w:sz="4" w:space="1" w:color="auto"/>
        </w:pBdr>
        <w:spacing w:after="0" w:line="240" w:lineRule="auto"/>
        <w:rPr>
          <w:rFonts w:ascii="Times New Roman" w:hAnsi="Times New Roman" w:cs="Times New Roman"/>
          <w:sz w:val="20"/>
          <w:szCs w:val="20"/>
        </w:rPr>
      </w:pPr>
      <w:r w:rsidRPr="00280E62">
        <w:rPr>
          <w:rFonts w:ascii="Times New Roman" w:hAnsi="Times New Roman" w:cs="Times New Roman"/>
          <w:sz w:val="20"/>
          <w:szCs w:val="20"/>
        </w:rPr>
        <w:t>__________________________________________________________________</w:t>
      </w:r>
    </w:p>
    <w:p w:rsidR="001A7593" w:rsidRPr="00280E62" w:rsidRDefault="001A7593" w:rsidP="001A7593">
      <w:pPr>
        <w:spacing w:after="0" w:line="240" w:lineRule="auto"/>
        <w:jc w:val="both"/>
        <w:rPr>
          <w:rFonts w:ascii="Times New Roman" w:hAnsi="Times New Roman" w:cs="Times New Roman"/>
          <w:sz w:val="20"/>
          <w:szCs w:val="20"/>
        </w:rPr>
      </w:pPr>
      <w:r w:rsidRPr="00280E62">
        <w:rPr>
          <w:rFonts w:ascii="Times New Roman" w:hAnsi="Times New Roman" w:cs="Times New Roman"/>
          <w:sz w:val="20"/>
          <w:szCs w:val="20"/>
        </w:rPr>
        <w:t>К заявлению прилагаю следующие дополнительные материалы (в случае наличия):</w:t>
      </w:r>
      <w:r w:rsidRPr="00280E62">
        <w:rPr>
          <w:rFonts w:ascii="Times New Roman" w:hAnsi="Times New Roman" w:cs="Times New Roman"/>
          <w:sz w:val="20"/>
          <w:szCs w:val="20"/>
        </w:rPr>
        <w:br/>
      </w:r>
    </w:p>
    <w:p w:rsidR="001A7593" w:rsidRPr="00280E62" w:rsidRDefault="001A7593" w:rsidP="001A7593">
      <w:pPr>
        <w:pBdr>
          <w:top w:val="single" w:sz="4" w:space="1" w:color="auto"/>
        </w:pBdr>
        <w:spacing w:after="0" w:line="240" w:lineRule="auto"/>
        <w:jc w:val="center"/>
        <w:rPr>
          <w:rFonts w:ascii="Times New Roman" w:hAnsi="Times New Roman" w:cs="Times New Roman"/>
          <w:sz w:val="20"/>
          <w:szCs w:val="20"/>
        </w:rPr>
      </w:pPr>
      <w:r w:rsidRPr="00280E62">
        <w:rPr>
          <w:rFonts w:ascii="Times New Roman" w:hAnsi="Times New Roman" w:cs="Times New Roman"/>
          <w:sz w:val="20"/>
          <w:szCs w:val="20"/>
        </w:rPr>
        <w:t>(указываются дополнительные материалы)</w:t>
      </w:r>
    </w:p>
    <w:p w:rsidR="001A7593" w:rsidRPr="00280E62" w:rsidRDefault="001A7593" w:rsidP="001A7593">
      <w:pPr>
        <w:spacing w:after="0" w:line="240" w:lineRule="auto"/>
        <w:rPr>
          <w:rFonts w:ascii="Times New Roman" w:hAnsi="Times New Roman" w:cs="Times New Roman"/>
          <w:sz w:val="20"/>
          <w:szCs w:val="20"/>
        </w:rPr>
      </w:pPr>
      <w:r w:rsidRPr="00280E62">
        <w:rPr>
          <w:rFonts w:ascii="Times New Roman" w:hAnsi="Times New Roman" w:cs="Times New Roman"/>
          <w:sz w:val="20"/>
          <w:szCs w:val="20"/>
        </w:rPr>
        <w:t>__________________________________________________________________________________________________________________________________________________________</w:t>
      </w:r>
    </w:p>
    <w:p w:rsidR="001A7593" w:rsidRPr="00280E62" w:rsidRDefault="001A7593" w:rsidP="001A7593">
      <w:pPr>
        <w:spacing w:after="0" w:line="240" w:lineRule="auto"/>
        <w:rPr>
          <w:rFonts w:ascii="Times New Roman" w:hAnsi="Times New Roman" w:cs="Times New Roman"/>
          <w:sz w:val="20"/>
          <w:szCs w:val="20"/>
        </w:rPr>
      </w:pPr>
      <w:r w:rsidRPr="00280E62">
        <w:rPr>
          <w:rFonts w:ascii="Times New Roman" w:hAnsi="Times New Roman" w:cs="Times New Roman"/>
          <w:sz w:val="20"/>
          <w:szCs w:val="20"/>
        </w:rPr>
        <w:t>Меры принятые муниципальным служащим по предоставлению указанных сведений:</w:t>
      </w:r>
    </w:p>
    <w:p w:rsidR="001A7593" w:rsidRPr="00280E62" w:rsidRDefault="001A7593" w:rsidP="001A7593">
      <w:pPr>
        <w:spacing w:after="0" w:line="240" w:lineRule="auto"/>
        <w:rPr>
          <w:rFonts w:ascii="Times New Roman" w:hAnsi="Times New Roman" w:cs="Times New Roman"/>
          <w:sz w:val="20"/>
          <w:szCs w:val="20"/>
        </w:rPr>
      </w:pPr>
    </w:p>
    <w:p w:rsidR="001A7593" w:rsidRPr="00280E62" w:rsidRDefault="001A7593" w:rsidP="001A7593">
      <w:pPr>
        <w:spacing w:after="0" w:line="240" w:lineRule="auto"/>
        <w:rPr>
          <w:rFonts w:ascii="Times New Roman" w:hAnsi="Times New Roman" w:cs="Times New Roman"/>
          <w:sz w:val="20"/>
          <w:szCs w:val="20"/>
        </w:rPr>
      </w:pPr>
      <w:r w:rsidRPr="00280E62">
        <w:rPr>
          <w:rFonts w:ascii="Times New Roman" w:hAnsi="Times New Roman" w:cs="Times New Roman"/>
          <w:sz w:val="20"/>
          <w:szCs w:val="20"/>
        </w:rPr>
        <w:t>________________________________________________________________________________________________________________________________________________________________</w:t>
      </w:r>
    </w:p>
    <w:tbl>
      <w:tblPr>
        <w:tblW w:w="9667" w:type="dxa"/>
        <w:tblLayout w:type="fixed"/>
        <w:tblCellMar>
          <w:left w:w="28" w:type="dxa"/>
          <w:right w:w="28" w:type="dxa"/>
        </w:tblCellMar>
        <w:tblLook w:val="0000" w:firstRow="0" w:lastRow="0" w:firstColumn="0" w:lastColumn="0" w:noHBand="0" w:noVBand="0"/>
      </w:tblPr>
      <w:tblGrid>
        <w:gridCol w:w="2552"/>
        <w:gridCol w:w="3572"/>
        <w:gridCol w:w="3543"/>
      </w:tblGrid>
      <w:tr w:rsidR="001A7593" w:rsidRPr="00280E62" w:rsidTr="00E20474">
        <w:tc>
          <w:tcPr>
            <w:tcW w:w="2552" w:type="dxa"/>
            <w:tcBorders>
              <w:top w:val="nil"/>
              <w:left w:val="nil"/>
              <w:bottom w:val="single" w:sz="4" w:space="0" w:color="auto"/>
              <w:right w:val="nil"/>
            </w:tcBorders>
            <w:vAlign w:val="bottom"/>
          </w:tcPr>
          <w:p w:rsidR="001A7593" w:rsidRPr="00280E62" w:rsidRDefault="001A7593" w:rsidP="00E20474">
            <w:pPr>
              <w:spacing w:after="0" w:line="240" w:lineRule="auto"/>
              <w:jc w:val="center"/>
              <w:rPr>
                <w:rFonts w:ascii="Times New Roman" w:hAnsi="Times New Roman" w:cs="Times New Roman"/>
                <w:sz w:val="20"/>
                <w:szCs w:val="20"/>
              </w:rPr>
            </w:pPr>
          </w:p>
        </w:tc>
        <w:tc>
          <w:tcPr>
            <w:tcW w:w="3572" w:type="dxa"/>
            <w:tcBorders>
              <w:top w:val="nil"/>
              <w:left w:val="nil"/>
              <w:bottom w:val="nil"/>
              <w:right w:val="nil"/>
            </w:tcBorders>
            <w:vAlign w:val="bottom"/>
          </w:tcPr>
          <w:p w:rsidR="001A7593" w:rsidRPr="00280E62" w:rsidRDefault="001A7593" w:rsidP="00E20474">
            <w:pPr>
              <w:spacing w:after="0" w:line="240" w:lineRule="auto"/>
              <w:rPr>
                <w:rFonts w:ascii="Times New Roman" w:hAnsi="Times New Roman" w:cs="Times New Roman"/>
                <w:sz w:val="20"/>
                <w:szCs w:val="20"/>
              </w:rPr>
            </w:pPr>
          </w:p>
        </w:tc>
        <w:tc>
          <w:tcPr>
            <w:tcW w:w="3543" w:type="dxa"/>
            <w:tcBorders>
              <w:top w:val="nil"/>
              <w:left w:val="nil"/>
              <w:bottom w:val="single" w:sz="4" w:space="0" w:color="auto"/>
              <w:right w:val="nil"/>
            </w:tcBorders>
            <w:vAlign w:val="bottom"/>
          </w:tcPr>
          <w:p w:rsidR="001A7593" w:rsidRPr="00280E62" w:rsidRDefault="001A7593" w:rsidP="00E20474">
            <w:pPr>
              <w:spacing w:after="0" w:line="240" w:lineRule="auto"/>
              <w:jc w:val="center"/>
              <w:rPr>
                <w:rFonts w:ascii="Times New Roman" w:hAnsi="Times New Roman" w:cs="Times New Roman"/>
                <w:sz w:val="20"/>
                <w:szCs w:val="20"/>
              </w:rPr>
            </w:pPr>
          </w:p>
        </w:tc>
      </w:tr>
      <w:tr w:rsidR="001A7593" w:rsidRPr="00280E62" w:rsidTr="00E20474">
        <w:tc>
          <w:tcPr>
            <w:tcW w:w="2552" w:type="dxa"/>
            <w:tcBorders>
              <w:top w:val="nil"/>
              <w:left w:val="nil"/>
              <w:bottom w:val="nil"/>
              <w:right w:val="nil"/>
            </w:tcBorders>
          </w:tcPr>
          <w:p w:rsidR="001A7593" w:rsidRPr="00280E62" w:rsidRDefault="001A7593" w:rsidP="00E20474">
            <w:pPr>
              <w:spacing w:after="0" w:line="240" w:lineRule="auto"/>
              <w:jc w:val="center"/>
              <w:rPr>
                <w:rFonts w:ascii="Times New Roman" w:hAnsi="Times New Roman" w:cs="Times New Roman"/>
                <w:sz w:val="20"/>
                <w:szCs w:val="20"/>
              </w:rPr>
            </w:pPr>
            <w:r w:rsidRPr="00280E62">
              <w:rPr>
                <w:rFonts w:ascii="Times New Roman" w:hAnsi="Times New Roman" w:cs="Times New Roman"/>
                <w:sz w:val="20"/>
                <w:szCs w:val="20"/>
              </w:rPr>
              <w:t>(дата)</w:t>
            </w:r>
          </w:p>
        </w:tc>
        <w:tc>
          <w:tcPr>
            <w:tcW w:w="3572" w:type="dxa"/>
            <w:tcBorders>
              <w:top w:val="nil"/>
              <w:left w:val="nil"/>
              <w:bottom w:val="nil"/>
              <w:right w:val="nil"/>
            </w:tcBorders>
          </w:tcPr>
          <w:p w:rsidR="001A7593" w:rsidRPr="00280E62" w:rsidRDefault="001A7593" w:rsidP="00E20474">
            <w:pPr>
              <w:spacing w:after="0" w:line="240" w:lineRule="auto"/>
              <w:rPr>
                <w:rFonts w:ascii="Times New Roman" w:hAnsi="Times New Roman" w:cs="Times New Roman"/>
                <w:sz w:val="20"/>
                <w:szCs w:val="20"/>
              </w:rPr>
            </w:pPr>
          </w:p>
        </w:tc>
        <w:tc>
          <w:tcPr>
            <w:tcW w:w="3543" w:type="dxa"/>
            <w:tcBorders>
              <w:top w:val="nil"/>
              <w:left w:val="nil"/>
              <w:bottom w:val="nil"/>
              <w:right w:val="nil"/>
            </w:tcBorders>
          </w:tcPr>
          <w:p w:rsidR="001A7593" w:rsidRPr="00280E62" w:rsidRDefault="001A7593" w:rsidP="00E20474">
            <w:pPr>
              <w:spacing w:after="0" w:line="240" w:lineRule="auto"/>
              <w:rPr>
                <w:rFonts w:ascii="Times New Roman" w:hAnsi="Times New Roman" w:cs="Times New Roman"/>
                <w:sz w:val="20"/>
                <w:szCs w:val="20"/>
              </w:rPr>
            </w:pPr>
            <w:r w:rsidRPr="00280E62">
              <w:rPr>
                <w:rFonts w:ascii="Times New Roman" w:hAnsi="Times New Roman" w:cs="Times New Roman"/>
                <w:sz w:val="20"/>
                <w:szCs w:val="20"/>
              </w:rPr>
              <w:t>(подпись, фамилия и инициалы)</w:t>
            </w:r>
          </w:p>
        </w:tc>
      </w:tr>
    </w:tbl>
    <w:p w:rsidR="001A7593" w:rsidRPr="00280E62" w:rsidRDefault="001A7593" w:rsidP="001A7593">
      <w:pPr>
        <w:adjustRightInd w:val="0"/>
        <w:spacing w:after="0" w:line="240" w:lineRule="auto"/>
        <w:jc w:val="both"/>
        <w:rPr>
          <w:rFonts w:ascii="Times New Roman" w:hAnsi="Times New Roman" w:cs="Times New Roman"/>
          <w:sz w:val="20"/>
          <w:szCs w:val="20"/>
        </w:rPr>
      </w:pPr>
    </w:p>
    <w:p w:rsidR="001A7593" w:rsidRPr="00280E62" w:rsidRDefault="001A7593" w:rsidP="001A7593">
      <w:pPr>
        <w:adjustRightInd w:val="0"/>
        <w:spacing w:after="0" w:line="240" w:lineRule="auto"/>
        <w:ind w:firstLine="540"/>
        <w:jc w:val="both"/>
        <w:rPr>
          <w:rFonts w:ascii="Times New Roman" w:hAnsi="Times New Roman" w:cs="Times New Roman"/>
          <w:sz w:val="20"/>
          <w:szCs w:val="20"/>
        </w:rPr>
      </w:pPr>
    </w:p>
    <w:p w:rsidR="001A7593" w:rsidRPr="00280E62" w:rsidRDefault="001A7593" w:rsidP="001A7593">
      <w:pPr>
        <w:adjustRightInd w:val="0"/>
        <w:spacing w:after="0" w:line="240" w:lineRule="auto"/>
        <w:ind w:firstLine="540"/>
        <w:jc w:val="both"/>
        <w:rPr>
          <w:rFonts w:ascii="Times New Roman" w:hAnsi="Times New Roman" w:cs="Times New Roman"/>
          <w:sz w:val="20"/>
          <w:szCs w:val="20"/>
        </w:rPr>
      </w:pPr>
    </w:p>
    <w:p w:rsidR="001A7593" w:rsidRDefault="001A7593" w:rsidP="001A7593">
      <w:pPr>
        <w:adjustRightInd w:val="0"/>
        <w:spacing w:after="0" w:line="240" w:lineRule="auto"/>
        <w:ind w:firstLine="540"/>
        <w:jc w:val="both"/>
        <w:rPr>
          <w:rFonts w:ascii="Times New Roman" w:hAnsi="Times New Roman" w:cs="Times New Roman"/>
          <w:sz w:val="28"/>
          <w:szCs w:val="28"/>
        </w:rPr>
      </w:pPr>
    </w:p>
    <w:p w:rsidR="001A7593" w:rsidRDefault="001A7593" w:rsidP="001A7593">
      <w:pPr>
        <w:adjustRightInd w:val="0"/>
        <w:spacing w:after="0" w:line="240" w:lineRule="auto"/>
        <w:ind w:firstLine="540"/>
        <w:jc w:val="both"/>
        <w:rPr>
          <w:rFonts w:ascii="Times New Roman" w:hAnsi="Times New Roman" w:cs="Times New Roman"/>
          <w:sz w:val="28"/>
          <w:szCs w:val="28"/>
        </w:rPr>
      </w:pPr>
    </w:p>
    <w:p w:rsidR="001A7593" w:rsidRDefault="001A7593" w:rsidP="001A7593">
      <w:pPr>
        <w:adjustRightInd w:val="0"/>
        <w:spacing w:after="0" w:line="240" w:lineRule="auto"/>
        <w:ind w:firstLine="540"/>
        <w:jc w:val="both"/>
        <w:rPr>
          <w:rFonts w:ascii="Times New Roman" w:hAnsi="Times New Roman" w:cs="Times New Roman"/>
          <w:sz w:val="28"/>
          <w:szCs w:val="28"/>
        </w:rPr>
      </w:pPr>
    </w:p>
    <w:p w:rsidR="001A7593" w:rsidRDefault="001A7593" w:rsidP="001A7593">
      <w:pPr>
        <w:adjustRightInd w:val="0"/>
        <w:spacing w:after="0" w:line="240" w:lineRule="auto"/>
        <w:ind w:firstLine="540"/>
        <w:jc w:val="both"/>
        <w:rPr>
          <w:rFonts w:ascii="Times New Roman" w:hAnsi="Times New Roman" w:cs="Times New Roman"/>
          <w:sz w:val="28"/>
          <w:szCs w:val="28"/>
        </w:rPr>
      </w:pPr>
    </w:p>
    <w:p w:rsidR="001A7593" w:rsidRDefault="001A7593" w:rsidP="001A7593">
      <w:pPr>
        <w:adjustRightInd w:val="0"/>
        <w:spacing w:after="0" w:line="240" w:lineRule="auto"/>
        <w:ind w:firstLine="540"/>
        <w:jc w:val="both"/>
        <w:rPr>
          <w:rFonts w:ascii="Times New Roman" w:hAnsi="Times New Roman" w:cs="Times New Roman"/>
          <w:sz w:val="28"/>
          <w:szCs w:val="28"/>
        </w:rPr>
      </w:pPr>
    </w:p>
    <w:p w:rsidR="001A7593" w:rsidRDefault="001A7593" w:rsidP="001A7593">
      <w:pPr>
        <w:adjustRightInd w:val="0"/>
        <w:spacing w:after="0" w:line="240" w:lineRule="auto"/>
        <w:jc w:val="both"/>
        <w:rPr>
          <w:rFonts w:ascii="Times New Roman" w:hAnsi="Times New Roman" w:cs="Times New Roman"/>
          <w:sz w:val="28"/>
          <w:szCs w:val="28"/>
        </w:rPr>
      </w:pPr>
    </w:p>
    <w:p w:rsidR="001A7593" w:rsidRDefault="001A7593" w:rsidP="001A7593">
      <w:pPr>
        <w:adjustRightInd w:val="0"/>
        <w:spacing w:after="0" w:line="240" w:lineRule="auto"/>
        <w:jc w:val="both"/>
        <w:rPr>
          <w:rFonts w:ascii="Times New Roman" w:hAnsi="Times New Roman" w:cs="Times New Roman"/>
          <w:sz w:val="28"/>
          <w:szCs w:val="28"/>
        </w:rPr>
      </w:pPr>
    </w:p>
    <w:p w:rsidR="001A7593" w:rsidRDefault="001A7593" w:rsidP="001A7593">
      <w:pPr>
        <w:adjustRightInd w:val="0"/>
        <w:spacing w:after="0" w:line="240" w:lineRule="auto"/>
        <w:jc w:val="both"/>
        <w:rPr>
          <w:rFonts w:ascii="Times New Roman" w:hAnsi="Times New Roman" w:cs="Times New Roman"/>
          <w:sz w:val="28"/>
          <w:szCs w:val="28"/>
        </w:rPr>
      </w:pPr>
    </w:p>
    <w:tbl>
      <w:tblPr>
        <w:tblStyle w:val="affd"/>
        <w:tblW w:w="960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19"/>
        <w:gridCol w:w="5387"/>
      </w:tblGrid>
      <w:tr w:rsidR="001A7593" w:rsidRPr="00280E62" w:rsidTr="00E20474">
        <w:tc>
          <w:tcPr>
            <w:tcW w:w="4219" w:type="dxa"/>
          </w:tcPr>
          <w:p w:rsidR="001A7593" w:rsidRPr="00280E62" w:rsidRDefault="001A7593" w:rsidP="00E20474">
            <w:pPr>
              <w:pStyle w:val="ConsPlusNormal"/>
            </w:pPr>
          </w:p>
        </w:tc>
        <w:tc>
          <w:tcPr>
            <w:tcW w:w="5387" w:type="dxa"/>
          </w:tcPr>
          <w:p w:rsidR="001A7593" w:rsidRPr="00280E62" w:rsidRDefault="001A7593" w:rsidP="00E20474">
            <w:pPr>
              <w:pStyle w:val="ConsPlusNormal"/>
            </w:pPr>
            <w:r w:rsidRPr="00280E62">
              <w:t>Приложение № 3</w:t>
            </w:r>
          </w:p>
          <w:p w:rsidR="001A7593" w:rsidRPr="00280E62" w:rsidRDefault="001A7593" w:rsidP="00E20474">
            <w:pPr>
              <w:pStyle w:val="ConsPlusNormal"/>
            </w:pPr>
          </w:p>
          <w:p w:rsidR="001A7593" w:rsidRPr="00D16AE9" w:rsidRDefault="001A7593" w:rsidP="00E20474">
            <w:pPr>
              <w:pStyle w:val="ConsPlusNormal"/>
              <w:jc w:val="both"/>
            </w:pPr>
            <w:r w:rsidRPr="00280E62">
              <w:t xml:space="preserve">к </w:t>
            </w:r>
            <w:r w:rsidRPr="00D16AE9">
              <w:t xml:space="preserve"> Положению о комиссии по соблюдению требований к служебному поведению муниципальных служащих Администрации  Усть-Козлухинского сельсовета Краснощёковского района Алтайского края и урегулированию конфликта интересов в Администрации Краснощёковского  района </w:t>
            </w:r>
          </w:p>
          <w:p w:rsidR="001A7593" w:rsidRPr="00280E62" w:rsidRDefault="001A7593" w:rsidP="00E20474">
            <w:pPr>
              <w:pStyle w:val="ConsPlusNormal"/>
              <w:jc w:val="both"/>
            </w:pPr>
            <w:r w:rsidRPr="00D16AE9">
              <w:t>Алтайского края</w:t>
            </w:r>
          </w:p>
        </w:tc>
      </w:tr>
    </w:tbl>
    <w:p w:rsidR="001A7593" w:rsidRPr="00280E62" w:rsidRDefault="001A7593" w:rsidP="001A7593">
      <w:pPr>
        <w:pStyle w:val="ConsPlusNormal"/>
        <w:jc w:val="both"/>
      </w:pPr>
    </w:p>
    <w:p w:rsidR="001A7593" w:rsidRPr="00280E62" w:rsidRDefault="001A7593" w:rsidP="001A7593">
      <w:pPr>
        <w:pStyle w:val="ConsPlusNormal"/>
        <w:ind w:firstLine="0"/>
        <w:jc w:val="both"/>
      </w:pPr>
    </w:p>
    <w:tbl>
      <w:tblPr>
        <w:tblStyle w:val="affd"/>
        <w:tblW w:w="0" w:type="auto"/>
        <w:tblInd w:w="424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23"/>
      </w:tblGrid>
      <w:tr w:rsidR="001A7593" w:rsidRPr="00280E62" w:rsidTr="00E20474">
        <w:tc>
          <w:tcPr>
            <w:tcW w:w="5256" w:type="dxa"/>
          </w:tcPr>
          <w:p w:rsidR="001A7593" w:rsidRPr="00D16AE9" w:rsidRDefault="001A7593" w:rsidP="00E20474">
            <w:pPr>
              <w:pStyle w:val="ConsPlusNormal"/>
              <w:jc w:val="both"/>
            </w:pPr>
            <w:r w:rsidRPr="00D16AE9">
              <w:t>В Комиссию по соблюдению требований к служебному поведению муниципальных служащих Администрации  Усть-Козлухинского сельсовета Краснощёковского района Алтайского края и урегулированию конфликта интересов в Администрации Краснощёковского  района Алтайского края</w:t>
            </w:r>
          </w:p>
          <w:p w:rsidR="001A7593" w:rsidRPr="00280E62" w:rsidRDefault="001A7593" w:rsidP="00E20474">
            <w:pPr>
              <w:pStyle w:val="ConsPlusNormal"/>
            </w:pPr>
            <w:r w:rsidRPr="00280E62">
              <w:t>от ________________________________________</w:t>
            </w:r>
          </w:p>
          <w:p w:rsidR="001A7593" w:rsidRPr="00280E62" w:rsidRDefault="001A7593" w:rsidP="00E20474">
            <w:pPr>
              <w:pStyle w:val="ConsPlusNormal"/>
              <w:jc w:val="center"/>
            </w:pPr>
            <w:r w:rsidRPr="00280E62">
              <w:t>(Ф.И.О.)</w:t>
            </w:r>
          </w:p>
          <w:p w:rsidR="001A7593" w:rsidRPr="00280E62" w:rsidRDefault="001A7593" w:rsidP="00E20474">
            <w:pPr>
              <w:pStyle w:val="ConsPlusNormal"/>
            </w:pPr>
            <w:r w:rsidRPr="00280E62">
              <w:t>________________________________________</w:t>
            </w:r>
          </w:p>
          <w:p w:rsidR="001A7593" w:rsidRPr="00280E62" w:rsidRDefault="001A7593" w:rsidP="00E20474">
            <w:pPr>
              <w:pStyle w:val="ConsPlusNormal"/>
              <w:jc w:val="center"/>
            </w:pPr>
            <w:r w:rsidRPr="00280E62">
              <w:t>(наименование должности,__________________________________________</w:t>
            </w:r>
          </w:p>
          <w:p w:rsidR="001A7593" w:rsidRPr="00280E62" w:rsidRDefault="001A7593" w:rsidP="00E20474">
            <w:pPr>
              <w:pStyle w:val="ConsPlusNormal"/>
              <w:jc w:val="center"/>
            </w:pPr>
            <w:r w:rsidRPr="00280E62">
              <w:t>структурного подразделения, телефон)</w:t>
            </w:r>
          </w:p>
          <w:p w:rsidR="001A7593" w:rsidRPr="00280E62" w:rsidRDefault="001A7593" w:rsidP="00E20474">
            <w:pPr>
              <w:pStyle w:val="ConsPlusNormal"/>
              <w:jc w:val="center"/>
            </w:pPr>
          </w:p>
        </w:tc>
      </w:tr>
    </w:tbl>
    <w:p w:rsidR="001A7593" w:rsidRPr="00280E62" w:rsidRDefault="001A7593" w:rsidP="001A7593">
      <w:pPr>
        <w:autoSpaceDE w:val="0"/>
        <w:autoSpaceDN w:val="0"/>
        <w:adjustRightInd w:val="0"/>
        <w:spacing w:after="0" w:line="240" w:lineRule="auto"/>
        <w:jc w:val="center"/>
        <w:rPr>
          <w:rFonts w:ascii="Times New Roman" w:hAnsi="Times New Roman" w:cs="Times New Roman"/>
          <w:sz w:val="20"/>
          <w:szCs w:val="20"/>
        </w:rPr>
      </w:pPr>
      <w:r w:rsidRPr="00280E62">
        <w:rPr>
          <w:rFonts w:ascii="Times New Roman" w:hAnsi="Times New Roman" w:cs="Times New Roman"/>
          <w:sz w:val="20"/>
          <w:szCs w:val="20"/>
        </w:rPr>
        <w:t>Заявление</w:t>
      </w:r>
    </w:p>
    <w:p w:rsidR="001A7593" w:rsidRPr="00280E62" w:rsidRDefault="001A7593" w:rsidP="001A7593">
      <w:pPr>
        <w:autoSpaceDE w:val="0"/>
        <w:autoSpaceDN w:val="0"/>
        <w:adjustRightInd w:val="0"/>
        <w:spacing w:after="0" w:line="240" w:lineRule="auto"/>
        <w:jc w:val="center"/>
        <w:rPr>
          <w:rFonts w:ascii="Times New Roman" w:hAnsi="Times New Roman" w:cs="Times New Roman"/>
          <w:sz w:val="20"/>
          <w:szCs w:val="20"/>
        </w:rPr>
      </w:pPr>
      <w:r w:rsidRPr="00280E62">
        <w:rPr>
          <w:rFonts w:ascii="Times New Roman" w:hAnsi="Times New Roman" w:cs="Times New Roman"/>
          <w:sz w:val="20"/>
          <w:szCs w:val="20"/>
        </w:rPr>
        <w:t xml:space="preserve">о невозможности выполнить требования Федерального </w:t>
      </w:r>
      <w:hyperlink r:id="rId58" w:history="1">
        <w:r w:rsidRPr="00280E62">
          <w:rPr>
            <w:rFonts w:ascii="Times New Roman" w:hAnsi="Times New Roman" w:cs="Times New Roman"/>
            <w:sz w:val="20"/>
            <w:szCs w:val="20"/>
          </w:rPr>
          <w:t>закона</w:t>
        </w:r>
      </w:hyperlink>
    </w:p>
    <w:p w:rsidR="001A7593" w:rsidRPr="00280E62" w:rsidRDefault="001A7593" w:rsidP="001A7593">
      <w:pPr>
        <w:autoSpaceDE w:val="0"/>
        <w:autoSpaceDN w:val="0"/>
        <w:adjustRightInd w:val="0"/>
        <w:spacing w:after="0" w:line="240" w:lineRule="auto"/>
        <w:jc w:val="center"/>
        <w:rPr>
          <w:rFonts w:ascii="Times New Roman" w:hAnsi="Times New Roman" w:cs="Times New Roman"/>
          <w:sz w:val="20"/>
          <w:szCs w:val="20"/>
        </w:rPr>
      </w:pPr>
      <w:r w:rsidRPr="00280E62">
        <w:rPr>
          <w:rFonts w:ascii="Times New Roman" w:hAnsi="Times New Roman" w:cs="Times New Roman"/>
          <w:sz w:val="20"/>
          <w:szCs w:val="20"/>
        </w:rPr>
        <w:t>от 07.05.2013 № 79-ФЗ «О запрете отдельным категориям лиц открывать</w:t>
      </w:r>
    </w:p>
    <w:p w:rsidR="001A7593" w:rsidRPr="00280E62" w:rsidRDefault="001A7593" w:rsidP="001A7593">
      <w:pPr>
        <w:autoSpaceDE w:val="0"/>
        <w:autoSpaceDN w:val="0"/>
        <w:adjustRightInd w:val="0"/>
        <w:spacing w:after="0" w:line="240" w:lineRule="auto"/>
        <w:jc w:val="center"/>
        <w:rPr>
          <w:rFonts w:ascii="Times New Roman" w:hAnsi="Times New Roman" w:cs="Times New Roman"/>
          <w:sz w:val="20"/>
          <w:szCs w:val="20"/>
        </w:rPr>
      </w:pPr>
      <w:r w:rsidRPr="00280E62">
        <w:rPr>
          <w:rFonts w:ascii="Times New Roman" w:hAnsi="Times New Roman" w:cs="Times New Roman"/>
          <w:sz w:val="20"/>
          <w:szCs w:val="20"/>
        </w:rPr>
        <w:t>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w:t>
      </w:r>
    </w:p>
    <w:p w:rsidR="001A7593" w:rsidRPr="00280E62" w:rsidRDefault="001A7593" w:rsidP="001A7593">
      <w:pPr>
        <w:autoSpaceDE w:val="0"/>
        <w:autoSpaceDN w:val="0"/>
        <w:adjustRightInd w:val="0"/>
        <w:spacing w:after="0" w:line="240" w:lineRule="auto"/>
        <w:jc w:val="center"/>
        <w:rPr>
          <w:rFonts w:ascii="Times New Roman" w:hAnsi="Times New Roman" w:cs="Times New Roman"/>
          <w:sz w:val="20"/>
          <w:szCs w:val="20"/>
        </w:rPr>
      </w:pPr>
      <w:r w:rsidRPr="00280E62">
        <w:rPr>
          <w:rFonts w:ascii="Times New Roman" w:hAnsi="Times New Roman" w:cs="Times New Roman"/>
          <w:sz w:val="20"/>
          <w:szCs w:val="20"/>
        </w:rPr>
        <w:t>инструментами»</w:t>
      </w:r>
    </w:p>
    <w:p w:rsidR="001A7593" w:rsidRPr="00280E62" w:rsidRDefault="001A7593" w:rsidP="001A7593">
      <w:pPr>
        <w:autoSpaceDE w:val="0"/>
        <w:autoSpaceDN w:val="0"/>
        <w:adjustRightInd w:val="0"/>
        <w:spacing w:after="0" w:line="240" w:lineRule="auto"/>
        <w:jc w:val="both"/>
        <w:rPr>
          <w:rFonts w:ascii="Times New Roman" w:hAnsi="Times New Roman" w:cs="Times New Roman"/>
          <w:sz w:val="20"/>
          <w:szCs w:val="20"/>
        </w:rPr>
      </w:pPr>
    </w:p>
    <w:p w:rsidR="001A7593" w:rsidRPr="00280E62" w:rsidRDefault="001A7593" w:rsidP="001A7593">
      <w:pPr>
        <w:autoSpaceDE w:val="0"/>
        <w:autoSpaceDN w:val="0"/>
        <w:adjustRightInd w:val="0"/>
        <w:spacing w:after="0" w:line="240" w:lineRule="auto"/>
        <w:ind w:firstLine="709"/>
        <w:jc w:val="both"/>
        <w:rPr>
          <w:rFonts w:ascii="Times New Roman" w:hAnsi="Times New Roman" w:cs="Times New Roman"/>
          <w:sz w:val="20"/>
          <w:szCs w:val="20"/>
        </w:rPr>
      </w:pPr>
      <w:r w:rsidRPr="00280E62">
        <w:rPr>
          <w:rFonts w:ascii="Times New Roman" w:hAnsi="Times New Roman" w:cs="Times New Roman"/>
          <w:sz w:val="20"/>
          <w:szCs w:val="20"/>
        </w:rPr>
        <w:t xml:space="preserve">Сообщаю, что не имею возможности выполнить требования Федерального </w:t>
      </w:r>
      <w:hyperlink r:id="rId59" w:history="1">
        <w:r w:rsidRPr="00280E62">
          <w:rPr>
            <w:rFonts w:ascii="Times New Roman" w:hAnsi="Times New Roman" w:cs="Times New Roman"/>
            <w:sz w:val="20"/>
            <w:szCs w:val="20"/>
          </w:rPr>
          <w:t>закона</w:t>
        </w:r>
      </w:hyperlink>
      <w:r w:rsidRPr="00280E62">
        <w:rPr>
          <w:rFonts w:ascii="Times New Roman" w:hAnsi="Times New Roman" w:cs="Times New Roman"/>
          <w:sz w:val="20"/>
          <w:szCs w:val="20"/>
        </w:rPr>
        <w:t xml:space="preserve"> от 07.05.2013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(далее - Федеральный </w:t>
      </w:r>
      <w:hyperlink r:id="rId60" w:history="1">
        <w:r w:rsidRPr="00280E62">
          <w:rPr>
            <w:rFonts w:ascii="Times New Roman" w:hAnsi="Times New Roman" w:cs="Times New Roman"/>
            <w:sz w:val="20"/>
            <w:szCs w:val="20"/>
          </w:rPr>
          <w:t>закон</w:t>
        </w:r>
      </w:hyperlink>
      <w:r w:rsidRPr="00280E62">
        <w:rPr>
          <w:rFonts w:ascii="Times New Roman" w:hAnsi="Times New Roman" w:cs="Times New Roman"/>
          <w:sz w:val="20"/>
          <w:szCs w:val="20"/>
        </w:rPr>
        <w:t xml:space="preserve"> от 07.05.2013 № 79-ФЗ) по следующей причине: _________________________________</w:t>
      </w:r>
    </w:p>
    <w:p w:rsidR="001A7593" w:rsidRPr="00280E62" w:rsidRDefault="001A7593" w:rsidP="001A7593">
      <w:pPr>
        <w:autoSpaceDE w:val="0"/>
        <w:autoSpaceDN w:val="0"/>
        <w:adjustRightInd w:val="0"/>
        <w:spacing w:after="0" w:line="240" w:lineRule="auto"/>
        <w:jc w:val="both"/>
        <w:rPr>
          <w:rFonts w:ascii="Times New Roman" w:hAnsi="Times New Roman" w:cs="Times New Roman"/>
          <w:sz w:val="20"/>
          <w:szCs w:val="20"/>
        </w:rPr>
      </w:pPr>
      <w:r w:rsidRPr="00280E62">
        <w:rPr>
          <w:rFonts w:ascii="Times New Roman" w:hAnsi="Times New Roman" w:cs="Times New Roman"/>
          <w:sz w:val="20"/>
          <w:szCs w:val="20"/>
        </w:rPr>
        <w:t>_________________________________________________________________________.</w:t>
      </w:r>
    </w:p>
    <w:p w:rsidR="001A7593" w:rsidRPr="00280E62" w:rsidRDefault="001A7593" w:rsidP="001A7593">
      <w:pPr>
        <w:autoSpaceDE w:val="0"/>
        <w:autoSpaceDN w:val="0"/>
        <w:adjustRightInd w:val="0"/>
        <w:spacing w:after="0" w:line="240" w:lineRule="auto"/>
        <w:jc w:val="center"/>
        <w:rPr>
          <w:rFonts w:ascii="Times New Roman" w:hAnsi="Times New Roman" w:cs="Times New Roman"/>
          <w:sz w:val="20"/>
          <w:szCs w:val="20"/>
        </w:rPr>
      </w:pPr>
      <w:r w:rsidRPr="00280E62">
        <w:rPr>
          <w:rFonts w:ascii="Times New Roman" w:hAnsi="Times New Roman" w:cs="Times New Roman"/>
          <w:sz w:val="20"/>
          <w:szCs w:val="20"/>
        </w:rPr>
        <w:t>(указывается причина: арест, запрет распоряжения, наложенный компетентными органами иностранного государства (с указанием наименования данных органов), или иные обстоятельства, не зависящие от воли муниципального служащего, его супруги (супруга) или несовершеннолетнего ребенка)</w:t>
      </w:r>
    </w:p>
    <w:p w:rsidR="001A7593" w:rsidRPr="00280E62" w:rsidRDefault="001A7593" w:rsidP="001A7593">
      <w:pPr>
        <w:autoSpaceDE w:val="0"/>
        <w:autoSpaceDN w:val="0"/>
        <w:adjustRightInd w:val="0"/>
        <w:spacing w:after="0" w:line="240" w:lineRule="auto"/>
        <w:ind w:firstLine="709"/>
        <w:jc w:val="both"/>
        <w:rPr>
          <w:rFonts w:ascii="Times New Roman" w:hAnsi="Times New Roman" w:cs="Times New Roman"/>
          <w:sz w:val="20"/>
          <w:szCs w:val="20"/>
        </w:rPr>
      </w:pPr>
    </w:p>
    <w:p w:rsidR="001A7593" w:rsidRPr="00280E62" w:rsidRDefault="001A7593" w:rsidP="001A7593">
      <w:pPr>
        <w:autoSpaceDE w:val="0"/>
        <w:autoSpaceDN w:val="0"/>
        <w:adjustRightInd w:val="0"/>
        <w:spacing w:after="0" w:line="240" w:lineRule="auto"/>
        <w:ind w:firstLine="709"/>
        <w:jc w:val="both"/>
        <w:rPr>
          <w:rFonts w:ascii="Times New Roman" w:hAnsi="Times New Roman" w:cs="Times New Roman"/>
          <w:sz w:val="20"/>
          <w:szCs w:val="20"/>
        </w:rPr>
      </w:pPr>
      <w:r w:rsidRPr="00280E62">
        <w:rPr>
          <w:rFonts w:ascii="Times New Roman" w:hAnsi="Times New Roman" w:cs="Times New Roman"/>
          <w:sz w:val="20"/>
          <w:szCs w:val="20"/>
        </w:rPr>
        <w:t>Сообщаю, что для устранения вышеуказанных обстоятельств мною были предприняты следующие меры: ____________________________________________________</w:t>
      </w:r>
    </w:p>
    <w:p w:rsidR="001A7593" w:rsidRPr="00280E62" w:rsidRDefault="001A7593" w:rsidP="001A7593">
      <w:pPr>
        <w:autoSpaceDE w:val="0"/>
        <w:autoSpaceDN w:val="0"/>
        <w:adjustRightInd w:val="0"/>
        <w:spacing w:after="0" w:line="240" w:lineRule="auto"/>
        <w:jc w:val="both"/>
        <w:rPr>
          <w:rFonts w:ascii="Times New Roman" w:hAnsi="Times New Roman" w:cs="Times New Roman"/>
          <w:sz w:val="20"/>
          <w:szCs w:val="20"/>
        </w:rPr>
      </w:pPr>
      <w:r w:rsidRPr="00280E62">
        <w:rPr>
          <w:rFonts w:ascii="Times New Roman" w:hAnsi="Times New Roman" w:cs="Times New Roman"/>
          <w:sz w:val="20"/>
          <w:szCs w:val="20"/>
        </w:rPr>
        <w:t>_______________________________________________________________________________.</w:t>
      </w:r>
    </w:p>
    <w:p w:rsidR="001A7593" w:rsidRPr="005A3ED4" w:rsidRDefault="001A7593" w:rsidP="001A7593">
      <w:pPr>
        <w:autoSpaceDE w:val="0"/>
        <w:autoSpaceDN w:val="0"/>
        <w:adjustRightInd w:val="0"/>
        <w:spacing w:after="0" w:line="240" w:lineRule="auto"/>
        <w:ind w:firstLine="709"/>
        <w:jc w:val="both"/>
        <w:rPr>
          <w:rFonts w:ascii="Times New Roman" w:hAnsi="Times New Roman" w:cs="Times New Roman"/>
          <w:sz w:val="20"/>
          <w:szCs w:val="20"/>
        </w:rPr>
      </w:pPr>
      <w:r w:rsidRPr="00280E62">
        <w:rPr>
          <w:rFonts w:ascii="Times New Roman" w:hAnsi="Times New Roman" w:cs="Times New Roman"/>
          <w:sz w:val="20"/>
          <w:szCs w:val="20"/>
        </w:rPr>
        <w:t>Результат предпринятых мер: ________________________________________________</w:t>
      </w:r>
    </w:p>
    <w:p w:rsidR="001A7593" w:rsidRPr="00280E62" w:rsidRDefault="001A7593" w:rsidP="001A7593">
      <w:pPr>
        <w:autoSpaceDE w:val="0"/>
        <w:autoSpaceDN w:val="0"/>
        <w:adjustRightInd w:val="0"/>
        <w:spacing w:after="0" w:line="240" w:lineRule="auto"/>
        <w:ind w:firstLine="709"/>
        <w:jc w:val="both"/>
        <w:rPr>
          <w:rFonts w:ascii="Times New Roman" w:hAnsi="Times New Roman" w:cs="Times New Roman"/>
          <w:sz w:val="20"/>
          <w:szCs w:val="20"/>
        </w:rPr>
      </w:pPr>
      <w:r w:rsidRPr="00280E62">
        <w:rPr>
          <w:rFonts w:ascii="Times New Roman" w:hAnsi="Times New Roman" w:cs="Times New Roman"/>
          <w:sz w:val="20"/>
          <w:szCs w:val="20"/>
        </w:rPr>
        <w:t xml:space="preserve">Прошу признать, что обстоятельства, препятствующие выполнению требований Федерального </w:t>
      </w:r>
      <w:hyperlink r:id="rId61" w:history="1">
        <w:r w:rsidRPr="00280E62">
          <w:rPr>
            <w:rFonts w:ascii="Times New Roman" w:hAnsi="Times New Roman" w:cs="Times New Roman"/>
            <w:sz w:val="20"/>
            <w:szCs w:val="20"/>
          </w:rPr>
          <w:t>закона</w:t>
        </w:r>
      </w:hyperlink>
      <w:r w:rsidRPr="00280E62">
        <w:rPr>
          <w:rFonts w:ascii="Times New Roman" w:hAnsi="Times New Roman" w:cs="Times New Roman"/>
          <w:sz w:val="20"/>
          <w:szCs w:val="20"/>
        </w:rPr>
        <w:t xml:space="preserve"> от 07.05.2013 № 79-ФЗ являются объективными и уважительными.</w:t>
      </w:r>
    </w:p>
    <w:p w:rsidR="001A7593" w:rsidRPr="00280E62" w:rsidRDefault="001A7593" w:rsidP="001A7593">
      <w:pPr>
        <w:autoSpaceDE w:val="0"/>
        <w:autoSpaceDN w:val="0"/>
        <w:adjustRightInd w:val="0"/>
        <w:spacing w:after="0" w:line="240" w:lineRule="auto"/>
        <w:ind w:firstLine="709"/>
        <w:jc w:val="both"/>
        <w:rPr>
          <w:rFonts w:ascii="Times New Roman" w:hAnsi="Times New Roman" w:cs="Times New Roman"/>
          <w:sz w:val="20"/>
          <w:szCs w:val="20"/>
        </w:rPr>
      </w:pPr>
      <w:r w:rsidRPr="00280E62">
        <w:rPr>
          <w:rFonts w:ascii="Times New Roman" w:hAnsi="Times New Roman" w:cs="Times New Roman"/>
          <w:sz w:val="20"/>
          <w:szCs w:val="20"/>
        </w:rPr>
        <w:t xml:space="preserve">К заявлению прилагаю следующие документы и дополнительные материалы, подтверждающие факт невозможности выполнить требования Федерального </w:t>
      </w:r>
      <w:hyperlink r:id="rId62" w:history="1">
        <w:r w:rsidRPr="00280E62">
          <w:rPr>
            <w:rFonts w:ascii="Times New Roman" w:hAnsi="Times New Roman" w:cs="Times New Roman"/>
            <w:sz w:val="20"/>
            <w:szCs w:val="20"/>
          </w:rPr>
          <w:t>закона</w:t>
        </w:r>
      </w:hyperlink>
      <w:r w:rsidRPr="00280E62">
        <w:rPr>
          <w:rFonts w:ascii="Times New Roman" w:hAnsi="Times New Roman" w:cs="Times New Roman"/>
          <w:sz w:val="20"/>
          <w:szCs w:val="20"/>
        </w:rPr>
        <w:t xml:space="preserve"> от 07.05.2013 № 79-ФЗ, а также уважительности и объективности причин невыполнения требований указанного Федерального </w:t>
      </w:r>
      <w:hyperlink r:id="rId63" w:history="1">
        <w:r w:rsidRPr="00280E62">
          <w:rPr>
            <w:rFonts w:ascii="Times New Roman" w:hAnsi="Times New Roman" w:cs="Times New Roman"/>
            <w:sz w:val="20"/>
            <w:szCs w:val="20"/>
          </w:rPr>
          <w:t>закона</w:t>
        </w:r>
      </w:hyperlink>
      <w:r w:rsidRPr="00280E62">
        <w:rPr>
          <w:rFonts w:ascii="Times New Roman" w:hAnsi="Times New Roman" w:cs="Times New Roman"/>
          <w:sz w:val="20"/>
          <w:szCs w:val="20"/>
        </w:rPr>
        <w:t>: ________________________________________</w:t>
      </w:r>
    </w:p>
    <w:p w:rsidR="001A7593" w:rsidRPr="00280E62" w:rsidRDefault="001A7593" w:rsidP="001A7593">
      <w:pPr>
        <w:autoSpaceDE w:val="0"/>
        <w:autoSpaceDN w:val="0"/>
        <w:adjustRightInd w:val="0"/>
        <w:spacing w:after="0" w:line="240" w:lineRule="auto"/>
        <w:jc w:val="center"/>
        <w:rPr>
          <w:rFonts w:ascii="Times New Roman" w:hAnsi="Times New Roman" w:cs="Times New Roman"/>
          <w:sz w:val="20"/>
          <w:szCs w:val="20"/>
        </w:rPr>
      </w:pPr>
      <w:r w:rsidRPr="00280E62">
        <w:rPr>
          <w:rFonts w:ascii="Times New Roman" w:hAnsi="Times New Roman" w:cs="Times New Roman"/>
          <w:sz w:val="20"/>
          <w:szCs w:val="20"/>
        </w:rPr>
        <w:t>(указываются документы и дополнительные материалы (контактные данные лиц, имеющих возможность подтвердить объективность причины непредставления сведений или дать пояснения по данному вопросу)</w:t>
      </w:r>
    </w:p>
    <w:p w:rsidR="001A7593" w:rsidRPr="00280E62" w:rsidRDefault="001A7593" w:rsidP="001A7593">
      <w:pPr>
        <w:autoSpaceDE w:val="0"/>
        <w:autoSpaceDN w:val="0"/>
        <w:adjustRightInd w:val="0"/>
        <w:spacing w:after="0" w:line="240" w:lineRule="auto"/>
        <w:ind w:firstLine="708"/>
        <w:jc w:val="both"/>
        <w:rPr>
          <w:rFonts w:ascii="Times New Roman" w:hAnsi="Times New Roman" w:cs="Times New Roman"/>
          <w:sz w:val="20"/>
          <w:szCs w:val="20"/>
        </w:rPr>
      </w:pPr>
      <w:r w:rsidRPr="00280E62">
        <w:rPr>
          <w:rFonts w:ascii="Times New Roman" w:hAnsi="Times New Roman" w:cs="Times New Roman"/>
          <w:sz w:val="20"/>
          <w:szCs w:val="20"/>
        </w:rPr>
        <w:t xml:space="preserve">Намереваюсь (не намереваюсь)* лично присутствовать на заседании комиссии </w:t>
      </w:r>
      <w:r w:rsidRPr="00280E62">
        <w:rPr>
          <w:rFonts w:ascii="Times New Roman" w:hAnsi="Times New Roman" w:cs="Times New Roman"/>
          <w:bCs/>
          <w:sz w:val="20"/>
          <w:szCs w:val="20"/>
        </w:rPr>
        <w:t xml:space="preserve">по соблюдению требований к служебному поведению </w:t>
      </w:r>
      <w:r w:rsidRPr="00280E62">
        <w:rPr>
          <w:rFonts w:ascii="Times New Roman" w:hAnsi="Times New Roman" w:cs="Times New Roman"/>
          <w:sz w:val="20"/>
          <w:szCs w:val="20"/>
        </w:rPr>
        <w:t xml:space="preserve">муниципальных </w:t>
      </w:r>
      <w:r>
        <w:rPr>
          <w:rFonts w:ascii="Times New Roman" w:hAnsi="Times New Roman" w:cs="Times New Roman"/>
          <w:sz w:val="20"/>
          <w:szCs w:val="20"/>
        </w:rPr>
        <w:t xml:space="preserve"> администрации Усть-Козлухинского сельсовета </w:t>
      </w:r>
      <w:r w:rsidRPr="00280E62">
        <w:rPr>
          <w:rFonts w:ascii="Times New Roman" w:hAnsi="Times New Roman" w:cs="Times New Roman"/>
          <w:sz w:val="20"/>
          <w:szCs w:val="20"/>
        </w:rPr>
        <w:t>урегулированию конфликта интересов при рассмотрении настоящего заявления.</w:t>
      </w:r>
    </w:p>
    <w:p w:rsidR="001A7593" w:rsidRPr="00280E62" w:rsidRDefault="001A7593" w:rsidP="001A7593">
      <w:pPr>
        <w:autoSpaceDE w:val="0"/>
        <w:autoSpaceDN w:val="0"/>
        <w:adjustRightInd w:val="0"/>
        <w:spacing w:after="0" w:line="240" w:lineRule="auto"/>
        <w:jc w:val="both"/>
        <w:rPr>
          <w:rFonts w:ascii="Times New Roman" w:hAnsi="Times New Roman" w:cs="Times New Roman"/>
          <w:sz w:val="20"/>
          <w:szCs w:val="20"/>
        </w:rPr>
      </w:pPr>
      <w:r w:rsidRPr="00280E62">
        <w:rPr>
          <w:rFonts w:ascii="Times New Roman" w:hAnsi="Times New Roman" w:cs="Times New Roman"/>
          <w:sz w:val="20"/>
          <w:szCs w:val="20"/>
        </w:rPr>
        <w:t>(*нужное подчеркнуть)</w:t>
      </w:r>
    </w:p>
    <w:p w:rsidR="001A7593" w:rsidRPr="00280E62" w:rsidRDefault="001A7593" w:rsidP="001A75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0"/>
          <w:szCs w:val="20"/>
        </w:rPr>
      </w:pPr>
      <w:r w:rsidRPr="00280E62">
        <w:rPr>
          <w:rFonts w:ascii="Times New Roman" w:hAnsi="Times New Roman" w:cs="Times New Roman"/>
          <w:sz w:val="20"/>
          <w:szCs w:val="20"/>
        </w:rPr>
        <w:lastRenderedPageBreak/>
        <w:t>«____»___________20______                                 _________________________</w:t>
      </w:r>
    </w:p>
    <w:p w:rsidR="001A7593" w:rsidRDefault="001A7593" w:rsidP="001A75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0"/>
          <w:szCs w:val="20"/>
        </w:rPr>
      </w:pPr>
      <w:r w:rsidRPr="00280E62">
        <w:rPr>
          <w:rFonts w:ascii="Times New Roman" w:hAnsi="Times New Roman" w:cs="Times New Roman"/>
          <w:sz w:val="20"/>
          <w:szCs w:val="20"/>
        </w:rPr>
        <w:t xml:space="preserve">                   </w:t>
      </w:r>
      <w:r>
        <w:rPr>
          <w:rFonts w:ascii="Times New Roman" w:hAnsi="Times New Roman" w:cs="Times New Roman"/>
          <w:sz w:val="20"/>
          <w:szCs w:val="20"/>
        </w:rPr>
        <w:t xml:space="preserve">                                                                        </w:t>
      </w:r>
      <w:r w:rsidRPr="00280E62">
        <w:rPr>
          <w:rFonts w:ascii="Times New Roman" w:hAnsi="Times New Roman" w:cs="Times New Roman"/>
          <w:sz w:val="20"/>
          <w:szCs w:val="20"/>
        </w:rPr>
        <w:t xml:space="preserve">  (подпись)</w:t>
      </w:r>
    </w:p>
    <w:p w:rsidR="001A7593" w:rsidRPr="005A3ED4" w:rsidRDefault="001A7593" w:rsidP="001A75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0"/>
          <w:szCs w:val="20"/>
        </w:rPr>
      </w:pPr>
    </w:p>
    <w:tbl>
      <w:tblPr>
        <w:tblW w:w="9606" w:type="dxa"/>
        <w:tblLook w:val="04A0" w:firstRow="1" w:lastRow="0" w:firstColumn="1" w:lastColumn="0" w:noHBand="0" w:noVBand="1"/>
      </w:tblPr>
      <w:tblGrid>
        <w:gridCol w:w="4219"/>
        <w:gridCol w:w="5387"/>
      </w:tblGrid>
      <w:tr w:rsidR="001A7593" w:rsidRPr="00280E62" w:rsidTr="00E20474">
        <w:tc>
          <w:tcPr>
            <w:tcW w:w="4219" w:type="dxa"/>
          </w:tcPr>
          <w:p w:rsidR="001A7593" w:rsidRPr="00280E62" w:rsidRDefault="001A7593" w:rsidP="00E20474">
            <w:pPr>
              <w:pStyle w:val="ConsPlusNormal"/>
              <w:tabs>
                <w:tab w:val="center" w:pos="4153"/>
                <w:tab w:val="right" w:pos="8306"/>
              </w:tabs>
              <w:jc w:val="both"/>
            </w:pPr>
          </w:p>
        </w:tc>
        <w:tc>
          <w:tcPr>
            <w:tcW w:w="5387" w:type="dxa"/>
          </w:tcPr>
          <w:p w:rsidR="001A7593" w:rsidRPr="00280E62" w:rsidRDefault="001A7593" w:rsidP="00E20474">
            <w:pPr>
              <w:pStyle w:val="ConsPlusNormal"/>
              <w:tabs>
                <w:tab w:val="center" w:pos="4153"/>
                <w:tab w:val="right" w:pos="8306"/>
              </w:tabs>
              <w:jc w:val="both"/>
            </w:pPr>
            <w:r>
              <w:t>П</w:t>
            </w:r>
            <w:r w:rsidRPr="00280E62">
              <w:t>риложение № 4</w:t>
            </w:r>
          </w:p>
          <w:p w:rsidR="001A7593" w:rsidRPr="00280E62" w:rsidRDefault="001A7593" w:rsidP="00E20474">
            <w:pPr>
              <w:pStyle w:val="ConsPlusNormal"/>
              <w:tabs>
                <w:tab w:val="center" w:pos="4153"/>
                <w:tab w:val="right" w:pos="8306"/>
              </w:tabs>
              <w:jc w:val="both"/>
            </w:pPr>
          </w:p>
          <w:p w:rsidR="001A7593" w:rsidRPr="00D16AE9" w:rsidRDefault="001A7593" w:rsidP="00E20474">
            <w:pPr>
              <w:pStyle w:val="ConsPlusNormal"/>
            </w:pPr>
            <w:r w:rsidRPr="00D16AE9">
              <w:t xml:space="preserve">к  Положению о комиссии по соблюдению требований к служебному поведению муниципальных служащих Администрации  Усть-Козлухинского сельсовета Краснощёковского района Алтайского края и урегулированию конфликта интересов в Администрации Краснощёковского  района </w:t>
            </w:r>
          </w:p>
          <w:p w:rsidR="001A7593" w:rsidRPr="00280E62" w:rsidRDefault="001A7593" w:rsidP="00E20474">
            <w:pPr>
              <w:pStyle w:val="ConsPlusNormal"/>
              <w:tabs>
                <w:tab w:val="center" w:pos="4153"/>
                <w:tab w:val="right" w:pos="8306"/>
              </w:tabs>
              <w:jc w:val="both"/>
            </w:pPr>
            <w:r w:rsidRPr="00D16AE9">
              <w:t>Алтайского края</w:t>
            </w:r>
          </w:p>
        </w:tc>
      </w:tr>
    </w:tbl>
    <w:p w:rsidR="001A7593" w:rsidRPr="00280E62" w:rsidRDefault="001A7593" w:rsidP="001A7593">
      <w:pPr>
        <w:spacing w:after="0" w:line="240" w:lineRule="auto"/>
        <w:rPr>
          <w:sz w:val="20"/>
          <w:szCs w:val="20"/>
        </w:rPr>
      </w:pPr>
    </w:p>
    <w:p w:rsidR="001A7593" w:rsidRPr="00280E62" w:rsidRDefault="001A7593" w:rsidP="001A7593">
      <w:pPr>
        <w:spacing w:after="0" w:line="240" w:lineRule="auto"/>
        <w:rPr>
          <w:sz w:val="20"/>
          <w:szCs w:val="20"/>
        </w:rPr>
      </w:pPr>
    </w:p>
    <w:tbl>
      <w:tblPr>
        <w:tblW w:w="0" w:type="auto"/>
        <w:tblInd w:w="4248" w:type="dxa"/>
        <w:tblLook w:val="04A0" w:firstRow="1" w:lastRow="0" w:firstColumn="1" w:lastColumn="0" w:noHBand="0" w:noVBand="1"/>
      </w:tblPr>
      <w:tblGrid>
        <w:gridCol w:w="5104"/>
      </w:tblGrid>
      <w:tr w:rsidR="001A7593" w:rsidRPr="00280E62" w:rsidTr="00E20474">
        <w:tc>
          <w:tcPr>
            <w:tcW w:w="5104" w:type="dxa"/>
          </w:tcPr>
          <w:p w:rsidR="001A7593" w:rsidRPr="00D16AE9" w:rsidRDefault="001A7593" w:rsidP="00E20474">
            <w:pPr>
              <w:pStyle w:val="ConsPlusNormal"/>
            </w:pPr>
            <w:r w:rsidRPr="00D16AE9">
              <w:t>В Комиссию по соблюдению требований к служебному поведению муниципальных служащих Администрации  Усть-Козлухинского сельсовета Краснощёковского района Алтайского края и урегулированию конфликта интересов в Администрации Краснощёковского  района Алтайского края</w:t>
            </w:r>
          </w:p>
          <w:p w:rsidR="001A7593" w:rsidRPr="00280E62" w:rsidRDefault="001A7593" w:rsidP="00E20474">
            <w:pPr>
              <w:tabs>
                <w:tab w:val="center" w:pos="4153"/>
                <w:tab w:val="right" w:pos="8306"/>
              </w:tabs>
              <w:spacing w:after="0" w:line="240" w:lineRule="auto"/>
              <w:jc w:val="both"/>
              <w:rPr>
                <w:rFonts w:ascii="Times New Roman" w:hAnsi="Times New Roman" w:cs="Times New Roman"/>
                <w:sz w:val="20"/>
                <w:szCs w:val="20"/>
              </w:rPr>
            </w:pPr>
            <w:r w:rsidRPr="00280E62">
              <w:rPr>
                <w:rFonts w:ascii="Times New Roman" w:hAnsi="Times New Roman" w:cs="Times New Roman"/>
                <w:sz w:val="20"/>
                <w:szCs w:val="20"/>
              </w:rPr>
              <w:t>от ________________________________________</w:t>
            </w:r>
          </w:p>
          <w:p w:rsidR="001A7593" w:rsidRPr="00280E62" w:rsidRDefault="001A7593" w:rsidP="00E20474">
            <w:pPr>
              <w:tabs>
                <w:tab w:val="center" w:pos="4153"/>
                <w:tab w:val="right" w:pos="8306"/>
              </w:tabs>
              <w:spacing w:after="0" w:line="240" w:lineRule="auto"/>
              <w:jc w:val="center"/>
              <w:rPr>
                <w:rFonts w:ascii="Times New Roman" w:hAnsi="Times New Roman" w:cs="Times New Roman"/>
                <w:sz w:val="20"/>
                <w:szCs w:val="20"/>
              </w:rPr>
            </w:pPr>
            <w:r w:rsidRPr="00280E62">
              <w:rPr>
                <w:rFonts w:ascii="Times New Roman" w:hAnsi="Times New Roman" w:cs="Times New Roman"/>
                <w:sz w:val="20"/>
                <w:szCs w:val="20"/>
              </w:rPr>
              <w:t>(Ф.И.О.)</w:t>
            </w:r>
          </w:p>
          <w:p w:rsidR="001A7593" w:rsidRPr="00280E62" w:rsidRDefault="001A7593" w:rsidP="00E20474">
            <w:pPr>
              <w:pStyle w:val="ConsPlusNonformat"/>
              <w:jc w:val="right"/>
              <w:rPr>
                <w:rFonts w:ascii="Times New Roman" w:hAnsi="Times New Roman" w:cs="Times New Roman"/>
              </w:rPr>
            </w:pPr>
            <w:r w:rsidRPr="00280E62">
              <w:rPr>
                <w:rFonts w:ascii="Times New Roman" w:hAnsi="Times New Roman" w:cs="Times New Roman"/>
              </w:rPr>
              <w:t>__________________________________________</w:t>
            </w:r>
          </w:p>
          <w:p w:rsidR="001A7593" w:rsidRPr="00280E62" w:rsidRDefault="001A7593" w:rsidP="00E20474">
            <w:pPr>
              <w:pStyle w:val="ConsPlusNonformat"/>
              <w:jc w:val="center"/>
              <w:rPr>
                <w:rFonts w:ascii="Times New Roman" w:hAnsi="Times New Roman" w:cs="Times New Roman"/>
              </w:rPr>
            </w:pPr>
            <w:r w:rsidRPr="00280E62">
              <w:rPr>
                <w:rFonts w:ascii="Times New Roman" w:hAnsi="Times New Roman" w:cs="Times New Roman"/>
              </w:rPr>
              <w:t>(наименование должности с указанием</w:t>
            </w:r>
          </w:p>
          <w:p w:rsidR="001A7593" w:rsidRPr="00280E62" w:rsidRDefault="001A7593" w:rsidP="00E20474">
            <w:pPr>
              <w:pStyle w:val="ConsPlusNonformat"/>
              <w:jc w:val="right"/>
              <w:rPr>
                <w:rFonts w:ascii="Times New Roman" w:hAnsi="Times New Roman" w:cs="Times New Roman"/>
              </w:rPr>
            </w:pPr>
            <w:r w:rsidRPr="00280E62">
              <w:rPr>
                <w:rFonts w:ascii="Times New Roman" w:hAnsi="Times New Roman" w:cs="Times New Roman"/>
              </w:rPr>
              <w:t>__________________________________________</w:t>
            </w:r>
          </w:p>
          <w:p w:rsidR="001A7593" w:rsidRPr="00280E62" w:rsidRDefault="001A7593" w:rsidP="00E20474">
            <w:pPr>
              <w:pStyle w:val="ConsPlusNonformat"/>
              <w:jc w:val="center"/>
              <w:rPr>
                <w:rFonts w:ascii="Times New Roman" w:hAnsi="Times New Roman" w:cs="Times New Roman"/>
              </w:rPr>
            </w:pPr>
            <w:r w:rsidRPr="00280E62">
              <w:rPr>
                <w:rFonts w:ascii="Times New Roman" w:hAnsi="Times New Roman" w:cs="Times New Roman"/>
              </w:rPr>
              <w:t>структурного подразделения, телефон)</w:t>
            </w:r>
          </w:p>
          <w:p w:rsidR="001A7593" w:rsidRPr="00280E62" w:rsidRDefault="001A7593" w:rsidP="00E20474">
            <w:pPr>
              <w:tabs>
                <w:tab w:val="center" w:pos="4153"/>
                <w:tab w:val="right" w:pos="8306"/>
              </w:tabs>
              <w:spacing w:after="0" w:line="240" w:lineRule="auto"/>
              <w:jc w:val="both"/>
              <w:rPr>
                <w:rFonts w:ascii="Times New Roman" w:hAnsi="Times New Roman" w:cs="Times New Roman"/>
                <w:sz w:val="20"/>
                <w:szCs w:val="20"/>
              </w:rPr>
            </w:pPr>
          </w:p>
        </w:tc>
      </w:tr>
    </w:tbl>
    <w:p w:rsidR="001A7593" w:rsidRPr="00280E62" w:rsidRDefault="001A7593" w:rsidP="001A7593">
      <w:pPr>
        <w:pStyle w:val="ConsPlusNonformat"/>
        <w:rPr>
          <w:rFonts w:ascii="Times New Roman" w:hAnsi="Times New Roman" w:cs="Times New Roman"/>
        </w:rPr>
      </w:pPr>
    </w:p>
    <w:p w:rsidR="001A7593" w:rsidRPr="00280E62" w:rsidRDefault="001A7593" w:rsidP="001A7593">
      <w:pPr>
        <w:pStyle w:val="ConsPlusNonformat"/>
        <w:jc w:val="center"/>
        <w:rPr>
          <w:rFonts w:ascii="Times New Roman" w:hAnsi="Times New Roman" w:cs="Times New Roman"/>
          <w:b/>
          <w:caps/>
          <w:spacing w:val="80"/>
        </w:rPr>
      </w:pPr>
      <w:bookmarkStart w:id="14" w:name="Par91"/>
      <w:bookmarkEnd w:id="14"/>
      <w:r w:rsidRPr="00280E62">
        <w:rPr>
          <w:rFonts w:ascii="Times New Roman" w:hAnsi="Times New Roman" w:cs="Times New Roman"/>
          <w:b/>
          <w:caps/>
          <w:spacing w:val="80"/>
        </w:rPr>
        <w:t>уведомление</w:t>
      </w:r>
    </w:p>
    <w:p w:rsidR="001A7593" w:rsidRPr="00280E62" w:rsidRDefault="001A7593" w:rsidP="001A7593">
      <w:pPr>
        <w:pStyle w:val="ConsPlusNonformat"/>
        <w:jc w:val="center"/>
        <w:rPr>
          <w:rFonts w:ascii="Times New Roman" w:hAnsi="Times New Roman" w:cs="Times New Roman"/>
        </w:rPr>
      </w:pPr>
      <w:r w:rsidRPr="00280E62">
        <w:rPr>
          <w:rFonts w:ascii="Times New Roman" w:hAnsi="Times New Roman" w:cs="Times New Roman"/>
        </w:rPr>
        <w:t>о возникновении личной заинтересованности,</w:t>
      </w:r>
    </w:p>
    <w:p w:rsidR="001A7593" w:rsidRPr="00280E62" w:rsidRDefault="001A7593" w:rsidP="001A7593">
      <w:pPr>
        <w:pStyle w:val="ConsPlusNonformat"/>
        <w:jc w:val="center"/>
        <w:rPr>
          <w:rFonts w:ascii="Times New Roman" w:hAnsi="Times New Roman" w:cs="Times New Roman"/>
        </w:rPr>
      </w:pPr>
      <w:r w:rsidRPr="00280E62">
        <w:rPr>
          <w:rFonts w:ascii="Times New Roman" w:hAnsi="Times New Roman" w:cs="Times New Roman"/>
        </w:rPr>
        <w:t>которая приводит или может привести к конфликту интересов</w:t>
      </w:r>
    </w:p>
    <w:p w:rsidR="001A7593" w:rsidRPr="00280E62" w:rsidRDefault="001A7593" w:rsidP="001A7593">
      <w:pPr>
        <w:pStyle w:val="ConsPlusNonformat"/>
        <w:jc w:val="center"/>
        <w:rPr>
          <w:rFonts w:ascii="Times New Roman" w:hAnsi="Times New Roman" w:cs="Times New Roman"/>
        </w:rPr>
      </w:pPr>
      <w:r w:rsidRPr="00280E62">
        <w:rPr>
          <w:rFonts w:ascii="Times New Roman" w:hAnsi="Times New Roman" w:cs="Times New Roman"/>
        </w:rPr>
        <w:t>на муниципальной службе.</w:t>
      </w:r>
    </w:p>
    <w:p w:rsidR="001A7593" w:rsidRPr="00280E62" w:rsidRDefault="001A7593" w:rsidP="001A7593">
      <w:pPr>
        <w:pStyle w:val="ConsPlusNonformat"/>
        <w:rPr>
          <w:rFonts w:ascii="Times New Roman" w:hAnsi="Times New Roman" w:cs="Times New Roman"/>
        </w:rPr>
      </w:pPr>
    </w:p>
    <w:p w:rsidR="001A7593" w:rsidRPr="00280E62" w:rsidRDefault="001A7593" w:rsidP="001A7593">
      <w:pPr>
        <w:pStyle w:val="ConsPlusNonformat"/>
        <w:ind w:firstLine="709"/>
        <w:jc w:val="both"/>
        <w:rPr>
          <w:rFonts w:ascii="Times New Roman" w:hAnsi="Times New Roman" w:cs="Times New Roman"/>
        </w:rPr>
      </w:pPr>
      <w:r w:rsidRPr="00280E62">
        <w:rPr>
          <w:rFonts w:ascii="Times New Roman" w:hAnsi="Times New Roman" w:cs="Times New Roman"/>
        </w:rPr>
        <w:t>В соответствии с пунктом 11 части 1 статьи 12 Федерального закона от 02.03.2007 №25-ФЗ «О муниципальной службе», статьей 11 Федерального закона от 25.12.2008 № 273 «О противодействии коррупции» сообщаю, что:</w:t>
      </w:r>
    </w:p>
    <w:p w:rsidR="001A7593" w:rsidRPr="00280E62" w:rsidRDefault="001A7593" w:rsidP="001A7593">
      <w:pPr>
        <w:pStyle w:val="ConsPlusNonformat"/>
        <w:rPr>
          <w:rFonts w:ascii="Times New Roman" w:hAnsi="Times New Roman" w:cs="Times New Roman"/>
        </w:rPr>
      </w:pPr>
      <w:r w:rsidRPr="00280E62">
        <w:rPr>
          <w:rFonts w:ascii="Times New Roman" w:hAnsi="Times New Roman" w:cs="Times New Roman"/>
        </w:rPr>
        <w:t>1. ___________________________________________________________________________</w:t>
      </w:r>
    </w:p>
    <w:p w:rsidR="001A7593" w:rsidRPr="00280E62" w:rsidRDefault="001A7593" w:rsidP="001A7593">
      <w:pPr>
        <w:pStyle w:val="ConsPlusNonformat"/>
        <w:jc w:val="center"/>
        <w:rPr>
          <w:rFonts w:ascii="Times New Roman" w:hAnsi="Times New Roman" w:cs="Times New Roman"/>
        </w:rPr>
      </w:pPr>
      <w:r w:rsidRPr="00280E62">
        <w:rPr>
          <w:rFonts w:ascii="Times New Roman" w:hAnsi="Times New Roman" w:cs="Times New Roman"/>
        </w:rPr>
        <w:t>(описание личной заинтересованности при исполнении должностных обязанностей, которая приводит или может привести к возникновению конфликта интересов)</w:t>
      </w:r>
    </w:p>
    <w:p w:rsidR="001A7593" w:rsidRPr="00280E62" w:rsidRDefault="001A7593" w:rsidP="001A7593">
      <w:pPr>
        <w:pStyle w:val="ConsPlusNonformat"/>
        <w:rPr>
          <w:rFonts w:ascii="Times New Roman" w:hAnsi="Times New Roman" w:cs="Times New Roman"/>
        </w:rPr>
      </w:pPr>
      <w:r w:rsidRPr="00280E62">
        <w:rPr>
          <w:rFonts w:ascii="Times New Roman" w:hAnsi="Times New Roman" w:cs="Times New Roman"/>
        </w:rPr>
        <w:t>________________________________________________________________________________________________________________________________________________________________________________________________________________________________________________</w:t>
      </w:r>
    </w:p>
    <w:p w:rsidR="001A7593" w:rsidRPr="00280E62" w:rsidRDefault="001A7593" w:rsidP="001A7593">
      <w:pPr>
        <w:pStyle w:val="ConsPlusNonformat"/>
        <w:rPr>
          <w:rFonts w:ascii="Times New Roman" w:hAnsi="Times New Roman" w:cs="Times New Roman"/>
        </w:rPr>
      </w:pPr>
      <w:r w:rsidRPr="00280E62">
        <w:rPr>
          <w:rFonts w:ascii="Times New Roman" w:hAnsi="Times New Roman" w:cs="Times New Roman"/>
        </w:rPr>
        <w:t>2. ______________________________________________________________________________</w:t>
      </w:r>
    </w:p>
    <w:p w:rsidR="001A7593" w:rsidRPr="00280E62" w:rsidRDefault="001A7593" w:rsidP="001A7593">
      <w:pPr>
        <w:pStyle w:val="ConsPlusNonformat"/>
        <w:jc w:val="center"/>
        <w:rPr>
          <w:rFonts w:ascii="Times New Roman" w:hAnsi="Times New Roman" w:cs="Times New Roman"/>
        </w:rPr>
      </w:pPr>
      <w:r w:rsidRPr="00280E62">
        <w:rPr>
          <w:rFonts w:ascii="Times New Roman" w:hAnsi="Times New Roman" w:cs="Times New Roman"/>
        </w:rPr>
        <w:t xml:space="preserve">(описание должностных обязанностей, на исполнение которых </w:t>
      </w:r>
      <w:proofErr w:type="spellStart"/>
      <w:r w:rsidRPr="00280E62">
        <w:rPr>
          <w:rFonts w:ascii="Times New Roman" w:hAnsi="Times New Roman" w:cs="Times New Roman"/>
        </w:rPr>
        <w:t>можетнегативно</w:t>
      </w:r>
      <w:proofErr w:type="spellEnd"/>
      <w:r w:rsidRPr="00280E62">
        <w:rPr>
          <w:rFonts w:ascii="Times New Roman" w:hAnsi="Times New Roman" w:cs="Times New Roman"/>
        </w:rPr>
        <w:t xml:space="preserve"> повлиять либо негативно влияет личная заинтересованность)</w:t>
      </w:r>
    </w:p>
    <w:p w:rsidR="001A7593" w:rsidRPr="00280E62" w:rsidRDefault="001A7593" w:rsidP="001A7593">
      <w:pPr>
        <w:pStyle w:val="ConsPlusNonformat"/>
        <w:rPr>
          <w:rFonts w:ascii="Times New Roman" w:hAnsi="Times New Roman" w:cs="Times New Roman"/>
        </w:rPr>
      </w:pPr>
      <w:r w:rsidRPr="00280E62">
        <w:rPr>
          <w:rFonts w:ascii="Times New Roman" w:hAnsi="Times New Roman" w:cs="Times New Roman"/>
        </w:rPr>
        <w:t>________________________________________________________________________________________________________________________________________________________________________________________________________________________________________________</w:t>
      </w:r>
    </w:p>
    <w:p w:rsidR="001A7593" w:rsidRPr="00280E62" w:rsidRDefault="001A7593" w:rsidP="001A7593">
      <w:pPr>
        <w:pStyle w:val="ConsPlusNonformat"/>
        <w:rPr>
          <w:rFonts w:ascii="Times New Roman" w:hAnsi="Times New Roman" w:cs="Times New Roman"/>
        </w:rPr>
      </w:pPr>
    </w:p>
    <w:p w:rsidR="001A7593" w:rsidRPr="00280E62" w:rsidRDefault="001A7593" w:rsidP="001A7593">
      <w:pPr>
        <w:pStyle w:val="ConsPlusNonformat"/>
        <w:rPr>
          <w:rFonts w:ascii="Times New Roman" w:hAnsi="Times New Roman" w:cs="Times New Roman"/>
        </w:rPr>
      </w:pPr>
      <w:r w:rsidRPr="00280E62">
        <w:rPr>
          <w:rFonts w:ascii="Times New Roman" w:hAnsi="Times New Roman" w:cs="Times New Roman"/>
        </w:rPr>
        <w:t>"__" _______________ 20__ г.</w:t>
      </w:r>
      <w:r w:rsidRPr="00280E62">
        <w:rPr>
          <w:rFonts w:ascii="Times New Roman" w:hAnsi="Times New Roman" w:cs="Times New Roman"/>
        </w:rPr>
        <w:tab/>
      </w:r>
      <w:r w:rsidRPr="00280E62">
        <w:rPr>
          <w:rFonts w:ascii="Times New Roman" w:hAnsi="Times New Roman" w:cs="Times New Roman"/>
        </w:rPr>
        <w:tab/>
      </w:r>
      <w:r w:rsidRPr="00280E62">
        <w:rPr>
          <w:rFonts w:ascii="Times New Roman" w:hAnsi="Times New Roman" w:cs="Times New Roman"/>
        </w:rPr>
        <w:tab/>
      </w:r>
      <w:r w:rsidRPr="00280E62">
        <w:rPr>
          <w:rFonts w:ascii="Times New Roman" w:hAnsi="Times New Roman" w:cs="Times New Roman"/>
        </w:rPr>
        <w:tab/>
        <w:t>______________________________</w:t>
      </w:r>
    </w:p>
    <w:p w:rsidR="00387473" w:rsidRDefault="001A7593" w:rsidP="001A7593">
      <w:r w:rsidRPr="00280E62">
        <w:rPr>
          <w:rFonts w:ascii="Times New Roman" w:hAnsi="Times New Roman" w:cs="Times New Roman"/>
          <w:sz w:val="20"/>
          <w:szCs w:val="20"/>
        </w:rPr>
        <w:t xml:space="preserve">                                                                                          </w:t>
      </w:r>
      <w:r>
        <w:rPr>
          <w:rFonts w:ascii="Times New Roman" w:hAnsi="Times New Roman" w:cs="Times New Roman"/>
          <w:sz w:val="20"/>
          <w:szCs w:val="20"/>
        </w:rPr>
        <w:t xml:space="preserve">            </w:t>
      </w:r>
      <w:r w:rsidRPr="00280E62">
        <w:rPr>
          <w:rFonts w:ascii="Times New Roman" w:hAnsi="Times New Roman" w:cs="Times New Roman"/>
          <w:sz w:val="20"/>
          <w:szCs w:val="20"/>
        </w:rPr>
        <w:t xml:space="preserve"> (подпись, фамили</w:t>
      </w:r>
      <w:r>
        <w:rPr>
          <w:rFonts w:ascii="Times New Roman" w:hAnsi="Times New Roman" w:cs="Times New Roman"/>
          <w:sz w:val="20"/>
          <w:szCs w:val="20"/>
        </w:rPr>
        <w:t>я и инициалы)</w:t>
      </w:r>
    </w:p>
    <w:sectPr w:rsidR="00387473" w:rsidSect="001B2F31">
      <w:headerReference w:type="default" r:id="rId64"/>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9060F" w:rsidRDefault="00E9060F" w:rsidP="00387473">
      <w:pPr>
        <w:spacing w:after="0" w:line="240" w:lineRule="auto"/>
      </w:pPr>
      <w:r>
        <w:separator/>
      </w:r>
    </w:p>
  </w:endnote>
  <w:endnote w:type="continuationSeparator" w:id="0">
    <w:p w:rsidR="00E9060F" w:rsidRDefault="00E9060F" w:rsidP="003874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9060F" w:rsidRDefault="00E9060F" w:rsidP="00387473">
      <w:pPr>
        <w:spacing w:after="0" w:line="240" w:lineRule="auto"/>
      </w:pPr>
      <w:r>
        <w:separator/>
      </w:r>
    </w:p>
  </w:footnote>
  <w:footnote w:type="continuationSeparator" w:id="0">
    <w:p w:rsidR="00E9060F" w:rsidRDefault="00E9060F" w:rsidP="0038747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96548585"/>
      <w:docPartObj>
        <w:docPartGallery w:val="Page Numbers (Top of Page)"/>
        <w:docPartUnique/>
      </w:docPartObj>
    </w:sdtPr>
    <w:sdtEndPr/>
    <w:sdtContent>
      <w:p w:rsidR="00DC25D5" w:rsidRDefault="00DC25D5">
        <w:pPr>
          <w:pStyle w:val="af1"/>
          <w:jc w:val="center"/>
        </w:pPr>
        <w:r>
          <w:fldChar w:fldCharType="begin"/>
        </w:r>
        <w:r>
          <w:instrText>PAGE   \* MERGEFORMAT</w:instrText>
        </w:r>
        <w:r>
          <w:fldChar w:fldCharType="separate"/>
        </w:r>
        <w:r w:rsidR="001A7593">
          <w:rPr>
            <w:noProof/>
          </w:rPr>
          <w:t>40</w:t>
        </w:r>
        <w:r>
          <w:fldChar w:fldCharType="end"/>
        </w:r>
      </w:p>
    </w:sdtContent>
  </w:sdt>
  <w:p w:rsidR="00DC25D5" w:rsidRDefault="00DC25D5">
    <w:pPr>
      <w:pStyle w:val="af1"/>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509008AA"/>
    <w:lvl w:ilvl="0">
      <w:start w:val="1"/>
      <w:numFmt w:val="bullet"/>
      <w:lvlText w:val=""/>
      <w:lvlJc w:val="left"/>
      <w:pPr>
        <w:tabs>
          <w:tab w:val="num" w:pos="502"/>
        </w:tabs>
        <w:ind w:left="502" w:hanging="360"/>
      </w:pPr>
      <w:rPr>
        <w:rFonts w:ascii="Symbol" w:hAnsi="Symbol" w:hint="default"/>
      </w:rPr>
    </w:lvl>
  </w:abstractNum>
  <w:abstractNum w:abstractNumId="1">
    <w:nsid w:val="0807165C"/>
    <w:multiLevelType w:val="hybridMultilevel"/>
    <w:tmpl w:val="60588D16"/>
    <w:lvl w:ilvl="0" w:tplc="04190011">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
    <w:nsid w:val="09CF7678"/>
    <w:multiLevelType w:val="hybridMultilevel"/>
    <w:tmpl w:val="7F5EA44C"/>
    <w:lvl w:ilvl="0" w:tplc="767C18C4">
      <w:start w:val="1"/>
      <w:numFmt w:val="decimal"/>
      <w:lvlText w:val="%1."/>
      <w:lvlJc w:val="left"/>
      <w:pPr>
        <w:tabs>
          <w:tab w:val="num" w:pos="1789"/>
        </w:tabs>
        <w:ind w:left="1789" w:hanging="108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3">
    <w:nsid w:val="0CDF04B9"/>
    <w:multiLevelType w:val="hybridMultilevel"/>
    <w:tmpl w:val="D0B087D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1D975DC"/>
    <w:multiLevelType w:val="hybridMultilevel"/>
    <w:tmpl w:val="7D909E9C"/>
    <w:lvl w:ilvl="0" w:tplc="04190011">
      <w:start w:val="6"/>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126C5D3B"/>
    <w:multiLevelType w:val="hybridMultilevel"/>
    <w:tmpl w:val="6EE6016A"/>
    <w:lvl w:ilvl="0" w:tplc="59B27F70">
      <w:start w:val="1"/>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6">
    <w:nsid w:val="12D10152"/>
    <w:multiLevelType w:val="multilevel"/>
    <w:tmpl w:val="776AB6A6"/>
    <w:lvl w:ilvl="0">
      <w:start w:val="2"/>
      <w:numFmt w:val="decimal"/>
      <w:lvlText w:val="%1."/>
      <w:lvlJc w:val="left"/>
      <w:pPr>
        <w:ind w:left="928" w:hanging="360"/>
      </w:pPr>
      <w:rPr>
        <w:rFonts w:ascii="Times New Roman" w:eastAsia="Times New Roman" w:hAnsi="Times New Roman" w:cs="Times New Roman" w:hint="default"/>
        <w:i w:val="0"/>
      </w:rPr>
    </w:lvl>
    <w:lvl w:ilvl="1">
      <w:start w:val="1"/>
      <w:numFmt w:val="decimal"/>
      <w:isLgl/>
      <w:lvlText w:val="%1.%2."/>
      <w:lvlJc w:val="left"/>
      <w:pPr>
        <w:ind w:left="1288" w:hanging="720"/>
      </w:pPr>
      <w:rPr>
        <w:rFonts w:hint="default"/>
      </w:rPr>
    </w:lvl>
    <w:lvl w:ilvl="2">
      <w:start w:val="1"/>
      <w:numFmt w:val="decimal"/>
      <w:isLgl/>
      <w:lvlText w:val="%1.%2.%3."/>
      <w:lvlJc w:val="left"/>
      <w:pPr>
        <w:ind w:left="1288" w:hanging="720"/>
      </w:pPr>
      <w:rPr>
        <w:rFonts w:hint="default"/>
      </w:rPr>
    </w:lvl>
    <w:lvl w:ilvl="3">
      <w:start w:val="1"/>
      <w:numFmt w:val="decimal"/>
      <w:isLgl/>
      <w:lvlText w:val="%1.%2.%3.%4."/>
      <w:lvlJc w:val="left"/>
      <w:pPr>
        <w:ind w:left="1648" w:hanging="1080"/>
      </w:pPr>
      <w:rPr>
        <w:rFonts w:hint="default"/>
      </w:rPr>
    </w:lvl>
    <w:lvl w:ilvl="4">
      <w:start w:val="1"/>
      <w:numFmt w:val="decimal"/>
      <w:isLgl/>
      <w:lvlText w:val="%1.%2.%3.%4.%5."/>
      <w:lvlJc w:val="left"/>
      <w:pPr>
        <w:ind w:left="1648" w:hanging="1080"/>
      </w:pPr>
      <w:rPr>
        <w:rFonts w:hint="default"/>
      </w:rPr>
    </w:lvl>
    <w:lvl w:ilvl="5">
      <w:start w:val="1"/>
      <w:numFmt w:val="decimal"/>
      <w:isLgl/>
      <w:lvlText w:val="%1.%2.%3.%4.%5.%6."/>
      <w:lvlJc w:val="left"/>
      <w:pPr>
        <w:ind w:left="2008" w:hanging="1440"/>
      </w:pPr>
      <w:rPr>
        <w:rFonts w:hint="default"/>
      </w:rPr>
    </w:lvl>
    <w:lvl w:ilvl="6">
      <w:start w:val="1"/>
      <w:numFmt w:val="decimal"/>
      <w:isLgl/>
      <w:lvlText w:val="%1.%2.%3.%4.%5.%6.%7."/>
      <w:lvlJc w:val="left"/>
      <w:pPr>
        <w:ind w:left="2368" w:hanging="1800"/>
      </w:pPr>
      <w:rPr>
        <w:rFonts w:hint="default"/>
      </w:rPr>
    </w:lvl>
    <w:lvl w:ilvl="7">
      <w:start w:val="1"/>
      <w:numFmt w:val="decimal"/>
      <w:isLgl/>
      <w:lvlText w:val="%1.%2.%3.%4.%5.%6.%7.%8."/>
      <w:lvlJc w:val="left"/>
      <w:pPr>
        <w:ind w:left="2368" w:hanging="1800"/>
      </w:pPr>
      <w:rPr>
        <w:rFonts w:hint="default"/>
      </w:rPr>
    </w:lvl>
    <w:lvl w:ilvl="8">
      <w:start w:val="1"/>
      <w:numFmt w:val="decimal"/>
      <w:isLgl/>
      <w:lvlText w:val="%1.%2.%3.%4.%5.%6.%7.%8.%9."/>
      <w:lvlJc w:val="left"/>
      <w:pPr>
        <w:ind w:left="2728" w:hanging="2160"/>
      </w:pPr>
      <w:rPr>
        <w:rFonts w:hint="default"/>
      </w:rPr>
    </w:lvl>
  </w:abstractNum>
  <w:abstractNum w:abstractNumId="7">
    <w:nsid w:val="15A87774"/>
    <w:multiLevelType w:val="hybridMultilevel"/>
    <w:tmpl w:val="CF92A67C"/>
    <w:lvl w:ilvl="0" w:tplc="3DDC7076">
      <w:start w:val="1"/>
      <w:numFmt w:val="decimal"/>
      <w:lvlText w:val="%1."/>
      <w:lvlJc w:val="left"/>
      <w:pPr>
        <w:tabs>
          <w:tab w:val="num" w:pos="1699"/>
        </w:tabs>
        <w:ind w:left="1699" w:hanging="99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8">
    <w:nsid w:val="1BAE0A9F"/>
    <w:multiLevelType w:val="hybridMultilevel"/>
    <w:tmpl w:val="CDB2A2F0"/>
    <w:lvl w:ilvl="0" w:tplc="B3B6F74C">
      <w:start w:val="1"/>
      <w:numFmt w:val="decimal"/>
      <w:lvlText w:val="%1."/>
      <w:lvlJc w:val="left"/>
      <w:pPr>
        <w:tabs>
          <w:tab w:val="num" w:pos="1069"/>
        </w:tabs>
        <w:ind w:left="1069" w:hanging="36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9">
    <w:nsid w:val="1BDD252C"/>
    <w:multiLevelType w:val="hybridMultilevel"/>
    <w:tmpl w:val="81C86B1E"/>
    <w:lvl w:ilvl="0" w:tplc="CBB0A97C">
      <w:start w:val="1"/>
      <w:numFmt w:val="decimal"/>
      <w:lvlText w:val="%1)"/>
      <w:lvlJc w:val="left"/>
      <w:pPr>
        <w:tabs>
          <w:tab w:val="num" w:pos="1069"/>
        </w:tabs>
        <w:ind w:left="1069" w:hanging="36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10">
    <w:nsid w:val="1CB323CC"/>
    <w:multiLevelType w:val="hybridMultilevel"/>
    <w:tmpl w:val="651682E0"/>
    <w:lvl w:ilvl="0" w:tplc="478ACF68">
      <w:start w:val="1"/>
      <w:numFmt w:val="decimal"/>
      <w:lvlText w:val="%1)"/>
      <w:lvlJc w:val="left"/>
      <w:pPr>
        <w:tabs>
          <w:tab w:val="num" w:pos="1729"/>
        </w:tabs>
        <w:ind w:left="1729" w:hanging="102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11">
    <w:nsid w:val="22BE010C"/>
    <w:multiLevelType w:val="hybridMultilevel"/>
    <w:tmpl w:val="7DA480F2"/>
    <w:lvl w:ilvl="0" w:tplc="FEBCFC60">
      <w:start w:val="1"/>
      <w:numFmt w:val="decimal"/>
      <w:lvlText w:val="%1."/>
      <w:lvlJc w:val="left"/>
      <w:pPr>
        <w:tabs>
          <w:tab w:val="num" w:pos="1699"/>
        </w:tabs>
        <w:ind w:left="1699" w:hanging="99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12">
    <w:nsid w:val="27215433"/>
    <w:multiLevelType w:val="hybridMultilevel"/>
    <w:tmpl w:val="56264C52"/>
    <w:lvl w:ilvl="0" w:tplc="CD20DDB0">
      <w:start w:val="1"/>
      <w:numFmt w:val="decimal"/>
      <w:lvlText w:val="%1."/>
      <w:lvlJc w:val="left"/>
      <w:pPr>
        <w:tabs>
          <w:tab w:val="num" w:pos="1774"/>
        </w:tabs>
        <w:ind w:left="1774" w:hanging="1065"/>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13">
    <w:nsid w:val="29862551"/>
    <w:multiLevelType w:val="hybridMultilevel"/>
    <w:tmpl w:val="ED7A2506"/>
    <w:lvl w:ilvl="0" w:tplc="1FF66CD0">
      <w:start w:val="1"/>
      <w:numFmt w:val="decimal"/>
      <w:lvlText w:val="%1."/>
      <w:lvlJc w:val="left"/>
      <w:pPr>
        <w:tabs>
          <w:tab w:val="num" w:pos="1699"/>
        </w:tabs>
        <w:ind w:left="1699" w:hanging="99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14">
    <w:nsid w:val="2DEC0215"/>
    <w:multiLevelType w:val="hybridMultilevel"/>
    <w:tmpl w:val="1F542984"/>
    <w:lvl w:ilvl="0" w:tplc="1B6A3884">
      <w:start w:val="1"/>
      <w:numFmt w:val="decimal"/>
      <w:lvlText w:val="%1."/>
      <w:lvlJc w:val="left"/>
      <w:pPr>
        <w:tabs>
          <w:tab w:val="num" w:pos="709"/>
        </w:tabs>
        <w:ind w:left="709" w:firstLine="709"/>
      </w:pPr>
      <w:rPr>
        <w:rFonts w:hint="default"/>
      </w:rPr>
    </w:lvl>
    <w:lvl w:ilvl="1" w:tplc="04190019" w:tentative="1">
      <w:start w:val="1"/>
      <w:numFmt w:val="lowerLetter"/>
      <w:lvlText w:val="%2."/>
      <w:lvlJc w:val="left"/>
      <w:pPr>
        <w:tabs>
          <w:tab w:val="num" w:pos="2149"/>
        </w:tabs>
        <w:ind w:left="2149" w:hanging="360"/>
      </w:pPr>
    </w:lvl>
    <w:lvl w:ilvl="2" w:tplc="0419001B" w:tentative="1">
      <w:start w:val="1"/>
      <w:numFmt w:val="lowerRoman"/>
      <w:lvlText w:val="%3."/>
      <w:lvlJc w:val="right"/>
      <w:pPr>
        <w:tabs>
          <w:tab w:val="num" w:pos="2869"/>
        </w:tabs>
        <w:ind w:left="2869" w:hanging="180"/>
      </w:pPr>
    </w:lvl>
    <w:lvl w:ilvl="3" w:tplc="0419000F" w:tentative="1">
      <w:start w:val="1"/>
      <w:numFmt w:val="decimal"/>
      <w:lvlText w:val="%4."/>
      <w:lvlJc w:val="left"/>
      <w:pPr>
        <w:tabs>
          <w:tab w:val="num" w:pos="3589"/>
        </w:tabs>
        <w:ind w:left="3589" w:hanging="360"/>
      </w:pPr>
    </w:lvl>
    <w:lvl w:ilvl="4" w:tplc="04190019" w:tentative="1">
      <w:start w:val="1"/>
      <w:numFmt w:val="lowerLetter"/>
      <w:lvlText w:val="%5."/>
      <w:lvlJc w:val="left"/>
      <w:pPr>
        <w:tabs>
          <w:tab w:val="num" w:pos="4309"/>
        </w:tabs>
        <w:ind w:left="4309" w:hanging="360"/>
      </w:pPr>
    </w:lvl>
    <w:lvl w:ilvl="5" w:tplc="0419001B" w:tentative="1">
      <w:start w:val="1"/>
      <w:numFmt w:val="lowerRoman"/>
      <w:lvlText w:val="%6."/>
      <w:lvlJc w:val="right"/>
      <w:pPr>
        <w:tabs>
          <w:tab w:val="num" w:pos="5029"/>
        </w:tabs>
        <w:ind w:left="5029" w:hanging="180"/>
      </w:pPr>
    </w:lvl>
    <w:lvl w:ilvl="6" w:tplc="0419000F" w:tentative="1">
      <w:start w:val="1"/>
      <w:numFmt w:val="decimal"/>
      <w:lvlText w:val="%7."/>
      <w:lvlJc w:val="left"/>
      <w:pPr>
        <w:tabs>
          <w:tab w:val="num" w:pos="5749"/>
        </w:tabs>
        <w:ind w:left="5749" w:hanging="360"/>
      </w:pPr>
    </w:lvl>
    <w:lvl w:ilvl="7" w:tplc="04190019" w:tentative="1">
      <w:start w:val="1"/>
      <w:numFmt w:val="lowerLetter"/>
      <w:lvlText w:val="%8."/>
      <w:lvlJc w:val="left"/>
      <w:pPr>
        <w:tabs>
          <w:tab w:val="num" w:pos="6469"/>
        </w:tabs>
        <w:ind w:left="6469" w:hanging="360"/>
      </w:pPr>
    </w:lvl>
    <w:lvl w:ilvl="8" w:tplc="0419001B" w:tentative="1">
      <w:start w:val="1"/>
      <w:numFmt w:val="lowerRoman"/>
      <w:lvlText w:val="%9."/>
      <w:lvlJc w:val="right"/>
      <w:pPr>
        <w:tabs>
          <w:tab w:val="num" w:pos="7189"/>
        </w:tabs>
        <w:ind w:left="7189" w:hanging="180"/>
      </w:pPr>
    </w:lvl>
  </w:abstractNum>
  <w:abstractNum w:abstractNumId="15">
    <w:nsid w:val="2E261453"/>
    <w:multiLevelType w:val="multilevel"/>
    <w:tmpl w:val="D79E4572"/>
    <w:lvl w:ilvl="0">
      <w:start w:val="3"/>
      <w:numFmt w:val="decimal"/>
      <w:lvlText w:val="%1."/>
      <w:lvlJc w:val="left"/>
      <w:pPr>
        <w:tabs>
          <w:tab w:val="num" w:pos="360"/>
        </w:tabs>
        <w:ind w:left="360" w:hanging="360"/>
      </w:pPr>
      <w:rPr>
        <w:rFonts w:hint="default"/>
      </w:rPr>
    </w:lvl>
    <w:lvl w:ilvl="1">
      <w:start w:val="3"/>
      <w:numFmt w:val="decimal"/>
      <w:lvlText w:val="%2."/>
      <w:lvlJc w:val="left"/>
      <w:pPr>
        <w:tabs>
          <w:tab w:val="num" w:pos="1440"/>
        </w:tabs>
        <w:ind w:left="1440" w:hanging="36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6">
    <w:nsid w:val="30CF435C"/>
    <w:multiLevelType w:val="singleLevel"/>
    <w:tmpl w:val="0419000F"/>
    <w:lvl w:ilvl="0">
      <w:start w:val="1"/>
      <w:numFmt w:val="decimal"/>
      <w:lvlText w:val="%1."/>
      <w:lvlJc w:val="left"/>
      <w:pPr>
        <w:tabs>
          <w:tab w:val="num" w:pos="360"/>
        </w:tabs>
        <w:ind w:left="360" w:hanging="360"/>
      </w:pPr>
    </w:lvl>
  </w:abstractNum>
  <w:abstractNum w:abstractNumId="17">
    <w:nsid w:val="3433352E"/>
    <w:multiLevelType w:val="hybridMultilevel"/>
    <w:tmpl w:val="C44C4178"/>
    <w:lvl w:ilvl="0" w:tplc="D7DC9F40">
      <w:start w:val="1"/>
      <w:numFmt w:val="decimal"/>
      <w:lvlText w:val="%1."/>
      <w:lvlJc w:val="left"/>
      <w:pPr>
        <w:tabs>
          <w:tab w:val="num" w:pos="1875"/>
        </w:tabs>
        <w:ind w:left="1875" w:hanging="1155"/>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8">
    <w:nsid w:val="3B5B49A0"/>
    <w:multiLevelType w:val="hybridMultilevel"/>
    <w:tmpl w:val="0F905BEE"/>
    <w:lvl w:ilvl="0" w:tplc="094018F0">
      <w:start w:val="1"/>
      <w:numFmt w:val="decimal"/>
      <w:lvlText w:val="%1."/>
      <w:lvlJc w:val="left"/>
      <w:pPr>
        <w:tabs>
          <w:tab w:val="num" w:pos="1069"/>
        </w:tabs>
        <w:ind w:left="1069" w:hanging="36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19">
    <w:nsid w:val="3C23529D"/>
    <w:multiLevelType w:val="hybridMultilevel"/>
    <w:tmpl w:val="1466F1A0"/>
    <w:lvl w:ilvl="0" w:tplc="81088902">
      <w:start w:val="1"/>
      <w:numFmt w:val="decimal"/>
      <w:lvlText w:val="%1."/>
      <w:lvlJc w:val="left"/>
      <w:pPr>
        <w:tabs>
          <w:tab w:val="num" w:pos="720"/>
        </w:tabs>
        <w:ind w:left="0" w:firstLine="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nsid w:val="3DF17C18"/>
    <w:multiLevelType w:val="hybridMultilevel"/>
    <w:tmpl w:val="7A048B2A"/>
    <w:lvl w:ilvl="0" w:tplc="A8EA878C">
      <w:start w:val="1"/>
      <w:numFmt w:val="decimal"/>
      <w:lvlText w:val="%1)"/>
      <w:lvlJc w:val="left"/>
      <w:pPr>
        <w:tabs>
          <w:tab w:val="num" w:pos="1114"/>
        </w:tabs>
        <w:ind w:left="1114" w:hanging="405"/>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21">
    <w:nsid w:val="414F2FF9"/>
    <w:multiLevelType w:val="hybridMultilevel"/>
    <w:tmpl w:val="26E6D070"/>
    <w:lvl w:ilvl="0" w:tplc="322AF1DE">
      <w:start w:val="1"/>
      <w:numFmt w:val="decimal"/>
      <w:lvlText w:val="%1."/>
      <w:lvlJc w:val="left"/>
      <w:pPr>
        <w:tabs>
          <w:tab w:val="num" w:pos="2346"/>
        </w:tabs>
        <w:ind w:left="0" w:firstLine="709"/>
      </w:pPr>
      <w:rPr>
        <w:rFonts w:hint="default"/>
      </w:rPr>
    </w:lvl>
    <w:lvl w:ilvl="1" w:tplc="F5C89CAC">
      <w:start w:val="1"/>
      <w:numFmt w:val="decimal"/>
      <w:lvlText w:val="%2)"/>
      <w:lvlJc w:val="left"/>
      <w:pPr>
        <w:tabs>
          <w:tab w:val="num" w:pos="1070"/>
        </w:tabs>
        <w:ind w:left="1070" w:hanging="36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nsid w:val="45A46E06"/>
    <w:multiLevelType w:val="hybridMultilevel"/>
    <w:tmpl w:val="47366320"/>
    <w:lvl w:ilvl="0" w:tplc="AC5CE958">
      <w:start w:val="10"/>
      <w:numFmt w:val="decimal"/>
      <w:lvlText w:val="%1."/>
      <w:lvlJc w:val="left"/>
      <w:pPr>
        <w:tabs>
          <w:tab w:val="num" w:pos="360"/>
        </w:tabs>
        <w:ind w:left="0" w:firstLine="0"/>
      </w:pPr>
      <w:rPr>
        <w:rFonts w:hint="default"/>
      </w:rPr>
    </w:lvl>
    <w:lvl w:ilvl="1" w:tplc="04190019" w:tentative="1">
      <w:start w:val="1"/>
      <w:numFmt w:val="lowerLetter"/>
      <w:lvlText w:val="%2."/>
      <w:lvlJc w:val="left"/>
      <w:pPr>
        <w:tabs>
          <w:tab w:val="num" w:pos="1304"/>
        </w:tabs>
        <w:ind w:left="1304" w:hanging="360"/>
      </w:pPr>
    </w:lvl>
    <w:lvl w:ilvl="2" w:tplc="0419001B" w:tentative="1">
      <w:start w:val="1"/>
      <w:numFmt w:val="lowerRoman"/>
      <w:lvlText w:val="%3."/>
      <w:lvlJc w:val="right"/>
      <w:pPr>
        <w:tabs>
          <w:tab w:val="num" w:pos="2024"/>
        </w:tabs>
        <w:ind w:left="2024" w:hanging="180"/>
      </w:pPr>
    </w:lvl>
    <w:lvl w:ilvl="3" w:tplc="0419000F" w:tentative="1">
      <w:start w:val="1"/>
      <w:numFmt w:val="decimal"/>
      <w:lvlText w:val="%4."/>
      <w:lvlJc w:val="left"/>
      <w:pPr>
        <w:tabs>
          <w:tab w:val="num" w:pos="2744"/>
        </w:tabs>
        <w:ind w:left="2744" w:hanging="360"/>
      </w:pPr>
    </w:lvl>
    <w:lvl w:ilvl="4" w:tplc="04190019" w:tentative="1">
      <w:start w:val="1"/>
      <w:numFmt w:val="lowerLetter"/>
      <w:lvlText w:val="%5."/>
      <w:lvlJc w:val="left"/>
      <w:pPr>
        <w:tabs>
          <w:tab w:val="num" w:pos="3464"/>
        </w:tabs>
        <w:ind w:left="3464" w:hanging="360"/>
      </w:pPr>
    </w:lvl>
    <w:lvl w:ilvl="5" w:tplc="0419001B" w:tentative="1">
      <w:start w:val="1"/>
      <w:numFmt w:val="lowerRoman"/>
      <w:lvlText w:val="%6."/>
      <w:lvlJc w:val="right"/>
      <w:pPr>
        <w:tabs>
          <w:tab w:val="num" w:pos="4184"/>
        </w:tabs>
        <w:ind w:left="4184" w:hanging="180"/>
      </w:pPr>
    </w:lvl>
    <w:lvl w:ilvl="6" w:tplc="0419000F" w:tentative="1">
      <w:start w:val="1"/>
      <w:numFmt w:val="decimal"/>
      <w:lvlText w:val="%7."/>
      <w:lvlJc w:val="left"/>
      <w:pPr>
        <w:tabs>
          <w:tab w:val="num" w:pos="4904"/>
        </w:tabs>
        <w:ind w:left="4904" w:hanging="360"/>
      </w:pPr>
    </w:lvl>
    <w:lvl w:ilvl="7" w:tplc="04190019" w:tentative="1">
      <w:start w:val="1"/>
      <w:numFmt w:val="lowerLetter"/>
      <w:lvlText w:val="%8."/>
      <w:lvlJc w:val="left"/>
      <w:pPr>
        <w:tabs>
          <w:tab w:val="num" w:pos="5624"/>
        </w:tabs>
        <w:ind w:left="5624" w:hanging="360"/>
      </w:pPr>
    </w:lvl>
    <w:lvl w:ilvl="8" w:tplc="0419001B" w:tentative="1">
      <w:start w:val="1"/>
      <w:numFmt w:val="lowerRoman"/>
      <w:lvlText w:val="%9."/>
      <w:lvlJc w:val="right"/>
      <w:pPr>
        <w:tabs>
          <w:tab w:val="num" w:pos="6344"/>
        </w:tabs>
        <w:ind w:left="6344" w:hanging="180"/>
      </w:pPr>
    </w:lvl>
  </w:abstractNum>
  <w:abstractNum w:abstractNumId="23">
    <w:nsid w:val="546561BD"/>
    <w:multiLevelType w:val="hybridMultilevel"/>
    <w:tmpl w:val="7D8A9906"/>
    <w:lvl w:ilvl="0" w:tplc="7CE4D8F2">
      <w:start w:val="1"/>
      <w:numFmt w:val="decimal"/>
      <w:lvlText w:val="%1)"/>
      <w:lvlJc w:val="left"/>
      <w:pPr>
        <w:tabs>
          <w:tab w:val="num" w:pos="1560"/>
        </w:tabs>
        <w:ind w:left="1560" w:hanging="360"/>
      </w:pPr>
      <w:rPr>
        <w:rFonts w:hint="default"/>
      </w:rPr>
    </w:lvl>
    <w:lvl w:ilvl="1" w:tplc="04190019" w:tentative="1">
      <w:start w:val="1"/>
      <w:numFmt w:val="lowerLetter"/>
      <w:lvlText w:val="%2."/>
      <w:lvlJc w:val="left"/>
      <w:pPr>
        <w:tabs>
          <w:tab w:val="num" w:pos="2280"/>
        </w:tabs>
        <w:ind w:left="2280" w:hanging="360"/>
      </w:pPr>
    </w:lvl>
    <w:lvl w:ilvl="2" w:tplc="0419001B" w:tentative="1">
      <w:start w:val="1"/>
      <w:numFmt w:val="lowerRoman"/>
      <w:lvlText w:val="%3."/>
      <w:lvlJc w:val="right"/>
      <w:pPr>
        <w:tabs>
          <w:tab w:val="num" w:pos="3000"/>
        </w:tabs>
        <w:ind w:left="3000" w:hanging="180"/>
      </w:pPr>
    </w:lvl>
    <w:lvl w:ilvl="3" w:tplc="0419000F" w:tentative="1">
      <w:start w:val="1"/>
      <w:numFmt w:val="decimal"/>
      <w:lvlText w:val="%4."/>
      <w:lvlJc w:val="left"/>
      <w:pPr>
        <w:tabs>
          <w:tab w:val="num" w:pos="3720"/>
        </w:tabs>
        <w:ind w:left="3720" w:hanging="360"/>
      </w:pPr>
    </w:lvl>
    <w:lvl w:ilvl="4" w:tplc="04190019" w:tentative="1">
      <w:start w:val="1"/>
      <w:numFmt w:val="lowerLetter"/>
      <w:lvlText w:val="%5."/>
      <w:lvlJc w:val="left"/>
      <w:pPr>
        <w:tabs>
          <w:tab w:val="num" w:pos="4440"/>
        </w:tabs>
        <w:ind w:left="4440" w:hanging="360"/>
      </w:pPr>
    </w:lvl>
    <w:lvl w:ilvl="5" w:tplc="0419001B" w:tentative="1">
      <w:start w:val="1"/>
      <w:numFmt w:val="lowerRoman"/>
      <w:lvlText w:val="%6."/>
      <w:lvlJc w:val="right"/>
      <w:pPr>
        <w:tabs>
          <w:tab w:val="num" w:pos="5160"/>
        </w:tabs>
        <w:ind w:left="5160" w:hanging="180"/>
      </w:pPr>
    </w:lvl>
    <w:lvl w:ilvl="6" w:tplc="0419000F" w:tentative="1">
      <w:start w:val="1"/>
      <w:numFmt w:val="decimal"/>
      <w:lvlText w:val="%7."/>
      <w:lvlJc w:val="left"/>
      <w:pPr>
        <w:tabs>
          <w:tab w:val="num" w:pos="5880"/>
        </w:tabs>
        <w:ind w:left="5880" w:hanging="360"/>
      </w:pPr>
    </w:lvl>
    <w:lvl w:ilvl="7" w:tplc="04190019" w:tentative="1">
      <w:start w:val="1"/>
      <w:numFmt w:val="lowerLetter"/>
      <w:lvlText w:val="%8."/>
      <w:lvlJc w:val="left"/>
      <w:pPr>
        <w:tabs>
          <w:tab w:val="num" w:pos="6600"/>
        </w:tabs>
        <w:ind w:left="6600" w:hanging="360"/>
      </w:pPr>
    </w:lvl>
    <w:lvl w:ilvl="8" w:tplc="0419001B" w:tentative="1">
      <w:start w:val="1"/>
      <w:numFmt w:val="lowerRoman"/>
      <w:lvlText w:val="%9."/>
      <w:lvlJc w:val="right"/>
      <w:pPr>
        <w:tabs>
          <w:tab w:val="num" w:pos="7320"/>
        </w:tabs>
        <w:ind w:left="7320" w:hanging="180"/>
      </w:pPr>
    </w:lvl>
  </w:abstractNum>
  <w:abstractNum w:abstractNumId="24">
    <w:nsid w:val="54C70B04"/>
    <w:multiLevelType w:val="hybridMultilevel"/>
    <w:tmpl w:val="A6B02FEC"/>
    <w:lvl w:ilvl="0" w:tplc="D93AFDC8">
      <w:start w:val="1"/>
      <w:numFmt w:val="decimal"/>
      <w:lvlText w:val="%1."/>
      <w:lvlJc w:val="left"/>
      <w:pPr>
        <w:tabs>
          <w:tab w:val="num" w:pos="1690"/>
        </w:tabs>
        <w:ind w:left="1690" w:hanging="99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25">
    <w:nsid w:val="5AAD5F50"/>
    <w:multiLevelType w:val="hybridMultilevel"/>
    <w:tmpl w:val="F60CACAC"/>
    <w:lvl w:ilvl="0" w:tplc="81287042">
      <w:start w:val="6"/>
      <w:numFmt w:val="decimal"/>
      <w:lvlText w:val="%1)"/>
      <w:lvlJc w:val="left"/>
      <w:pPr>
        <w:tabs>
          <w:tab w:val="num" w:pos="840"/>
        </w:tabs>
        <w:ind w:left="840" w:hanging="360"/>
      </w:pPr>
      <w:rPr>
        <w:rFonts w:hint="default"/>
      </w:rPr>
    </w:lvl>
    <w:lvl w:ilvl="1" w:tplc="04190019" w:tentative="1">
      <w:start w:val="1"/>
      <w:numFmt w:val="lowerLetter"/>
      <w:lvlText w:val="%2."/>
      <w:lvlJc w:val="left"/>
      <w:pPr>
        <w:tabs>
          <w:tab w:val="num" w:pos="1560"/>
        </w:tabs>
        <w:ind w:left="1560" w:hanging="360"/>
      </w:pPr>
    </w:lvl>
    <w:lvl w:ilvl="2" w:tplc="0419001B" w:tentative="1">
      <w:start w:val="1"/>
      <w:numFmt w:val="lowerRoman"/>
      <w:lvlText w:val="%3."/>
      <w:lvlJc w:val="right"/>
      <w:pPr>
        <w:tabs>
          <w:tab w:val="num" w:pos="2280"/>
        </w:tabs>
        <w:ind w:left="2280" w:hanging="180"/>
      </w:pPr>
    </w:lvl>
    <w:lvl w:ilvl="3" w:tplc="0419000F" w:tentative="1">
      <w:start w:val="1"/>
      <w:numFmt w:val="decimal"/>
      <w:lvlText w:val="%4."/>
      <w:lvlJc w:val="left"/>
      <w:pPr>
        <w:tabs>
          <w:tab w:val="num" w:pos="3000"/>
        </w:tabs>
        <w:ind w:left="3000" w:hanging="360"/>
      </w:pPr>
    </w:lvl>
    <w:lvl w:ilvl="4" w:tplc="04190019" w:tentative="1">
      <w:start w:val="1"/>
      <w:numFmt w:val="lowerLetter"/>
      <w:lvlText w:val="%5."/>
      <w:lvlJc w:val="left"/>
      <w:pPr>
        <w:tabs>
          <w:tab w:val="num" w:pos="3720"/>
        </w:tabs>
        <w:ind w:left="3720" w:hanging="360"/>
      </w:pPr>
    </w:lvl>
    <w:lvl w:ilvl="5" w:tplc="0419001B" w:tentative="1">
      <w:start w:val="1"/>
      <w:numFmt w:val="lowerRoman"/>
      <w:lvlText w:val="%6."/>
      <w:lvlJc w:val="right"/>
      <w:pPr>
        <w:tabs>
          <w:tab w:val="num" w:pos="4440"/>
        </w:tabs>
        <w:ind w:left="4440" w:hanging="180"/>
      </w:pPr>
    </w:lvl>
    <w:lvl w:ilvl="6" w:tplc="0419000F" w:tentative="1">
      <w:start w:val="1"/>
      <w:numFmt w:val="decimal"/>
      <w:lvlText w:val="%7."/>
      <w:lvlJc w:val="left"/>
      <w:pPr>
        <w:tabs>
          <w:tab w:val="num" w:pos="5160"/>
        </w:tabs>
        <w:ind w:left="5160" w:hanging="360"/>
      </w:pPr>
    </w:lvl>
    <w:lvl w:ilvl="7" w:tplc="04190019" w:tentative="1">
      <w:start w:val="1"/>
      <w:numFmt w:val="lowerLetter"/>
      <w:lvlText w:val="%8."/>
      <w:lvlJc w:val="left"/>
      <w:pPr>
        <w:tabs>
          <w:tab w:val="num" w:pos="5880"/>
        </w:tabs>
        <w:ind w:left="5880" w:hanging="360"/>
      </w:pPr>
    </w:lvl>
    <w:lvl w:ilvl="8" w:tplc="0419001B" w:tentative="1">
      <w:start w:val="1"/>
      <w:numFmt w:val="lowerRoman"/>
      <w:lvlText w:val="%9."/>
      <w:lvlJc w:val="right"/>
      <w:pPr>
        <w:tabs>
          <w:tab w:val="num" w:pos="6600"/>
        </w:tabs>
        <w:ind w:left="6600" w:hanging="180"/>
      </w:pPr>
    </w:lvl>
  </w:abstractNum>
  <w:abstractNum w:abstractNumId="26">
    <w:nsid w:val="626C0CAE"/>
    <w:multiLevelType w:val="hybridMultilevel"/>
    <w:tmpl w:val="8B06F6C8"/>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7">
    <w:nsid w:val="6C721C3A"/>
    <w:multiLevelType w:val="hybridMultilevel"/>
    <w:tmpl w:val="E3A4A01A"/>
    <w:lvl w:ilvl="0" w:tplc="88965150">
      <w:start w:val="15"/>
      <w:numFmt w:val="bullet"/>
      <w:lvlText w:val="-"/>
      <w:lvlJc w:val="left"/>
      <w:pPr>
        <w:tabs>
          <w:tab w:val="num" w:pos="927"/>
        </w:tabs>
        <w:ind w:left="927" w:hanging="360"/>
      </w:pPr>
      <w:rPr>
        <w:rFonts w:ascii="Times New Roman" w:eastAsia="Times New Roman" w:hAnsi="Times New Roman" w:cs="Times New Roman" w:hint="default"/>
      </w:rPr>
    </w:lvl>
    <w:lvl w:ilvl="1" w:tplc="04190003" w:tentative="1">
      <w:start w:val="1"/>
      <w:numFmt w:val="bullet"/>
      <w:lvlText w:val="o"/>
      <w:lvlJc w:val="left"/>
      <w:pPr>
        <w:tabs>
          <w:tab w:val="num" w:pos="1647"/>
        </w:tabs>
        <w:ind w:left="1647" w:hanging="360"/>
      </w:pPr>
      <w:rPr>
        <w:rFonts w:ascii="Courier New" w:hAnsi="Courier New" w:hint="default"/>
      </w:rPr>
    </w:lvl>
    <w:lvl w:ilvl="2" w:tplc="04190005" w:tentative="1">
      <w:start w:val="1"/>
      <w:numFmt w:val="bullet"/>
      <w:lvlText w:val=""/>
      <w:lvlJc w:val="left"/>
      <w:pPr>
        <w:tabs>
          <w:tab w:val="num" w:pos="2367"/>
        </w:tabs>
        <w:ind w:left="2367" w:hanging="360"/>
      </w:pPr>
      <w:rPr>
        <w:rFonts w:ascii="Wingdings" w:hAnsi="Wingdings" w:hint="default"/>
      </w:rPr>
    </w:lvl>
    <w:lvl w:ilvl="3" w:tplc="04190001" w:tentative="1">
      <w:start w:val="1"/>
      <w:numFmt w:val="bullet"/>
      <w:lvlText w:val=""/>
      <w:lvlJc w:val="left"/>
      <w:pPr>
        <w:tabs>
          <w:tab w:val="num" w:pos="3087"/>
        </w:tabs>
        <w:ind w:left="3087" w:hanging="360"/>
      </w:pPr>
      <w:rPr>
        <w:rFonts w:ascii="Symbol" w:hAnsi="Symbol" w:hint="default"/>
      </w:rPr>
    </w:lvl>
    <w:lvl w:ilvl="4" w:tplc="04190003" w:tentative="1">
      <w:start w:val="1"/>
      <w:numFmt w:val="bullet"/>
      <w:lvlText w:val="o"/>
      <w:lvlJc w:val="left"/>
      <w:pPr>
        <w:tabs>
          <w:tab w:val="num" w:pos="3807"/>
        </w:tabs>
        <w:ind w:left="3807" w:hanging="360"/>
      </w:pPr>
      <w:rPr>
        <w:rFonts w:ascii="Courier New" w:hAnsi="Courier New" w:hint="default"/>
      </w:rPr>
    </w:lvl>
    <w:lvl w:ilvl="5" w:tplc="04190005" w:tentative="1">
      <w:start w:val="1"/>
      <w:numFmt w:val="bullet"/>
      <w:lvlText w:val=""/>
      <w:lvlJc w:val="left"/>
      <w:pPr>
        <w:tabs>
          <w:tab w:val="num" w:pos="4527"/>
        </w:tabs>
        <w:ind w:left="4527" w:hanging="360"/>
      </w:pPr>
      <w:rPr>
        <w:rFonts w:ascii="Wingdings" w:hAnsi="Wingdings" w:hint="default"/>
      </w:rPr>
    </w:lvl>
    <w:lvl w:ilvl="6" w:tplc="04190001" w:tentative="1">
      <w:start w:val="1"/>
      <w:numFmt w:val="bullet"/>
      <w:lvlText w:val=""/>
      <w:lvlJc w:val="left"/>
      <w:pPr>
        <w:tabs>
          <w:tab w:val="num" w:pos="5247"/>
        </w:tabs>
        <w:ind w:left="5247" w:hanging="360"/>
      </w:pPr>
      <w:rPr>
        <w:rFonts w:ascii="Symbol" w:hAnsi="Symbol" w:hint="default"/>
      </w:rPr>
    </w:lvl>
    <w:lvl w:ilvl="7" w:tplc="04190003" w:tentative="1">
      <w:start w:val="1"/>
      <w:numFmt w:val="bullet"/>
      <w:lvlText w:val="o"/>
      <w:lvlJc w:val="left"/>
      <w:pPr>
        <w:tabs>
          <w:tab w:val="num" w:pos="5967"/>
        </w:tabs>
        <w:ind w:left="5967" w:hanging="360"/>
      </w:pPr>
      <w:rPr>
        <w:rFonts w:ascii="Courier New" w:hAnsi="Courier New" w:hint="default"/>
      </w:rPr>
    </w:lvl>
    <w:lvl w:ilvl="8" w:tplc="04190005" w:tentative="1">
      <w:start w:val="1"/>
      <w:numFmt w:val="bullet"/>
      <w:lvlText w:val=""/>
      <w:lvlJc w:val="left"/>
      <w:pPr>
        <w:tabs>
          <w:tab w:val="num" w:pos="6687"/>
        </w:tabs>
        <w:ind w:left="6687" w:hanging="360"/>
      </w:pPr>
      <w:rPr>
        <w:rFonts w:ascii="Wingdings" w:hAnsi="Wingdings" w:hint="default"/>
      </w:rPr>
    </w:lvl>
  </w:abstractNum>
  <w:abstractNum w:abstractNumId="28">
    <w:nsid w:val="710B06F4"/>
    <w:multiLevelType w:val="hybridMultilevel"/>
    <w:tmpl w:val="CFD24E9A"/>
    <w:lvl w:ilvl="0" w:tplc="322AF1DE">
      <w:start w:val="1"/>
      <w:numFmt w:val="decimal"/>
      <w:lvlText w:val="%1."/>
      <w:lvlJc w:val="left"/>
      <w:pPr>
        <w:tabs>
          <w:tab w:val="num" w:pos="1637"/>
        </w:tabs>
        <w:ind w:left="-709" w:firstLine="709"/>
      </w:pPr>
      <w:rPr>
        <w:rFonts w:hint="default"/>
      </w:rPr>
    </w:lvl>
    <w:lvl w:ilvl="1" w:tplc="04190019" w:tentative="1">
      <w:start w:val="1"/>
      <w:numFmt w:val="lowerLetter"/>
      <w:lvlText w:val="%2."/>
      <w:lvlJc w:val="left"/>
      <w:pPr>
        <w:tabs>
          <w:tab w:val="num" w:pos="731"/>
        </w:tabs>
        <w:ind w:left="731" w:hanging="360"/>
      </w:pPr>
    </w:lvl>
    <w:lvl w:ilvl="2" w:tplc="0419001B" w:tentative="1">
      <w:start w:val="1"/>
      <w:numFmt w:val="lowerRoman"/>
      <w:lvlText w:val="%3."/>
      <w:lvlJc w:val="right"/>
      <w:pPr>
        <w:tabs>
          <w:tab w:val="num" w:pos="1451"/>
        </w:tabs>
        <w:ind w:left="1451" w:hanging="180"/>
      </w:pPr>
    </w:lvl>
    <w:lvl w:ilvl="3" w:tplc="0419000F" w:tentative="1">
      <w:start w:val="1"/>
      <w:numFmt w:val="decimal"/>
      <w:lvlText w:val="%4."/>
      <w:lvlJc w:val="left"/>
      <w:pPr>
        <w:tabs>
          <w:tab w:val="num" w:pos="2171"/>
        </w:tabs>
        <w:ind w:left="2171" w:hanging="360"/>
      </w:pPr>
    </w:lvl>
    <w:lvl w:ilvl="4" w:tplc="04190019" w:tentative="1">
      <w:start w:val="1"/>
      <w:numFmt w:val="lowerLetter"/>
      <w:lvlText w:val="%5."/>
      <w:lvlJc w:val="left"/>
      <w:pPr>
        <w:tabs>
          <w:tab w:val="num" w:pos="2891"/>
        </w:tabs>
        <w:ind w:left="2891" w:hanging="360"/>
      </w:pPr>
    </w:lvl>
    <w:lvl w:ilvl="5" w:tplc="0419001B" w:tentative="1">
      <w:start w:val="1"/>
      <w:numFmt w:val="lowerRoman"/>
      <w:lvlText w:val="%6."/>
      <w:lvlJc w:val="right"/>
      <w:pPr>
        <w:tabs>
          <w:tab w:val="num" w:pos="3611"/>
        </w:tabs>
        <w:ind w:left="3611" w:hanging="180"/>
      </w:pPr>
    </w:lvl>
    <w:lvl w:ilvl="6" w:tplc="0419000F" w:tentative="1">
      <w:start w:val="1"/>
      <w:numFmt w:val="decimal"/>
      <w:lvlText w:val="%7."/>
      <w:lvlJc w:val="left"/>
      <w:pPr>
        <w:tabs>
          <w:tab w:val="num" w:pos="4331"/>
        </w:tabs>
        <w:ind w:left="4331" w:hanging="360"/>
      </w:pPr>
    </w:lvl>
    <w:lvl w:ilvl="7" w:tplc="04190019" w:tentative="1">
      <w:start w:val="1"/>
      <w:numFmt w:val="lowerLetter"/>
      <w:lvlText w:val="%8."/>
      <w:lvlJc w:val="left"/>
      <w:pPr>
        <w:tabs>
          <w:tab w:val="num" w:pos="5051"/>
        </w:tabs>
        <w:ind w:left="5051" w:hanging="360"/>
      </w:pPr>
    </w:lvl>
    <w:lvl w:ilvl="8" w:tplc="0419001B" w:tentative="1">
      <w:start w:val="1"/>
      <w:numFmt w:val="lowerRoman"/>
      <w:lvlText w:val="%9."/>
      <w:lvlJc w:val="right"/>
      <w:pPr>
        <w:tabs>
          <w:tab w:val="num" w:pos="5771"/>
        </w:tabs>
        <w:ind w:left="5771" w:hanging="180"/>
      </w:pPr>
    </w:lvl>
  </w:abstractNum>
  <w:abstractNum w:abstractNumId="29">
    <w:nsid w:val="71C85C71"/>
    <w:multiLevelType w:val="singleLevel"/>
    <w:tmpl w:val="2480C7C4"/>
    <w:lvl w:ilvl="0">
      <w:start w:val="2"/>
      <w:numFmt w:val="decimal"/>
      <w:lvlText w:val="%1."/>
      <w:lvlJc w:val="left"/>
      <w:pPr>
        <w:tabs>
          <w:tab w:val="num" w:pos="1421"/>
        </w:tabs>
        <w:ind w:left="1421" w:hanging="570"/>
      </w:pPr>
      <w:rPr>
        <w:rFonts w:hint="default"/>
      </w:rPr>
    </w:lvl>
  </w:abstractNum>
  <w:abstractNum w:abstractNumId="30">
    <w:nsid w:val="76EC0702"/>
    <w:multiLevelType w:val="hybridMultilevel"/>
    <w:tmpl w:val="FFFCFF8E"/>
    <w:lvl w:ilvl="0" w:tplc="CD50F900">
      <w:start w:val="1"/>
      <w:numFmt w:val="decimal"/>
      <w:lvlText w:val="%1."/>
      <w:lvlJc w:val="left"/>
      <w:pPr>
        <w:ind w:left="780" w:hanging="360"/>
      </w:pPr>
      <w:rPr>
        <w:rFonts w:hint="default"/>
      </w:rPr>
    </w:lvl>
    <w:lvl w:ilvl="1" w:tplc="04190019" w:tentative="1">
      <w:start w:val="1"/>
      <w:numFmt w:val="lowerLetter"/>
      <w:lvlText w:val="%2."/>
      <w:lvlJc w:val="left"/>
      <w:pPr>
        <w:ind w:left="1500" w:hanging="360"/>
      </w:pPr>
    </w:lvl>
    <w:lvl w:ilvl="2" w:tplc="0419001B" w:tentative="1">
      <w:start w:val="1"/>
      <w:numFmt w:val="lowerRoman"/>
      <w:lvlText w:val="%3."/>
      <w:lvlJc w:val="right"/>
      <w:pPr>
        <w:ind w:left="2220" w:hanging="180"/>
      </w:pPr>
    </w:lvl>
    <w:lvl w:ilvl="3" w:tplc="0419000F" w:tentative="1">
      <w:start w:val="1"/>
      <w:numFmt w:val="decimal"/>
      <w:lvlText w:val="%4."/>
      <w:lvlJc w:val="left"/>
      <w:pPr>
        <w:ind w:left="2940" w:hanging="360"/>
      </w:pPr>
    </w:lvl>
    <w:lvl w:ilvl="4" w:tplc="04190019" w:tentative="1">
      <w:start w:val="1"/>
      <w:numFmt w:val="lowerLetter"/>
      <w:lvlText w:val="%5."/>
      <w:lvlJc w:val="left"/>
      <w:pPr>
        <w:ind w:left="3660" w:hanging="360"/>
      </w:pPr>
    </w:lvl>
    <w:lvl w:ilvl="5" w:tplc="0419001B" w:tentative="1">
      <w:start w:val="1"/>
      <w:numFmt w:val="lowerRoman"/>
      <w:lvlText w:val="%6."/>
      <w:lvlJc w:val="right"/>
      <w:pPr>
        <w:ind w:left="4380" w:hanging="180"/>
      </w:pPr>
    </w:lvl>
    <w:lvl w:ilvl="6" w:tplc="0419000F" w:tentative="1">
      <w:start w:val="1"/>
      <w:numFmt w:val="decimal"/>
      <w:lvlText w:val="%7."/>
      <w:lvlJc w:val="left"/>
      <w:pPr>
        <w:ind w:left="5100" w:hanging="360"/>
      </w:pPr>
    </w:lvl>
    <w:lvl w:ilvl="7" w:tplc="04190019" w:tentative="1">
      <w:start w:val="1"/>
      <w:numFmt w:val="lowerLetter"/>
      <w:lvlText w:val="%8."/>
      <w:lvlJc w:val="left"/>
      <w:pPr>
        <w:ind w:left="5820" w:hanging="360"/>
      </w:pPr>
    </w:lvl>
    <w:lvl w:ilvl="8" w:tplc="0419001B" w:tentative="1">
      <w:start w:val="1"/>
      <w:numFmt w:val="lowerRoman"/>
      <w:lvlText w:val="%9."/>
      <w:lvlJc w:val="right"/>
      <w:pPr>
        <w:ind w:left="6540" w:hanging="180"/>
      </w:pPr>
    </w:lvl>
  </w:abstractNum>
  <w:abstractNum w:abstractNumId="31">
    <w:nsid w:val="7FD44C94"/>
    <w:multiLevelType w:val="hybridMultilevel"/>
    <w:tmpl w:val="BCE8C00A"/>
    <w:lvl w:ilvl="0" w:tplc="04190011">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6"/>
  </w:num>
  <w:num w:numId="2">
    <w:abstractNumId w:val="21"/>
  </w:num>
  <w:num w:numId="3">
    <w:abstractNumId w:val="28"/>
  </w:num>
  <w:num w:numId="4">
    <w:abstractNumId w:val="8"/>
  </w:num>
  <w:num w:numId="5">
    <w:abstractNumId w:val="24"/>
  </w:num>
  <w:num w:numId="6">
    <w:abstractNumId w:val="11"/>
  </w:num>
  <w:num w:numId="7">
    <w:abstractNumId w:val="2"/>
  </w:num>
  <w:num w:numId="8">
    <w:abstractNumId w:val="16"/>
  </w:num>
  <w:num w:numId="9">
    <w:abstractNumId w:val="29"/>
  </w:num>
  <w:num w:numId="10">
    <w:abstractNumId w:val="0"/>
  </w:num>
  <w:num w:numId="11">
    <w:abstractNumId w:val="15"/>
  </w:num>
  <w:num w:numId="12">
    <w:abstractNumId w:val="27"/>
  </w:num>
  <w:num w:numId="13">
    <w:abstractNumId w:val="19"/>
  </w:num>
  <w:num w:numId="14">
    <w:abstractNumId w:val="22"/>
  </w:num>
  <w:num w:numId="15">
    <w:abstractNumId w:val="14"/>
  </w:num>
  <w:num w:numId="16">
    <w:abstractNumId w:val="12"/>
  </w:num>
  <w:num w:numId="17">
    <w:abstractNumId w:val="10"/>
  </w:num>
  <w:num w:numId="18">
    <w:abstractNumId w:val="13"/>
  </w:num>
  <w:num w:numId="19">
    <w:abstractNumId w:val="20"/>
  </w:num>
  <w:num w:numId="20">
    <w:abstractNumId w:val="5"/>
  </w:num>
  <w:num w:numId="21">
    <w:abstractNumId w:val="7"/>
  </w:num>
  <w:num w:numId="22">
    <w:abstractNumId w:val="18"/>
  </w:num>
  <w:num w:numId="23">
    <w:abstractNumId w:val="9"/>
  </w:num>
  <w:num w:numId="24">
    <w:abstractNumId w:val="1"/>
  </w:num>
  <w:num w:numId="25">
    <w:abstractNumId w:val="26"/>
  </w:num>
  <w:num w:numId="26">
    <w:abstractNumId w:val="4"/>
  </w:num>
  <w:num w:numId="27">
    <w:abstractNumId w:val="25"/>
  </w:num>
  <w:num w:numId="28">
    <w:abstractNumId w:val="31"/>
  </w:num>
  <w:num w:numId="29">
    <w:abstractNumId w:val="23"/>
  </w:num>
  <w:num w:numId="30">
    <w:abstractNumId w:val="17"/>
  </w:num>
  <w:num w:numId="31">
    <w:abstractNumId w:val="3"/>
  </w:num>
  <w:num w:numId="32">
    <w:abstractNumId w:val="3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27204"/>
    <w:rsid w:val="000031BC"/>
    <w:rsid w:val="00003BE4"/>
    <w:rsid w:val="00006D4D"/>
    <w:rsid w:val="00071673"/>
    <w:rsid w:val="000804B7"/>
    <w:rsid w:val="000A52DE"/>
    <w:rsid w:val="000B0548"/>
    <w:rsid w:val="000B5274"/>
    <w:rsid w:val="00100AE3"/>
    <w:rsid w:val="00101488"/>
    <w:rsid w:val="00113D86"/>
    <w:rsid w:val="00121653"/>
    <w:rsid w:val="00136D9D"/>
    <w:rsid w:val="00172ECC"/>
    <w:rsid w:val="001A5988"/>
    <w:rsid w:val="001A7593"/>
    <w:rsid w:val="001B2F31"/>
    <w:rsid w:val="001D1E0F"/>
    <w:rsid w:val="00203F38"/>
    <w:rsid w:val="0023199D"/>
    <w:rsid w:val="002428FB"/>
    <w:rsid w:val="00264C54"/>
    <w:rsid w:val="00270CD5"/>
    <w:rsid w:val="002821D5"/>
    <w:rsid w:val="002848A1"/>
    <w:rsid w:val="002906DE"/>
    <w:rsid w:val="0029294D"/>
    <w:rsid w:val="002C69BE"/>
    <w:rsid w:val="002C6ECC"/>
    <w:rsid w:val="002D2973"/>
    <w:rsid w:val="002E3D24"/>
    <w:rsid w:val="002F5C18"/>
    <w:rsid w:val="00306CCA"/>
    <w:rsid w:val="0031252D"/>
    <w:rsid w:val="00315F96"/>
    <w:rsid w:val="003345FC"/>
    <w:rsid w:val="00375A5B"/>
    <w:rsid w:val="003766B6"/>
    <w:rsid w:val="00380E96"/>
    <w:rsid w:val="00387473"/>
    <w:rsid w:val="003D02C2"/>
    <w:rsid w:val="003E0937"/>
    <w:rsid w:val="004328AE"/>
    <w:rsid w:val="004347E1"/>
    <w:rsid w:val="00470443"/>
    <w:rsid w:val="004758E2"/>
    <w:rsid w:val="004C26DF"/>
    <w:rsid w:val="004C7C97"/>
    <w:rsid w:val="004F4352"/>
    <w:rsid w:val="00516954"/>
    <w:rsid w:val="00537B97"/>
    <w:rsid w:val="00545048"/>
    <w:rsid w:val="00573078"/>
    <w:rsid w:val="005841D7"/>
    <w:rsid w:val="005D42CE"/>
    <w:rsid w:val="005D6D24"/>
    <w:rsid w:val="006161DF"/>
    <w:rsid w:val="00646DBD"/>
    <w:rsid w:val="006734FC"/>
    <w:rsid w:val="006907ED"/>
    <w:rsid w:val="006A2ECC"/>
    <w:rsid w:val="006D183C"/>
    <w:rsid w:val="006E7B9B"/>
    <w:rsid w:val="00731702"/>
    <w:rsid w:val="00793DAD"/>
    <w:rsid w:val="007B74CB"/>
    <w:rsid w:val="007E0A42"/>
    <w:rsid w:val="007F671B"/>
    <w:rsid w:val="00807F39"/>
    <w:rsid w:val="00842737"/>
    <w:rsid w:val="008601D0"/>
    <w:rsid w:val="00882A8B"/>
    <w:rsid w:val="00894A98"/>
    <w:rsid w:val="008A218E"/>
    <w:rsid w:val="008A6890"/>
    <w:rsid w:val="009250AB"/>
    <w:rsid w:val="00927204"/>
    <w:rsid w:val="00931447"/>
    <w:rsid w:val="00964C9E"/>
    <w:rsid w:val="00975200"/>
    <w:rsid w:val="009C5FC3"/>
    <w:rsid w:val="00A00AF8"/>
    <w:rsid w:val="00A07791"/>
    <w:rsid w:val="00A227B1"/>
    <w:rsid w:val="00A73679"/>
    <w:rsid w:val="00A90255"/>
    <w:rsid w:val="00AA636C"/>
    <w:rsid w:val="00AB3913"/>
    <w:rsid w:val="00AD10FF"/>
    <w:rsid w:val="00BA50B9"/>
    <w:rsid w:val="00BB2F4E"/>
    <w:rsid w:val="00BD4A19"/>
    <w:rsid w:val="00C47546"/>
    <w:rsid w:val="00C9498B"/>
    <w:rsid w:val="00C960D0"/>
    <w:rsid w:val="00CD617C"/>
    <w:rsid w:val="00D34C95"/>
    <w:rsid w:val="00D36C83"/>
    <w:rsid w:val="00DB79B9"/>
    <w:rsid w:val="00DC25D5"/>
    <w:rsid w:val="00DE3171"/>
    <w:rsid w:val="00DE38B8"/>
    <w:rsid w:val="00E52EAD"/>
    <w:rsid w:val="00E71B5C"/>
    <w:rsid w:val="00E9060F"/>
    <w:rsid w:val="00E94F34"/>
    <w:rsid w:val="00EA5FD1"/>
    <w:rsid w:val="00EC0682"/>
    <w:rsid w:val="00F06613"/>
    <w:rsid w:val="00F1644D"/>
    <w:rsid w:val="00F62246"/>
    <w:rsid w:val="00F77CF1"/>
    <w:rsid w:val="00F81A79"/>
    <w:rsid w:val="00FA16AF"/>
    <w:rsid w:val="00FB1CD1"/>
    <w:rsid w:val="00FB70E5"/>
    <w:rsid w:val="00FC1214"/>
    <w:rsid w:val="00FC6E9E"/>
    <w:rsid w:val="00FF4CD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footnote reference" w:uiPriority="0"/>
    <w:lsdException w:name="annotation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Hyperlink"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Balloon Text" w:uiPriority="0"/>
    <w:lsdException w:name="Table Grid" w:uiPriority="59"/>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qFormat/>
    <w:rsid w:val="00387473"/>
    <w:pPr>
      <w:keepNext/>
      <w:autoSpaceDE w:val="0"/>
      <w:autoSpaceDN w:val="0"/>
      <w:adjustRightInd w:val="0"/>
      <w:spacing w:after="0" w:line="240" w:lineRule="auto"/>
      <w:jc w:val="center"/>
      <w:outlineLvl w:val="0"/>
    </w:pPr>
    <w:rPr>
      <w:rFonts w:ascii="Times New Roman" w:eastAsia="Arial Unicode MS" w:hAnsi="Times New Roman" w:cs="Times New Roman"/>
      <w:sz w:val="28"/>
      <w:szCs w:val="24"/>
    </w:rPr>
  </w:style>
  <w:style w:type="paragraph" w:styleId="2">
    <w:name w:val="heading 2"/>
    <w:aliases w:val="H2,&quot;Изумруд&quot;"/>
    <w:basedOn w:val="a"/>
    <w:next w:val="a"/>
    <w:link w:val="20"/>
    <w:qFormat/>
    <w:rsid w:val="00387473"/>
    <w:pPr>
      <w:keepNext/>
      <w:autoSpaceDE w:val="0"/>
      <w:autoSpaceDN w:val="0"/>
      <w:adjustRightInd w:val="0"/>
      <w:spacing w:after="0" w:line="240" w:lineRule="auto"/>
      <w:ind w:firstLine="540"/>
      <w:jc w:val="center"/>
      <w:outlineLvl w:val="1"/>
    </w:pPr>
    <w:rPr>
      <w:rFonts w:ascii="Times New Roman" w:eastAsia="Times New Roman" w:hAnsi="Times New Roman" w:cs="Times New Roman"/>
      <w:sz w:val="28"/>
      <w:szCs w:val="24"/>
    </w:rPr>
  </w:style>
  <w:style w:type="paragraph" w:styleId="3">
    <w:name w:val="heading 3"/>
    <w:basedOn w:val="a"/>
    <w:next w:val="a"/>
    <w:link w:val="30"/>
    <w:qFormat/>
    <w:rsid w:val="00387473"/>
    <w:pPr>
      <w:keepNext/>
      <w:spacing w:after="0" w:line="240" w:lineRule="auto"/>
      <w:jc w:val="both"/>
      <w:outlineLvl w:val="2"/>
    </w:pPr>
    <w:rPr>
      <w:rFonts w:ascii="Times New Roman" w:eastAsia="Times New Roman" w:hAnsi="Times New Roman" w:cs="Times New Roman"/>
      <w:b/>
      <w:sz w:val="24"/>
      <w:szCs w:val="20"/>
    </w:rPr>
  </w:style>
  <w:style w:type="paragraph" w:styleId="4">
    <w:name w:val="heading 4"/>
    <w:basedOn w:val="a"/>
    <w:next w:val="a"/>
    <w:link w:val="40"/>
    <w:unhideWhenUsed/>
    <w:qFormat/>
    <w:rsid w:val="00387473"/>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nhideWhenUsed/>
    <w:qFormat/>
    <w:rsid w:val="00387473"/>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
    <w:next w:val="a"/>
    <w:link w:val="60"/>
    <w:unhideWhenUsed/>
    <w:qFormat/>
    <w:rsid w:val="00387473"/>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
    <w:next w:val="a"/>
    <w:link w:val="70"/>
    <w:qFormat/>
    <w:rsid w:val="00387473"/>
    <w:pPr>
      <w:keepNext/>
      <w:spacing w:after="0" w:line="240" w:lineRule="auto"/>
      <w:outlineLvl w:val="6"/>
    </w:pPr>
    <w:rPr>
      <w:rFonts w:ascii="Times New Roman" w:eastAsia="Times New Roman" w:hAnsi="Times New Roman" w:cs="Times New Roman"/>
      <w:sz w:val="26"/>
      <w:szCs w:val="20"/>
    </w:rPr>
  </w:style>
  <w:style w:type="paragraph" w:styleId="8">
    <w:name w:val="heading 8"/>
    <w:basedOn w:val="a"/>
    <w:next w:val="a"/>
    <w:link w:val="80"/>
    <w:unhideWhenUsed/>
    <w:qFormat/>
    <w:rsid w:val="00387473"/>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9">
    <w:name w:val="heading 9"/>
    <w:basedOn w:val="a"/>
    <w:next w:val="a"/>
    <w:link w:val="90"/>
    <w:unhideWhenUsed/>
    <w:qFormat/>
    <w:rsid w:val="00387473"/>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92720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11">
    <w:name w:val="Гиперссылка1"/>
    <w:basedOn w:val="a0"/>
    <w:rsid w:val="00927204"/>
  </w:style>
  <w:style w:type="paragraph" w:customStyle="1" w:styleId="110">
    <w:name w:val="11"/>
    <w:basedOn w:val="a"/>
    <w:rsid w:val="00927204"/>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Hyperlink"/>
    <w:basedOn w:val="a0"/>
    <w:unhideWhenUsed/>
    <w:rsid w:val="000804B7"/>
    <w:rPr>
      <w:color w:val="0000FF" w:themeColor="hyperlink"/>
      <w:u w:val="single"/>
    </w:rPr>
  </w:style>
  <w:style w:type="character" w:customStyle="1" w:styleId="12">
    <w:name w:val="Неразрешенное упоминание1"/>
    <w:basedOn w:val="a0"/>
    <w:uiPriority w:val="99"/>
    <w:semiHidden/>
    <w:unhideWhenUsed/>
    <w:rsid w:val="000804B7"/>
    <w:rPr>
      <w:color w:val="605E5C"/>
      <w:shd w:val="clear" w:color="auto" w:fill="E1DFDD"/>
    </w:rPr>
  </w:style>
  <w:style w:type="paragraph" w:styleId="a5">
    <w:name w:val="Balloon Text"/>
    <w:basedOn w:val="a"/>
    <w:link w:val="a6"/>
    <w:unhideWhenUsed/>
    <w:rsid w:val="00270CD5"/>
    <w:pPr>
      <w:spacing w:after="0" w:line="240" w:lineRule="auto"/>
    </w:pPr>
    <w:rPr>
      <w:rFonts w:ascii="Tahoma" w:hAnsi="Tahoma" w:cs="Tahoma"/>
      <w:sz w:val="16"/>
      <w:szCs w:val="16"/>
    </w:rPr>
  </w:style>
  <w:style w:type="character" w:customStyle="1" w:styleId="a6">
    <w:name w:val="Текст выноски Знак"/>
    <w:basedOn w:val="a0"/>
    <w:link w:val="a5"/>
    <w:rsid w:val="00270CD5"/>
    <w:rPr>
      <w:rFonts w:ascii="Tahoma" w:hAnsi="Tahoma" w:cs="Tahoma"/>
      <w:sz w:val="16"/>
      <w:szCs w:val="16"/>
    </w:rPr>
  </w:style>
  <w:style w:type="character" w:customStyle="1" w:styleId="10">
    <w:name w:val="Заголовок 1 Знак"/>
    <w:basedOn w:val="a0"/>
    <w:link w:val="1"/>
    <w:rsid w:val="00387473"/>
    <w:rPr>
      <w:rFonts w:ascii="Times New Roman" w:eastAsia="Arial Unicode MS" w:hAnsi="Times New Roman" w:cs="Times New Roman"/>
      <w:sz w:val="28"/>
      <w:szCs w:val="24"/>
    </w:rPr>
  </w:style>
  <w:style w:type="character" w:customStyle="1" w:styleId="20">
    <w:name w:val="Заголовок 2 Знак"/>
    <w:aliases w:val="H2 Знак,&quot;Изумруд&quot; Знак"/>
    <w:basedOn w:val="a0"/>
    <w:link w:val="2"/>
    <w:rsid w:val="00387473"/>
    <w:rPr>
      <w:rFonts w:ascii="Times New Roman" w:eastAsia="Times New Roman" w:hAnsi="Times New Roman" w:cs="Times New Roman"/>
      <w:sz w:val="28"/>
      <w:szCs w:val="24"/>
    </w:rPr>
  </w:style>
  <w:style w:type="numbering" w:customStyle="1" w:styleId="13">
    <w:name w:val="Нет списка1"/>
    <w:next w:val="a2"/>
    <w:uiPriority w:val="99"/>
    <w:semiHidden/>
    <w:unhideWhenUsed/>
    <w:rsid w:val="00387473"/>
  </w:style>
  <w:style w:type="numbering" w:customStyle="1" w:styleId="111">
    <w:name w:val="Нет списка11"/>
    <w:next w:val="a2"/>
    <w:semiHidden/>
    <w:rsid w:val="00387473"/>
  </w:style>
  <w:style w:type="paragraph" w:styleId="a7">
    <w:name w:val="No Spacing"/>
    <w:qFormat/>
    <w:rsid w:val="00387473"/>
    <w:pPr>
      <w:spacing w:after="0" w:line="240" w:lineRule="auto"/>
    </w:pPr>
    <w:rPr>
      <w:rFonts w:ascii="Calibri" w:eastAsia="Times New Roman" w:hAnsi="Calibri" w:cs="Times New Roman"/>
    </w:rPr>
  </w:style>
  <w:style w:type="paragraph" w:customStyle="1" w:styleId="ConsPlusNonformat">
    <w:name w:val="ConsPlusNonformat"/>
    <w:uiPriority w:val="99"/>
    <w:rsid w:val="0038747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ConsPlusCell">
    <w:name w:val="ConsPlusCell"/>
    <w:rsid w:val="00387473"/>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character" w:styleId="a8">
    <w:name w:val="annotation reference"/>
    <w:semiHidden/>
    <w:unhideWhenUsed/>
    <w:rsid w:val="00387473"/>
    <w:rPr>
      <w:sz w:val="16"/>
      <w:szCs w:val="16"/>
    </w:rPr>
  </w:style>
  <w:style w:type="paragraph" w:styleId="a9">
    <w:name w:val="annotation text"/>
    <w:basedOn w:val="a"/>
    <w:link w:val="aa"/>
    <w:semiHidden/>
    <w:unhideWhenUsed/>
    <w:rsid w:val="00387473"/>
    <w:pPr>
      <w:spacing w:after="0" w:line="240" w:lineRule="auto"/>
    </w:pPr>
    <w:rPr>
      <w:rFonts w:ascii="Times New Roman" w:eastAsia="Times New Roman" w:hAnsi="Times New Roman" w:cs="Times New Roman"/>
      <w:sz w:val="20"/>
      <w:szCs w:val="20"/>
    </w:rPr>
  </w:style>
  <w:style w:type="character" w:customStyle="1" w:styleId="aa">
    <w:name w:val="Текст примечания Знак"/>
    <w:basedOn w:val="a0"/>
    <w:link w:val="a9"/>
    <w:semiHidden/>
    <w:rsid w:val="00387473"/>
    <w:rPr>
      <w:rFonts w:ascii="Times New Roman" w:eastAsia="Times New Roman" w:hAnsi="Times New Roman" w:cs="Times New Roman"/>
      <w:sz w:val="20"/>
      <w:szCs w:val="20"/>
    </w:rPr>
  </w:style>
  <w:style w:type="paragraph" w:styleId="21">
    <w:name w:val="Body Text Indent 2"/>
    <w:basedOn w:val="a"/>
    <w:link w:val="22"/>
    <w:rsid w:val="00387473"/>
    <w:pPr>
      <w:autoSpaceDE w:val="0"/>
      <w:autoSpaceDN w:val="0"/>
      <w:adjustRightInd w:val="0"/>
      <w:spacing w:after="0" w:line="240" w:lineRule="auto"/>
      <w:ind w:firstLine="540"/>
      <w:jc w:val="center"/>
    </w:pPr>
    <w:rPr>
      <w:rFonts w:ascii="Times New Roman" w:eastAsia="Times New Roman" w:hAnsi="Times New Roman" w:cs="Times New Roman"/>
      <w:sz w:val="28"/>
      <w:szCs w:val="24"/>
    </w:rPr>
  </w:style>
  <w:style w:type="character" w:customStyle="1" w:styleId="22">
    <w:name w:val="Основной текст с отступом 2 Знак"/>
    <w:basedOn w:val="a0"/>
    <w:link w:val="21"/>
    <w:rsid w:val="00387473"/>
    <w:rPr>
      <w:rFonts w:ascii="Times New Roman" w:eastAsia="Times New Roman" w:hAnsi="Times New Roman" w:cs="Times New Roman"/>
      <w:sz w:val="28"/>
      <w:szCs w:val="24"/>
    </w:rPr>
  </w:style>
  <w:style w:type="character" w:styleId="ab">
    <w:name w:val="Strong"/>
    <w:qFormat/>
    <w:rsid w:val="00387473"/>
    <w:rPr>
      <w:b/>
      <w:bCs/>
    </w:rPr>
  </w:style>
  <w:style w:type="paragraph" w:styleId="ac">
    <w:name w:val="Body Text"/>
    <w:basedOn w:val="a"/>
    <w:link w:val="ad"/>
    <w:unhideWhenUsed/>
    <w:rsid w:val="00387473"/>
    <w:pPr>
      <w:spacing w:after="120" w:line="240" w:lineRule="auto"/>
    </w:pPr>
    <w:rPr>
      <w:rFonts w:ascii="Times New Roman" w:eastAsia="Times New Roman" w:hAnsi="Times New Roman" w:cs="Times New Roman"/>
      <w:sz w:val="24"/>
      <w:szCs w:val="24"/>
    </w:rPr>
  </w:style>
  <w:style w:type="character" w:customStyle="1" w:styleId="ad">
    <w:name w:val="Основной текст Знак"/>
    <w:basedOn w:val="a0"/>
    <w:link w:val="ac"/>
    <w:rsid w:val="00387473"/>
    <w:rPr>
      <w:rFonts w:ascii="Times New Roman" w:eastAsia="Times New Roman" w:hAnsi="Times New Roman" w:cs="Times New Roman"/>
      <w:sz w:val="24"/>
      <w:szCs w:val="24"/>
    </w:rPr>
  </w:style>
  <w:style w:type="paragraph" w:customStyle="1" w:styleId="ae">
    <w:name w:val="Таблицы (моноширинный)"/>
    <w:basedOn w:val="a"/>
    <w:next w:val="a"/>
    <w:rsid w:val="00387473"/>
    <w:pPr>
      <w:autoSpaceDE w:val="0"/>
      <w:autoSpaceDN w:val="0"/>
      <w:adjustRightInd w:val="0"/>
      <w:spacing w:after="0" w:line="240" w:lineRule="auto"/>
      <w:jc w:val="both"/>
    </w:pPr>
    <w:rPr>
      <w:rFonts w:ascii="Courier New" w:eastAsia="Times New Roman" w:hAnsi="Courier New" w:cs="Courier New"/>
    </w:rPr>
  </w:style>
  <w:style w:type="paragraph" w:customStyle="1" w:styleId="ConsPlusNormal">
    <w:name w:val="ConsPlusNormal"/>
    <w:rsid w:val="00387473"/>
    <w:pPr>
      <w:widowControl w:val="0"/>
      <w:suppressAutoHyphens/>
      <w:autoSpaceDE w:val="0"/>
      <w:spacing w:after="0" w:line="240" w:lineRule="auto"/>
      <w:ind w:firstLine="720"/>
    </w:pPr>
    <w:rPr>
      <w:rFonts w:ascii="Arial" w:eastAsia="Times New Roman" w:hAnsi="Arial" w:cs="Arial"/>
      <w:sz w:val="20"/>
      <w:szCs w:val="20"/>
      <w:lang w:eastAsia="ar-SA"/>
    </w:rPr>
  </w:style>
  <w:style w:type="character" w:styleId="af">
    <w:name w:val="FollowedHyperlink"/>
    <w:semiHidden/>
    <w:unhideWhenUsed/>
    <w:rsid w:val="00387473"/>
    <w:rPr>
      <w:color w:val="800080"/>
      <w:u w:val="single"/>
    </w:rPr>
  </w:style>
  <w:style w:type="character" w:customStyle="1" w:styleId="af0">
    <w:name w:val="Гипертекстовая ссылка"/>
    <w:rsid w:val="00387473"/>
    <w:rPr>
      <w:color w:val="008000"/>
      <w:sz w:val="20"/>
      <w:szCs w:val="20"/>
      <w:u w:val="single"/>
    </w:rPr>
  </w:style>
  <w:style w:type="paragraph" w:styleId="af1">
    <w:name w:val="header"/>
    <w:basedOn w:val="a"/>
    <w:link w:val="af2"/>
    <w:rsid w:val="00387473"/>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f2">
    <w:name w:val="Верхний колонтитул Знак"/>
    <w:basedOn w:val="a0"/>
    <w:link w:val="af1"/>
    <w:rsid w:val="00387473"/>
    <w:rPr>
      <w:rFonts w:ascii="Times New Roman" w:eastAsia="Times New Roman" w:hAnsi="Times New Roman" w:cs="Times New Roman"/>
      <w:sz w:val="24"/>
      <w:szCs w:val="24"/>
    </w:rPr>
  </w:style>
  <w:style w:type="paragraph" w:styleId="af3">
    <w:name w:val="footnote text"/>
    <w:basedOn w:val="a"/>
    <w:link w:val="af4"/>
    <w:semiHidden/>
    <w:rsid w:val="00387473"/>
    <w:pPr>
      <w:spacing w:after="0" w:line="240" w:lineRule="auto"/>
    </w:pPr>
    <w:rPr>
      <w:rFonts w:ascii="Times New Roman" w:eastAsia="Times New Roman" w:hAnsi="Times New Roman" w:cs="Times New Roman"/>
      <w:sz w:val="20"/>
      <w:szCs w:val="20"/>
    </w:rPr>
  </w:style>
  <w:style w:type="character" w:customStyle="1" w:styleId="af4">
    <w:name w:val="Текст сноски Знак"/>
    <w:basedOn w:val="a0"/>
    <w:link w:val="af3"/>
    <w:semiHidden/>
    <w:rsid w:val="00387473"/>
    <w:rPr>
      <w:rFonts w:ascii="Times New Roman" w:eastAsia="Times New Roman" w:hAnsi="Times New Roman" w:cs="Times New Roman"/>
      <w:sz w:val="20"/>
      <w:szCs w:val="20"/>
    </w:rPr>
  </w:style>
  <w:style w:type="character" w:styleId="af5">
    <w:name w:val="footnote reference"/>
    <w:semiHidden/>
    <w:rsid w:val="00387473"/>
    <w:rPr>
      <w:vertAlign w:val="superscript"/>
    </w:rPr>
  </w:style>
  <w:style w:type="paragraph" w:styleId="af6">
    <w:name w:val="Body Text Indent"/>
    <w:basedOn w:val="a"/>
    <w:link w:val="af7"/>
    <w:unhideWhenUsed/>
    <w:rsid w:val="00387473"/>
    <w:pPr>
      <w:spacing w:after="120" w:line="240" w:lineRule="auto"/>
      <w:ind w:left="283"/>
    </w:pPr>
    <w:rPr>
      <w:rFonts w:ascii="Times New Roman" w:eastAsia="Times New Roman" w:hAnsi="Times New Roman" w:cs="Times New Roman"/>
      <w:sz w:val="24"/>
      <w:szCs w:val="24"/>
    </w:rPr>
  </w:style>
  <w:style w:type="character" w:customStyle="1" w:styleId="af7">
    <w:name w:val="Основной текст с отступом Знак"/>
    <w:basedOn w:val="a0"/>
    <w:link w:val="af6"/>
    <w:rsid w:val="00387473"/>
    <w:rPr>
      <w:rFonts w:ascii="Times New Roman" w:eastAsia="Times New Roman" w:hAnsi="Times New Roman" w:cs="Times New Roman"/>
      <w:sz w:val="24"/>
      <w:szCs w:val="24"/>
    </w:rPr>
  </w:style>
  <w:style w:type="paragraph" w:styleId="af8">
    <w:name w:val="footer"/>
    <w:basedOn w:val="a"/>
    <w:link w:val="af9"/>
    <w:unhideWhenUsed/>
    <w:rsid w:val="00387473"/>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f9">
    <w:name w:val="Нижний колонтитул Знак"/>
    <w:basedOn w:val="a0"/>
    <w:link w:val="af8"/>
    <w:rsid w:val="00387473"/>
    <w:rPr>
      <w:rFonts w:ascii="Times New Roman" w:eastAsia="Times New Roman" w:hAnsi="Times New Roman" w:cs="Times New Roman"/>
      <w:sz w:val="24"/>
      <w:szCs w:val="24"/>
    </w:rPr>
  </w:style>
  <w:style w:type="paragraph" w:styleId="23">
    <w:name w:val="Body Text 2"/>
    <w:basedOn w:val="a"/>
    <w:link w:val="24"/>
    <w:rsid w:val="00387473"/>
    <w:pPr>
      <w:autoSpaceDE w:val="0"/>
      <w:autoSpaceDN w:val="0"/>
      <w:adjustRightInd w:val="0"/>
      <w:spacing w:after="0" w:line="240" w:lineRule="auto"/>
      <w:jc w:val="center"/>
    </w:pPr>
    <w:rPr>
      <w:rFonts w:ascii="Times New Roman" w:eastAsia="Times New Roman" w:hAnsi="Times New Roman" w:cs="Times New Roman"/>
      <w:sz w:val="28"/>
      <w:szCs w:val="28"/>
    </w:rPr>
  </w:style>
  <w:style w:type="character" w:customStyle="1" w:styleId="24">
    <w:name w:val="Основной текст 2 Знак"/>
    <w:basedOn w:val="a0"/>
    <w:link w:val="23"/>
    <w:rsid w:val="00387473"/>
    <w:rPr>
      <w:rFonts w:ascii="Times New Roman" w:eastAsia="Times New Roman" w:hAnsi="Times New Roman" w:cs="Times New Roman"/>
      <w:sz w:val="28"/>
      <w:szCs w:val="28"/>
    </w:rPr>
  </w:style>
  <w:style w:type="character" w:customStyle="1" w:styleId="FontStyle26">
    <w:name w:val="Font Style26"/>
    <w:rsid w:val="00387473"/>
    <w:rPr>
      <w:rFonts w:ascii="Times New Roman" w:hAnsi="Times New Roman" w:cs="Times New Roman"/>
      <w:sz w:val="24"/>
      <w:szCs w:val="24"/>
    </w:rPr>
  </w:style>
  <w:style w:type="character" w:styleId="afa">
    <w:name w:val="Emphasis"/>
    <w:qFormat/>
    <w:rsid w:val="00387473"/>
    <w:rPr>
      <w:i/>
      <w:iCs/>
    </w:rPr>
  </w:style>
  <w:style w:type="character" w:styleId="afb">
    <w:name w:val="page number"/>
    <w:basedOn w:val="a0"/>
    <w:rsid w:val="00387473"/>
  </w:style>
  <w:style w:type="paragraph" w:customStyle="1" w:styleId="afc">
    <w:name w:val="Прижатый влево"/>
    <w:basedOn w:val="a"/>
    <w:next w:val="a"/>
    <w:rsid w:val="00387473"/>
    <w:pPr>
      <w:autoSpaceDE w:val="0"/>
      <w:autoSpaceDN w:val="0"/>
      <w:adjustRightInd w:val="0"/>
      <w:spacing w:after="0" w:line="240" w:lineRule="auto"/>
    </w:pPr>
    <w:rPr>
      <w:rFonts w:ascii="Arial" w:eastAsia="Times New Roman" w:hAnsi="Arial" w:cs="Arial"/>
      <w:sz w:val="24"/>
      <w:szCs w:val="24"/>
    </w:rPr>
  </w:style>
  <w:style w:type="paragraph" w:customStyle="1" w:styleId="afd">
    <w:name w:val="Комментарий"/>
    <w:basedOn w:val="a"/>
    <w:next w:val="a"/>
    <w:rsid w:val="00387473"/>
    <w:pPr>
      <w:autoSpaceDE w:val="0"/>
      <w:autoSpaceDN w:val="0"/>
      <w:adjustRightInd w:val="0"/>
      <w:spacing w:before="75" w:after="0" w:line="240" w:lineRule="auto"/>
      <w:jc w:val="both"/>
    </w:pPr>
    <w:rPr>
      <w:rFonts w:ascii="Arial" w:eastAsia="Times New Roman" w:hAnsi="Arial" w:cs="Arial"/>
      <w:color w:val="353842"/>
      <w:sz w:val="24"/>
      <w:szCs w:val="24"/>
      <w:shd w:val="clear" w:color="auto" w:fill="F0F0F0"/>
    </w:rPr>
  </w:style>
  <w:style w:type="paragraph" w:customStyle="1" w:styleId="afe">
    <w:name w:val="Информация об изменениях документа"/>
    <w:basedOn w:val="afd"/>
    <w:next w:val="a"/>
    <w:rsid w:val="00387473"/>
    <w:pPr>
      <w:spacing w:before="0"/>
    </w:pPr>
    <w:rPr>
      <w:i/>
      <w:iCs/>
    </w:rPr>
  </w:style>
  <w:style w:type="paragraph" w:customStyle="1" w:styleId="aff">
    <w:name w:val="Заголовок статьи"/>
    <w:basedOn w:val="a"/>
    <w:next w:val="a"/>
    <w:rsid w:val="00387473"/>
    <w:pPr>
      <w:autoSpaceDE w:val="0"/>
      <w:autoSpaceDN w:val="0"/>
      <w:adjustRightInd w:val="0"/>
      <w:spacing w:after="0" w:line="240" w:lineRule="auto"/>
      <w:ind w:left="1612" w:hanging="892"/>
      <w:jc w:val="both"/>
    </w:pPr>
    <w:rPr>
      <w:rFonts w:ascii="Arial" w:eastAsia="Times New Roman" w:hAnsi="Arial" w:cs="Arial"/>
      <w:sz w:val="24"/>
      <w:szCs w:val="24"/>
    </w:rPr>
  </w:style>
  <w:style w:type="paragraph" w:styleId="aff0">
    <w:name w:val="List Paragraph"/>
    <w:basedOn w:val="a"/>
    <w:qFormat/>
    <w:rsid w:val="00387473"/>
    <w:pPr>
      <w:spacing w:after="0" w:line="240" w:lineRule="auto"/>
      <w:ind w:left="720"/>
      <w:contextualSpacing/>
    </w:pPr>
    <w:rPr>
      <w:rFonts w:ascii="Times New Roman" w:eastAsia="Times New Roman" w:hAnsi="Times New Roman" w:cs="Times New Roman"/>
      <w:sz w:val="24"/>
      <w:szCs w:val="24"/>
    </w:rPr>
  </w:style>
  <w:style w:type="paragraph" w:customStyle="1" w:styleId="aff1">
    <w:name w:val="Нормальный (таблица)"/>
    <w:basedOn w:val="a"/>
    <w:next w:val="a"/>
    <w:rsid w:val="00387473"/>
    <w:pPr>
      <w:autoSpaceDE w:val="0"/>
      <w:autoSpaceDN w:val="0"/>
      <w:adjustRightInd w:val="0"/>
      <w:spacing w:after="0" w:line="240" w:lineRule="auto"/>
      <w:jc w:val="both"/>
    </w:pPr>
    <w:rPr>
      <w:rFonts w:ascii="Arial" w:eastAsia="Times New Roman" w:hAnsi="Arial" w:cs="Arial"/>
      <w:sz w:val="24"/>
      <w:szCs w:val="24"/>
    </w:rPr>
  </w:style>
  <w:style w:type="paragraph" w:customStyle="1" w:styleId="14">
    <w:name w:val="Знак Знак Знак1 Знак"/>
    <w:basedOn w:val="a"/>
    <w:rsid w:val="00387473"/>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Default">
    <w:name w:val="Default"/>
    <w:rsid w:val="00387473"/>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onsPlusTitle">
    <w:name w:val="ConsPlusTitle"/>
    <w:rsid w:val="00387473"/>
    <w:pPr>
      <w:widowControl w:val="0"/>
      <w:autoSpaceDE w:val="0"/>
      <w:autoSpaceDN w:val="0"/>
      <w:spacing w:after="0" w:line="240" w:lineRule="auto"/>
    </w:pPr>
    <w:rPr>
      <w:rFonts w:ascii="Calibri" w:eastAsia="Times New Roman" w:hAnsi="Calibri" w:cs="Calibri"/>
      <w:b/>
      <w:szCs w:val="20"/>
    </w:rPr>
  </w:style>
  <w:style w:type="paragraph" w:customStyle="1" w:styleId="ConsPlusDocList">
    <w:name w:val="ConsPlusDocList"/>
    <w:rsid w:val="00387473"/>
    <w:pPr>
      <w:widowControl w:val="0"/>
      <w:autoSpaceDE w:val="0"/>
      <w:autoSpaceDN w:val="0"/>
      <w:spacing w:after="0" w:line="240" w:lineRule="auto"/>
    </w:pPr>
    <w:rPr>
      <w:rFonts w:ascii="Courier New" w:eastAsia="Times New Roman" w:hAnsi="Courier New" w:cs="Courier New"/>
      <w:sz w:val="20"/>
      <w:szCs w:val="20"/>
    </w:rPr>
  </w:style>
  <w:style w:type="paragraph" w:customStyle="1" w:styleId="ConsPlusTitlePage">
    <w:name w:val="ConsPlusTitlePage"/>
    <w:rsid w:val="00387473"/>
    <w:pPr>
      <w:widowControl w:val="0"/>
      <w:autoSpaceDE w:val="0"/>
      <w:autoSpaceDN w:val="0"/>
      <w:spacing w:after="0" w:line="240" w:lineRule="auto"/>
    </w:pPr>
    <w:rPr>
      <w:rFonts w:ascii="Tahoma" w:eastAsia="Times New Roman" w:hAnsi="Tahoma" w:cs="Tahoma"/>
      <w:sz w:val="20"/>
      <w:szCs w:val="20"/>
    </w:rPr>
  </w:style>
  <w:style w:type="paragraph" w:customStyle="1" w:styleId="ConsPlusJurTerm">
    <w:name w:val="ConsPlusJurTerm"/>
    <w:rsid w:val="00387473"/>
    <w:pPr>
      <w:widowControl w:val="0"/>
      <w:autoSpaceDE w:val="0"/>
      <w:autoSpaceDN w:val="0"/>
      <w:spacing w:after="0" w:line="240" w:lineRule="auto"/>
    </w:pPr>
    <w:rPr>
      <w:rFonts w:ascii="Tahoma" w:eastAsia="Times New Roman" w:hAnsi="Tahoma" w:cs="Tahoma"/>
      <w:sz w:val="26"/>
      <w:szCs w:val="20"/>
    </w:rPr>
  </w:style>
  <w:style w:type="paragraph" w:customStyle="1" w:styleId="ConsPlusTextList">
    <w:name w:val="ConsPlusTextList"/>
    <w:rsid w:val="00387473"/>
    <w:pPr>
      <w:widowControl w:val="0"/>
      <w:autoSpaceDE w:val="0"/>
      <w:autoSpaceDN w:val="0"/>
      <w:spacing w:after="0" w:line="240" w:lineRule="auto"/>
    </w:pPr>
    <w:rPr>
      <w:rFonts w:ascii="Arial" w:eastAsia="Times New Roman" w:hAnsi="Arial" w:cs="Arial"/>
      <w:sz w:val="20"/>
      <w:szCs w:val="20"/>
    </w:rPr>
  </w:style>
  <w:style w:type="character" w:customStyle="1" w:styleId="91">
    <w:name w:val="Знак Знак9"/>
    <w:rsid w:val="00387473"/>
    <w:rPr>
      <w:rFonts w:eastAsia="Arial Unicode MS"/>
      <w:sz w:val="28"/>
      <w:lang w:eastAsia="ru-RU"/>
    </w:rPr>
  </w:style>
  <w:style w:type="character" w:customStyle="1" w:styleId="st">
    <w:name w:val="st"/>
    <w:basedOn w:val="a0"/>
    <w:rsid w:val="00387473"/>
  </w:style>
  <w:style w:type="paragraph" w:customStyle="1" w:styleId="aff2">
    <w:name w:val="Знак"/>
    <w:aliases w:val="Знак Знак Знак Знак Знак Знак,Обычный (веб)1,Знак Знак Знак,Знак Знак Знак Знак Знак Знак Знак,Знак Знак Знак Знак Знак Знак Знак Знак Знак,Обычный (веб)11,Знак Знак Знак Знак Знак Знак Знак Знак Знак Знак Знак,Знак Знак Знак Знак Знак"/>
    <w:basedOn w:val="a"/>
    <w:rsid w:val="00387473"/>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highlight">
    <w:name w:val="highlight"/>
    <w:basedOn w:val="a0"/>
    <w:rsid w:val="00387473"/>
  </w:style>
  <w:style w:type="paragraph" w:customStyle="1" w:styleId="western">
    <w:name w:val="western"/>
    <w:basedOn w:val="a"/>
    <w:rsid w:val="0038747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40">
    <w:name w:val="Заголовок 4 Знак"/>
    <w:basedOn w:val="a0"/>
    <w:link w:val="4"/>
    <w:rsid w:val="00387473"/>
    <w:rPr>
      <w:rFonts w:asciiTheme="majorHAnsi" w:eastAsiaTheme="majorEastAsia" w:hAnsiTheme="majorHAnsi" w:cstheme="majorBidi"/>
      <w:b/>
      <w:bCs/>
      <w:i/>
      <w:iCs/>
      <w:color w:val="4F81BD" w:themeColor="accent1"/>
    </w:rPr>
  </w:style>
  <w:style w:type="character" w:customStyle="1" w:styleId="50">
    <w:name w:val="Заголовок 5 Знак"/>
    <w:basedOn w:val="a0"/>
    <w:link w:val="5"/>
    <w:rsid w:val="00387473"/>
    <w:rPr>
      <w:rFonts w:asciiTheme="majorHAnsi" w:eastAsiaTheme="majorEastAsia" w:hAnsiTheme="majorHAnsi" w:cstheme="majorBidi"/>
      <w:color w:val="243F60" w:themeColor="accent1" w:themeShade="7F"/>
    </w:rPr>
  </w:style>
  <w:style w:type="character" w:customStyle="1" w:styleId="60">
    <w:name w:val="Заголовок 6 Знак"/>
    <w:basedOn w:val="a0"/>
    <w:link w:val="6"/>
    <w:rsid w:val="00387473"/>
    <w:rPr>
      <w:rFonts w:asciiTheme="majorHAnsi" w:eastAsiaTheme="majorEastAsia" w:hAnsiTheme="majorHAnsi" w:cstheme="majorBidi"/>
      <w:i/>
      <w:iCs/>
      <w:color w:val="243F60" w:themeColor="accent1" w:themeShade="7F"/>
    </w:rPr>
  </w:style>
  <w:style w:type="character" w:customStyle="1" w:styleId="80">
    <w:name w:val="Заголовок 8 Знак"/>
    <w:basedOn w:val="a0"/>
    <w:link w:val="8"/>
    <w:rsid w:val="00387473"/>
    <w:rPr>
      <w:rFonts w:asciiTheme="majorHAnsi" w:eastAsiaTheme="majorEastAsia" w:hAnsiTheme="majorHAnsi" w:cstheme="majorBidi"/>
      <w:color w:val="404040" w:themeColor="text1" w:themeTint="BF"/>
      <w:sz w:val="20"/>
      <w:szCs w:val="20"/>
    </w:rPr>
  </w:style>
  <w:style w:type="character" w:customStyle="1" w:styleId="90">
    <w:name w:val="Заголовок 9 Знак"/>
    <w:basedOn w:val="a0"/>
    <w:link w:val="9"/>
    <w:rsid w:val="00387473"/>
    <w:rPr>
      <w:rFonts w:asciiTheme="majorHAnsi" w:eastAsiaTheme="majorEastAsia" w:hAnsiTheme="majorHAnsi" w:cstheme="majorBidi"/>
      <w:i/>
      <w:iCs/>
      <w:color w:val="404040" w:themeColor="text1" w:themeTint="BF"/>
      <w:sz w:val="20"/>
      <w:szCs w:val="20"/>
    </w:rPr>
  </w:style>
  <w:style w:type="paragraph" w:styleId="31">
    <w:name w:val="Body Text Indent 3"/>
    <w:basedOn w:val="a"/>
    <w:link w:val="32"/>
    <w:unhideWhenUsed/>
    <w:rsid w:val="00387473"/>
    <w:pPr>
      <w:spacing w:after="120"/>
      <w:ind w:left="283"/>
    </w:pPr>
    <w:rPr>
      <w:sz w:val="16"/>
      <w:szCs w:val="16"/>
    </w:rPr>
  </w:style>
  <w:style w:type="character" w:customStyle="1" w:styleId="32">
    <w:name w:val="Основной текст с отступом 3 Знак"/>
    <w:basedOn w:val="a0"/>
    <w:link w:val="31"/>
    <w:rsid w:val="00387473"/>
    <w:rPr>
      <w:sz w:val="16"/>
      <w:szCs w:val="16"/>
    </w:rPr>
  </w:style>
  <w:style w:type="character" w:customStyle="1" w:styleId="30">
    <w:name w:val="Заголовок 3 Знак"/>
    <w:basedOn w:val="a0"/>
    <w:link w:val="3"/>
    <w:rsid w:val="00387473"/>
    <w:rPr>
      <w:rFonts w:ascii="Times New Roman" w:eastAsia="Times New Roman" w:hAnsi="Times New Roman" w:cs="Times New Roman"/>
      <w:b/>
      <w:sz w:val="24"/>
      <w:szCs w:val="20"/>
    </w:rPr>
  </w:style>
  <w:style w:type="character" w:customStyle="1" w:styleId="70">
    <w:name w:val="Заголовок 7 Знак"/>
    <w:basedOn w:val="a0"/>
    <w:link w:val="7"/>
    <w:rsid w:val="00387473"/>
    <w:rPr>
      <w:rFonts w:ascii="Times New Roman" w:eastAsia="Times New Roman" w:hAnsi="Times New Roman" w:cs="Times New Roman"/>
      <w:sz w:val="26"/>
      <w:szCs w:val="20"/>
    </w:rPr>
  </w:style>
  <w:style w:type="numbering" w:customStyle="1" w:styleId="25">
    <w:name w:val="Нет списка2"/>
    <w:next w:val="a2"/>
    <w:semiHidden/>
    <w:unhideWhenUsed/>
    <w:rsid w:val="00387473"/>
  </w:style>
  <w:style w:type="paragraph" w:styleId="aff3">
    <w:name w:val="Title"/>
    <w:basedOn w:val="a"/>
    <w:link w:val="aff4"/>
    <w:qFormat/>
    <w:rsid w:val="00387473"/>
    <w:pPr>
      <w:spacing w:after="0" w:line="240" w:lineRule="auto"/>
      <w:jc w:val="center"/>
    </w:pPr>
    <w:rPr>
      <w:rFonts w:ascii="Times New Roman" w:eastAsia="Times New Roman" w:hAnsi="Times New Roman" w:cs="Times New Roman"/>
      <w:b/>
      <w:sz w:val="28"/>
      <w:szCs w:val="20"/>
    </w:rPr>
  </w:style>
  <w:style w:type="character" w:customStyle="1" w:styleId="aff4">
    <w:name w:val="Название Знак"/>
    <w:basedOn w:val="a0"/>
    <w:link w:val="aff3"/>
    <w:rsid w:val="00387473"/>
    <w:rPr>
      <w:rFonts w:ascii="Times New Roman" w:eastAsia="Times New Roman" w:hAnsi="Times New Roman" w:cs="Times New Roman"/>
      <w:b/>
      <w:sz w:val="28"/>
      <w:szCs w:val="20"/>
    </w:rPr>
  </w:style>
  <w:style w:type="paragraph" w:customStyle="1" w:styleId="ConsNormal">
    <w:name w:val="ConsNormal"/>
    <w:rsid w:val="00387473"/>
    <w:pPr>
      <w:widowControl w:val="0"/>
      <w:snapToGrid w:val="0"/>
      <w:spacing w:after="0" w:line="240" w:lineRule="auto"/>
      <w:ind w:firstLine="720"/>
    </w:pPr>
    <w:rPr>
      <w:rFonts w:ascii="Arial" w:eastAsia="Times New Roman" w:hAnsi="Arial" w:cs="Times New Roman"/>
      <w:sz w:val="20"/>
      <w:szCs w:val="20"/>
    </w:rPr>
  </w:style>
  <w:style w:type="paragraph" w:customStyle="1" w:styleId="15">
    <w:name w:val="Знак1"/>
    <w:basedOn w:val="a"/>
    <w:rsid w:val="00387473"/>
    <w:pPr>
      <w:widowControl w:val="0"/>
      <w:adjustRightInd w:val="0"/>
      <w:spacing w:after="160" w:line="240" w:lineRule="exact"/>
      <w:jc w:val="right"/>
    </w:pPr>
    <w:rPr>
      <w:rFonts w:ascii="Times New Roman" w:eastAsia="Times New Roman" w:hAnsi="Times New Roman" w:cs="Times New Roman"/>
      <w:sz w:val="20"/>
      <w:szCs w:val="20"/>
      <w:lang w:val="en-GB" w:eastAsia="en-US"/>
    </w:rPr>
  </w:style>
  <w:style w:type="paragraph" w:customStyle="1" w:styleId="aff5">
    <w:name w:val="Знак Знак"/>
    <w:basedOn w:val="a"/>
    <w:rsid w:val="00387473"/>
    <w:pPr>
      <w:spacing w:after="160" w:line="240" w:lineRule="exact"/>
      <w:ind w:firstLine="567"/>
      <w:jc w:val="both"/>
    </w:pPr>
    <w:rPr>
      <w:rFonts w:ascii="Verdana" w:eastAsia="Times New Roman" w:hAnsi="Verdana" w:cs="Times New Roman"/>
      <w:sz w:val="28"/>
      <w:szCs w:val="24"/>
      <w:lang w:val="en-US" w:eastAsia="en-US"/>
    </w:rPr>
  </w:style>
  <w:style w:type="character" w:customStyle="1" w:styleId="aff6">
    <w:name w:val="Сравнение редакций. Добавленный фрагмент"/>
    <w:uiPriority w:val="99"/>
    <w:rsid w:val="00387473"/>
    <w:rPr>
      <w:color w:val="000000"/>
      <w:shd w:val="clear" w:color="auto" w:fill="C1D7FF"/>
    </w:rPr>
  </w:style>
  <w:style w:type="character" w:styleId="aff7">
    <w:name w:val="line number"/>
    <w:basedOn w:val="a0"/>
    <w:uiPriority w:val="99"/>
    <w:semiHidden/>
    <w:unhideWhenUsed/>
    <w:rsid w:val="00387473"/>
  </w:style>
  <w:style w:type="numbering" w:customStyle="1" w:styleId="33">
    <w:name w:val="Нет списка3"/>
    <w:next w:val="a2"/>
    <w:semiHidden/>
    <w:unhideWhenUsed/>
    <w:rsid w:val="00E52EAD"/>
  </w:style>
  <w:style w:type="paragraph" w:customStyle="1" w:styleId="aff8">
    <w:name w:val="Знак Знак"/>
    <w:basedOn w:val="a"/>
    <w:rsid w:val="00E52EAD"/>
    <w:pPr>
      <w:spacing w:after="160" w:line="240" w:lineRule="exact"/>
      <w:ind w:firstLine="567"/>
      <w:jc w:val="both"/>
    </w:pPr>
    <w:rPr>
      <w:rFonts w:ascii="Verdana" w:eastAsia="Times New Roman" w:hAnsi="Verdana" w:cs="Times New Roman"/>
      <w:sz w:val="28"/>
      <w:szCs w:val="24"/>
      <w:lang w:val="en-US" w:eastAsia="en-US"/>
    </w:rPr>
  </w:style>
  <w:style w:type="numbering" w:customStyle="1" w:styleId="41">
    <w:name w:val="Нет списка4"/>
    <w:next w:val="a2"/>
    <w:uiPriority w:val="99"/>
    <w:semiHidden/>
    <w:unhideWhenUsed/>
    <w:rsid w:val="00F1644D"/>
  </w:style>
  <w:style w:type="numbering" w:customStyle="1" w:styleId="120">
    <w:name w:val="Нет списка12"/>
    <w:next w:val="a2"/>
    <w:semiHidden/>
    <w:rsid w:val="00F1644D"/>
  </w:style>
  <w:style w:type="numbering" w:customStyle="1" w:styleId="51">
    <w:name w:val="Нет списка5"/>
    <w:next w:val="a2"/>
    <w:uiPriority w:val="99"/>
    <w:semiHidden/>
    <w:unhideWhenUsed/>
    <w:rsid w:val="00DC25D5"/>
  </w:style>
  <w:style w:type="numbering" w:customStyle="1" w:styleId="61">
    <w:name w:val="Нет списка6"/>
    <w:next w:val="a2"/>
    <w:semiHidden/>
    <w:unhideWhenUsed/>
    <w:rsid w:val="00DC25D5"/>
  </w:style>
  <w:style w:type="paragraph" w:styleId="aff9">
    <w:name w:val="Plain Text"/>
    <w:basedOn w:val="a"/>
    <w:link w:val="affa"/>
    <w:rsid w:val="00DC25D5"/>
    <w:pPr>
      <w:widowControl w:val="0"/>
      <w:spacing w:after="0" w:line="240" w:lineRule="auto"/>
    </w:pPr>
    <w:rPr>
      <w:rFonts w:ascii="Courier New" w:eastAsia="Times New Roman" w:hAnsi="Courier New" w:cs="Times New Roman"/>
      <w:sz w:val="20"/>
      <w:szCs w:val="20"/>
    </w:rPr>
  </w:style>
  <w:style w:type="character" w:customStyle="1" w:styleId="affa">
    <w:name w:val="Текст Знак"/>
    <w:basedOn w:val="a0"/>
    <w:link w:val="aff9"/>
    <w:rsid w:val="00DC25D5"/>
    <w:rPr>
      <w:rFonts w:ascii="Courier New" w:eastAsia="Times New Roman" w:hAnsi="Courier New" w:cs="Times New Roman"/>
      <w:sz w:val="20"/>
      <w:szCs w:val="20"/>
    </w:rPr>
  </w:style>
  <w:style w:type="paragraph" w:customStyle="1" w:styleId="16">
    <w:name w:val="Обычный1"/>
    <w:rsid w:val="00DC25D5"/>
    <w:pPr>
      <w:widowControl w:val="0"/>
      <w:spacing w:after="0" w:line="240" w:lineRule="auto"/>
    </w:pPr>
    <w:rPr>
      <w:rFonts w:ascii="Times New Roman" w:eastAsia="Times New Roman" w:hAnsi="Times New Roman" w:cs="Times New Roman"/>
      <w:sz w:val="20"/>
      <w:szCs w:val="20"/>
    </w:rPr>
  </w:style>
  <w:style w:type="paragraph" w:customStyle="1" w:styleId="Iauiue">
    <w:name w:val="Iau?iue"/>
    <w:rsid w:val="00DC25D5"/>
    <w:pPr>
      <w:spacing w:after="0" w:line="240" w:lineRule="auto"/>
    </w:pPr>
    <w:rPr>
      <w:rFonts w:ascii="Times New Roman" w:eastAsia="Times New Roman" w:hAnsi="Times New Roman" w:cs="Times New Roman"/>
      <w:sz w:val="20"/>
      <w:szCs w:val="20"/>
    </w:rPr>
  </w:style>
  <w:style w:type="paragraph" w:styleId="34">
    <w:name w:val="Body Text 3"/>
    <w:basedOn w:val="a"/>
    <w:link w:val="35"/>
    <w:rsid w:val="00DC25D5"/>
    <w:pPr>
      <w:widowControl w:val="0"/>
      <w:spacing w:after="0" w:line="240" w:lineRule="auto"/>
    </w:pPr>
    <w:rPr>
      <w:rFonts w:ascii="Times New Roman" w:eastAsia="Times New Roman" w:hAnsi="Times New Roman" w:cs="Times New Roman"/>
      <w:b/>
      <w:i/>
      <w:iCs/>
      <w:snapToGrid w:val="0"/>
      <w:sz w:val="28"/>
      <w:szCs w:val="20"/>
    </w:rPr>
  </w:style>
  <w:style w:type="character" w:customStyle="1" w:styleId="35">
    <w:name w:val="Основной текст 3 Знак"/>
    <w:basedOn w:val="a0"/>
    <w:link w:val="34"/>
    <w:rsid w:val="00DC25D5"/>
    <w:rPr>
      <w:rFonts w:ascii="Times New Roman" w:eastAsia="Times New Roman" w:hAnsi="Times New Roman" w:cs="Times New Roman"/>
      <w:b/>
      <w:i/>
      <w:iCs/>
      <w:snapToGrid w:val="0"/>
      <w:sz w:val="28"/>
      <w:szCs w:val="20"/>
    </w:rPr>
  </w:style>
  <w:style w:type="paragraph" w:customStyle="1" w:styleId="xl24">
    <w:name w:val="xl24"/>
    <w:basedOn w:val="a"/>
    <w:rsid w:val="00DC25D5"/>
    <w:pPr>
      <w:spacing w:before="100" w:beforeAutospacing="1" w:after="100" w:afterAutospacing="1" w:line="240" w:lineRule="auto"/>
      <w:textAlignment w:val="center"/>
    </w:pPr>
    <w:rPr>
      <w:rFonts w:ascii="Arial" w:eastAsia="Times New Roman" w:hAnsi="Arial" w:cs="Arial"/>
      <w:sz w:val="24"/>
      <w:szCs w:val="24"/>
    </w:rPr>
  </w:style>
  <w:style w:type="paragraph" w:customStyle="1" w:styleId="xl25">
    <w:name w:val="xl25"/>
    <w:basedOn w:val="a"/>
    <w:rsid w:val="00DC25D5"/>
    <w:pPr>
      <w:spacing w:before="100" w:beforeAutospacing="1" w:after="100" w:afterAutospacing="1" w:line="240" w:lineRule="auto"/>
      <w:textAlignment w:val="center"/>
    </w:pPr>
    <w:rPr>
      <w:rFonts w:ascii="Arial" w:eastAsia="Times New Roman" w:hAnsi="Arial" w:cs="Arial"/>
      <w:sz w:val="24"/>
      <w:szCs w:val="24"/>
    </w:rPr>
  </w:style>
  <w:style w:type="paragraph" w:customStyle="1" w:styleId="xl26">
    <w:name w:val="xl26"/>
    <w:basedOn w:val="a"/>
    <w:rsid w:val="00DC25D5"/>
    <w:pPr>
      <w:spacing w:before="100" w:beforeAutospacing="1" w:after="100" w:afterAutospacing="1" w:line="240" w:lineRule="auto"/>
      <w:textAlignment w:val="center"/>
    </w:pPr>
    <w:rPr>
      <w:rFonts w:ascii="Arial" w:eastAsia="Times New Roman" w:hAnsi="Arial" w:cs="Arial"/>
      <w:sz w:val="24"/>
      <w:szCs w:val="24"/>
    </w:rPr>
  </w:style>
  <w:style w:type="paragraph" w:styleId="affb">
    <w:name w:val="Subtitle"/>
    <w:basedOn w:val="a"/>
    <w:link w:val="affc"/>
    <w:qFormat/>
    <w:rsid w:val="00DC25D5"/>
    <w:pPr>
      <w:widowControl w:val="0"/>
      <w:spacing w:after="0" w:line="240" w:lineRule="auto"/>
      <w:jc w:val="center"/>
    </w:pPr>
    <w:rPr>
      <w:rFonts w:ascii="Times New Roman" w:eastAsia="Times New Roman" w:hAnsi="Times New Roman" w:cs="Times New Roman"/>
      <w:sz w:val="28"/>
      <w:szCs w:val="20"/>
    </w:rPr>
  </w:style>
  <w:style w:type="character" w:customStyle="1" w:styleId="affc">
    <w:name w:val="Подзаголовок Знак"/>
    <w:basedOn w:val="a0"/>
    <w:link w:val="affb"/>
    <w:rsid w:val="00DC25D5"/>
    <w:rPr>
      <w:rFonts w:ascii="Times New Roman" w:eastAsia="Times New Roman" w:hAnsi="Times New Roman" w:cs="Times New Roman"/>
      <w:sz w:val="28"/>
      <w:szCs w:val="20"/>
    </w:rPr>
  </w:style>
  <w:style w:type="paragraph" w:customStyle="1" w:styleId="ConsNonformat">
    <w:name w:val="ConsNonformat"/>
    <w:rsid w:val="00DC25D5"/>
    <w:pPr>
      <w:widowControl w:val="0"/>
      <w:autoSpaceDE w:val="0"/>
      <w:autoSpaceDN w:val="0"/>
      <w:adjustRightInd w:val="0"/>
      <w:spacing w:after="0" w:line="240" w:lineRule="auto"/>
    </w:pPr>
    <w:rPr>
      <w:rFonts w:ascii="Courier New" w:eastAsia="Times New Roman" w:hAnsi="Courier New" w:cs="Courier New"/>
      <w:sz w:val="28"/>
      <w:szCs w:val="28"/>
    </w:rPr>
  </w:style>
  <w:style w:type="paragraph" w:customStyle="1" w:styleId="26">
    <w:name w:val="Обычный2"/>
    <w:rsid w:val="00DC25D5"/>
    <w:pPr>
      <w:widowControl w:val="0"/>
      <w:spacing w:after="0" w:line="400" w:lineRule="auto"/>
      <w:jc w:val="both"/>
    </w:pPr>
    <w:rPr>
      <w:rFonts w:ascii="Courier New" w:eastAsia="Times New Roman" w:hAnsi="Courier New" w:cs="Times New Roman"/>
      <w:snapToGrid w:val="0"/>
      <w:szCs w:val="20"/>
    </w:rPr>
  </w:style>
  <w:style w:type="table" w:styleId="affd">
    <w:name w:val="Table Grid"/>
    <w:basedOn w:val="a1"/>
    <w:uiPriority w:val="59"/>
    <w:rsid w:val="00DC25D5"/>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e">
    <w:name w:val="Document Map"/>
    <w:basedOn w:val="a"/>
    <w:link w:val="afff"/>
    <w:semiHidden/>
    <w:rsid w:val="00DC25D5"/>
    <w:pPr>
      <w:shd w:val="clear" w:color="auto" w:fill="000080"/>
      <w:spacing w:after="0" w:line="240" w:lineRule="auto"/>
    </w:pPr>
    <w:rPr>
      <w:rFonts w:ascii="Tahoma" w:eastAsia="Times New Roman" w:hAnsi="Tahoma" w:cs="Tahoma"/>
      <w:sz w:val="20"/>
      <w:szCs w:val="20"/>
    </w:rPr>
  </w:style>
  <w:style w:type="character" w:customStyle="1" w:styleId="afff">
    <w:name w:val="Схема документа Знак"/>
    <w:basedOn w:val="a0"/>
    <w:link w:val="affe"/>
    <w:semiHidden/>
    <w:rsid w:val="00DC25D5"/>
    <w:rPr>
      <w:rFonts w:ascii="Tahoma" w:eastAsia="Times New Roman" w:hAnsi="Tahoma" w:cs="Tahoma"/>
      <w:sz w:val="20"/>
      <w:szCs w:val="20"/>
      <w:shd w:val="clear" w:color="auto" w:fill="000080"/>
    </w:rPr>
  </w:style>
  <w:style w:type="character" w:customStyle="1" w:styleId="messagein1">
    <w:name w:val="messagein1"/>
    <w:rsid w:val="00DC25D5"/>
    <w:rPr>
      <w:rFonts w:ascii="Arial" w:hAnsi="Arial" w:cs="Arial" w:hint="default"/>
      <w:b/>
      <w:bCs/>
      <w:color w:val="353535"/>
      <w:sz w:val="20"/>
      <w:szCs w:val="20"/>
    </w:rPr>
  </w:style>
  <w:style w:type="paragraph" w:customStyle="1" w:styleId="ConsTitle">
    <w:name w:val="ConsTitle"/>
    <w:rsid w:val="00DC25D5"/>
    <w:pPr>
      <w:widowControl w:val="0"/>
      <w:autoSpaceDE w:val="0"/>
      <w:autoSpaceDN w:val="0"/>
      <w:adjustRightInd w:val="0"/>
      <w:spacing w:after="0" w:line="240" w:lineRule="auto"/>
      <w:ind w:right="19772"/>
    </w:pPr>
    <w:rPr>
      <w:rFonts w:ascii="Arial" w:eastAsia="Times New Roman" w:hAnsi="Arial" w:cs="Arial"/>
      <w:b/>
      <w:bCs/>
      <w:sz w:val="16"/>
      <w:szCs w:val="16"/>
      <w:lang w:eastAsia="en-US"/>
    </w:rPr>
  </w:style>
  <w:style w:type="numbering" w:customStyle="1" w:styleId="71">
    <w:name w:val="Нет списка7"/>
    <w:next w:val="a2"/>
    <w:semiHidden/>
    <w:unhideWhenUsed/>
    <w:rsid w:val="00A73679"/>
  </w:style>
  <w:style w:type="paragraph" w:customStyle="1" w:styleId="Normal">
    <w:name w:val="Normal"/>
    <w:rsid w:val="00A73679"/>
    <w:pPr>
      <w:widowControl w:val="0"/>
      <w:spacing w:after="0" w:line="400" w:lineRule="auto"/>
      <w:jc w:val="both"/>
    </w:pPr>
    <w:rPr>
      <w:rFonts w:ascii="Courier New" w:eastAsia="Times New Roman" w:hAnsi="Courier New" w:cs="Times New Roman"/>
      <w:snapToGrid w:val="0"/>
      <w:szCs w:val="20"/>
    </w:rPr>
  </w:style>
  <w:style w:type="table" w:customStyle="1" w:styleId="17">
    <w:name w:val="Сетка таблицы1"/>
    <w:basedOn w:val="a1"/>
    <w:next w:val="affd"/>
    <w:rsid w:val="00A73679"/>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rmal0">
    <w:name w:val="consplusnormal"/>
    <w:basedOn w:val="a"/>
    <w:uiPriority w:val="99"/>
    <w:rsid w:val="001A7593"/>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footnote reference" w:uiPriority="0"/>
    <w:lsdException w:name="annotation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Hyperlink"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Balloon Text" w:uiPriority="0"/>
    <w:lsdException w:name="Table Grid" w:uiPriority="59"/>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qFormat/>
    <w:rsid w:val="00387473"/>
    <w:pPr>
      <w:keepNext/>
      <w:autoSpaceDE w:val="0"/>
      <w:autoSpaceDN w:val="0"/>
      <w:adjustRightInd w:val="0"/>
      <w:spacing w:after="0" w:line="240" w:lineRule="auto"/>
      <w:jc w:val="center"/>
      <w:outlineLvl w:val="0"/>
    </w:pPr>
    <w:rPr>
      <w:rFonts w:ascii="Times New Roman" w:eastAsia="Arial Unicode MS" w:hAnsi="Times New Roman" w:cs="Times New Roman"/>
      <w:sz w:val="28"/>
      <w:szCs w:val="24"/>
    </w:rPr>
  </w:style>
  <w:style w:type="paragraph" w:styleId="2">
    <w:name w:val="heading 2"/>
    <w:aliases w:val="H2,&quot;Изумруд&quot;"/>
    <w:basedOn w:val="a"/>
    <w:next w:val="a"/>
    <w:link w:val="20"/>
    <w:qFormat/>
    <w:rsid w:val="00387473"/>
    <w:pPr>
      <w:keepNext/>
      <w:autoSpaceDE w:val="0"/>
      <w:autoSpaceDN w:val="0"/>
      <w:adjustRightInd w:val="0"/>
      <w:spacing w:after="0" w:line="240" w:lineRule="auto"/>
      <w:ind w:firstLine="540"/>
      <w:jc w:val="center"/>
      <w:outlineLvl w:val="1"/>
    </w:pPr>
    <w:rPr>
      <w:rFonts w:ascii="Times New Roman" w:eastAsia="Times New Roman" w:hAnsi="Times New Roman" w:cs="Times New Roman"/>
      <w:sz w:val="28"/>
      <w:szCs w:val="24"/>
    </w:rPr>
  </w:style>
  <w:style w:type="paragraph" w:styleId="3">
    <w:name w:val="heading 3"/>
    <w:basedOn w:val="a"/>
    <w:next w:val="a"/>
    <w:link w:val="30"/>
    <w:qFormat/>
    <w:rsid w:val="00387473"/>
    <w:pPr>
      <w:keepNext/>
      <w:spacing w:after="0" w:line="240" w:lineRule="auto"/>
      <w:jc w:val="both"/>
      <w:outlineLvl w:val="2"/>
    </w:pPr>
    <w:rPr>
      <w:rFonts w:ascii="Times New Roman" w:eastAsia="Times New Roman" w:hAnsi="Times New Roman" w:cs="Times New Roman"/>
      <w:b/>
      <w:sz w:val="24"/>
      <w:szCs w:val="20"/>
    </w:rPr>
  </w:style>
  <w:style w:type="paragraph" w:styleId="4">
    <w:name w:val="heading 4"/>
    <w:basedOn w:val="a"/>
    <w:next w:val="a"/>
    <w:link w:val="40"/>
    <w:unhideWhenUsed/>
    <w:qFormat/>
    <w:rsid w:val="00387473"/>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nhideWhenUsed/>
    <w:qFormat/>
    <w:rsid w:val="00387473"/>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
    <w:next w:val="a"/>
    <w:link w:val="60"/>
    <w:unhideWhenUsed/>
    <w:qFormat/>
    <w:rsid w:val="00387473"/>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
    <w:next w:val="a"/>
    <w:link w:val="70"/>
    <w:qFormat/>
    <w:rsid w:val="00387473"/>
    <w:pPr>
      <w:keepNext/>
      <w:spacing w:after="0" w:line="240" w:lineRule="auto"/>
      <w:outlineLvl w:val="6"/>
    </w:pPr>
    <w:rPr>
      <w:rFonts w:ascii="Times New Roman" w:eastAsia="Times New Roman" w:hAnsi="Times New Roman" w:cs="Times New Roman"/>
      <w:sz w:val="26"/>
      <w:szCs w:val="20"/>
    </w:rPr>
  </w:style>
  <w:style w:type="paragraph" w:styleId="8">
    <w:name w:val="heading 8"/>
    <w:basedOn w:val="a"/>
    <w:next w:val="a"/>
    <w:link w:val="80"/>
    <w:unhideWhenUsed/>
    <w:qFormat/>
    <w:rsid w:val="00387473"/>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9">
    <w:name w:val="heading 9"/>
    <w:basedOn w:val="a"/>
    <w:next w:val="a"/>
    <w:link w:val="90"/>
    <w:unhideWhenUsed/>
    <w:qFormat/>
    <w:rsid w:val="00387473"/>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92720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11">
    <w:name w:val="Гиперссылка1"/>
    <w:basedOn w:val="a0"/>
    <w:rsid w:val="00927204"/>
  </w:style>
  <w:style w:type="paragraph" w:customStyle="1" w:styleId="110">
    <w:name w:val="11"/>
    <w:basedOn w:val="a"/>
    <w:rsid w:val="00927204"/>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Hyperlink"/>
    <w:basedOn w:val="a0"/>
    <w:unhideWhenUsed/>
    <w:rsid w:val="000804B7"/>
    <w:rPr>
      <w:color w:val="0000FF" w:themeColor="hyperlink"/>
      <w:u w:val="single"/>
    </w:rPr>
  </w:style>
  <w:style w:type="character" w:customStyle="1" w:styleId="12">
    <w:name w:val="Неразрешенное упоминание1"/>
    <w:basedOn w:val="a0"/>
    <w:uiPriority w:val="99"/>
    <w:semiHidden/>
    <w:unhideWhenUsed/>
    <w:rsid w:val="000804B7"/>
    <w:rPr>
      <w:color w:val="605E5C"/>
      <w:shd w:val="clear" w:color="auto" w:fill="E1DFDD"/>
    </w:rPr>
  </w:style>
  <w:style w:type="paragraph" w:styleId="a5">
    <w:name w:val="Balloon Text"/>
    <w:basedOn w:val="a"/>
    <w:link w:val="a6"/>
    <w:unhideWhenUsed/>
    <w:rsid w:val="00270CD5"/>
    <w:pPr>
      <w:spacing w:after="0" w:line="240" w:lineRule="auto"/>
    </w:pPr>
    <w:rPr>
      <w:rFonts w:ascii="Tahoma" w:hAnsi="Tahoma" w:cs="Tahoma"/>
      <w:sz w:val="16"/>
      <w:szCs w:val="16"/>
    </w:rPr>
  </w:style>
  <w:style w:type="character" w:customStyle="1" w:styleId="a6">
    <w:name w:val="Текст выноски Знак"/>
    <w:basedOn w:val="a0"/>
    <w:link w:val="a5"/>
    <w:rsid w:val="00270CD5"/>
    <w:rPr>
      <w:rFonts w:ascii="Tahoma" w:hAnsi="Tahoma" w:cs="Tahoma"/>
      <w:sz w:val="16"/>
      <w:szCs w:val="16"/>
    </w:rPr>
  </w:style>
  <w:style w:type="character" w:customStyle="1" w:styleId="10">
    <w:name w:val="Заголовок 1 Знак"/>
    <w:basedOn w:val="a0"/>
    <w:link w:val="1"/>
    <w:rsid w:val="00387473"/>
    <w:rPr>
      <w:rFonts w:ascii="Times New Roman" w:eastAsia="Arial Unicode MS" w:hAnsi="Times New Roman" w:cs="Times New Roman"/>
      <w:sz w:val="28"/>
      <w:szCs w:val="24"/>
    </w:rPr>
  </w:style>
  <w:style w:type="character" w:customStyle="1" w:styleId="20">
    <w:name w:val="Заголовок 2 Знак"/>
    <w:aliases w:val="H2 Знак,&quot;Изумруд&quot; Знак"/>
    <w:basedOn w:val="a0"/>
    <w:link w:val="2"/>
    <w:rsid w:val="00387473"/>
    <w:rPr>
      <w:rFonts w:ascii="Times New Roman" w:eastAsia="Times New Roman" w:hAnsi="Times New Roman" w:cs="Times New Roman"/>
      <w:sz w:val="28"/>
      <w:szCs w:val="24"/>
    </w:rPr>
  </w:style>
  <w:style w:type="numbering" w:customStyle="1" w:styleId="13">
    <w:name w:val="Нет списка1"/>
    <w:next w:val="a2"/>
    <w:uiPriority w:val="99"/>
    <w:semiHidden/>
    <w:unhideWhenUsed/>
    <w:rsid w:val="00387473"/>
  </w:style>
  <w:style w:type="numbering" w:customStyle="1" w:styleId="111">
    <w:name w:val="Нет списка11"/>
    <w:next w:val="a2"/>
    <w:semiHidden/>
    <w:rsid w:val="00387473"/>
  </w:style>
  <w:style w:type="paragraph" w:styleId="a7">
    <w:name w:val="No Spacing"/>
    <w:qFormat/>
    <w:rsid w:val="00387473"/>
    <w:pPr>
      <w:spacing w:after="0" w:line="240" w:lineRule="auto"/>
    </w:pPr>
    <w:rPr>
      <w:rFonts w:ascii="Calibri" w:eastAsia="Times New Roman" w:hAnsi="Calibri" w:cs="Times New Roman"/>
    </w:rPr>
  </w:style>
  <w:style w:type="paragraph" w:customStyle="1" w:styleId="ConsPlusNonformat">
    <w:name w:val="ConsPlusNonformat"/>
    <w:uiPriority w:val="99"/>
    <w:rsid w:val="0038747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ConsPlusCell">
    <w:name w:val="ConsPlusCell"/>
    <w:rsid w:val="00387473"/>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character" w:styleId="a8">
    <w:name w:val="annotation reference"/>
    <w:semiHidden/>
    <w:unhideWhenUsed/>
    <w:rsid w:val="00387473"/>
    <w:rPr>
      <w:sz w:val="16"/>
      <w:szCs w:val="16"/>
    </w:rPr>
  </w:style>
  <w:style w:type="paragraph" w:styleId="a9">
    <w:name w:val="annotation text"/>
    <w:basedOn w:val="a"/>
    <w:link w:val="aa"/>
    <w:semiHidden/>
    <w:unhideWhenUsed/>
    <w:rsid w:val="00387473"/>
    <w:pPr>
      <w:spacing w:after="0" w:line="240" w:lineRule="auto"/>
    </w:pPr>
    <w:rPr>
      <w:rFonts w:ascii="Times New Roman" w:eastAsia="Times New Roman" w:hAnsi="Times New Roman" w:cs="Times New Roman"/>
      <w:sz w:val="20"/>
      <w:szCs w:val="20"/>
    </w:rPr>
  </w:style>
  <w:style w:type="character" w:customStyle="1" w:styleId="aa">
    <w:name w:val="Текст примечания Знак"/>
    <w:basedOn w:val="a0"/>
    <w:link w:val="a9"/>
    <w:semiHidden/>
    <w:rsid w:val="00387473"/>
    <w:rPr>
      <w:rFonts w:ascii="Times New Roman" w:eastAsia="Times New Roman" w:hAnsi="Times New Roman" w:cs="Times New Roman"/>
      <w:sz w:val="20"/>
      <w:szCs w:val="20"/>
    </w:rPr>
  </w:style>
  <w:style w:type="paragraph" w:styleId="21">
    <w:name w:val="Body Text Indent 2"/>
    <w:basedOn w:val="a"/>
    <w:link w:val="22"/>
    <w:rsid w:val="00387473"/>
    <w:pPr>
      <w:autoSpaceDE w:val="0"/>
      <w:autoSpaceDN w:val="0"/>
      <w:adjustRightInd w:val="0"/>
      <w:spacing w:after="0" w:line="240" w:lineRule="auto"/>
      <w:ind w:firstLine="540"/>
      <w:jc w:val="center"/>
    </w:pPr>
    <w:rPr>
      <w:rFonts w:ascii="Times New Roman" w:eastAsia="Times New Roman" w:hAnsi="Times New Roman" w:cs="Times New Roman"/>
      <w:sz w:val="28"/>
      <w:szCs w:val="24"/>
    </w:rPr>
  </w:style>
  <w:style w:type="character" w:customStyle="1" w:styleId="22">
    <w:name w:val="Основной текст с отступом 2 Знак"/>
    <w:basedOn w:val="a0"/>
    <w:link w:val="21"/>
    <w:rsid w:val="00387473"/>
    <w:rPr>
      <w:rFonts w:ascii="Times New Roman" w:eastAsia="Times New Roman" w:hAnsi="Times New Roman" w:cs="Times New Roman"/>
      <w:sz w:val="28"/>
      <w:szCs w:val="24"/>
    </w:rPr>
  </w:style>
  <w:style w:type="character" w:styleId="ab">
    <w:name w:val="Strong"/>
    <w:qFormat/>
    <w:rsid w:val="00387473"/>
    <w:rPr>
      <w:b/>
      <w:bCs/>
    </w:rPr>
  </w:style>
  <w:style w:type="paragraph" w:styleId="ac">
    <w:name w:val="Body Text"/>
    <w:basedOn w:val="a"/>
    <w:link w:val="ad"/>
    <w:unhideWhenUsed/>
    <w:rsid w:val="00387473"/>
    <w:pPr>
      <w:spacing w:after="120" w:line="240" w:lineRule="auto"/>
    </w:pPr>
    <w:rPr>
      <w:rFonts w:ascii="Times New Roman" w:eastAsia="Times New Roman" w:hAnsi="Times New Roman" w:cs="Times New Roman"/>
      <w:sz w:val="24"/>
      <w:szCs w:val="24"/>
    </w:rPr>
  </w:style>
  <w:style w:type="character" w:customStyle="1" w:styleId="ad">
    <w:name w:val="Основной текст Знак"/>
    <w:basedOn w:val="a0"/>
    <w:link w:val="ac"/>
    <w:rsid w:val="00387473"/>
    <w:rPr>
      <w:rFonts w:ascii="Times New Roman" w:eastAsia="Times New Roman" w:hAnsi="Times New Roman" w:cs="Times New Roman"/>
      <w:sz w:val="24"/>
      <w:szCs w:val="24"/>
    </w:rPr>
  </w:style>
  <w:style w:type="paragraph" w:customStyle="1" w:styleId="ae">
    <w:name w:val="Таблицы (моноширинный)"/>
    <w:basedOn w:val="a"/>
    <w:next w:val="a"/>
    <w:rsid w:val="00387473"/>
    <w:pPr>
      <w:autoSpaceDE w:val="0"/>
      <w:autoSpaceDN w:val="0"/>
      <w:adjustRightInd w:val="0"/>
      <w:spacing w:after="0" w:line="240" w:lineRule="auto"/>
      <w:jc w:val="both"/>
    </w:pPr>
    <w:rPr>
      <w:rFonts w:ascii="Courier New" w:eastAsia="Times New Roman" w:hAnsi="Courier New" w:cs="Courier New"/>
    </w:rPr>
  </w:style>
  <w:style w:type="paragraph" w:customStyle="1" w:styleId="ConsPlusNormal">
    <w:name w:val="ConsPlusNormal"/>
    <w:rsid w:val="00387473"/>
    <w:pPr>
      <w:widowControl w:val="0"/>
      <w:suppressAutoHyphens/>
      <w:autoSpaceDE w:val="0"/>
      <w:spacing w:after="0" w:line="240" w:lineRule="auto"/>
      <w:ind w:firstLine="720"/>
    </w:pPr>
    <w:rPr>
      <w:rFonts w:ascii="Arial" w:eastAsia="Times New Roman" w:hAnsi="Arial" w:cs="Arial"/>
      <w:sz w:val="20"/>
      <w:szCs w:val="20"/>
      <w:lang w:eastAsia="ar-SA"/>
    </w:rPr>
  </w:style>
  <w:style w:type="character" w:styleId="af">
    <w:name w:val="FollowedHyperlink"/>
    <w:semiHidden/>
    <w:unhideWhenUsed/>
    <w:rsid w:val="00387473"/>
    <w:rPr>
      <w:color w:val="800080"/>
      <w:u w:val="single"/>
    </w:rPr>
  </w:style>
  <w:style w:type="character" w:customStyle="1" w:styleId="af0">
    <w:name w:val="Гипертекстовая ссылка"/>
    <w:rsid w:val="00387473"/>
    <w:rPr>
      <w:color w:val="008000"/>
      <w:sz w:val="20"/>
      <w:szCs w:val="20"/>
      <w:u w:val="single"/>
    </w:rPr>
  </w:style>
  <w:style w:type="paragraph" w:styleId="af1">
    <w:name w:val="header"/>
    <w:basedOn w:val="a"/>
    <w:link w:val="af2"/>
    <w:rsid w:val="00387473"/>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f2">
    <w:name w:val="Верхний колонтитул Знак"/>
    <w:basedOn w:val="a0"/>
    <w:link w:val="af1"/>
    <w:rsid w:val="00387473"/>
    <w:rPr>
      <w:rFonts w:ascii="Times New Roman" w:eastAsia="Times New Roman" w:hAnsi="Times New Roman" w:cs="Times New Roman"/>
      <w:sz w:val="24"/>
      <w:szCs w:val="24"/>
    </w:rPr>
  </w:style>
  <w:style w:type="paragraph" w:styleId="af3">
    <w:name w:val="footnote text"/>
    <w:basedOn w:val="a"/>
    <w:link w:val="af4"/>
    <w:semiHidden/>
    <w:rsid w:val="00387473"/>
    <w:pPr>
      <w:spacing w:after="0" w:line="240" w:lineRule="auto"/>
    </w:pPr>
    <w:rPr>
      <w:rFonts w:ascii="Times New Roman" w:eastAsia="Times New Roman" w:hAnsi="Times New Roman" w:cs="Times New Roman"/>
      <w:sz w:val="20"/>
      <w:szCs w:val="20"/>
    </w:rPr>
  </w:style>
  <w:style w:type="character" w:customStyle="1" w:styleId="af4">
    <w:name w:val="Текст сноски Знак"/>
    <w:basedOn w:val="a0"/>
    <w:link w:val="af3"/>
    <w:semiHidden/>
    <w:rsid w:val="00387473"/>
    <w:rPr>
      <w:rFonts w:ascii="Times New Roman" w:eastAsia="Times New Roman" w:hAnsi="Times New Roman" w:cs="Times New Roman"/>
      <w:sz w:val="20"/>
      <w:szCs w:val="20"/>
    </w:rPr>
  </w:style>
  <w:style w:type="character" w:styleId="af5">
    <w:name w:val="footnote reference"/>
    <w:semiHidden/>
    <w:rsid w:val="00387473"/>
    <w:rPr>
      <w:vertAlign w:val="superscript"/>
    </w:rPr>
  </w:style>
  <w:style w:type="paragraph" w:styleId="af6">
    <w:name w:val="Body Text Indent"/>
    <w:basedOn w:val="a"/>
    <w:link w:val="af7"/>
    <w:unhideWhenUsed/>
    <w:rsid w:val="00387473"/>
    <w:pPr>
      <w:spacing w:after="120" w:line="240" w:lineRule="auto"/>
      <w:ind w:left="283"/>
    </w:pPr>
    <w:rPr>
      <w:rFonts w:ascii="Times New Roman" w:eastAsia="Times New Roman" w:hAnsi="Times New Roman" w:cs="Times New Roman"/>
      <w:sz w:val="24"/>
      <w:szCs w:val="24"/>
    </w:rPr>
  </w:style>
  <w:style w:type="character" w:customStyle="1" w:styleId="af7">
    <w:name w:val="Основной текст с отступом Знак"/>
    <w:basedOn w:val="a0"/>
    <w:link w:val="af6"/>
    <w:rsid w:val="00387473"/>
    <w:rPr>
      <w:rFonts w:ascii="Times New Roman" w:eastAsia="Times New Roman" w:hAnsi="Times New Roman" w:cs="Times New Roman"/>
      <w:sz w:val="24"/>
      <w:szCs w:val="24"/>
    </w:rPr>
  </w:style>
  <w:style w:type="paragraph" w:styleId="af8">
    <w:name w:val="footer"/>
    <w:basedOn w:val="a"/>
    <w:link w:val="af9"/>
    <w:unhideWhenUsed/>
    <w:rsid w:val="00387473"/>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f9">
    <w:name w:val="Нижний колонтитул Знак"/>
    <w:basedOn w:val="a0"/>
    <w:link w:val="af8"/>
    <w:rsid w:val="00387473"/>
    <w:rPr>
      <w:rFonts w:ascii="Times New Roman" w:eastAsia="Times New Roman" w:hAnsi="Times New Roman" w:cs="Times New Roman"/>
      <w:sz w:val="24"/>
      <w:szCs w:val="24"/>
    </w:rPr>
  </w:style>
  <w:style w:type="paragraph" w:styleId="23">
    <w:name w:val="Body Text 2"/>
    <w:basedOn w:val="a"/>
    <w:link w:val="24"/>
    <w:rsid w:val="00387473"/>
    <w:pPr>
      <w:autoSpaceDE w:val="0"/>
      <w:autoSpaceDN w:val="0"/>
      <w:adjustRightInd w:val="0"/>
      <w:spacing w:after="0" w:line="240" w:lineRule="auto"/>
      <w:jc w:val="center"/>
    </w:pPr>
    <w:rPr>
      <w:rFonts w:ascii="Times New Roman" w:eastAsia="Times New Roman" w:hAnsi="Times New Roman" w:cs="Times New Roman"/>
      <w:sz w:val="28"/>
      <w:szCs w:val="28"/>
    </w:rPr>
  </w:style>
  <w:style w:type="character" w:customStyle="1" w:styleId="24">
    <w:name w:val="Основной текст 2 Знак"/>
    <w:basedOn w:val="a0"/>
    <w:link w:val="23"/>
    <w:rsid w:val="00387473"/>
    <w:rPr>
      <w:rFonts w:ascii="Times New Roman" w:eastAsia="Times New Roman" w:hAnsi="Times New Roman" w:cs="Times New Roman"/>
      <w:sz w:val="28"/>
      <w:szCs w:val="28"/>
    </w:rPr>
  </w:style>
  <w:style w:type="character" w:customStyle="1" w:styleId="FontStyle26">
    <w:name w:val="Font Style26"/>
    <w:rsid w:val="00387473"/>
    <w:rPr>
      <w:rFonts w:ascii="Times New Roman" w:hAnsi="Times New Roman" w:cs="Times New Roman"/>
      <w:sz w:val="24"/>
      <w:szCs w:val="24"/>
    </w:rPr>
  </w:style>
  <w:style w:type="character" w:styleId="afa">
    <w:name w:val="Emphasis"/>
    <w:qFormat/>
    <w:rsid w:val="00387473"/>
    <w:rPr>
      <w:i/>
      <w:iCs/>
    </w:rPr>
  </w:style>
  <w:style w:type="character" w:styleId="afb">
    <w:name w:val="page number"/>
    <w:basedOn w:val="a0"/>
    <w:rsid w:val="00387473"/>
  </w:style>
  <w:style w:type="paragraph" w:customStyle="1" w:styleId="afc">
    <w:name w:val="Прижатый влево"/>
    <w:basedOn w:val="a"/>
    <w:next w:val="a"/>
    <w:rsid w:val="00387473"/>
    <w:pPr>
      <w:autoSpaceDE w:val="0"/>
      <w:autoSpaceDN w:val="0"/>
      <w:adjustRightInd w:val="0"/>
      <w:spacing w:after="0" w:line="240" w:lineRule="auto"/>
    </w:pPr>
    <w:rPr>
      <w:rFonts w:ascii="Arial" w:eastAsia="Times New Roman" w:hAnsi="Arial" w:cs="Arial"/>
      <w:sz w:val="24"/>
      <w:szCs w:val="24"/>
    </w:rPr>
  </w:style>
  <w:style w:type="paragraph" w:customStyle="1" w:styleId="afd">
    <w:name w:val="Комментарий"/>
    <w:basedOn w:val="a"/>
    <w:next w:val="a"/>
    <w:rsid w:val="00387473"/>
    <w:pPr>
      <w:autoSpaceDE w:val="0"/>
      <w:autoSpaceDN w:val="0"/>
      <w:adjustRightInd w:val="0"/>
      <w:spacing w:before="75" w:after="0" w:line="240" w:lineRule="auto"/>
      <w:jc w:val="both"/>
    </w:pPr>
    <w:rPr>
      <w:rFonts w:ascii="Arial" w:eastAsia="Times New Roman" w:hAnsi="Arial" w:cs="Arial"/>
      <w:color w:val="353842"/>
      <w:sz w:val="24"/>
      <w:szCs w:val="24"/>
      <w:shd w:val="clear" w:color="auto" w:fill="F0F0F0"/>
    </w:rPr>
  </w:style>
  <w:style w:type="paragraph" w:customStyle="1" w:styleId="afe">
    <w:name w:val="Информация об изменениях документа"/>
    <w:basedOn w:val="afd"/>
    <w:next w:val="a"/>
    <w:rsid w:val="00387473"/>
    <w:pPr>
      <w:spacing w:before="0"/>
    </w:pPr>
    <w:rPr>
      <w:i/>
      <w:iCs/>
    </w:rPr>
  </w:style>
  <w:style w:type="paragraph" w:customStyle="1" w:styleId="aff">
    <w:name w:val="Заголовок статьи"/>
    <w:basedOn w:val="a"/>
    <w:next w:val="a"/>
    <w:rsid w:val="00387473"/>
    <w:pPr>
      <w:autoSpaceDE w:val="0"/>
      <w:autoSpaceDN w:val="0"/>
      <w:adjustRightInd w:val="0"/>
      <w:spacing w:after="0" w:line="240" w:lineRule="auto"/>
      <w:ind w:left="1612" w:hanging="892"/>
      <w:jc w:val="both"/>
    </w:pPr>
    <w:rPr>
      <w:rFonts w:ascii="Arial" w:eastAsia="Times New Roman" w:hAnsi="Arial" w:cs="Arial"/>
      <w:sz w:val="24"/>
      <w:szCs w:val="24"/>
    </w:rPr>
  </w:style>
  <w:style w:type="paragraph" w:styleId="aff0">
    <w:name w:val="List Paragraph"/>
    <w:basedOn w:val="a"/>
    <w:qFormat/>
    <w:rsid w:val="00387473"/>
    <w:pPr>
      <w:spacing w:after="0" w:line="240" w:lineRule="auto"/>
      <w:ind w:left="720"/>
      <w:contextualSpacing/>
    </w:pPr>
    <w:rPr>
      <w:rFonts w:ascii="Times New Roman" w:eastAsia="Times New Roman" w:hAnsi="Times New Roman" w:cs="Times New Roman"/>
      <w:sz w:val="24"/>
      <w:szCs w:val="24"/>
    </w:rPr>
  </w:style>
  <w:style w:type="paragraph" w:customStyle="1" w:styleId="aff1">
    <w:name w:val="Нормальный (таблица)"/>
    <w:basedOn w:val="a"/>
    <w:next w:val="a"/>
    <w:rsid w:val="00387473"/>
    <w:pPr>
      <w:autoSpaceDE w:val="0"/>
      <w:autoSpaceDN w:val="0"/>
      <w:adjustRightInd w:val="0"/>
      <w:spacing w:after="0" w:line="240" w:lineRule="auto"/>
      <w:jc w:val="both"/>
    </w:pPr>
    <w:rPr>
      <w:rFonts w:ascii="Arial" w:eastAsia="Times New Roman" w:hAnsi="Arial" w:cs="Arial"/>
      <w:sz w:val="24"/>
      <w:szCs w:val="24"/>
    </w:rPr>
  </w:style>
  <w:style w:type="paragraph" w:customStyle="1" w:styleId="14">
    <w:name w:val="Знак Знак Знак1 Знак"/>
    <w:basedOn w:val="a"/>
    <w:rsid w:val="00387473"/>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Default">
    <w:name w:val="Default"/>
    <w:rsid w:val="00387473"/>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onsPlusTitle">
    <w:name w:val="ConsPlusTitle"/>
    <w:rsid w:val="00387473"/>
    <w:pPr>
      <w:widowControl w:val="0"/>
      <w:autoSpaceDE w:val="0"/>
      <w:autoSpaceDN w:val="0"/>
      <w:spacing w:after="0" w:line="240" w:lineRule="auto"/>
    </w:pPr>
    <w:rPr>
      <w:rFonts w:ascii="Calibri" w:eastAsia="Times New Roman" w:hAnsi="Calibri" w:cs="Calibri"/>
      <w:b/>
      <w:szCs w:val="20"/>
    </w:rPr>
  </w:style>
  <w:style w:type="paragraph" w:customStyle="1" w:styleId="ConsPlusDocList">
    <w:name w:val="ConsPlusDocList"/>
    <w:rsid w:val="00387473"/>
    <w:pPr>
      <w:widowControl w:val="0"/>
      <w:autoSpaceDE w:val="0"/>
      <w:autoSpaceDN w:val="0"/>
      <w:spacing w:after="0" w:line="240" w:lineRule="auto"/>
    </w:pPr>
    <w:rPr>
      <w:rFonts w:ascii="Courier New" w:eastAsia="Times New Roman" w:hAnsi="Courier New" w:cs="Courier New"/>
      <w:sz w:val="20"/>
      <w:szCs w:val="20"/>
    </w:rPr>
  </w:style>
  <w:style w:type="paragraph" w:customStyle="1" w:styleId="ConsPlusTitlePage">
    <w:name w:val="ConsPlusTitlePage"/>
    <w:rsid w:val="00387473"/>
    <w:pPr>
      <w:widowControl w:val="0"/>
      <w:autoSpaceDE w:val="0"/>
      <w:autoSpaceDN w:val="0"/>
      <w:spacing w:after="0" w:line="240" w:lineRule="auto"/>
    </w:pPr>
    <w:rPr>
      <w:rFonts w:ascii="Tahoma" w:eastAsia="Times New Roman" w:hAnsi="Tahoma" w:cs="Tahoma"/>
      <w:sz w:val="20"/>
      <w:szCs w:val="20"/>
    </w:rPr>
  </w:style>
  <w:style w:type="paragraph" w:customStyle="1" w:styleId="ConsPlusJurTerm">
    <w:name w:val="ConsPlusJurTerm"/>
    <w:rsid w:val="00387473"/>
    <w:pPr>
      <w:widowControl w:val="0"/>
      <w:autoSpaceDE w:val="0"/>
      <w:autoSpaceDN w:val="0"/>
      <w:spacing w:after="0" w:line="240" w:lineRule="auto"/>
    </w:pPr>
    <w:rPr>
      <w:rFonts w:ascii="Tahoma" w:eastAsia="Times New Roman" w:hAnsi="Tahoma" w:cs="Tahoma"/>
      <w:sz w:val="26"/>
      <w:szCs w:val="20"/>
    </w:rPr>
  </w:style>
  <w:style w:type="paragraph" w:customStyle="1" w:styleId="ConsPlusTextList">
    <w:name w:val="ConsPlusTextList"/>
    <w:rsid w:val="00387473"/>
    <w:pPr>
      <w:widowControl w:val="0"/>
      <w:autoSpaceDE w:val="0"/>
      <w:autoSpaceDN w:val="0"/>
      <w:spacing w:after="0" w:line="240" w:lineRule="auto"/>
    </w:pPr>
    <w:rPr>
      <w:rFonts w:ascii="Arial" w:eastAsia="Times New Roman" w:hAnsi="Arial" w:cs="Arial"/>
      <w:sz w:val="20"/>
      <w:szCs w:val="20"/>
    </w:rPr>
  </w:style>
  <w:style w:type="character" w:customStyle="1" w:styleId="91">
    <w:name w:val="Знак Знак9"/>
    <w:rsid w:val="00387473"/>
    <w:rPr>
      <w:rFonts w:eastAsia="Arial Unicode MS"/>
      <w:sz w:val="28"/>
      <w:lang w:eastAsia="ru-RU"/>
    </w:rPr>
  </w:style>
  <w:style w:type="character" w:customStyle="1" w:styleId="st">
    <w:name w:val="st"/>
    <w:basedOn w:val="a0"/>
    <w:rsid w:val="00387473"/>
  </w:style>
  <w:style w:type="paragraph" w:customStyle="1" w:styleId="aff2">
    <w:name w:val="Знак"/>
    <w:aliases w:val="Знак Знак Знак Знак Знак Знак,Обычный (веб)1,Знак Знак Знак,Знак Знак Знак Знак Знак Знак Знак,Знак Знак Знак Знак Знак Знак Знак Знак Знак,Обычный (веб)11,Знак Знак Знак Знак Знак Знак Знак Знак Знак Знак Знак,Знак Знак Знак Знак Знак"/>
    <w:basedOn w:val="a"/>
    <w:rsid w:val="00387473"/>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highlight">
    <w:name w:val="highlight"/>
    <w:basedOn w:val="a0"/>
    <w:rsid w:val="00387473"/>
  </w:style>
  <w:style w:type="paragraph" w:customStyle="1" w:styleId="western">
    <w:name w:val="western"/>
    <w:basedOn w:val="a"/>
    <w:rsid w:val="0038747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40">
    <w:name w:val="Заголовок 4 Знак"/>
    <w:basedOn w:val="a0"/>
    <w:link w:val="4"/>
    <w:rsid w:val="00387473"/>
    <w:rPr>
      <w:rFonts w:asciiTheme="majorHAnsi" w:eastAsiaTheme="majorEastAsia" w:hAnsiTheme="majorHAnsi" w:cstheme="majorBidi"/>
      <w:b/>
      <w:bCs/>
      <w:i/>
      <w:iCs/>
      <w:color w:val="4F81BD" w:themeColor="accent1"/>
    </w:rPr>
  </w:style>
  <w:style w:type="character" w:customStyle="1" w:styleId="50">
    <w:name w:val="Заголовок 5 Знак"/>
    <w:basedOn w:val="a0"/>
    <w:link w:val="5"/>
    <w:rsid w:val="00387473"/>
    <w:rPr>
      <w:rFonts w:asciiTheme="majorHAnsi" w:eastAsiaTheme="majorEastAsia" w:hAnsiTheme="majorHAnsi" w:cstheme="majorBidi"/>
      <w:color w:val="243F60" w:themeColor="accent1" w:themeShade="7F"/>
    </w:rPr>
  </w:style>
  <w:style w:type="character" w:customStyle="1" w:styleId="60">
    <w:name w:val="Заголовок 6 Знак"/>
    <w:basedOn w:val="a0"/>
    <w:link w:val="6"/>
    <w:rsid w:val="00387473"/>
    <w:rPr>
      <w:rFonts w:asciiTheme="majorHAnsi" w:eastAsiaTheme="majorEastAsia" w:hAnsiTheme="majorHAnsi" w:cstheme="majorBidi"/>
      <w:i/>
      <w:iCs/>
      <w:color w:val="243F60" w:themeColor="accent1" w:themeShade="7F"/>
    </w:rPr>
  </w:style>
  <w:style w:type="character" w:customStyle="1" w:styleId="80">
    <w:name w:val="Заголовок 8 Знак"/>
    <w:basedOn w:val="a0"/>
    <w:link w:val="8"/>
    <w:rsid w:val="00387473"/>
    <w:rPr>
      <w:rFonts w:asciiTheme="majorHAnsi" w:eastAsiaTheme="majorEastAsia" w:hAnsiTheme="majorHAnsi" w:cstheme="majorBidi"/>
      <w:color w:val="404040" w:themeColor="text1" w:themeTint="BF"/>
      <w:sz w:val="20"/>
      <w:szCs w:val="20"/>
    </w:rPr>
  </w:style>
  <w:style w:type="character" w:customStyle="1" w:styleId="90">
    <w:name w:val="Заголовок 9 Знак"/>
    <w:basedOn w:val="a0"/>
    <w:link w:val="9"/>
    <w:rsid w:val="00387473"/>
    <w:rPr>
      <w:rFonts w:asciiTheme="majorHAnsi" w:eastAsiaTheme="majorEastAsia" w:hAnsiTheme="majorHAnsi" w:cstheme="majorBidi"/>
      <w:i/>
      <w:iCs/>
      <w:color w:val="404040" w:themeColor="text1" w:themeTint="BF"/>
      <w:sz w:val="20"/>
      <w:szCs w:val="20"/>
    </w:rPr>
  </w:style>
  <w:style w:type="paragraph" w:styleId="31">
    <w:name w:val="Body Text Indent 3"/>
    <w:basedOn w:val="a"/>
    <w:link w:val="32"/>
    <w:unhideWhenUsed/>
    <w:rsid w:val="00387473"/>
    <w:pPr>
      <w:spacing w:after="120"/>
      <w:ind w:left="283"/>
    </w:pPr>
    <w:rPr>
      <w:sz w:val="16"/>
      <w:szCs w:val="16"/>
    </w:rPr>
  </w:style>
  <w:style w:type="character" w:customStyle="1" w:styleId="32">
    <w:name w:val="Основной текст с отступом 3 Знак"/>
    <w:basedOn w:val="a0"/>
    <w:link w:val="31"/>
    <w:rsid w:val="00387473"/>
    <w:rPr>
      <w:sz w:val="16"/>
      <w:szCs w:val="16"/>
    </w:rPr>
  </w:style>
  <w:style w:type="character" w:customStyle="1" w:styleId="30">
    <w:name w:val="Заголовок 3 Знак"/>
    <w:basedOn w:val="a0"/>
    <w:link w:val="3"/>
    <w:rsid w:val="00387473"/>
    <w:rPr>
      <w:rFonts w:ascii="Times New Roman" w:eastAsia="Times New Roman" w:hAnsi="Times New Roman" w:cs="Times New Roman"/>
      <w:b/>
      <w:sz w:val="24"/>
      <w:szCs w:val="20"/>
    </w:rPr>
  </w:style>
  <w:style w:type="character" w:customStyle="1" w:styleId="70">
    <w:name w:val="Заголовок 7 Знак"/>
    <w:basedOn w:val="a0"/>
    <w:link w:val="7"/>
    <w:rsid w:val="00387473"/>
    <w:rPr>
      <w:rFonts w:ascii="Times New Roman" w:eastAsia="Times New Roman" w:hAnsi="Times New Roman" w:cs="Times New Roman"/>
      <w:sz w:val="26"/>
      <w:szCs w:val="20"/>
    </w:rPr>
  </w:style>
  <w:style w:type="numbering" w:customStyle="1" w:styleId="25">
    <w:name w:val="Нет списка2"/>
    <w:next w:val="a2"/>
    <w:semiHidden/>
    <w:unhideWhenUsed/>
    <w:rsid w:val="00387473"/>
  </w:style>
  <w:style w:type="paragraph" w:styleId="aff3">
    <w:name w:val="Title"/>
    <w:basedOn w:val="a"/>
    <w:link w:val="aff4"/>
    <w:qFormat/>
    <w:rsid w:val="00387473"/>
    <w:pPr>
      <w:spacing w:after="0" w:line="240" w:lineRule="auto"/>
      <w:jc w:val="center"/>
    </w:pPr>
    <w:rPr>
      <w:rFonts w:ascii="Times New Roman" w:eastAsia="Times New Roman" w:hAnsi="Times New Roman" w:cs="Times New Roman"/>
      <w:b/>
      <w:sz w:val="28"/>
      <w:szCs w:val="20"/>
    </w:rPr>
  </w:style>
  <w:style w:type="character" w:customStyle="1" w:styleId="aff4">
    <w:name w:val="Название Знак"/>
    <w:basedOn w:val="a0"/>
    <w:link w:val="aff3"/>
    <w:rsid w:val="00387473"/>
    <w:rPr>
      <w:rFonts w:ascii="Times New Roman" w:eastAsia="Times New Roman" w:hAnsi="Times New Roman" w:cs="Times New Roman"/>
      <w:b/>
      <w:sz w:val="28"/>
      <w:szCs w:val="20"/>
    </w:rPr>
  </w:style>
  <w:style w:type="paragraph" w:customStyle="1" w:styleId="ConsNormal">
    <w:name w:val="ConsNormal"/>
    <w:rsid w:val="00387473"/>
    <w:pPr>
      <w:widowControl w:val="0"/>
      <w:snapToGrid w:val="0"/>
      <w:spacing w:after="0" w:line="240" w:lineRule="auto"/>
      <w:ind w:firstLine="720"/>
    </w:pPr>
    <w:rPr>
      <w:rFonts w:ascii="Arial" w:eastAsia="Times New Roman" w:hAnsi="Arial" w:cs="Times New Roman"/>
      <w:sz w:val="20"/>
      <w:szCs w:val="20"/>
    </w:rPr>
  </w:style>
  <w:style w:type="paragraph" w:customStyle="1" w:styleId="15">
    <w:name w:val="Знак1"/>
    <w:basedOn w:val="a"/>
    <w:rsid w:val="00387473"/>
    <w:pPr>
      <w:widowControl w:val="0"/>
      <w:adjustRightInd w:val="0"/>
      <w:spacing w:after="160" w:line="240" w:lineRule="exact"/>
      <w:jc w:val="right"/>
    </w:pPr>
    <w:rPr>
      <w:rFonts w:ascii="Times New Roman" w:eastAsia="Times New Roman" w:hAnsi="Times New Roman" w:cs="Times New Roman"/>
      <w:sz w:val="20"/>
      <w:szCs w:val="20"/>
      <w:lang w:val="en-GB" w:eastAsia="en-US"/>
    </w:rPr>
  </w:style>
  <w:style w:type="paragraph" w:customStyle="1" w:styleId="aff5">
    <w:name w:val="Знак Знак"/>
    <w:basedOn w:val="a"/>
    <w:rsid w:val="00387473"/>
    <w:pPr>
      <w:spacing w:after="160" w:line="240" w:lineRule="exact"/>
      <w:ind w:firstLine="567"/>
      <w:jc w:val="both"/>
    </w:pPr>
    <w:rPr>
      <w:rFonts w:ascii="Verdana" w:eastAsia="Times New Roman" w:hAnsi="Verdana" w:cs="Times New Roman"/>
      <w:sz w:val="28"/>
      <w:szCs w:val="24"/>
      <w:lang w:val="en-US" w:eastAsia="en-US"/>
    </w:rPr>
  </w:style>
  <w:style w:type="character" w:customStyle="1" w:styleId="aff6">
    <w:name w:val="Сравнение редакций. Добавленный фрагмент"/>
    <w:uiPriority w:val="99"/>
    <w:rsid w:val="00387473"/>
    <w:rPr>
      <w:color w:val="000000"/>
      <w:shd w:val="clear" w:color="auto" w:fill="C1D7FF"/>
    </w:rPr>
  </w:style>
  <w:style w:type="character" w:styleId="aff7">
    <w:name w:val="line number"/>
    <w:basedOn w:val="a0"/>
    <w:uiPriority w:val="99"/>
    <w:semiHidden/>
    <w:unhideWhenUsed/>
    <w:rsid w:val="00387473"/>
  </w:style>
  <w:style w:type="numbering" w:customStyle="1" w:styleId="33">
    <w:name w:val="Нет списка3"/>
    <w:next w:val="a2"/>
    <w:semiHidden/>
    <w:unhideWhenUsed/>
    <w:rsid w:val="00E52EAD"/>
  </w:style>
  <w:style w:type="paragraph" w:customStyle="1" w:styleId="aff8">
    <w:name w:val="Знак Знак"/>
    <w:basedOn w:val="a"/>
    <w:rsid w:val="00E52EAD"/>
    <w:pPr>
      <w:spacing w:after="160" w:line="240" w:lineRule="exact"/>
      <w:ind w:firstLine="567"/>
      <w:jc w:val="both"/>
    </w:pPr>
    <w:rPr>
      <w:rFonts w:ascii="Verdana" w:eastAsia="Times New Roman" w:hAnsi="Verdana" w:cs="Times New Roman"/>
      <w:sz w:val="28"/>
      <w:szCs w:val="24"/>
      <w:lang w:val="en-US" w:eastAsia="en-US"/>
    </w:rPr>
  </w:style>
  <w:style w:type="numbering" w:customStyle="1" w:styleId="41">
    <w:name w:val="Нет списка4"/>
    <w:next w:val="a2"/>
    <w:uiPriority w:val="99"/>
    <w:semiHidden/>
    <w:unhideWhenUsed/>
    <w:rsid w:val="00F1644D"/>
  </w:style>
  <w:style w:type="numbering" w:customStyle="1" w:styleId="120">
    <w:name w:val="Нет списка12"/>
    <w:next w:val="a2"/>
    <w:semiHidden/>
    <w:rsid w:val="00F1644D"/>
  </w:style>
  <w:style w:type="numbering" w:customStyle="1" w:styleId="51">
    <w:name w:val="Нет списка5"/>
    <w:next w:val="a2"/>
    <w:uiPriority w:val="99"/>
    <w:semiHidden/>
    <w:unhideWhenUsed/>
    <w:rsid w:val="00DC25D5"/>
  </w:style>
  <w:style w:type="numbering" w:customStyle="1" w:styleId="61">
    <w:name w:val="Нет списка6"/>
    <w:next w:val="a2"/>
    <w:semiHidden/>
    <w:unhideWhenUsed/>
    <w:rsid w:val="00DC25D5"/>
  </w:style>
  <w:style w:type="paragraph" w:styleId="aff9">
    <w:name w:val="Plain Text"/>
    <w:basedOn w:val="a"/>
    <w:link w:val="affa"/>
    <w:rsid w:val="00DC25D5"/>
    <w:pPr>
      <w:widowControl w:val="0"/>
      <w:spacing w:after="0" w:line="240" w:lineRule="auto"/>
    </w:pPr>
    <w:rPr>
      <w:rFonts w:ascii="Courier New" w:eastAsia="Times New Roman" w:hAnsi="Courier New" w:cs="Times New Roman"/>
      <w:sz w:val="20"/>
      <w:szCs w:val="20"/>
    </w:rPr>
  </w:style>
  <w:style w:type="character" w:customStyle="1" w:styleId="affa">
    <w:name w:val="Текст Знак"/>
    <w:basedOn w:val="a0"/>
    <w:link w:val="aff9"/>
    <w:rsid w:val="00DC25D5"/>
    <w:rPr>
      <w:rFonts w:ascii="Courier New" w:eastAsia="Times New Roman" w:hAnsi="Courier New" w:cs="Times New Roman"/>
      <w:sz w:val="20"/>
      <w:szCs w:val="20"/>
    </w:rPr>
  </w:style>
  <w:style w:type="paragraph" w:customStyle="1" w:styleId="16">
    <w:name w:val="Обычный1"/>
    <w:rsid w:val="00DC25D5"/>
    <w:pPr>
      <w:widowControl w:val="0"/>
      <w:spacing w:after="0" w:line="240" w:lineRule="auto"/>
    </w:pPr>
    <w:rPr>
      <w:rFonts w:ascii="Times New Roman" w:eastAsia="Times New Roman" w:hAnsi="Times New Roman" w:cs="Times New Roman"/>
      <w:sz w:val="20"/>
      <w:szCs w:val="20"/>
    </w:rPr>
  </w:style>
  <w:style w:type="paragraph" w:customStyle="1" w:styleId="Iauiue">
    <w:name w:val="Iau?iue"/>
    <w:rsid w:val="00DC25D5"/>
    <w:pPr>
      <w:spacing w:after="0" w:line="240" w:lineRule="auto"/>
    </w:pPr>
    <w:rPr>
      <w:rFonts w:ascii="Times New Roman" w:eastAsia="Times New Roman" w:hAnsi="Times New Roman" w:cs="Times New Roman"/>
      <w:sz w:val="20"/>
      <w:szCs w:val="20"/>
    </w:rPr>
  </w:style>
  <w:style w:type="paragraph" w:styleId="34">
    <w:name w:val="Body Text 3"/>
    <w:basedOn w:val="a"/>
    <w:link w:val="35"/>
    <w:rsid w:val="00DC25D5"/>
    <w:pPr>
      <w:widowControl w:val="0"/>
      <w:spacing w:after="0" w:line="240" w:lineRule="auto"/>
    </w:pPr>
    <w:rPr>
      <w:rFonts w:ascii="Times New Roman" w:eastAsia="Times New Roman" w:hAnsi="Times New Roman" w:cs="Times New Roman"/>
      <w:b/>
      <w:i/>
      <w:iCs/>
      <w:snapToGrid w:val="0"/>
      <w:sz w:val="28"/>
      <w:szCs w:val="20"/>
    </w:rPr>
  </w:style>
  <w:style w:type="character" w:customStyle="1" w:styleId="35">
    <w:name w:val="Основной текст 3 Знак"/>
    <w:basedOn w:val="a0"/>
    <w:link w:val="34"/>
    <w:rsid w:val="00DC25D5"/>
    <w:rPr>
      <w:rFonts w:ascii="Times New Roman" w:eastAsia="Times New Roman" w:hAnsi="Times New Roman" w:cs="Times New Roman"/>
      <w:b/>
      <w:i/>
      <w:iCs/>
      <w:snapToGrid w:val="0"/>
      <w:sz w:val="28"/>
      <w:szCs w:val="20"/>
    </w:rPr>
  </w:style>
  <w:style w:type="paragraph" w:customStyle="1" w:styleId="xl24">
    <w:name w:val="xl24"/>
    <w:basedOn w:val="a"/>
    <w:rsid w:val="00DC25D5"/>
    <w:pPr>
      <w:spacing w:before="100" w:beforeAutospacing="1" w:after="100" w:afterAutospacing="1" w:line="240" w:lineRule="auto"/>
      <w:textAlignment w:val="center"/>
    </w:pPr>
    <w:rPr>
      <w:rFonts w:ascii="Arial" w:eastAsia="Times New Roman" w:hAnsi="Arial" w:cs="Arial"/>
      <w:sz w:val="24"/>
      <w:szCs w:val="24"/>
    </w:rPr>
  </w:style>
  <w:style w:type="paragraph" w:customStyle="1" w:styleId="xl25">
    <w:name w:val="xl25"/>
    <w:basedOn w:val="a"/>
    <w:rsid w:val="00DC25D5"/>
    <w:pPr>
      <w:spacing w:before="100" w:beforeAutospacing="1" w:after="100" w:afterAutospacing="1" w:line="240" w:lineRule="auto"/>
      <w:textAlignment w:val="center"/>
    </w:pPr>
    <w:rPr>
      <w:rFonts w:ascii="Arial" w:eastAsia="Times New Roman" w:hAnsi="Arial" w:cs="Arial"/>
      <w:sz w:val="24"/>
      <w:szCs w:val="24"/>
    </w:rPr>
  </w:style>
  <w:style w:type="paragraph" w:customStyle="1" w:styleId="xl26">
    <w:name w:val="xl26"/>
    <w:basedOn w:val="a"/>
    <w:rsid w:val="00DC25D5"/>
    <w:pPr>
      <w:spacing w:before="100" w:beforeAutospacing="1" w:after="100" w:afterAutospacing="1" w:line="240" w:lineRule="auto"/>
      <w:textAlignment w:val="center"/>
    </w:pPr>
    <w:rPr>
      <w:rFonts w:ascii="Arial" w:eastAsia="Times New Roman" w:hAnsi="Arial" w:cs="Arial"/>
      <w:sz w:val="24"/>
      <w:szCs w:val="24"/>
    </w:rPr>
  </w:style>
  <w:style w:type="paragraph" w:styleId="affb">
    <w:name w:val="Subtitle"/>
    <w:basedOn w:val="a"/>
    <w:link w:val="affc"/>
    <w:qFormat/>
    <w:rsid w:val="00DC25D5"/>
    <w:pPr>
      <w:widowControl w:val="0"/>
      <w:spacing w:after="0" w:line="240" w:lineRule="auto"/>
      <w:jc w:val="center"/>
    </w:pPr>
    <w:rPr>
      <w:rFonts w:ascii="Times New Roman" w:eastAsia="Times New Roman" w:hAnsi="Times New Roman" w:cs="Times New Roman"/>
      <w:sz w:val="28"/>
      <w:szCs w:val="20"/>
    </w:rPr>
  </w:style>
  <w:style w:type="character" w:customStyle="1" w:styleId="affc">
    <w:name w:val="Подзаголовок Знак"/>
    <w:basedOn w:val="a0"/>
    <w:link w:val="affb"/>
    <w:rsid w:val="00DC25D5"/>
    <w:rPr>
      <w:rFonts w:ascii="Times New Roman" w:eastAsia="Times New Roman" w:hAnsi="Times New Roman" w:cs="Times New Roman"/>
      <w:sz w:val="28"/>
      <w:szCs w:val="20"/>
    </w:rPr>
  </w:style>
  <w:style w:type="paragraph" w:customStyle="1" w:styleId="ConsNonformat">
    <w:name w:val="ConsNonformat"/>
    <w:rsid w:val="00DC25D5"/>
    <w:pPr>
      <w:widowControl w:val="0"/>
      <w:autoSpaceDE w:val="0"/>
      <w:autoSpaceDN w:val="0"/>
      <w:adjustRightInd w:val="0"/>
      <w:spacing w:after="0" w:line="240" w:lineRule="auto"/>
    </w:pPr>
    <w:rPr>
      <w:rFonts w:ascii="Courier New" w:eastAsia="Times New Roman" w:hAnsi="Courier New" w:cs="Courier New"/>
      <w:sz w:val="28"/>
      <w:szCs w:val="28"/>
    </w:rPr>
  </w:style>
  <w:style w:type="paragraph" w:customStyle="1" w:styleId="26">
    <w:name w:val="Обычный2"/>
    <w:rsid w:val="00DC25D5"/>
    <w:pPr>
      <w:widowControl w:val="0"/>
      <w:spacing w:after="0" w:line="400" w:lineRule="auto"/>
      <w:jc w:val="both"/>
    </w:pPr>
    <w:rPr>
      <w:rFonts w:ascii="Courier New" w:eastAsia="Times New Roman" w:hAnsi="Courier New" w:cs="Times New Roman"/>
      <w:snapToGrid w:val="0"/>
      <w:szCs w:val="20"/>
    </w:rPr>
  </w:style>
  <w:style w:type="table" w:styleId="affd">
    <w:name w:val="Table Grid"/>
    <w:basedOn w:val="a1"/>
    <w:uiPriority w:val="59"/>
    <w:rsid w:val="00DC25D5"/>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e">
    <w:name w:val="Document Map"/>
    <w:basedOn w:val="a"/>
    <w:link w:val="afff"/>
    <w:semiHidden/>
    <w:rsid w:val="00DC25D5"/>
    <w:pPr>
      <w:shd w:val="clear" w:color="auto" w:fill="000080"/>
      <w:spacing w:after="0" w:line="240" w:lineRule="auto"/>
    </w:pPr>
    <w:rPr>
      <w:rFonts w:ascii="Tahoma" w:eastAsia="Times New Roman" w:hAnsi="Tahoma" w:cs="Tahoma"/>
      <w:sz w:val="20"/>
      <w:szCs w:val="20"/>
    </w:rPr>
  </w:style>
  <w:style w:type="character" w:customStyle="1" w:styleId="afff">
    <w:name w:val="Схема документа Знак"/>
    <w:basedOn w:val="a0"/>
    <w:link w:val="affe"/>
    <w:semiHidden/>
    <w:rsid w:val="00DC25D5"/>
    <w:rPr>
      <w:rFonts w:ascii="Tahoma" w:eastAsia="Times New Roman" w:hAnsi="Tahoma" w:cs="Tahoma"/>
      <w:sz w:val="20"/>
      <w:szCs w:val="20"/>
      <w:shd w:val="clear" w:color="auto" w:fill="000080"/>
    </w:rPr>
  </w:style>
  <w:style w:type="character" w:customStyle="1" w:styleId="messagein1">
    <w:name w:val="messagein1"/>
    <w:rsid w:val="00DC25D5"/>
    <w:rPr>
      <w:rFonts w:ascii="Arial" w:hAnsi="Arial" w:cs="Arial" w:hint="default"/>
      <w:b/>
      <w:bCs/>
      <w:color w:val="353535"/>
      <w:sz w:val="20"/>
      <w:szCs w:val="20"/>
    </w:rPr>
  </w:style>
  <w:style w:type="paragraph" w:customStyle="1" w:styleId="ConsTitle">
    <w:name w:val="ConsTitle"/>
    <w:rsid w:val="00DC25D5"/>
    <w:pPr>
      <w:widowControl w:val="0"/>
      <w:autoSpaceDE w:val="0"/>
      <w:autoSpaceDN w:val="0"/>
      <w:adjustRightInd w:val="0"/>
      <w:spacing w:after="0" w:line="240" w:lineRule="auto"/>
      <w:ind w:right="19772"/>
    </w:pPr>
    <w:rPr>
      <w:rFonts w:ascii="Arial" w:eastAsia="Times New Roman" w:hAnsi="Arial" w:cs="Arial"/>
      <w:b/>
      <w:bCs/>
      <w:sz w:val="16"/>
      <w:szCs w:val="16"/>
      <w:lang w:eastAsia="en-US"/>
    </w:rPr>
  </w:style>
  <w:style w:type="numbering" w:customStyle="1" w:styleId="71">
    <w:name w:val="Нет списка7"/>
    <w:next w:val="a2"/>
    <w:semiHidden/>
    <w:unhideWhenUsed/>
    <w:rsid w:val="00A73679"/>
  </w:style>
  <w:style w:type="paragraph" w:customStyle="1" w:styleId="Normal">
    <w:name w:val="Normal"/>
    <w:rsid w:val="00A73679"/>
    <w:pPr>
      <w:widowControl w:val="0"/>
      <w:spacing w:after="0" w:line="400" w:lineRule="auto"/>
      <w:jc w:val="both"/>
    </w:pPr>
    <w:rPr>
      <w:rFonts w:ascii="Courier New" w:eastAsia="Times New Roman" w:hAnsi="Courier New" w:cs="Times New Roman"/>
      <w:snapToGrid w:val="0"/>
      <w:szCs w:val="20"/>
    </w:rPr>
  </w:style>
  <w:style w:type="table" w:customStyle="1" w:styleId="17">
    <w:name w:val="Сетка таблицы1"/>
    <w:basedOn w:val="a1"/>
    <w:next w:val="affd"/>
    <w:rsid w:val="00A73679"/>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rmal0">
    <w:name w:val="consplusnormal"/>
    <w:basedOn w:val="a"/>
    <w:uiPriority w:val="99"/>
    <w:rsid w:val="001A7593"/>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2544575">
      <w:bodyDiv w:val="1"/>
      <w:marLeft w:val="0"/>
      <w:marRight w:val="0"/>
      <w:marTop w:val="0"/>
      <w:marBottom w:val="0"/>
      <w:divBdr>
        <w:top w:val="none" w:sz="0" w:space="0" w:color="auto"/>
        <w:left w:val="none" w:sz="0" w:space="0" w:color="auto"/>
        <w:bottom w:val="none" w:sz="0" w:space="0" w:color="auto"/>
        <w:right w:val="none" w:sz="0" w:space="0" w:color="auto"/>
      </w:divBdr>
      <w:divsChild>
        <w:div w:id="1638604433">
          <w:marLeft w:val="0"/>
          <w:marRight w:val="0"/>
          <w:marTop w:val="0"/>
          <w:marBottom w:val="0"/>
          <w:divBdr>
            <w:top w:val="none" w:sz="0" w:space="0" w:color="auto"/>
            <w:left w:val="none" w:sz="0" w:space="0" w:color="auto"/>
            <w:bottom w:val="none" w:sz="0" w:space="0" w:color="auto"/>
            <w:right w:val="none" w:sz="0" w:space="0" w:color="auto"/>
          </w:divBdr>
        </w:div>
      </w:divsChild>
    </w:div>
    <w:div w:id="14470387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294104766BB18CB16936CB4659DFAF13A7BDEB3DE3D46C1D242032E6D1678A0CCB3F335C53316F984AC9039D016CA827E85D23D065E3T1r8D" TargetMode="External"/><Relationship Id="rId18" Type="http://schemas.openxmlformats.org/officeDocument/2006/relationships/hyperlink" Target="https://pravo-search.minjust.ru/bigs/showDocument.html?id=5153299E-A45B-4FBA-9AB2-B5306D80D8D7" TargetMode="External"/><Relationship Id="rId26" Type="http://schemas.openxmlformats.org/officeDocument/2006/relationships/hyperlink" Target="https://pravo-search.minjust.ru/bigs/showDocument.html?id=23BFA9AF-B847-4F54-8403-F2E327C4305A" TargetMode="External"/><Relationship Id="rId39" Type="http://schemas.openxmlformats.org/officeDocument/2006/relationships/hyperlink" Target="http://nla-service.minjust.ru:8080/rnla-links/ws" TargetMode="External"/><Relationship Id="rId21" Type="http://schemas.openxmlformats.org/officeDocument/2006/relationships/hyperlink" Target="https://pravo-search.minjust.ru/bigs/showDocument.html?id=AA4CC167-50DF-4DAF-9D12-A2C545850E33" TargetMode="External"/><Relationship Id="rId34" Type="http://schemas.openxmlformats.org/officeDocument/2006/relationships/hyperlink" Target="http://nla-service.minjust.ru:8080/rnla-links/ws" TargetMode="External"/><Relationship Id="rId42" Type="http://schemas.openxmlformats.org/officeDocument/2006/relationships/hyperlink" Target="http://nla-service.minjust.ru:8080/rnla-links/ws" TargetMode="External"/><Relationship Id="rId47" Type="http://schemas.openxmlformats.org/officeDocument/2006/relationships/hyperlink" Target="http://pravo.minjust.ru/" TargetMode="External"/><Relationship Id="rId50" Type="http://schemas.openxmlformats.org/officeDocument/2006/relationships/hyperlink" Target="http://nla-service.minjust.ru:8080/rnla-links/ws" TargetMode="External"/><Relationship Id="rId55" Type="http://schemas.openxmlformats.org/officeDocument/2006/relationships/hyperlink" Target="http://nla-service.minjust.ru:8080/rnla-links/ws" TargetMode="External"/><Relationship Id="rId63" Type="http://schemas.openxmlformats.org/officeDocument/2006/relationships/hyperlink" Target="consultantplus://offline/ref=329056E581AF0B8AE04D5738ABA93E1FC173D151221009A7F52A553712s7nCK" TargetMode="External"/><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hyperlink" Target="https://pravo-search.minjust.ru/bigs/showDocument.html?id=9AA48369-618A-4BB4-B4B8-AE15F2B7EBF6" TargetMode="External"/><Relationship Id="rId20" Type="http://schemas.openxmlformats.org/officeDocument/2006/relationships/hyperlink" Target="https://pravo-search.minjust.ru/bigs/showDocument.html?id=BBF89570-6239-4CFB-BDBA-5B454C14E321" TargetMode="External"/><Relationship Id="rId29" Type="http://schemas.openxmlformats.org/officeDocument/2006/relationships/hyperlink" Target="http://pravo.minjust.ru/" TargetMode="External"/><Relationship Id="rId41" Type="http://schemas.openxmlformats.org/officeDocument/2006/relationships/hyperlink" Target="http://nla-service.minjust.ru:8080/rnla-links/ws" TargetMode="External"/><Relationship Id="rId54" Type="http://schemas.openxmlformats.org/officeDocument/2006/relationships/hyperlink" Target="https://pravo-search.minjust.ru/bigs/showDocument.html?id=9AA48369-618A-4BB4-B4B8-AE15F2B7EBF6" TargetMode="External"/><Relationship Id="rId62" Type="http://schemas.openxmlformats.org/officeDocument/2006/relationships/hyperlink" Target="consultantplus://offline/ref=329056E581AF0B8AE04D5738ABA93E1FC173D151221009A7F52A553712s7nCK"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3B9F65E8FA9E89239E080A98980185176B08FA9978A91A813B728764DB68AE72B9C47AB5B23BD5B18D8D2B363417BCCDCD0244699A628130E60E2C52K1pCD" TargetMode="External"/><Relationship Id="rId24" Type="http://schemas.openxmlformats.org/officeDocument/2006/relationships/hyperlink" Target="https://pravo-search.minjust.ru/bigs/showDocument.html?id=EB042C48-DE0E-4DBE-8305-4D48DDDB63A2" TargetMode="External"/><Relationship Id="rId32" Type="http://schemas.openxmlformats.org/officeDocument/2006/relationships/hyperlink" Target="https://pravo-search.minjust.ru/bigs/showDocument.html?id=9AA48369-618A-4BB4-B4B8-AE15F2B7EBF6" TargetMode="External"/><Relationship Id="rId37" Type="http://schemas.openxmlformats.org/officeDocument/2006/relationships/hyperlink" Target="http://nla-service.minjust.ru:8080/rnla-links/ws" TargetMode="External"/><Relationship Id="rId40" Type="http://schemas.openxmlformats.org/officeDocument/2006/relationships/hyperlink" Target="http://nla-service.minjust.ru:8080/rnla-links/ws" TargetMode="External"/><Relationship Id="rId45" Type="http://schemas.openxmlformats.org/officeDocument/2006/relationships/hyperlink" Target="https://pravo-search.minjust.ru/bigs/showDocument.html?id=23BFA9AF-B847-4F54-8403-F2E327C4305A" TargetMode="External"/><Relationship Id="rId53" Type="http://schemas.openxmlformats.org/officeDocument/2006/relationships/hyperlink" Target="http://nla-service.minjust.ru:8080/rnla-links/ws" TargetMode="External"/><Relationship Id="rId58" Type="http://schemas.openxmlformats.org/officeDocument/2006/relationships/hyperlink" Target="consultantplus://offline/ref=BF24F16FB93B04B4E6811D4ECA071B9A306527B62848185E812432B831i6p3M" TargetMode="External"/><Relationship Id="rId66"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s://pravo-search.minjust.ru/bigs/showDocument.html?id=96E20C02-1B12-465A-B64C-24AA92270007" TargetMode="External"/><Relationship Id="rId23" Type="http://schemas.openxmlformats.org/officeDocument/2006/relationships/hyperlink" Target="https://pravo-search.minjust.ru/bigs/showDocument.html?id=15D4560C-D530-4955-BF7E-F734337AE80B" TargetMode="External"/><Relationship Id="rId28" Type="http://schemas.openxmlformats.org/officeDocument/2006/relationships/hyperlink" Target="https://pravo-search.minjust.ru/bigs/showDocument.html?id=9AA48369-618A-4BB4-B4B8-AE15F2B7EBF6" TargetMode="External"/><Relationship Id="rId36" Type="http://schemas.openxmlformats.org/officeDocument/2006/relationships/hyperlink" Target="https://pravo-search.minjust.ru/bigs/showDocument.html?id=9AA48369-618A-4BB4-B4B8-AE15F2B7EBF6" TargetMode="External"/><Relationship Id="rId49" Type="http://schemas.openxmlformats.org/officeDocument/2006/relationships/hyperlink" Target="http://nla-service.minjust.ru:8080/rnla-links/ws" TargetMode="External"/><Relationship Id="rId57" Type="http://schemas.openxmlformats.org/officeDocument/2006/relationships/hyperlink" Target="http://nla-service.minjust.ru:8080/rnla-links/ws" TargetMode="External"/><Relationship Id="rId61" Type="http://schemas.openxmlformats.org/officeDocument/2006/relationships/hyperlink" Target="consultantplus://offline/ref=329056E581AF0B8AE04D5738ABA93E1FC173D151221009A7F52A553712s7nCK" TargetMode="External"/><Relationship Id="rId10" Type="http://schemas.openxmlformats.org/officeDocument/2006/relationships/hyperlink" Target="consultantplus://offline/ref=338F7B31014C9F581B4F35C752E96A4D093DE63F7F60C00BCC5737E6780C2A258E4C7C28B31144612EAD64E6948057FB270Am6D" TargetMode="External"/><Relationship Id="rId19" Type="http://schemas.openxmlformats.org/officeDocument/2006/relationships/hyperlink" Target="https://pravo-search.minjust.ru/bigs/showDocument.html?id=9AA48369-618A-4BB4-B4B8-AE15F2B7EBF6" TargetMode="External"/><Relationship Id="rId31" Type="http://schemas.openxmlformats.org/officeDocument/2006/relationships/hyperlink" Target="http://pravo.minjust.ru/" TargetMode="External"/><Relationship Id="rId44" Type="http://schemas.openxmlformats.org/officeDocument/2006/relationships/hyperlink" Target="http://nla-service.minjust.ru:8080/rnla-links/ws" TargetMode="External"/><Relationship Id="rId52" Type="http://schemas.openxmlformats.org/officeDocument/2006/relationships/hyperlink" Target="http://nla-service.minjust.ru:8080/rnla-links/ws" TargetMode="External"/><Relationship Id="rId60" Type="http://schemas.openxmlformats.org/officeDocument/2006/relationships/hyperlink" Target="consultantplus://offline/ref=329056E581AF0B8AE04D5738ABA93E1FC173D151221009A7F52A553712s7nCK" TargetMode="External"/><Relationship Id="rId65"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consultantplus://offline/ref=338F7B31014C9F581B4F2BCA448534410B37BB337B65CA5C900031B1275C2C70CE0C7A7DE35414677AFB3EB39A9E52E525A64AA0769F0Fm0D" TargetMode="External"/><Relationship Id="rId14" Type="http://schemas.openxmlformats.org/officeDocument/2006/relationships/hyperlink" Target="https://pravo-search.minjust.ru/bigs/showDocument.html?id=AA4CC167-50DF-4DAF-9D12-A2C545850E33" TargetMode="External"/><Relationship Id="rId22" Type="http://schemas.openxmlformats.org/officeDocument/2006/relationships/hyperlink" Target="https://pravo-search.minjust.ru/bigs/showDocument.html?id=AA4CC167-50DF-4DAF-9D12-A2C545850E33" TargetMode="External"/><Relationship Id="rId27" Type="http://schemas.openxmlformats.org/officeDocument/2006/relationships/hyperlink" Target="http://pravo.minjust.ru/" TargetMode="External"/><Relationship Id="rId30" Type="http://schemas.openxmlformats.org/officeDocument/2006/relationships/hyperlink" Target="https://pravo-search.minjust.ru/bigs/showDocument.html?id=B11798FF-43B9-49DB-B06C-4223F9D555E2" TargetMode="External"/><Relationship Id="rId35" Type="http://schemas.openxmlformats.org/officeDocument/2006/relationships/hyperlink" Target="http://pravo.minjust.ru/" TargetMode="External"/><Relationship Id="rId43" Type="http://schemas.openxmlformats.org/officeDocument/2006/relationships/hyperlink" Target="http://nla-service.minjust.ru:8080/rnla-links/ws" TargetMode="External"/><Relationship Id="rId48" Type="http://schemas.openxmlformats.org/officeDocument/2006/relationships/hyperlink" Target="http://pravo.minjust.ru/" TargetMode="External"/><Relationship Id="rId56" Type="http://schemas.openxmlformats.org/officeDocument/2006/relationships/hyperlink" Target="http://nla-service.minjust.ru:8080/rnla-links/ws" TargetMode="External"/><Relationship Id="rId64" Type="http://schemas.openxmlformats.org/officeDocument/2006/relationships/header" Target="header1.xml"/><Relationship Id="rId8" Type="http://schemas.openxmlformats.org/officeDocument/2006/relationships/endnotes" Target="endnotes.xml"/><Relationship Id="rId51" Type="http://schemas.openxmlformats.org/officeDocument/2006/relationships/hyperlink" Target="http://nla-service.minjust.ru:8080/rnla-links/ws" TargetMode="External"/><Relationship Id="rId3" Type="http://schemas.openxmlformats.org/officeDocument/2006/relationships/styles" Target="styles.xml"/><Relationship Id="rId12" Type="http://schemas.openxmlformats.org/officeDocument/2006/relationships/hyperlink" Target="consultantplus://offline/ref=294104766BB18CB16936CB4659DFAF13A7BFED34EED26C1D242032E6D1678A0CD93F6B525A3273931D8645C80ET6rFD" TargetMode="External"/><Relationship Id="rId17" Type="http://schemas.openxmlformats.org/officeDocument/2006/relationships/hyperlink" Target="https://pravo-search.minjust.ru/bigs/showDocument.html?id=BBF89570-6239-4CFB-BDBA-5B454C14E321" TargetMode="External"/><Relationship Id="rId25" Type="http://schemas.openxmlformats.org/officeDocument/2006/relationships/hyperlink" Target="http://pravo.minjust.ru/" TargetMode="External"/><Relationship Id="rId33" Type="http://schemas.openxmlformats.org/officeDocument/2006/relationships/hyperlink" Target="http://nla-service.minjust.ru:8080/rnla-links/ws" TargetMode="External"/><Relationship Id="rId38" Type="http://schemas.openxmlformats.org/officeDocument/2006/relationships/hyperlink" Target="http://pravo.minjust.ru/" TargetMode="External"/><Relationship Id="rId46" Type="http://schemas.openxmlformats.org/officeDocument/2006/relationships/hyperlink" Target="https://pravo-search.minjust.ru/bigs/showDocument.html?id=23BFA9AF-B847-4F54-8403-F2E327C4305A" TargetMode="External"/><Relationship Id="rId59" Type="http://schemas.openxmlformats.org/officeDocument/2006/relationships/hyperlink" Target="consultantplus://offline/ref=329056E581AF0B8AE04D5738ABA93E1FC173D151221009A7F52A553712s7nCK"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FFA89B-FBF5-4BDA-ABEF-36E0CEAF94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165</TotalTime>
  <Pages>40</Pages>
  <Words>12166</Words>
  <Characters>69350</Characters>
  <Application>Microsoft Office Word</Application>
  <DocSecurity>0</DocSecurity>
  <Lines>577</Lines>
  <Paragraphs>162</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81354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OLGA</cp:lastModifiedBy>
  <cp:revision>21</cp:revision>
  <cp:lastPrinted>2025-08-15T04:57:00Z</cp:lastPrinted>
  <dcterms:created xsi:type="dcterms:W3CDTF">2024-06-05T04:27:00Z</dcterms:created>
  <dcterms:modified xsi:type="dcterms:W3CDTF">2025-08-15T04:57:00Z</dcterms:modified>
</cp:coreProperties>
</file>