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C91" w:rsidRDefault="00922638">
      <w:pPr>
        <w:ind w:firstLine="709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</w:t>
      </w:r>
      <w:r w:rsidR="00951AC0">
        <w:rPr>
          <w:caps/>
          <w:sz w:val="28"/>
          <w:szCs w:val="28"/>
        </w:rPr>
        <w:t xml:space="preserve">Я АКИМОВСКОГо </w:t>
      </w:r>
      <w:r>
        <w:rPr>
          <w:caps/>
          <w:sz w:val="28"/>
          <w:szCs w:val="28"/>
        </w:rPr>
        <w:t>сельсовета</w:t>
      </w:r>
    </w:p>
    <w:p w:rsidR="001934B8" w:rsidRDefault="00922638">
      <w:pPr>
        <w:ind w:firstLine="709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Краснощёковского района </w:t>
      </w:r>
    </w:p>
    <w:p w:rsidR="000B1C91" w:rsidRDefault="00922638">
      <w:pPr>
        <w:ind w:firstLine="709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Алтайского края</w:t>
      </w:r>
    </w:p>
    <w:p w:rsidR="000B1C91" w:rsidRDefault="000B1C91">
      <w:pPr>
        <w:ind w:firstLine="709"/>
        <w:jc w:val="center"/>
        <w:rPr>
          <w:sz w:val="28"/>
          <w:szCs w:val="28"/>
        </w:rPr>
      </w:pPr>
    </w:p>
    <w:p w:rsidR="000B1C91" w:rsidRPr="001934B8" w:rsidRDefault="00922638">
      <w:pPr>
        <w:ind w:firstLine="709"/>
        <w:jc w:val="center"/>
        <w:rPr>
          <w:b/>
          <w:sz w:val="28"/>
          <w:szCs w:val="28"/>
        </w:rPr>
      </w:pPr>
      <w:r w:rsidRPr="001934B8">
        <w:rPr>
          <w:b/>
          <w:sz w:val="28"/>
          <w:szCs w:val="28"/>
        </w:rPr>
        <w:t>ПОСТАНОВЛЕНИЕ</w:t>
      </w:r>
    </w:p>
    <w:p w:rsidR="000B1C91" w:rsidRDefault="000B1C91">
      <w:pPr>
        <w:ind w:firstLine="709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836"/>
        <w:gridCol w:w="4735"/>
      </w:tblGrid>
      <w:tr w:rsidR="000B1C91">
        <w:tc>
          <w:tcPr>
            <w:tcW w:w="4836" w:type="dxa"/>
          </w:tcPr>
          <w:p w:rsidR="000B1C91" w:rsidRDefault="00922638" w:rsidP="00A816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ar-SA"/>
              </w:rPr>
              <w:t xml:space="preserve">от </w:t>
            </w:r>
            <w:r w:rsidR="00951AC0">
              <w:rPr>
                <w:sz w:val="28"/>
                <w:szCs w:val="28"/>
                <w:lang w:eastAsia="ar-SA"/>
              </w:rPr>
              <w:t>25июня</w:t>
            </w:r>
            <w:r>
              <w:rPr>
                <w:sz w:val="28"/>
                <w:szCs w:val="28"/>
                <w:lang w:eastAsia="ar-SA"/>
              </w:rPr>
              <w:t xml:space="preserve">  2</w:t>
            </w:r>
            <w:r>
              <w:rPr>
                <w:spacing w:val="-6"/>
                <w:sz w:val="28"/>
                <w:szCs w:val="28"/>
                <w:lang w:eastAsia="ar-SA"/>
              </w:rPr>
              <w:t xml:space="preserve">025года </w:t>
            </w:r>
            <w:r w:rsidR="00A81607">
              <w:rPr>
                <w:spacing w:val="-6"/>
                <w:sz w:val="28"/>
                <w:szCs w:val="28"/>
                <w:lang w:eastAsia="ar-SA"/>
              </w:rPr>
              <w:t xml:space="preserve">                                           </w:t>
            </w:r>
          </w:p>
        </w:tc>
        <w:tc>
          <w:tcPr>
            <w:tcW w:w="4735" w:type="dxa"/>
          </w:tcPr>
          <w:p w:rsidR="000B1C91" w:rsidRDefault="00A81607" w:rsidP="00A81607">
            <w:pPr>
              <w:wordWrap w:val="0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  <w:lang w:eastAsia="ar-SA"/>
              </w:rPr>
              <w:t xml:space="preserve">                               № 9</w:t>
            </w:r>
            <w:r w:rsidR="00951AC0">
              <w:rPr>
                <w:spacing w:val="-1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0B1C91">
        <w:tc>
          <w:tcPr>
            <w:tcW w:w="4836" w:type="dxa"/>
          </w:tcPr>
          <w:p w:rsidR="000B1C91" w:rsidRDefault="000B1C91">
            <w:pPr>
              <w:rPr>
                <w:sz w:val="28"/>
                <w:szCs w:val="28"/>
              </w:rPr>
            </w:pPr>
          </w:p>
          <w:p w:rsidR="00A81607" w:rsidRDefault="00A8160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bookmarkStart w:id="0" w:name="_Hlk117621759"/>
          </w:p>
          <w:p w:rsidR="000B1C91" w:rsidRPr="00951AC0" w:rsidRDefault="0092263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951AC0">
              <w:rPr>
                <w:sz w:val="28"/>
                <w:szCs w:val="28"/>
              </w:rPr>
              <w:t xml:space="preserve">О внесении изменений в </w:t>
            </w:r>
            <w:bookmarkEnd w:id="0"/>
            <w:r w:rsidR="00951AC0" w:rsidRPr="00951AC0">
              <w:rPr>
                <w:sz w:val="28"/>
                <w:szCs w:val="28"/>
              </w:rPr>
              <w:t xml:space="preserve">Административный регламент </w:t>
            </w:r>
            <w:r w:rsidR="00951AC0" w:rsidRPr="00951AC0">
              <w:rPr>
                <w:color w:val="000000"/>
                <w:sz w:val="28"/>
                <w:szCs w:val="28"/>
              </w:rPr>
              <w:t xml:space="preserve">предоставления муниципальной услуги по </w:t>
            </w:r>
            <w:r w:rsidR="00951AC0" w:rsidRPr="00951AC0">
              <w:rPr>
                <w:bCs/>
                <w:color w:val="000000"/>
                <w:sz w:val="28"/>
                <w:szCs w:val="28"/>
              </w:rPr>
              <w:t>даче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</w:p>
          <w:p w:rsidR="000B1C91" w:rsidRDefault="000B1C91">
            <w:pPr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4735" w:type="dxa"/>
          </w:tcPr>
          <w:p w:rsidR="000B1C91" w:rsidRDefault="00A81607" w:rsidP="00A81607">
            <w:pPr>
              <w:rPr>
                <w:spacing w:val="-1"/>
                <w:sz w:val="28"/>
                <w:szCs w:val="28"/>
                <w:lang w:eastAsia="ar-SA"/>
              </w:rPr>
            </w:pPr>
            <w:r>
              <w:rPr>
                <w:spacing w:val="-1"/>
                <w:sz w:val="28"/>
                <w:szCs w:val="28"/>
                <w:lang w:eastAsia="ar-SA"/>
              </w:rPr>
              <w:t>с. Акимовка</w:t>
            </w:r>
          </w:p>
        </w:tc>
      </w:tr>
    </w:tbl>
    <w:p w:rsidR="000B1C91" w:rsidRDefault="00951AC0" w:rsidP="00951AC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_Hlk117623948"/>
      <w:r w:rsidRPr="003F246E">
        <w:rPr>
          <w:sz w:val="28"/>
          <w:szCs w:val="28"/>
        </w:rPr>
        <w:t xml:space="preserve">В соответствии с </w:t>
      </w:r>
      <w:r w:rsidRPr="003F246E">
        <w:rPr>
          <w:color w:val="000000"/>
          <w:sz w:val="28"/>
          <w:szCs w:val="28"/>
        </w:rPr>
        <w:t>Налоговым кодексом Российской Федерации,</w:t>
      </w:r>
      <w:r w:rsidRPr="003F246E">
        <w:rPr>
          <w:bCs/>
          <w:sz w:val="28"/>
          <w:szCs w:val="28"/>
        </w:rPr>
        <w:t xml:space="preserve"> Федеральным законом от 27.07.2010 № 210-ФЗ «Об организации предоставления государственных и муниципальных услуг», </w:t>
      </w:r>
      <w:r w:rsidR="00922638">
        <w:rPr>
          <w:sz w:val="28"/>
          <w:szCs w:val="28"/>
        </w:rPr>
        <w:t xml:space="preserve">Уставом муниципального образования сельское поселение </w:t>
      </w:r>
      <w:r>
        <w:rPr>
          <w:sz w:val="28"/>
          <w:szCs w:val="28"/>
        </w:rPr>
        <w:t>Акимовский</w:t>
      </w:r>
      <w:r w:rsidR="00922638">
        <w:rPr>
          <w:sz w:val="28"/>
          <w:szCs w:val="28"/>
        </w:rPr>
        <w:t xml:space="preserve"> сельсовет Краснощёковского района Алтайского края,</w:t>
      </w:r>
    </w:p>
    <w:bookmarkEnd w:id="1"/>
    <w:p w:rsidR="00951AC0" w:rsidRDefault="00951AC0">
      <w:pPr>
        <w:pStyle w:val="af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B1C91" w:rsidRDefault="00922638">
      <w:pPr>
        <w:pStyle w:val="a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0B1C91" w:rsidRPr="004C4E03" w:rsidRDefault="00922638" w:rsidP="004C4E03">
      <w:pPr>
        <w:shd w:val="clear" w:color="auto" w:fill="FFFFFF"/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 xml:space="preserve">1. Внести изменения в </w:t>
      </w:r>
      <w:r w:rsidR="00951AC0" w:rsidRPr="004C4E03">
        <w:rPr>
          <w:sz w:val="28"/>
          <w:szCs w:val="28"/>
        </w:rPr>
        <w:t xml:space="preserve">Административный регламент </w:t>
      </w:r>
      <w:r w:rsidR="00951AC0" w:rsidRPr="004C4E03">
        <w:rPr>
          <w:color w:val="000000"/>
          <w:sz w:val="28"/>
          <w:szCs w:val="28"/>
        </w:rPr>
        <w:t xml:space="preserve">предоставления муниципальной услуги по </w:t>
      </w:r>
      <w:r w:rsidR="00951AC0" w:rsidRPr="004C4E03">
        <w:rPr>
          <w:bCs/>
          <w:color w:val="000000"/>
          <w:sz w:val="28"/>
          <w:szCs w:val="28"/>
        </w:rPr>
        <w:t xml:space="preserve">даче письменных разъяснений налогоплательщикам по вопросам применения муниципальных нормативных правовых актов о местных налогах и </w:t>
      </w:r>
      <w:r w:rsidR="007A44FD" w:rsidRPr="004C4E03">
        <w:rPr>
          <w:bCs/>
          <w:color w:val="000000"/>
          <w:sz w:val="28"/>
          <w:szCs w:val="28"/>
        </w:rPr>
        <w:t xml:space="preserve">сборах, </w:t>
      </w:r>
      <w:r w:rsidR="007A44FD" w:rsidRPr="004C4E03">
        <w:rPr>
          <w:sz w:val="28"/>
          <w:szCs w:val="28"/>
        </w:rPr>
        <w:t>утвержденный</w:t>
      </w:r>
      <w:r w:rsidRPr="004C4E03">
        <w:rPr>
          <w:sz w:val="28"/>
          <w:szCs w:val="28"/>
        </w:rPr>
        <w:t xml:space="preserve"> постановлением Администрации </w:t>
      </w:r>
      <w:r w:rsidR="00951AC0" w:rsidRPr="004C4E03">
        <w:rPr>
          <w:sz w:val="28"/>
          <w:szCs w:val="28"/>
        </w:rPr>
        <w:t>Акимовского</w:t>
      </w:r>
      <w:r w:rsidRPr="004C4E03">
        <w:rPr>
          <w:sz w:val="28"/>
          <w:szCs w:val="28"/>
        </w:rPr>
        <w:t xml:space="preserve">  сельсовета от </w:t>
      </w:r>
      <w:r w:rsidR="00951AC0" w:rsidRPr="004C4E03">
        <w:rPr>
          <w:sz w:val="28"/>
          <w:szCs w:val="28"/>
        </w:rPr>
        <w:t>05</w:t>
      </w:r>
      <w:r w:rsidRPr="004C4E03">
        <w:rPr>
          <w:sz w:val="28"/>
          <w:szCs w:val="28"/>
        </w:rPr>
        <w:t>.0</w:t>
      </w:r>
      <w:r w:rsidR="00951AC0" w:rsidRPr="004C4E03">
        <w:rPr>
          <w:sz w:val="28"/>
          <w:szCs w:val="28"/>
        </w:rPr>
        <w:t>4</w:t>
      </w:r>
      <w:r w:rsidRPr="004C4E03">
        <w:rPr>
          <w:sz w:val="28"/>
          <w:szCs w:val="28"/>
        </w:rPr>
        <w:t xml:space="preserve">.2024 № </w:t>
      </w:r>
      <w:r w:rsidR="00951AC0" w:rsidRPr="004C4E03">
        <w:rPr>
          <w:sz w:val="28"/>
          <w:szCs w:val="28"/>
        </w:rPr>
        <w:t>5</w:t>
      </w:r>
      <w:r w:rsidRPr="004C4E03">
        <w:rPr>
          <w:sz w:val="28"/>
          <w:szCs w:val="28"/>
        </w:rPr>
        <w:t xml:space="preserve"> (далее по тексту- Административный регламент) следующего содержания:</w:t>
      </w:r>
    </w:p>
    <w:p w:rsidR="000B1C91" w:rsidRPr="004C4E03" w:rsidRDefault="00922638" w:rsidP="004C4E03">
      <w:pPr>
        <w:pStyle w:val="1"/>
        <w:ind w:firstLine="709"/>
        <w:jc w:val="both"/>
        <w:rPr>
          <w:szCs w:val="28"/>
        </w:rPr>
      </w:pPr>
      <w:r w:rsidRPr="004C4E03">
        <w:rPr>
          <w:szCs w:val="28"/>
        </w:rPr>
        <w:t>1.1.  П</w:t>
      </w:r>
      <w:r w:rsidR="004C4E03" w:rsidRPr="004C4E03">
        <w:rPr>
          <w:szCs w:val="28"/>
        </w:rPr>
        <w:t>ункт 1.1.</w:t>
      </w:r>
      <w:r w:rsidRPr="004C4E03">
        <w:rPr>
          <w:szCs w:val="28"/>
        </w:rPr>
        <w:t xml:space="preserve"> Административного Регламента </w:t>
      </w:r>
      <w:r w:rsidRPr="004C4E03">
        <w:rPr>
          <w:bCs/>
          <w:iCs/>
          <w:szCs w:val="28"/>
        </w:rPr>
        <w:t>изложить в новой редакции:</w:t>
      </w:r>
    </w:p>
    <w:p w:rsidR="004C4E03" w:rsidRPr="004C4E03" w:rsidRDefault="004C4E03" w:rsidP="004C4E03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 xml:space="preserve">«1.1. Административный регламент предоставления муниципальной услуги по даче письменных разъяснений налогоплательщикам по вопросам применения нормативных правовых актов Акимовского сельсовета Краснощековского района Алтайского края о местных налогах и сборах (далее – муниципальная услуга) устанавливает сроки и последовательность административных процедур (действий) при предоставлении муниципальной услуги, а также порядок взаимодействия между Администрацией Акимовского сельсовета Краснощековского района Алтайского края (далее – Администрация), специалистами, предоставляющими муниципальную услугу, физическими лицами, юридическими лицами, индивидуальными предпринимателями – получателями муниципальной услуги, а также </w:t>
      </w:r>
      <w:r w:rsidRPr="004C4E03">
        <w:rPr>
          <w:sz w:val="28"/>
          <w:szCs w:val="28"/>
        </w:rPr>
        <w:lastRenderedPageBreak/>
        <w:t>организациями, участвующими в процессе предоставления муниципальной услуги.</w:t>
      </w:r>
    </w:p>
    <w:p w:rsidR="004C4E03" w:rsidRPr="004C4E03" w:rsidRDefault="004C4E03" w:rsidP="004C4E03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>Предоставление муниципальной услуги осуществляет финансовый орган муниципального образования</w:t>
      </w:r>
      <w:r w:rsidR="00FA76F9">
        <w:rPr>
          <w:sz w:val="28"/>
          <w:szCs w:val="28"/>
        </w:rPr>
        <w:t xml:space="preserve"> </w:t>
      </w:r>
      <w:r w:rsidRPr="004C4E03">
        <w:rPr>
          <w:sz w:val="28"/>
          <w:szCs w:val="28"/>
        </w:rPr>
        <w:t>Акимовский сельсовет Краснощековского района Алтайского края.</w:t>
      </w:r>
    </w:p>
    <w:p w:rsidR="004C4E03" w:rsidRPr="004C4E03" w:rsidRDefault="004C4E03" w:rsidP="004C4E03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>Заявителями на предоставление муниципальной услуги выступают физические лица, юридические лица, индивидуальные предприниматели (далее – заявители).</w:t>
      </w:r>
    </w:p>
    <w:p w:rsidR="004C4E03" w:rsidRPr="004C4E03" w:rsidRDefault="004C4E03" w:rsidP="004C4E03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>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 или иных законных основаниях.</w:t>
      </w:r>
    </w:p>
    <w:p w:rsidR="000B1C91" w:rsidRPr="004C4E03" w:rsidRDefault="00922638" w:rsidP="004C4E03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 xml:space="preserve">1.2. </w:t>
      </w:r>
      <w:r w:rsidR="004C4E03" w:rsidRPr="004C4E03">
        <w:rPr>
          <w:sz w:val="28"/>
          <w:szCs w:val="28"/>
        </w:rPr>
        <w:t>Пункт 2.2</w:t>
      </w:r>
      <w:r w:rsidRPr="004C4E03">
        <w:rPr>
          <w:sz w:val="28"/>
          <w:szCs w:val="28"/>
        </w:rPr>
        <w:t xml:space="preserve"> Административного регламента изложить в новой редакции:</w:t>
      </w:r>
    </w:p>
    <w:p w:rsidR="004C4E03" w:rsidRPr="004C4E03" w:rsidRDefault="00922638" w:rsidP="004C4E03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>«</w:t>
      </w:r>
      <w:r w:rsidR="004C4E03" w:rsidRPr="004C4E03">
        <w:rPr>
          <w:sz w:val="28"/>
          <w:szCs w:val="28"/>
        </w:rPr>
        <w:t>2.2. Предоставление муниципальной услуги осуществляет финансовый орган муниципального образования Акимовский сельсовет</w:t>
      </w:r>
      <w:r w:rsidR="00FA76F9">
        <w:rPr>
          <w:sz w:val="28"/>
          <w:szCs w:val="28"/>
        </w:rPr>
        <w:t xml:space="preserve"> </w:t>
      </w:r>
      <w:r w:rsidR="004C4E03" w:rsidRPr="004C4E03">
        <w:rPr>
          <w:sz w:val="28"/>
          <w:szCs w:val="28"/>
        </w:rPr>
        <w:t>Краснощековского района Алтайского края.</w:t>
      </w:r>
    </w:p>
    <w:p w:rsidR="007A44FD" w:rsidRDefault="004C4E03" w:rsidP="007A44FD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>Запрещено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</w:t>
      </w:r>
      <w:r w:rsidR="007A44FD">
        <w:rPr>
          <w:sz w:val="28"/>
          <w:szCs w:val="28"/>
        </w:rPr>
        <w:t>»</w:t>
      </w:r>
      <w:r w:rsidRPr="004C4E03">
        <w:rPr>
          <w:sz w:val="28"/>
          <w:szCs w:val="28"/>
        </w:rPr>
        <w:t>.</w:t>
      </w:r>
    </w:p>
    <w:p w:rsidR="000B1C91" w:rsidRDefault="00922638" w:rsidP="007A44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C4E03">
        <w:rPr>
          <w:sz w:val="28"/>
          <w:szCs w:val="28"/>
        </w:rPr>
        <w:t>3</w:t>
      </w:r>
      <w:r>
        <w:rPr>
          <w:sz w:val="28"/>
          <w:szCs w:val="28"/>
        </w:rPr>
        <w:t xml:space="preserve">. Раздел </w:t>
      </w:r>
      <w:r w:rsidR="007A44FD">
        <w:rPr>
          <w:sz w:val="28"/>
          <w:szCs w:val="28"/>
        </w:rPr>
        <w:t>4</w:t>
      </w:r>
      <w:r>
        <w:rPr>
          <w:sz w:val="28"/>
          <w:szCs w:val="28"/>
        </w:rPr>
        <w:t xml:space="preserve"> «</w:t>
      </w:r>
      <w:r w:rsidR="007A44FD" w:rsidRPr="00FF0B8F">
        <w:rPr>
          <w:sz w:val="28"/>
          <w:szCs w:val="28"/>
        </w:rPr>
        <w:t>Формы контроля за исполнением регламента</w:t>
      </w:r>
      <w:r>
        <w:rPr>
          <w:sz w:val="28"/>
          <w:szCs w:val="28"/>
        </w:rPr>
        <w:t xml:space="preserve">» и раздел </w:t>
      </w:r>
      <w:r w:rsidR="007A44FD">
        <w:rPr>
          <w:sz w:val="28"/>
          <w:szCs w:val="28"/>
        </w:rPr>
        <w:t>5</w:t>
      </w:r>
      <w:r>
        <w:rPr>
          <w:sz w:val="28"/>
          <w:szCs w:val="28"/>
        </w:rPr>
        <w:t xml:space="preserve"> «</w:t>
      </w:r>
      <w:r w:rsidR="007A44FD" w:rsidRPr="00FF0B8F">
        <w:rPr>
          <w:sz w:val="28"/>
          <w:szCs w:val="28"/>
        </w:rPr>
        <w:t>Досудебное (внесудебное) обжалование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</w:t>
      </w:r>
      <w:r>
        <w:rPr>
          <w:sz w:val="28"/>
          <w:szCs w:val="28"/>
        </w:rPr>
        <w:t xml:space="preserve">» из структуры </w:t>
      </w:r>
      <w:r w:rsidR="007A44FD" w:rsidRPr="004C4E03">
        <w:rPr>
          <w:sz w:val="28"/>
          <w:szCs w:val="28"/>
        </w:rPr>
        <w:t>Административн</w:t>
      </w:r>
      <w:r w:rsidR="007A44FD">
        <w:rPr>
          <w:sz w:val="28"/>
          <w:szCs w:val="28"/>
        </w:rPr>
        <w:t>ого</w:t>
      </w:r>
      <w:r w:rsidR="007A44FD" w:rsidRPr="004C4E03">
        <w:rPr>
          <w:sz w:val="28"/>
          <w:szCs w:val="28"/>
        </w:rPr>
        <w:t xml:space="preserve"> регламент</w:t>
      </w:r>
      <w:r w:rsidR="007A44FD">
        <w:rPr>
          <w:sz w:val="28"/>
          <w:szCs w:val="28"/>
        </w:rPr>
        <w:t>а</w:t>
      </w:r>
      <w:bookmarkStart w:id="2" w:name="_GoBack"/>
      <w:bookmarkEnd w:id="2"/>
      <w:r w:rsidR="00A81607">
        <w:rPr>
          <w:sz w:val="28"/>
          <w:szCs w:val="28"/>
        </w:rPr>
        <w:t xml:space="preserve"> </w:t>
      </w:r>
      <w:r w:rsidR="007A44FD" w:rsidRPr="004C4E03">
        <w:rPr>
          <w:color w:val="000000"/>
          <w:sz w:val="28"/>
          <w:szCs w:val="28"/>
        </w:rPr>
        <w:t xml:space="preserve">предоставления муниципальной услуги по </w:t>
      </w:r>
      <w:r w:rsidR="007A44FD" w:rsidRPr="004C4E03">
        <w:rPr>
          <w:bCs/>
          <w:color w:val="000000"/>
          <w:sz w:val="28"/>
          <w:szCs w:val="28"/>
        </w:rPr>
        <w:t>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>
        <w:rPr>
          <w:sz w:val="28"/>
          <w:szCs w:val="28"/>
        </w:rPr>
        <w:t xml:space="preserve"> исключить.</w:t>
      </w:r>
    </w:p>
    <w:p w:rsidR="000B1C91" w:rsidRDefault="009226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сельское поселение </w:t>
      </w:r>
      <w:r w:rsidR="007A44FD">
        <w:rPr>
          <w:sz w:val="28"/>
          <w:szCs w:val="28"/>
        </w:rPr>
        <w:t>Акимовский</w:t>
      </w:r>
      <w:r w:rsidR="00A816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Краснощёковского района Алтайского края порядке.   </w:t>
      </w:r>
    </w:p>
    <w:p w:rsidR="000B1C91" w:rsidRDefault="00922638">
      <w:pPr>
        <w:pStyle w:val="1"/>
        <w:ind w:firstLine="709"/>
        <w:jc w:val="both"/>
        <w:rPr>
          <w:szCs w:val="28"/>
        </w:rPr>
      </w:pPr>
      <w:r>
        <w:rPr>
          <w:szCs w:val="28"/>
        </w:rPr>
        <w:t>3. Контроль за исполнением настоящего постановления оставляю за собой.</w:t>
      </w:r>
    </w:p>
    <w:p w:rsidR="000B1C91" w:rsidRDefault="000B1C91">
      <w:pPr>
        <w:pStyle w:val="af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B1C91" w:rsidRDefault="000B1C91">
      <w:pPr>
        <w:pStyle w:val="af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B1C91" w:rsidRDefault="000B1C91">
      <w:pPr>
        <w:pStyle w:val="af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B1C91" w:rsidRDefault="00922638">
      <w:pPr>
        <w:pStyle w:val="af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A816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</w:p>
    <w:p w:rsidR="000B1C91" w:rsidRDefault="007A44FD">
      <w:pPr>
        <w:pStyle w:val="af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Акимовского</w:t>
      </w:r>
      <w:r w:rsidR="00FA76F9">
        <w:rPr>
          <w:rFonts w:ascii="Times New Roman" w:hAnsi="Times New Roman"/>
          <w:sz w:val="28"/>
          <w:szCs w:val="28"/>
        </w:rPr>
        <w:t xml:space="preserve"> </w:t>
      </w:r>
      <w:r w:rsidR="00922638">
        <w:rPr>
          <w:rFonts w:ascii="Times New Roman" w:hAnsi="Times New Roman"/>
          <w:sz w:val="28"/>
          <w:szCs w:val="28"/>
        </w:rPr>
        <w:t xml:space="preserve">сельсовета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А.Г. Паравян</w:t>
      </w:r>
    </w:p>
    <w:sectPr w:rsidR="000B1C91" w:rsidSect="000B1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699F" w:rsidRDefault="0039699F">
      <w:r>
        <w:separator/>
      </w:r>
    </w:p>
  </w:endnote>
  <w:endnote w:type="continuationSeparator" w:id="1">
    <w:p w:rsidR="0039699F" w:rsidRDefault="003969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699F" w:rsidRDefault="0039699F">
      <w:r>
        <w:separator/>
      </w:r>
    </w:p>
  </w:footnote>
  <w:footnote w:type="continuationSeparator" w:id="1">
    <w:p w:rsidR="0039699F" w:rsidRDefault="003969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A3F"/>
    <w:rsid w:val="000063F6"/>
    <w:rsid w:val="00060315"/>
    <w:rsid w:val="000701DD"/>
    <w:rsid w:val="00097E99"/>
    <w:rsid w:val="000B1C91"/>
    <w:rsid w:val="000D3608"/>
    <w:rsid w:val="000F0625"/>
    <w:rsid w:val="00104319"/>
    <w:rsid w:val="0011556B"/>
    <w:rsid w:val="00145008"/>
    <w:rsid w:val="001528AF"/>
    <w:rsid w:val="00152CB2"/>
    <w:rsid w:val="00153BAF"/>
    <w:rsid w:val="00157813"/>
    <w:rsid w:val="001934B8"/>
    <w:rsid w:val="001B2652"/>
    <w:rsid w:val="00227D30"/>
    <w:rsid w:val="00256A15"/>
    <w:rsid w:val="00273587"/>
    <w:rsid w:val="002C4641"/>
    <w:rsid w:val="003477D5"/>
    <w:rsid w:val="00361FDC"/>
    <w:rsid w:val="003662C7"/>
    <w:rsid w:val="0039699F"/>
    <w:rsid w:val="00456CB5"/>
    <w:rsid w:val="004670DE"/>
    <w:rsid w:val="004C4E03"/>
    <w:rsid w:val="004E4A3F"/>
    <w:rsid w:val="004F6382"/>
    <w:rsid w:val="00521E09"/>
    <w:rsid w:val="00553B5A"/>
    <w:rsid w:val="00585C4F"/>
    <w:rsid w:val="005C73F2"/>
    <w:rsid w:val="005E160F"/>
    <w:rsid w:val="005E6539"/>
    <w:rsid w:val="00604258"/>
    <w:rsid w:val="00651B59"/>
    <w:rsid w:val="00654628"/>
    <w:rsid w:val="00657172"/>
    <w:rsid w:val="006571DF"/>
    <w:rsid w:val="006B54B2"/>
    <w:rsid w:val="00740A8C"/>
    <w:rsid w:val="007716DB"/>
    <w:rsid w:val="00773A62"/>
    <w:rsid w:val="007A44FD"/>
    <w:rsid w:val="00826A22"/>
    <w:rsid w:val="00842C08"/>
    <w:rsid w:val="00845DED"/>
    <w:rsid w:val="00861632"/>
    <w:rsid w:val="008D3F4E"/>
    <w:rsid w:val="008F72BE"/>
    <w:rsid w:val="00922638"/>
    <w:rsid w:val="0093322B"/>
    <w:rsid w:val="0093738C"/>
    <w:rsid w:val="00951AC0"/>
    <w:rsid w:val="009A42C2"/>
    <w:rsid w:val="00A06742"/>
    <w:rsid w:val="00A47C25"/>
    <w:rsid w:val="00A63578"/>
    <w:rsid w:val="00A7223B"/>
    <w:rsid w:val="00A74EC5"/>
    <w:rsid w:val="00A81607"/>
    <w:rsid w:val="00A85F02"/>
    <w:rsid w:val="00A93487"/>
    <w:rsid w:val="00AC55DA"/>
    <w:rsid w:val="00AD7249"/>
    <w:rsid w:val="00AF7701"/>
    <w:rsid w:val="00B014BD"/>
    <w:rsid w:val="00B45676"/>
    <w:rsid w:val="00B57D00"/>
    <w:rsid w:val="00B643CA"/>
    <w:rsid w:val="00BB633E"/>
    <w:rsid w:val="00BF0CAD"/>
    <w:rsid w:val="00C63685"/>
    <w:rsid w:val="00C84C47"/>
    <w:rsid w:val="00CC0F3A"/>
    <w:rsid w:val="00D8038F"/>
    <w:rsid w:val="00D84F78"/>
    <w:rsid w:val="00DC04BD"/>
    <w:rsid w:val="00DD6310"/>
    <w:rsid w:val="00DE4304"/>
    <w:rsid w:val="00E47183"/>
    <w:rsid w:val="00E50283"/>
    <w:rsid w:val="00E84965"/>
    <w:rsid w:val="00E932A9"/>
    <w:rsid w:val="00EC1EC7"/>
    <w:rsid w:val="00EC6DAA"/>
    <w:rsid w:val="00EE17C5"/>
    <w:rsid w:val="00EF635B"/>
    <w:rsid w:val="00F11B2B"/>
    <w:rsid w:val="00F57769"/>
    <w:rsid w:val="00F65C62"/>
    <w:rsid w:val="00F679BB"/>
    <w:rsid w:val="00F74217"/>
    <w:rsid w:val="00F74547"/>
    <w:rsid w:val="00F82660"/>
    <w:rsid w:val="00FA76F9"/>
    <w:rsid w:val="00FE2481"/>
    <w:rsid w:val="00FE6397"/>
    <w:rsid w:val="3BA2653C"/>
    <w:rsid w:val="55D6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uiPriority="0" w:unhideWhenUsed="0" w:qFormat="1"/>
    <w:lsdException w:name="annotation reference" w:uiPriority="0" w:qFormat="1"/>
    <w:lsdException w:name="page number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uiPriority="0" w:qFormat="1"/>
    <w:lsdException w:name="Body Text Indent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Hyperlink" w:uiPriority="0" w:unhideWhenUsed="0" w:qFormat="1"/>
    <w:lsdException w:name="FollowedHyperlink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semiHidden="0" w:unhideWhenUsed="0" w:qFormat="1"/>
    <w:lsdException w:name="Normal Table" w:qFormat="1"/>
    <w:lsdException w:name="Balloon Text" w:uiPriority="0" w:qFormat="1"/>
    <w:lsdException w:name="Table Grid" w:uiPriority="59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91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autoRedefine/>
    <w:qFormat/>
    <w:rsid w:val="000B1C91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autoRedefine/>
    <w:qFormat/>
    <w:rsid w:val="000B1C91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autoRedefine/>
    <w:semiHidden/>
    <w:unhideWhenUsed/>
    <w:qFormat/>
    <w:rsid w:val="000B1C91"/>
    <w:rPr>
      <w:color w:val="800080"/>
      <w:u w:val="single"/>
    </w:rPr>
  </w:style>
  <w:style w:type="character" w:styleId="a4">
    <w:name w:val="footnote reference"/>
    <w:autoRedefine/>
    <w:semiHidden/>
    <w:qFormat/>
    <w:rsid w:val="000B1C91"/>
    <w:rPr>
      <w:vertAlign w:val="superscript"/>
    </w:rPr>
  </w:style>
  <w:style w:type="character" w:styleId="a5">
    <w:name w:val="annotation reference"/>
    <w:autoRedefine/>
    <w:semiHidden/>
    <w:unhideWhenUsed/>
    <w:qFormat/>
    <w:rsid w:val="000B1C91"/>
    <w:rPr>
      <w:sz w:val="16"/>
      <w:szCs w:val="16"/>
    </w:rPr>
  </w:style>
  <w:style w:type="character" w:styleId="a6">
    <w:name w:val="Emphasis"/>
    <w:autoRedefine/>
    <w:qFormat/>
    <w:rsid w:val="000B1C91"/>
    <w:rPr>
      <w:i/>
      <w:iCs/>
    </w:rPr>
  </w:style>
  <w:style w:type="character" w:styleId="a7">
    <w:name w:val="Hyperlink"/>
    <w:autoRedefine/>
    <w:semiHidden/>
    <w:qFormat/>
    <w:rsid w:val="000B1C91"/>
    <w:rPr>
      <w:color w:val="0000FF"/>
      <w:u w:val="single"/>
    </w:rPr>
  </w:style>
  <w:style w:type="character" w:styleId="a8">
    <w:name w:val="page number"/>
    <w:basedOn w:val="a0"/>
    <w:autoRedefine/>
    <w:semiHidden/>
    <w:qFormat/>
    <w:rsid w:val="000B1C91"/>
  </w:style>
  <w:style w:type="character" w:styleId="a9">
    <w:name w:val="Strong"/>
    <w:autoRedefine/>
    <w:uiPriority w:val="22"/>
    <w:qFormat/>
    <w:rsid w:val="000B1C91"/>
    <w:rPr>
      <w:b/>
      <w:bCs/>
    </w:rPr>
  </w:style>
  <w:style w:type="paragraph" w:styleId="aa">
    <w:name w:val="Balloon Text"/>
    <w:basedOn w:val="a"/>
    <w:link w:val="ab"/>
    <w:autoRedefine/>
    <w:semiHidden/>
    <w:unhideWhenUsed/>
    <w:qFormat/>
    <w:rsid w:val="000B1C91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autoRedefine/>
    <w:semiHidden/>
    <w:qFormat/>
    <w:rsid w:val="000B1C91"/>
    <w:pPr>
      <w:autoSpaceDE w:val="0"/>
      <w:autoSpaceDN w:val="0"/>
      <w:adjustRightInd w:val="0"/>
      <w:jc w:val="center"/>
    </w:pPr>
    <w:rPr>
      <w:sz w:val="28"/>
      <w:szCs w:val="28"/>
    </w:rPr>
  </w:style>
  <w:style w:type="paragraph" w:styleId="ac">
    <w:name w:val="annotation text"/>
    <w:basedOn w:val="a"/>
    <w:link w:val="ad"/>
    <w:autoRedefine/>
    <w:semiHidden/>
    <w:unhideWhenUsed/>
    <w:qFormat/>
    <w:rsid w:val="000B1C91"/>
    <w:rPr>
      <w:sz w:val="20"/>
      <w:szCs w:val="20"/>
    </w:rPr>
  </w:style>
  <w:style w:type="paragraph" w:styleId="ae">
    <w:name w:val="footnote text"/>
    <w:basedOn w:val="a"/>
    <w:link w:val="af"/>
    <w:autoRedefine/>
    <w:semiHidden/>
    <w:qFormat/>
    <w:rsid w:val="000B1C91"/>
    <w:rPr>
      <w:sz w:val="20"/>
      <w:szCs w:val="20"/>
    </w:rPr>
  </w:style>
  <w:style w:type="paragraph" w:styleId="af0">
    <w:name w:val="header"/>
    <w:basedOn w:val="a"/>
    <w:link w:val="af1"/>
    <w:autoRedefine/>
    <w:qFormat/>
    <w:rsid w:val="000B1C91"/>
    <w:pPr>
      <w:tabs>
        <w:tab w:val="center" w:pos="4677"/>
        <w:tab w:val="right" w:pos="9355"/>
      </w:tabs>
    </w:pPr>
  </w:style>
  <w:style w:type="paragraph" w:styleId="af2">
    <w:name w:val="Body Text"/>
    <w:basedOn w:val="a"/>
    <w:link w:val="af3"/>
    <w:autoRedefine/>
    <w:semiHidden/>
    <w:unhideWhenUsed/>
    <w:qFormat/>
    <w:rsid w:val="000B1C91"/>
    <w:pPr>
      <w:spacing w:after="120"/>
    </w:pPr>
  </w:style>
  <w:style w:type="paragraph" w:styleId="af4">
    <w:name w:val="Body Text Indent"/>
    <w:basedOn w:val="a"/>
    <w:link w:val="af5"/>
    <w:autoRedefine/>
    <w:semiHidden/>
    <w:unhideWhenUsed/>
    <w:qFormat/>
    <w:rsid w:val="000B1C91"/>
    <w:pPr>
      <w:spacing w:after="120"/>
      <w:ind w:left="283"/>
    </w:pPr>
  </w:style>
  <w:style w:type="paragraph" w:styleId="af6">
    <w:name w:val="footer"/>
    <w:basedOn w:val="a"/>
    <w:link w:val="af7"/>
    <w:autoRedefine/>
    <w:unhideWhenUsed/>
    <w:qFormat/>
    <w:rsid w:val="000B1C91"/>
    <w:pPr>
      <w:tabs>
        <w:tab w:val="center" w:pos="4677"/>
        <w:tab w:val="right" w:pos="9355"/>
      </w:tabs>
    </w:pPr>
  </w:style>
  <w:style w:type="paragraph" w:styleId="af8">
    <w:name w:val="Normal (Web)"/>
    <w:basedOn w:val="a"/>
    <w:autoRedefine/>
    <w:uiPriority w:val="99"/>
    <w:qFormat/>
    <w:rsid w:val="000B1C91"/>
    <w:pPr>
      <w:spacing w:before="100" w:beforeAutospacing="1" w:after="100" w:afterAutospacing="1"/>
    </w:pPr>
  </w:style>
  <w:style w:type="paragraph" w:styleId="23">
    <w:name w:val="Body Text Indent 2"/>
    <w:basedOn w:val="a"/>
    <w:link w:val="24"/>
    <w:autoRedefine/>
    <w:qFormat/>
    <w:rsid w:val="000B1C91"/>
    <w:pPr>
      <w:autoSpaceDE w:val="0"/>
      <w:autoSpaceDN w:val="0"/>
      <w:adjustRightInd w:val="0"/>
      <w:ind w:firstLine="540"/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autoRedefine/>
    <w:qFormat/>
    <w:rsid w:val="000B1C91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autoRedefine/>
    <w:qFormat/>
    <w:rsid w:val="000B1C9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9">
    <w:name w:val="No Spacing"/>
    <w:autoRedefine/>
    <w:qFormat/>
    <w:rsid w:val="000B1C91"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autoRedefine/>
    <w:qFormat/>
    <w:rsid w:val="000B1C9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autoRedefine/>
    <w:qFormat/>
    <w:rsid w:val="000B1C9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Текст примечания Знак"/>
    <w:basedOn w:val="a0"/>
    <w:link w:val="ac"/>
    <w:autoRedefine/>
    <w:semiHidden/>
    <w:qFormat/>
    <w:rsid w:val="000B1C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выноски Знак"/>
    <w:basedOn w:val="a0"/>
    <w:link w:val="aa"/>
    <w:autoRedefine/>
    <w:semiHidden/>
    <w:qFormat/>
    <w:rsid w:val="000B1C9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4">
    <w:name w:val="Основной текст с отступом 2 Знак"/>
    <w:basedOn w:val="a0"/>
    <w:link w:val="23"/>
    <w:autoRedefine/>
    <w:qFormat/>
    <w:rsid w:val="000B1C9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3">
    <w:name w:val="Основной текст Знак"/>
    <w:basedOn w:val="a0"/>
    <w:link w:val="af2"/>
    <w:autoRedefine/>
    <w:semiHidden/>
    <w:qFormat/>
    <w:rsid w:val="000B1C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Таблицы (моноширинный)"/>
    <w:basedOn w:val="a"/>
    <w:next w:val="a"/>
    <w:autoRedefine/>
    <w:qFormat/>
    <w:rsid w:val="000B1C91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autoRedefine/>
    <w:qFormat/>
    <w:rsid w:val="000B1C91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b">
    <w:name w:val="Гипертекстовая ссылка"/>
    <w:autoRedefine/>
    <w:qFormat/>
    <w:rsid w:val="000B1C91"/>
    <w:rPr>
      <w:color w:val="008000"/>
      <w:sz w:val="20"/>
      <w:szCs w:val="20"/>
      <w:u w:val="single"/>
    </w:rPr>
  </w:style>
  <w:style w:type="character" w:customStyle="1" w:styleId="af1">
    <w:name w:val="Верхний колонтитул Знак"/>
    <w:basedOn w:val="a0"/>
    <w:link w:val="af0"/>
    <w:autoRedefine/>
    <w:qFormat/>
    <w:rsid w:val="000B1C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екст сноски Знак"/>
    <w:basedOn w:val="a0"/>
    <w:link w:val="ae"/>
    <w:autoRedefine/>
    <w:semiHidden/>
    <w:qFormat/>
    <w:rsid w:val="000B1C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autoRedefine/>
    <w:semiHidden/>
    <w:qFormat/>
    <w:rsid w:val="000B1C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Нижний колонтитул Знак"/>
    <w:basedOn w:val="a0"/>
    <w:link w:val="af6"/>
    <w:autoRedefine/>
    <w:qFormat/>
    <w:rsid w:val="000B1C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autoRedefine/>
    <w:semiHidden/>
    <w:qFormat/>
    <w:rsid w:val="000B1C9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qFormat/>
    <w:rsid w:val="000B1C91"/>
    <w:rPr>
      <w:rFonts w:ascii="Times New Roman" w:hAnsi="Times New Roman" w:cs="Times New Roman"/>
      <w:sz w:val="24"/>
      <w:szCs w:val="24"/>
    </w:rPr>
  </w:style>
  <w:style w:type="paragraph" w:customStyle="1" w:styleId="afc">
    <w:name w:val="Прижатый влево"/>
    <w:basedOn w:val="a"/>
    <w:next w:val="a"/>
    <w:rsid w:val="000B1C91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d">
    <w:name w:val="Комментарий"/>
    <w:basedOn w:val="a"/>
    <w:next w:val="a"/>
    <w:rsid w:val="000B1C91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0B1C91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0B1C9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ff0">
    <w:name w:val="List Paragraph"/>
    <w:basedOn w:val="a"/>
    <w:qFormat/>
    <w:rsid w:val="000B1C91"/>
    <w:pPr>
      <w:ind w:left="720"/>
      <w:contextualSpacing/>
    </w:pPr>
  </w:style>
  <w:style w:type="paragraph" w:customStyle="1" w:styleId="aff1">
    <w:name w:val="Нормальный (таблица)"/>
    <w:basedOn w:val="a"/>
    <w:next w:val="a"/>
    <w:rsid w:val="000B1C91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1">
    <w:name w:val="Знак Знак Знак1 Знак"/>
    <w:basedOn w:val="a"/>
    <w:rsid w:val="000B1C9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0B1C91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0B1C9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rsid w:val="000B1C91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0B1C91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0B1C91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0B1C91"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">
    <w:name w:val="Знак Знак9"/>
    <w:rsid w:val="000B1C91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0B1C91"/>
  </w:style>
  <w:style w:type="paragraph" w:customStyle="1" w:styleId="aff2">
    <w:name w:val="Знак"/>
    <w:basedOn w:val="a"/>
    <w:rsid w:val="000B1C9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0B1C91"/>
  </w:style>
  <w:style w:type="paragraph" w:customStyle="1" w:styleId="western">
    <w:name w:val="western"/>
    <w:basedOn w:val="a"/>
    <w:rsid w:val="000B1C9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Владелец</cp:lastModifiedBy>
  <cp:revision>10</cp:revision>
  <cp:lastPrinted>2025-06-30T03:57:00Z</cp:lastPrinted>
  <dcterms:created xsi:type="dcterms:W3CDTF">2025-06-30T02:53:00Z</dcterms:created>
  <dcterms:modified xsi:type="dcterms:W3CDTF">2025-08-11T06:29:00Z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B393B8BF183A4B6E99E7357308AFB302_13</vt:lpwstr>
  </property>
</Properties>
</file>