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СОВЕТ ДЕПУТАТОВ СУЕТСКОГО СЕЛЬСОВЕТА</w:t>
      </w:r>
    </w:p>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 xml:space="preserve"> КРАСНОЩЁКОВСКОГО РАЙОНА  АЛТАЙСКОГО КРАЯ</w:t>
      </w:r>
    </w:p>
    <w:p w:rsidR="005552FB" w:rsidRDefault="005552FB" w:rsidP="005552FB">
      <w:pPr>
        <w:spacing w:after="0" w:line="240" w:lineRule="auto"/>
        <w:rPr>
          <w:rFonts w:ascii="Times New Roman" w:hAnsi="Times New Roman"/>
          <w:b/>
          <w:bCs/>
          <w:i/>
          <w:kern w:val="2"/>
          <w:sz w:val="28"/>
          <w:szCs w:val="28"/>
        </w:rPr>
      </w:pPr>
    </w:p>
    <w:p w:rsidR="005552FB" w:rsidRDefault="005552FB" w:rsidP="005552FB">
      <w:pPr>
        <w:autoSpaceDE w:val="0"/>
        <w:autoSpaceDN w:val="0"/>
        <w:adjustRightInd w:val="0"/>
        <w:spacing w:after="0" w:line="240" w:lineRule="auto"/>
        <w:jc w:val="center"/>
        <w:rPr>
          <w:rFonts w:ascii="Times New Roman" w:hAnsi="Times New Roman"/>
          <w:bCs/>
          <w:kern w:val="2"/>
          <w:sz w:val="28"/>
          <w:szCs w:val="28"/>
          <w:lang w:eastAsia="ru-RU"/>
        </w:rPr>
      </w:pPr>
      <w:r>
        <w:rPr>
          <w:rFonts w:ascii="Times New Roman" w:hAnsi="Times New Roman"/>
          <w:bCs/>
          <w:kern w:val="2"/>
          <w:sz w:val="28"/>
          <w:szCs w:val="28"/>
          <w:lang w:eastAsia="ru-RU"/>
        </w:rPr>
        <w:t>РЕШЕНИЕ</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от  31.07.2025 года                                                                                № 8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с. Суетка</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положения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организации деятельности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органов местного самоуправления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Суетский сельсовет по выявлению</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безхозяйных недвижимых вещей 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принятию их в муниципальную собственность</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Суетский сельсовет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Краснощековского района Алтайского края</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p>
    <w:p w:rsidR="005552FB" w:rsidRDefault="005552FB" w:rsidP="005552F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 соответствии со статьей 225 Гражданского кодекса Российской Федерации, статьями 3, 24 Устава Суетского сельсовета Краснощековского района Алтайского края, представительный орган муниципального образования Совет депутатов Суетского сельсовета Краснощековского района Алтайского края решил: </w:t>
      </w:r>
    </w:p>
    <w:p w:rsidR="005552FB" w:rsidRDefault="005552FB" w:rsidP="005552FB">
      <w:pPr>
        <w:autoSpaceDE w:val="0"/>
        <w:autoSpaceDN w:val="0"/>
        <w:adjustRightInd w:val="0"/>
        <w:spacing w:after="0" w:line="240" w:lineRule="auto"/>
        <w:ind w:firstLine="709"/>
        <w:jc w:val="both"/>
        <w:rPr>
          <w:rFonts w:ascii="Times New Roman" w:hAnsi="Times New Roman"/>
          <w:i/>
          <w:kern w:val="2"/>
          <w:sz w:val="28"/>
          <w:szCs w:val="28"/>
        </w:rPr>
      </w:pPr>
      <w:r>
        <w:rPr>
          <w:rFonts w:ascii="Times New Roman" w:hAnsi="Times New Roman"/>
          <w:sz w:val="28"/>
          <w:szCs w:val="28"/>
          <w:lang w:eastAsia="ru-RU"/>
        </w:rPr>
        <w:t>1. Утвердить прилагаемое Положение об организации деятельности органов местного самоуправления муниципального образования Суетский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sz w:val="28"/>
          <w:szCs w:val="28"/>
          <w:lang w:eastAsia="ru-RU"/>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бесхозяйных недвижимых вещей и принятию их в муниципальную собственность муниципального образования Суетский сельсовет Краснощековского района Алтайского края.</w:t>
      </w:r>
      <w:r>
        <w:rPr>
          <w:rFonts w:ascii="Times New Roman" w:hAnsi="Times New Roman"/>
          <w:i/>
          <w:kern w:val="2"/>
          <w:sz w:val="28"/>
          <w:szCs w:val="28"/>
        </w:rPr>
        <w:t xml:space="preserve"> </w:t>
      </w:r>
    </w:p>
    <w:p w:rsidR="005552FB" w:rsidRDefault="005552FB" w:rsidP="005552FB">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 xml:space="preserve">2. </w:t>
      </w:r>
      <w:r>
        <w:rPr>
          <w:rFonts w:ascii="Times New Roman" w:hAnsi="Times New Roman"/>
          <w:sz w:val="28"/>
          <w:szCs w:val="28"/>
          <w:lang w:eastAsia="ru-RU"/>
        </w:rPr>
        <w:t>Настоящее решение вступает в силу после дня его официального опубликования.</w:t>
      </w:r>
    </w:p>
    <w:p w:rsidR="005552FB" w:rsidRDefault="005552FB" w:rsidP="005552FB">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5552FB" w:rsidTr="005552FB">
        <w:tc>
          <w:tcPr>
            <w:tcW w:w="5070" w:type="dxa"/>
          </w:tcPr>
          <w:p w:rsidR="005552FB" w:rsidRDefault="005552FB">
            <w:pPr>
              <w:autoSpaceDE w:val="0"/>
              <w:autoSpaceDN w:val="0"/>
              <w:adjustRightInd w:val="0"/>
              <w:spacing w:line="240" w:lineRule="auto"/>
              <w:jc w:val="both"/>
              <w:rPr>
                <w:rFonts w:ascii="Times New Roman" w:hAnsi="Times New Roman"/>
                <w:kern w:val="2"/>
                <w:sz w:val="28"/>
                <w:szCs w:val="28"/>
              </w:rPr>
            </w:pPr>
          </w:p>
        </w:tc>
        <w:tc>
          <w:tcPr>
            <w:tcW w:w="4428" w:type="dxa"/>
          </w:tcPr>
          <w:p w:rsidR="005552FB" w:rsidRDefault="005552FB">
            <w:pPr>
              <w:autoSpaceDE w:val="0"/>
              <w:autoSpaceDN w:val="0"/>
              <w:adjustRightInd w:val="0"/>
              <w:spacing w:line="240" w:lineRule="auto"/>
              <w:jc w:val="both"/>
              <w:rPr>
                <w:rFonts w:ascii="Times New Roman" w:hAnsi="Times New Roman"/>
                <w:kern w:val="2"/>
                <w:sz w:val="28"/>
                <w:szCs w:val="28"/>
              </w:rPr>
            </w:pPr>
          </w:p>
          <w:p w:rsidR="005552FB" w:rsidRDefault="005552FB">
            <w:pPr>
              <w:autoSpaceDE w:val="0"/>
              <w:autoSpaceDN w:val="0"/>
              <w:adjustRightInd w:val="0"/>
              <w:spacing w:line="240" w:lineRule="auto"/>
              <w:jc w:val="both"/>
              <w:rPr>
                <w:rFonts w:ascii="Times New Roman" w:hAnsi="Times New Roman"/>
                <w:kern w:val="2"/>
                <w:sz w:val="28"/>
                <w:szCs w:val="28"/>
              </w:rPr>
            </w:pPr>
          </w:p>
        </w:tc>
      </w:tr>
      <w:tr w:rsidR="005552FB" w:rsidTr="005552FB">
        <w:tc>
          <w:tcPr>
            <w:tcW w:w="5070" w:type="dxa"/>
            <w:hideMark/>
          </w:tcPr>
          <w:p w:rsidR="005552FB" w:rsidRDefault="005552FB">
            <w:pPr>
              <w:autoSpaceDE w:val="0"/>
              <w:autoSpaceDN w:val="0"/>
              <w:adjustRightInd w:val="0"/>
              <w:spacing w:line="240" w:lineRule="auto"/>
              <w:jc w:val="both"/>
              <w:rPr>
                <w:rFonts w:ascii="Times New Roman" w:hAnsi="Times New Roman"/>
                <w:i/>
                <w:kern w:val="2"/>
                <w:sz w:val="28"/>
                <w:szCs w:val="28"/>
              </w:rPr>
            </w:pPr>
            <w:r>
              <w:rPr>
                <w:rFonts w:ascii="Times New Roman" w:hAnsi="Times New Roman"/>
                <w:kern w:val="2"/>
                <w:sz w:val="28"/>
                <w:szCs w:val="28"/>
              </w:rPr>
              <w:t xml:space="preserve">Глава Суетского сельсовета:                                                            </w:t>
            </w:r>
          </w:p>
        </w:tc>
        <w:tc>
          <w:tcPr>
            <w:tcW w:w="4428" w:type="dxa"/>
            <w:hideMark/>
          </w:tcPr>
          <w:p w:rsidR="005552FB" w:rsidRDefault="005552FB">
            <w:pPr>
              <w:autoSpaceDE w:val="0"/>
              <w:autoSpaceDN w:val="0"/>
              <w:adjustRightInd w:val="0"/>
              <w:spacing w:line="240" w:lineRule="auto"/>
              <w:jc w:val="both"/>
              <w:rPr>
                <w:rFonts w:ascii="Times New Roman" w:hAnsi="Times New Roman"/>
                <w:kern w:val="2"/>
                <w:sz w:val="28"/>
                <w:szCs w:val="28"/>
              </w:rPr>
            </w:pPr>
            <w:r>
              <w:rPr>
                <w:rFonts w:ascii="Times New Roman" w:hAnsi="Times New Roman"/>
                <w:kern w:val="2"/>
                <w:sz w:val="28"/>
                <w:szCs w:val="28"/>
              </w:rPr>
              <w:t xml:space="preserve">                 К.Ю. Поднебеснова</w:t>
            </w:r>
          </w:p>
        </w:tc>
      </w:tr>
    </w:tbl>
    <w:p w:rsidR="005552FB" w:rsidRDefault="005552FB" w:rsidP="005552FB">
      <w:pPr>
        <w:spacing w:after="0" w:line="240" w:lineRule="auto"/>
        <w:rPr>
          <w:rFonts w:eastAsia="Times New Roman" w:cs="Calibri"/>
          <w:b/>
          <w:kern w:val="2"/>
          <w:sz w:val="28"/>
          <w:szCs w:val="28"/>
          <w:lang w:eastAsia="ru-RU"/>
        </w:rPr>
        <w:sectPr w:rsidR="005552FB">
          <w:pgSz w:w="11906" w:h="16838"/>
          <w:pgMar w:top="568" w:right="851" w:bottom="1134" w:left="1701" w:header="709" w:footer="709" w:gutter="0"/>
          <w:cols w:space="720"/>
        </w:sectPr>
      </w:pPr>
    </w:p>
    <w:tbl>
      <w:tblPr>
        <w:tblW w:w="0" w:type="auto"/>
        <w:jc w:val="right"/>
        <w:tblLook w:val="00A0"/>
      </w:tblPr>
      <w:tblGrid>
        <w:gridCol w:w="4217"/>
      </w:tblGrid>
      <w:tr w:rsidR="005552FB" w:rsidTr="005552FB">
        <w:trPr>
          <w:jc w:val="right"/>
        </w:trPr>
        <w:tc>
          <w:tcPr>
            <w:tcW w:w="4217" w:type="dxa"/>
            <w:hideMark/>
          </w:tcPr>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lastRenderedPageBreak/>
              <w:t>УТВЕРЖДЕНО</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 xml:space="preserve">Суетского сельсовета </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Краснощековского района</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Алтайского края</w:t>
            </w:r>
          </w:p>
          <w:p w:rsidR="005552FB" w:rsidRDefault="005552FB">
            <w:pPr>
              <w:spacing w:after="0" w:line="240" w:lineRule="auto"/>
              <w:rPr>
                <w:rFonts w:ascii="Times New Roman" w:hAnsi="Times New Roman"/>
                <w:sz w:val="28"/>
                <w:szCs w:val="28"/>
              </w:rPr>
            </w:pPr>
            <w:r>
              <w:rPr>
                <w:rFonts w:ascii="Times New Roman" w:hAnsi="Times New Roman"/>
                <w:kern w:val="2"/>
                <w:sz w:val="28"/>
                <w:szCs w:val="28"/>
              </w:rPr>
              <w:t>от  31.07.2025  г.  № 8</w:t>
            </w:r>
          </w:p>
        </w:tc>
      </w:tr>
    </w:tbl>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ОБ ОРГАНИЗАЦИИ ДЕЯТЕЛЬНОСТИ ОРГАНОВ МЕСТНОГО САМОУПРАВЛЕНИЯ СУЕТСКИЙ СЕЛЬСОВЕТ КРАСНОЩЕКОВСКОГО РАЙОНА АЛТАЙСКОГО КРАЯ</w:t>
      </w:r>
      <w:r>
        <w:rPr>
          <w:rFonts w:ascii="Times New Roman" w:hAnsi="Times New Roman"/>
          <w:i/>
          <w:kern w:val="2"/>
          <w:sz w:val="28"/>
          <w:szCs w:val="28"/>
        </w:rPr>
        <w:br/>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 xml:space="preserve">И ПРИНЯТИЮ ИХ В МУНИЦИПАЛЬНУЮ СОБСТВЕННОСТЬ </w:t>
      </w:r>
      <w:r>
        <w:rPr>
          <w:rFonts w:ascii="Times New Roman" w:hAnsi="Times New Roman"/>
          <w:b/>
          <w:sz w:val="28"/>
          <w:szCs w:val="28"/>
          <w:lang w:eastAsia="ru-RU"/>
        </w:rPr>
        <w:t>МУНИЦИПАЛЬНОГО ОБРАЗОВАНИЯ</w:t>
      </w:r>
      <w:r>
        <w:rPr>
          <w:rFonts w:ascii="Times New Roman" w:hAnsi="Times New Roman"/>
          <w:sz w:val="28"/>
          <w:szCs w:val="28"/>
          <w:lang w:eastAsia="ru-RU"/>
        </w:rPr>
        <w:t xml:space="preserve"> </w:t>
      </w:r>
      <w:r>
        <w:rPr>
          <w:rFonts w:ascii="Times New Roman" w:hAnsi="Times New Roman"/>
          <w:b/>
          <w:bCs/>
          <w:kern w:val="2"/>
          <w:sz w:val="28"/>
          <w:szCs w:val="28"/>
          <w:lang w:eastAsia="ru-RU"/>
        </w:rPr>
        <w:t>СУЕТСКИЙ СЕЛЬСОВЕТ КРАСНОЩЕКОВСКОГО РАЙОНА АЛТАЙСКОГО КРАЯ</w:t>
      </w:r>
      <w:r>
        <w:rPr>
          <w:rFonts w:ascii="Times New Roman" w:hAnsi="Times New Roman"/>
          <w:i/>
          <w:sz w:val="28"/>
          <w:szCs w:val="28"/>
          <w:lang w:eastAsia="ru-RU"/>
        </w:rPr>
        <w:t xml:space="preserve"> </w:t>
      </w:r>
    </w:p>
    <w:p w:rsidR="005552FB" w:rsidRDefault="005552FB" w:rsidP="005552FB">
      <w:pPr>
        <w:keepNext/>
        <w:spacing w:after="0" w:line="240" w:lineRule="auto"/>
        <w:jc w:val="center"/>
        <w:rPr>
          <w:rFonts w:ascii="Times New Roman" w:hAnsi="Times New Roman"/>
          <w:b/>
          <w:bCs/>
          <w:sz w:val="28"/>
          <w:szCs w:val="28"/>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r>
        <w:rPr>
          <w:rFonts w:ascii="Times New Roman" w:hAnsi="Times New Roman"/>
          <w:bCs/>
          <w:kern w:val="2"/>
          <w:sz w:val="28"/>
          <w:szCs w:val="28"/>
          <w:lang w:eastAsia="ru-RU"/>
        </w:rPr>
        <w:t>Суетский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5552FB" w:rsidRDefault="005552FB" w:rsidP="005552FB">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kern w:val="2"/>
          <w:sz w:val="28"/>
          <w:szCs w:val="28"/>
        </w:rPr>
      </w:pPr>
      <w:r>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rsidR="005552FB" w:rsidRDefault="005552FB" w:rsidP="005552FB">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Pr>
          <w:rFonts w:ascii="Times New Roman" w:hAnsi="Times New Roman"/>
          <w:sz w:val="28"/>
          <w:szCs w:val="28"/>
          <w:u w:val="single"/>
        </w:rPr>
        <w:lastRenderedPageBreak/>
        <w:t>ним» информацию о зарегистрированных правах на выявленный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w:t>
      </w:r>
      <w:bookmarkStart w:id="0" w:name="_GoBack"/>
      <w:bookmarkEnd w:id="0"/>
      <w:r>
        <w:rPr>
          <w:rFonts w:ascii="Times New Roman" w:hAnsi="Times New Roman"/>
          <w:sz w:val="28"/>
          <w:szCs w:val="28"/>
        </w:rPr>
        <w:t xml:space="preserve"> район;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По истечении года со дня постановки бесхозяйной недвижимой вещи </w:t>
      </w:r>
      <w:r>
        <w:rPr>
          <w:rFonts w:ascii="Times New Roman" w:hAnsi="Times New Roman"/>
          <w:sz w:val="28"/>
          <w:szCs w:val="28"/>
          <w:u w:val="single"/>
        </w:rPr>
        <w:t xml:space="preserve">на учет, </w:t>
      </w:r>
      <w:r>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w:t>
      </w:r>
      <w:r>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9E23DD" w:rsidRDefault="009E23DD"/>
    <w:sectPr w:rsidR="009E23DD" w:rsidSect="009E2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552FB"/>
    <w:rsid w:val="005552FB"/>
    <w:rsid w:val="009E2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2F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15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1453</Words>
  <Characters>8286</Characters>
  <Application>Microsoft Office Word</Application>
  <DocSecurity>0</DocSecurity>
  <Lines>69</Lines>
  <Paragraphs>19</Paragraphs>
  <ScaleCrop>false</ScaleCrop>
  <Company/>
  <LinksUpToDate>false</LinksUpToDate>
  <CharactersWithSpaces>9720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cp:revision>
  <dcterms:created xsi:type="dcterms:W3CDTF">2025-08-01T02:20:00Z</dcterms:created>
  <dcterms:modified xsi:type="dcterms:W3CDTF">2025-08-01T02:21:00Z</dcterms:modified>
</cp:coreProperties>
</file>