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A669FC" w14:textId="77777777" w:rsidR="004538BB" w:rsidRP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Hlk164163826"/>
      <w:r w:rsidRPr="004538BB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КРАСНОЩЁКОВСКОГО СЕЛЬСОВЕТА</w:t>
      </w:r>
    </w:p>
    <w:p w14:paraId="0B3C95E2" w14:textId="77777777" w:rsidR="004538BB" w:rsidRP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38BB">
        <w:rPr>
          <w:rFonts w:ascii="Times New Roman" w:eastAsia="Times New Roman" w:hAnsi="Times New Roman" w:cs="Times New Roman"/>
          <w:b/>
          <w:sz w:val="28"/>
          <w:szCs w:val="28"/>
        </w:rPr>
        <w:t xml:space="preserve">КРАСНОЩЁКОВКОГО РАЙОНА </w:t>
      </w:r>
    </w:p>
    <w:p w14:paraId="2E4EAE75" w14:textId="77777777" w:rsidR="004538BB" w:rsidRP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538BB">
        <w:rPr>
          <w:rFonts w:ascii="Times New Roman" w:eastAsia="Times New Roman" w:hAnsi="Times New Roman" w:cs="Times New Roman"/>
          <w:b/>
          <w:sz w:val="28"/>
          <w:szCs w:val="28"/>
        </w:rPr>
        <w:t>АЛТАЙСКОГО КРАЯ</w:t>
      </w:r>
    </w:p>
    <w:p w14:paraId="1B879C0E" w14:textId="77777777" w:rsidR="004538BB" w:rsidRP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C7A833D" w14:textId="77777777" w:rsidR="004538BB" w:rsidRP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43099B8E" w14:textId="77777777" w:rsidR="004538BB" w:rsidRPr="004538BB" w:rsidRDefault="004538BB" w:rsidP="004538BB">
      <w:pPr>
        <w:tabs>
          <w:tab w:val="center" w:pos="4677"/>
          <w:tab w:val="left" w:pos="6840"/>
          <w:tab w:val="left" w:pos="77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538BB">
        <w:rPr>
          <w:rFonts w:ascii="Times New Roman" w:eastAsia="Times New Roman" w:hAnsi="Times New Roman" w:cs="Times New Roman"/>
          <w:sz w:val="28"/>
          <w:szCs w:val="28"/>
        </w:rPr>
        <w:tab/>
        <w:t>РЕШЕНИЕ</w:t>
      </w:r>
      <w:r w:rsidRPr="004538BB">
        <w:rPr>
          <w:rFonts w:ascii="Times New Roman" w:eastAsia="Times New Roman" w:hAnsi="Times New Roman" w:cs="Times New Roman"/>
          <w:sz w:val="28"/>
          <w:szCs w:val="28"/>
        </w:rPr>
        <w:tab/>
      </w:r>
      <w:r w:rsidRPr="004538BB"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62A17764" w14:textId="77777777" w:rsidR="004538BB" w:rsidRPr="004538BB" w:rsidRDefault="004538BB" w:rsidP="004538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76E2B3D" w14:textId="6C53D6ED" w:rsidR="004538BB" w:rsidRPr="004538BB" w:rsidRDefault="004538BB" w:rsidP="004538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538BB">
        <w:rPr>
          <w:rFonts w:ascii="Times New Roman" w:eastAsia="Times New Roman" w:hAnsi="Times New Roman" w:cs="Times New Roman"/>
          <w:sz w:val="28"/>
          <w:szCs w:val="28"/>
        </w:rPr>
        <w:t>« 29</w:t>
      </w:r>
      <w:proofErr w:type="gramEnd"/>
      <w:r w:rsidRPr="004538BB">
        <w:rPr>
          <w:rFonts w:ascii="Times New Roman" w:eastAsia="Times New Roman" w:hAnsi="Times New Roman" w:cs="Times New Roman"/>
          <w:sz w:val="28"/>
          <w:szCs w:val="28"/>
        </w:rPr>
        <w:t xml:space="preserve"> » мая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538BB">
        <w:rPr>
          <w:rFonts w:ascii="Times New Roman" w:eastAsia="Times New Roman" w:hAnsi="Times New Roman" w:cs="Times New Roman"/>
          <w:sz w:val="28"/>
          <w:szCs w:val="28"/>
        </w:rPr>
        <w:t xml:space="preserve"> г           </w:t>
      </w:r>
      <w:r w:rsidRPr="004538BB">
        <w:rPr>
          <w:rFonts w:ascii="Times New Roman" w:eastAsia="Times New Roman" w:hAnsi="Times New Roman" w:cs="Times New Roman"/>
          <w:sz w:val="28"/>
          <w:szCs w:val="28"/>
        </w:rPr>
        <w:tab/>
      </w:r>
      <w:r w:rsidRPr="004538BB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                                         № </w:t>
      </w:r>
      <w:r w:rsidRPr="004538BB">
        <w:rPr>
          <w:rFonts w:ascii="Times New Roman" w:eastAsia="Times New Roman" w:hAnsi="Times New Roman" w:cs="Times New Roman"/>
          <w:sz w:val="28"/>
          <w:szCs w:val="28"/>
        </w:rPr>
        <w:t>7</w:t>
      </w:r>
    </w:p>
    <w:p w14:paraId="087DC34B" w14:textId="77777777" w:rsid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538BB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 w:rsidRPr="004538BB">
        <w:rPr>
          <w:rFonts w:ascii="Times New Roman" w:eastAsia="Times New Roman" w:hAnsi="Times New Roman" w:cs="Times New Roman"/>
          <w:sz w:val="28"/>
          <w:szCs w:val="28"/>
        </w:rPr>
        <w:t>Краснощёково</w:t>
      </w:r>
      <w:proofErr w:type="spellEnd"/>
    </w:p>
    <w:p w14:paraId="741A6154" w14:textId="77777777" w:rsidR="004538BB" w:rsidRPr="004538BB" w:rsidRDefault="004538BB" w:rsidP="004538B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2298F1" w14:textId="77777777" w:rsidR="00A55521" w:rsidRPr="004538BB" w:rsidRDefault="00A55521" w:rsidP="00A5552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4538BB">
        <w:rPr>
          <w:bCs/>
          <w:sz w:val="28"/>
          <w:szCs w:val="28"/>
        </w:rPr>
        <w:t>«О дополнительных основаниях</w:t>
      </w:r>
    </w:p>
    <w:p w14:paraId="65524185" w14:textId="77777777" w:rsidR="00A55521" w:rsidRPr="004538BB" w:rsidRDefault="00A55521" w:rsidP="00A5552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4538BB">
        <w:rPr>
          <w:bCs/>
          <w:sz w:val="28"/>
          <w:szCs w:val="28"/>
        </w:rPr>
        <w:t xml:space="preserve">признания безнадежными к взысканию задолженности </w:t>
      </w:r>
    </w:p>
    <w:p w14:paraId="1FA881B5" w14:textId="3314BB11" w:rsidR="00A55521" w:rsidRPr="004538BB" w:rsidRDefault="00A55521" w:rsidP="00A55521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4538BB">
        <w:rPr>
          <w:bCs/>
          <w:sz w:val="28"/>
          <w:szCs w:val="28"/>
        </w:rPr>
        <w:t>в части сумм местных налогов»</w:t>
      </w:r>
    </w:p>
    <w:bookmarkEnd w:id="0"/>
    <w:p w14:paraId="1E84AFEF" w14:textId="77777777" w:rsidR="00A55521" w:rsidRPr="004538BB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bCs/>
          <w:sz w:val="28"/>
          <w:szCs w:val="28"/>
        </w:rPr>
      </w:pPr>
      <w:r w:rsidRPr="004538BB">
        <w:rPr>
          <w:bCs/>
          <w:sz w:val="28"/>
          <w:szCs w:val="28"/>
        </w:rPr>
        <w:t>    </w:t>
      </w:r>
    </w:p>
    <w:p w14:paraId="635E199F" w14:textId="145C8241" w:rsidR="00A55521" w:rsidRPr="004538BB" w:rsidRDefault="00A55521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538BB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hyperlink r:id="rId4" w:history="1">
        <w:r w:rsidRPr="004538BB">
          <w:rPr>
            <w:rFonts w:eastAsiaTheme="minorHAnsi"/>
            <w:sz w:val="28"/>
            <w:szCs w:val="28"/>
            <w:lang w:eastAsia="en-US"/>
          </w:rPr>
          <w:t>пунктом 3 статьи 59</w:t>
        </w:r>
      </w:hyperlink>
      <w:r w:rsidRPr="004538BB">
        <w:rPr>
          <w:rFonts w:eastAsiaTheme="minorHAnsi"/>
          <w:sz w:val="28"/>
          <w:szCs w:val="28"/>
          <w:lang w:eastAsia="en-US"/>
        </w:rPr>
        <w:t xml:space="preserve"> части первой Налогового кодекса Российской Федерации, </w:t>
      </w:r>
      <w:r w:rsidR="00DC484D" w:rsidRPr="004538BB">
        <w:rPr>
          <w:sz w:val="28"/>
          <w:szCs w:val="28"/>
        </w:rPr>
        <w:t xml:space="preserve">Законом  Алтайского края от 07.12.2017 № 99-ЗС «О дополнительных основаниях признания безнадежной к взысканию задолженности в части сумм региональных налогов»,  Законом Алтайского края от 12.12.2024 № 94-ЗС «О внесении изменения в статью 1 закона Алтайского края «О дополнительных основаниях признания безнадежной к взысканию задолженности в части сумм региональных налогов», </w:t>
      </w:r>
      <w:r w:rsidRPr="004538BB">
        <w:rPr>
          <w:rFonts w:eastAsiaTheme="minorHAnsi"/>
          <w:sz w:val="28"/>
          <w:szCs w:val="28"/>
          <w:lang w:eastAsia="en-US"/>
        </w:rPr>
        <w:t xml:space="preserve"> руководствуясь </w:t>
      </w:r>
      <w:hyperlink r:id="rId5" w:history="1">
        <w:r w:rsidRPr="004538BB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4538BB">
        <w:rPr>
          <w:sz w:val="28"/>
          <w:szCs w:val="28"/>
        </w:rPr>
        <w:t xml:space="preserve"> муниципального образования К</w:t>
      </w:r>
      <w:r w:rsidR="004538BB" w:rsidRPr="004538BB">
        <w:rPr>
          <w:sz w:val="28"/>
          <w:szCs w:val="28"/>
        </w:rPr>
        <w:t>раснощёковский</w:t>
      </w:r>
      <w:r w:rsidRPr="004538BB">
        <w:rPr>
          <w:sz w:val="28"/>
          <w:szCs w:val="28"/>
        </w:rPr>
        <w:t xml:space="preserve">  сельсовет Краснощёковского района Алтайского края, Совет депутатов К</w:t>
      </w:r>
      <w:r w:rsidR="004538BB" w:rsidRPr="004538BB">
        <w:rPr>
          <w:sz w:val="28"/>
          <w:szCs w:val="28"/>
        </w:rPr>
        <w:t>раснощёковского</w:t>
      </w:r>
      <w:r w:rsidRPr="004538BB">
        <w:rPr>
          <w:sz w:val="28"/>
          <w:szCs w:val="28"/>
        </w:rPr>
        <w:t xml:space="preserve"> сельсовета,</w:t>
      </w:r>
    </w:p>
    <w:p w14:paraId="2C09D2A3" w14:textId="77777777" w:rsidR="00DC484D" w:rsidRDefault="00DC484D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FE283F2" w14:textId="77777777" w:rsidR="00A55521" w:rsidRPr="00A55521" w:rsidRDefault="00A55521" w:rsidP="004538BB">
      <w:pPr>
        <w:autoSpaceDE w:val="0"/>
        <w:autoSpaceDN w:val="0"/>
        <w:adjustRightInd w:val="0"/>
        <w:spacing w:after="0" w:line="240" w:lineRule="exact"/>
        <w:ind w:firstLine="709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>РЕШИЛ:</w:t>
      </w:r>
    </w:p>
    <w:p w14:paraId="7FEC8E63" w14:textId="77777777" w:rsidR="00A55521" w:rsidRPr="00A55521" w:rsidRDefault="00A55521" w:rsidP="00DC484D">
      <w:pPr>
        <w:autoSpaceDE w:val="0"/>
        <w:autoSpaceDN w:val="0"/>
        <w:adjustRightInd w:val="0"/>
        <w:spacing w:after="0"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11F6400" w14:textId="77777777" w:rsidR="00A55521" w:rsidRDefault="00A55521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5552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14:paraId="1C4C2D8B" w14:textId="607DA12C" w:rsidR="00DC484D" w:rsidRPr="00A55521" w:rsidRDefault="00DC484D" w:rsidP="00A5552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</w:t>
      </w:r>
      <w:bookmarkStart w:id="1" w:name="_Hlk167036036"/>
      <w:r>
        <w:rPr>
          <w:rFonts w:ascii="Times New Roman" w:hAnsi="Times New Roman"/>
          <w:color w:val="000000" w:themeColor="text1"/>
          <w:sz w:val="28"/>
          <w:szCs w:val="28"/>
        </w:rPr>
        <w:t>Признать утратившим силу р</w:t>
      </w:r>
      <w:r w:rsidRPr="00903D9D">
        <w:rPr>
          <w:rFonts w:ascii="Times New Roman" w:hAnsi="Times New Roman"/>
          <w:sz w:val="28"/>
          <w:szCs w:val="28"/>
        </w:rPr>
        <w:t xml:space="preserve">ешение </w:t>
      </w:r>
      <w:r>
        <w:rPr>
          <w:rFonts w:ascii="Times New Roman" w:hAnsi="Times New Roman"/>
          <w:sz w:val="28"/>
          <w:szCs w:val="28"/>
        </w:rPr>
        <w:t>Совета депутатов К</w:t>
      </w:r>
      <w:r w:rsidR="004538BB">
        <w:rPr>
          <w:rFonts w:ascii="Times New Roman" w:hAnsi="Times New Roman"/>
          <w:sz w:val="28"/>
          <w:szCs w:val="28"/>
        </w:rPr>
        <w:t>раснощёковского</w:t>
      </w:r>
      <w:r>
        <w:rPr>
          <w:rFonts w:ascii="Times New Roman" w:hAnsi="Times New Roman"/>
          <w:sz w:val="28"/>
          <w:szCs w:val="28"/>
        </w:rPr>
        <w:t xml:space="preserve"> сельсовета Краснощ</w:t>
      </w:r>
      <w:r w:rsidR="004538BB">
        <w:rPr>
          <w:rFonts w:ascii="Times New Roman" w:hAnsi="Times New Roman"/>
          <w:sz w:val="28"/>
          <w:szCs w:val="28"/>
        </w:rPr>
        <w:t>ё</w:t>
      </w:r>
      <w:r>
        <w:rPr>
          <w:rFonts w:ascii="Times New Roman" w:hAnsi="Times New Roman"/>
          <w:sz w:val="28"/>
          <w:szCs w:val="28"/>
        </w:rPr>
        <w:t xml:space="preserve">ковского района </w:t>
      </w:r>
      <w:r w:rsidRPr="00903D9D">
        <w:rPr>
          <w:rFonts w:ascii="Times New Roman" w:hAnsi="Times New Roman"/>
          <w:sz w:val="28"/>
          <w:szCs w:val="28"/>
        </w:rPr>
        <w:t xml:space="preserve">Алтайского края от </w:t>
      </w:r>
      <w:r w:rsidR="004538BB">
        <w:rPr>
          <w:rFonts w:ascii="Times New Roman" w:hAnsi="Times New Roman"/>
          <w:sz w:val="28"/>
          <w:szCs w:val="28"/>
        </w:rPr>
        <w:t>29</w:t>
      </w:r>
      <w:r w:rsidRPr="00903D9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05</w:t>
      </w:r>
      <w:r w:rsidRPr="00903D9D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</w:t>
      </w:r>
      <w:r w:rsidR="004538BB">
        <w:rPr>
          <w:rFonts w:ascii="Times New Roman" w:hAnsi="Times New Roman"/>
          <w:sz w:val="28"/>
          <w:szCs w:val="28"/>
        </w:rPr>
        <w:t>5</w:t>
      </w:r>
      <w:r w:rsidRPr="00903D9D">
        <w:rPr>
          <w:rFonts w:ascii="Times New Roman" w:hAnsi="Times New Roman"/>
          <w:sz w:val="28"/>
          <w:szCs w:val="28"/>
        </w:rPr>
        <w:t xml:space="preserve"> № </w:t>
      </w:r>
      <w:r w:rsidR="004538B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1</w:t>
      </w:r>
      <w:r w:rsidRPr="00903D9D">
        <w:rPr>
          <w:rFonts w:ascii="Times New Roman" w:hAnsi="Times New Roman"/>
          <w:sz w:val="28"/>
          <w:szCs w:val="28"/>
        </w:rPr>
        <w:t xml:space="preserve"> </w:t>
      </w:r>
      <w:bookmarkEnd w:id="1"/>
      <w:r>
        <w:rPr>
          <w:rFonts w:ascii="Times New Roman" w:hAnsi="Times New Roman"/>
          <w:sz w:val="28"/>
          <w:szCs w:val="28"/>
        </w:rPr>
        <w:t xml:space="preserve">«О дополнительных основаниях 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>признания безнадежн</w:t>
      </w:r>
      <w:r>
        <w:rPr>
          <w:rFonts w:ascii="Times New Roman" w:hAnsi="Times New Roman"/>
          <w:color w:val="000000" w:themeColor="text1"/>
          <w:sz w:val="28"/>
          <w:szCs w:val="28"/>
        </w:rPr>
        <w:t>ыми</w:t>
      </w:r>
      <w:r w:rsidRPr="008E580C">
        <w:rPr>
          <w:rFonts w:ascii="Times New Roman" w:hAnsi="Times New Roman"/>
          <w:color w:val="000000" w:themeColor="text1"/>
          <w:sz w:val="28"/>
          <w:szCs w:val="28"/>
        </w:rPr>
        <w:t xml:space="preserve"> к взысканию задолженности в части сумм местных налогов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317BE34C" w14:textId="77777777"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>3. Опубликовать настоящее постановление в установленном порядке.</w:t>
      </w:r>
    </w:p>
    <w:p w14:paraId="78CB9E1E" w14:textId="77777777" w:rsidR="00DC484D" w:rsidRPr="00B2093B" w:rsidRDefault="00DC484D" w:rsidP="00DC484D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4.</w:t>
      </w:r>
      <w:r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14:paraId="367DD7FD" w14:textId="77777777"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14:paraId="14D3DEC1" w14:textId="77777777"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F153D6D" w14:textId="6B238445" w:rsidR="00A55521" w:rsidRPr="00A55521" w:rsidRDefault="00A55521" w:rsidP="00A55521">
      <w:pPr>
        <w:tabs>
          <w:tab w:val="left" w:pos="658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A55521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55521">
        <w:rPr>
          <w:rFonts w:ascii="Times New Roman" w:hAnsi="Times New Roman" w:cs="Times New Roman"/>
          <w:sz w:val="28"/>
          <w:szCs w:val="28"/>
        </w:rPr>
        <w:tab/>
      </w:r>
      <w:r w:rsidR="00DC484D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538BB">
        <w:rPr>
          <w:rFonts w:ascii="Times New Roman" w:hAnsi="Times New Roman" w:cs="Times New Roman"/>
          <w:sz w:val="28"/>
          <w:szCs w:val="28"/>
        </w:rPr>
        <w:t>Ю.В. Бердюгин</w:t>
      </w:r>
    </w:p>
    <w:p w14:paraId="0CE231A1" w14:textId="77777777" w:rsidR="00A55521" w:rsidRPr="00A55521" w:rsidRDefault="00A55521" w:rsidP="00A55521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55521">
        <w:rPr>
          <w:color w:val="FF0000"/>
          <w:sz w:val="28"/>
          <w:szCs w:val="28"/>
        </w:rPr>
        <w:t> </w:t>
      </w:r>
    </w:p>
    <w:p w14:paraId="5C969559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7EC6973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3962CC1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33FC900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10EB329" w14:textId="77777777"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Приложение</w:t>
      </w:r>
    </w:p>
    <w:p w14:paraId="7BFBDB2C" w14:textId="4F54940E" w:rsidR="00A55521" w:rsidRPr="00A55521" w:rsidRDefault="00A55521" w:rsidP="00A55521">
      <w:pPr>
        <w:autoSpaceDE w:val="0"/>
        <w:autoSpaceDN w:val="0"/>
        <w:adjustRightInd w:val="0"/>
        <w:spacing w:after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к решению №</w:t>
      </w:r>
      <w:r w:rsid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7 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от</w:t>
      </w:r>
      <w:r w:rsid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29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2C1AF6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.202</w:t>
      </w:r>
      <w:r w:rsidR="00DC484D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</w:t>
      </w:r>
    </w:p>
    <w:p w14:paraId="0814186E" w14:textId="77777777"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5F9E7BE" w14:textId="77777777"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14:paraId="5F3C04D7" w14:textId="77777777"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</w:t>
      </w:r>
    </w:p>
    <w:p w14:paraId="1C929B60" w14:textId="77777777" w:rsidR="00A55521" w:rsidRPr="00A55521" w:rsidRDefault="00A55521" w:rsidP="00A55521">
      <w:pPr>
        <w:autoSpaceDE w:val="0"/>
        <w:autoSpaceDN w:val="0"/>
        <w:adjustRightInd w:val="0"/>
        <w:spacing w:after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ЗАДОЛЖЕННОСТИ В ЧАСТИ СУММ МЕСТНЫХ НАЛОГОВ</w:t>
      </w:r>
    </w:p>
    <w:p w14:paraId="3F5F8199" w14:textId="77777777" w:rsidR="00A55521" w:rsidRPr="00A55521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4DFBAE9C" w14:textId="77777777"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14:paraId="4B668351" w14:textId="77777777" w:rsidR="00A55521" w:rsidRPr="00A55521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обязанности по уплате которой прошло не менее трех лет, на основании выписки из Единого государственного реестра налогоплательщиков;</w:t>
      </w:r>
    </w:p>
    <w:p w14:paraId="36C8A2CD" w14:textId="77777777" w:rsidR="00A55521" w:rsidRPr="004538BB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5552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с даты образования 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задолженности </w:t>
      </w:r>
      <w:r w:rsidR="00DC484D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части сумм местных налогов 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прошло не менее трех лет, на основании копии исполнительного документа;</w:t>
      </w:r>
    </w:p>
    <w:p w14:paraId="4A1A6D49" w14:textId="77777777" w:rsidR="00A55521" w:rsidRPr="004538BB" w:rsidRDefault="00A55521" w:rsidP="00420B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в части сумм </w:t>
      </w:r>
      <w:r w:rsidR="00DC484D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местных налогов по отмененным 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местны</w:t>
      </w:r>
      <w:r w:rsidR="00DC484D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</w:t>
      </w:r>
      <w:r w:rsidR="00DC484D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ам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4538B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</w:t>
      </w:r>
      <w:r w:rsidR="008827A1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127-ФЗ </w:t>
      </w:r>
      <w:r w:rsidR="008827A1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О несостоятельности (банкротстве)</w:t>
      </w:r>
      <w:r w:rsidR="008827A1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при условии, если с момента отмены налога прошло не менее трех лет и (или) задолженность не реструктуризирована, срок ее уплаты не изменен в соответствии с </w:t>
      </w:r>
      <w:hyperlink r:id="rId8" w:history="1">
        <w:r w:rsidRPr="004538B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</w:t>
      </w:r>
      <w:r w:rsidR="00DC484D"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копии </w:t>
      </w:r>
      <w:r w:rsidRPr="004538BB">
        <w:rPr>
          <w:rFonts w:ascii="Times New Roman" w:eastAsiaTheme="minorHAnsi" w:hAnsi="Times New Roman" w:cs="Times New Roman"/>
          <w:sz w:val="28"/>
          <w:szCs w:val="28"/>
          <w:lang w:eastAsia="en-US"/>
        </w:rPr>
        <w:t>нормативного правового акта, которым налог был отменен.</w:t>
      </w:r>
    </w:p>
    <w:p w14:paraId="72DF690D" w14:textId="77777777" w:rsidR="00A55521" w:rsidRPr="004538BB" w:rsidRDefault="00A55521" w:rsidP="00420B76">
      <w:pPr>
        <w:tabs>
          <w:tab w:val="left" w:pos="426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8BB">
        <w:rPr>
          <w:rFonts w:ascii="Times New Roman" w:hAnsi="Times New Roman" w:cs="Times New Roman"/>
          <w:sz w:val="28"/>
          <w:szCs w:val="28"/>
        </w:rPr>
        <w:t>4.Задолженность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14:paraId="7FCE0843" w14:textId="77777777" w:rsidR="00A55521" w:rsidRPr="004538BB" w:rsidRDefault="00A55521" w:rsidP="00420B76">
      <w:pPr>
        <w:pStyle w:val="ConsPlusNormal"/>
        <w:ind w:firstLine="709"/>
        <w:jc w:val="both"/>
        <w:rPr>
          <w:sz w:val="28"/>
          <w:szCs w:val="28"/>
        </w:rPr>
      </w:pPr>
      <w:r w:rsidRPr="004538BB">
        <w:rPr>
          <w:sz w:val="28"/>
          <w:szCs w:val="28"/>
        </w:rPr>
        <w:t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</w:t>
      </w:r>
    </w:p>
    <w:p w14:paraId="1E1FEBF3" w14:textId="77777777" w:rsidR="00A55521" w:rsidRPr="004538BB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8BB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</w:t>
      </w:r>
      <w:r w:rsidRPr="004538BB">
        <w:rPr>
          <w:rFonts w:ascii="Times New Roman" w:hAnsi="Times New Roman" w:cs="Times New Roman"/>
          <w:sz w:val="28"/>
          <w:szCs w:val="28"/>
        </w:rPr>
        <w:lastRenderedPageBreak/>
        <w:t xml:space="preserve">дату принятия решения о списании,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краю; </w:t>
      </w:r>
    </w:p>
    <w:p w14:paraId="49AB9BA0" w14:textId="77777777" w:rsidR="00420B76" w:rsidRPr="004538BB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8BB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 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</w:p>
    <w:p w14:paraId="577E1480" w14:textId="77777777" w:rsidR="00A55521" w:rsidRPr="004538BB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38BB">
        <w:rPr>
          <w:rFonts w:ascii="Times New Roman" w:hAnsi="Times New Roman" w:cs="Times New Roman"/>
          <w:sz w:val="28"/>
          <w:szCs w:val="28"/>
        </w:rPr>
        <w:t>8.</w:t>
      </w:r>
      <w:r w:rsidR="00420B76" w:rsidRPr="004538BB">
        <w:rPr>
          <w:rFonts w:ascii="Times New Roman" w:hAnsi="Times New Roman" w:cs="Times New Roman"/>
          <w:sz w:val="28"/>
          <w:szCs w:val="28"/>
        </w:rPr>
        <w:t xml:space="preserve"> Задолженность умерших или объявленных умершими в порядке, установленном гражданским процессуальным законодательством Российской Федерации, физических лиц, если по истечении 1 года с даты открытия наследства не установлены наследники должника, а выморочное имущество не оформлено в установленном законом порядке.</w:t>
      </w:r>
    </w:p>
    <w:p w14:paraId="1AE5685D" w14:textId="77777777" w:rsidR="00A55521" w:rsidRPr="004538BB" w:rsidRDefault="00A55521" w:rsidP="00420B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E186E8" w14:textId="77777777" w:rsidR="00A55521" w:rsidRPr="004538BB" w:rsidRDefault="00A55521" w:rsidP="00A55521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00016B4B" w14:textId="77777777" w:rsidR="00A55521" w:rsidRPr="004538BB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17DDD35" w14:textId="77777777" w:rsidR="00A55521" w:rsidRPr="004538BB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9C269A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5581BC4F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D21FEC9" w14:textId="77777777" w:rsidR="00A55521" w:rsidRPr="00A55521" w:rsidRDefault="00A55521" w:rsidP="00A5552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C3847ED" w14:textId="77777777" w:rsidR="003A1743" w:rsidRPr="00A55521" w:rsidRDefault="003A1743" w:rsidP="00A55521">
      <w:pPr>
        <w:spacing w:after="0"/>
        <w:rPr>
          <w:rFonts w:ascii="Times New Roman" w:hAnsi="Times New Roman" w:cs="Times New Roman"/>
        </w:rPr>
      </w:pPr>
    </w:p>
    <w:sectPr w:rsidR="003A1743" w:rsidRPr="00A55521" w:rsidSect="005E7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441D"/>
    <w:rsid w:val="001F2A2A"/>
    <w:rsid w:val="0021245F"/>
    <w:rsid w:val="002C1AF6"/>
    <w:rsid w:val="003A1743"/>
    <w:rsid w:val="003F5B14"/>
    <w:rsid w:val="00420B76"/>
    <w:rsid w:val="004538BB"/>
    <w:rsid w:val="0058581D"/>
    <w:rsid w:val="005C69A8"/>
    <w:rsid w:val="008827A1"/>
    <w:rsid w:val="0092727E"/>
    <w:rsid w:val="00A55521"/>
    <w:rsid w:val="00C83C77"/>
    <w:rsid w:val="00D8441D"/>
    <w:rsid w:val="00DC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C83E6E"/>
  <w15:docId w15:val="{D45B5FF2-A7E9-4E07-8076-8A0522E3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69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55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5552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55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52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C4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2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Краснощековский</cp:lastModifiedBy>
  <cp:revision>6</cp:revision>
  <cp:lastPrinted>2025-05-29T02:01:00Z</cp:lastPrinted>
  <dcterms:created xsi:type="dcterms:W3CDTF">2025-05-28T09:54:00Z</dcterms:created>
  <dcterms:modified xsi:type="dcterms:W3CDTF">2025-05-29T02:01:00Z</dcterms:modified>
</cp:coreProperties>
</file>