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37E" w:rsidRPr="00D62241" w:rsidRDefault="0045437E" w:rsidP="0045437E">
      <w:pPr>
        <w:ind w:firstLine="709"/>
        <w:jc w:val="center"/>
        <w:rPr>
          <w:sz w:val="24"/>
          <w:szCs w:val="24"/>
        </w:rPr>
      </w:pPr>
      <w:r w:rsidRPr="00D62241">
        <w:rPr>
          <w:sz w:val="24"/>
          <w:szCs w:val="24"/>
        </w:rPr>
        <w:t xml:space="preserve">СОВЕТ  ДЕПУТАТОВ  </w:t>
      </w:r>
      <w:r w:rsidR="00290DF2" w:rsidRPr="00D62241">
        <w:rPr>
          <w:sz w:val="24"/>
          <w:szCs w:val="24"/>
        </w:rPr>
        <w:t>ХАРЛОВСКОГО</w:t>
      </w:r>
      <w:r w:rsidRPr="00D62241">
        <w:rPr>
          <w:sz w:val="24"/>
          <w:szCs w:val="24"/>
        </w:rPr>
        <w:t xml:space="preserve">  СЕЛЬСОВЕТА</w:t>
      </w:r>
    </w:p>
    <w:p w:rsidR="0045437E" w:rsidRPr="00D62241" w:rsidRDefault="0045437E" w:rsidP="0045437E">
      <w:pPr>
        <w:ind w:firstLine="709"/>
        <w:jc w:val="center"/>
        <w:rPr>
          <w:sz w:val="24"/>
          <w:szCs w:val="24"/>
        </w:rPr>
      </w:pPr>
      <w:r w:rsidRPr="00D62241">
        <w:rPr>
          <w:sz w:val="24"/>
          <w:szCs w:val="24"/>
        </w:rPr>
        <w:t>КРАСНОЩЁКОВСКОГО  РАЙОНА  АЛТАЙСКОГО  КРАЯ</w:t>
      </w:r>
    </w:p>
    <w:p w:rsidR="0045437E" w:rsidRPr="00D62241" w:rsidRDefault="0045437E" w:rsidP="0045437E">
      <w:pPr>
        <w:ind w:firstLine="709"/>
        <w:jc w:val="center"/>
        <w:rPr>
          <w:sz w:val="24"/>
          <w:szCs w:val="24"/>
        </w:rPr>
      </w:pPr>
    </w:p>
    <w:p w:rsidR="0045437E" w:rsidRPr="00D62241" w:rsidRDefault="0045437E" w:rsidP="0045437E">
      <w:pPr>
        <w:ind w:firstLine="709"/>
        <w:jc w:val="center"/>
        <w:rPr>
          <w:sz w:val="24"/>
          <w:szCs w:val="24"/>
        </w:rPr>
      </w:pPr>
    </w:p>
    <w:p w:rsidR="0045437E" w:rsidRPr="00D62241" w:rsidRDefault="0045437E" w:rsidP="0045437E">
      <w:pPr>
        <w:ind w:firstLine="709"/>
        <w:jc w:val="center"/>
        <w:rPr>
          <w:sz w:val="28"/>
          <w:szCs w:val="28"/>
        </w:rPr>
      </w:pPr>
      <w:r w:rsidRPr="00D62241">
        <w:rPr>
          <w:sz w:val="28"/>
          <w:szCs w:val="28"/>
        </w:rPr>
        <w:t>РЕШЕНИЕ</w:t>
      </w:r>
    </w:p>
    <w:p w:rsidR="0045437E" w:rsidRPr="00D62241" w:rsidRDefault="0045437E" w:rsidP="0045437E">
      <w:pPr>
        <w:rPr>
          <w:sz w:val="28"/>
          <w:szCs w:val="28"/>
        </w:rPr>
      </w:pPr>
    </w:p>
    <w:p w:rsidR="0045437E" w:rsidRPr="00D62241" w:rsidRDefault="0045437E" w:rsidP="0045437E">
      <w:pPr>
        <w:rPr>
          <w:sz w:val="28"/>
          <w:szCs w:val="28"/>
        </w:rPr>
      </w:pPr>
      <w:r w:rsidRPr="00D62241">
        <w:rPr>
          <w:sz w:val="28"/>
          <w:szCs w:val="28"/>
        </w:rPr>
        <w:t xml:space="preserve"> От  </w:t>
      </w:r>
      <w:r w:rsidR="0040085D">
        <w:rPr>
          <w:sz w:val="28"/>
          <w:szCs w:val="28"/>
        </w:rPr>
        <w:t>29</w:t>
      </w:r>
      <w:r w:rsidR="00290DF2" w:rsidRPr="00D62241">
        <w:rPr>
          <w:sz w:val="28"/>
          <w:szCs w:val="28"/>
        </w:rPr>
        <w:t xml:space="preserve"> </w:t>
      </w:r>
      <w:r w:rsidRPr="00D62241">
        <w:rPr>
          <w:sz w:val="28"/>
          <w:szCs w:val="28"/>
        </w:rPr>
        <w:t xml:space="preserve"> </w:t>
      </w:r>
      <w:r w:rsidR="00290DF2" w:rsidRPr="00D62241">
        <w:rPr>
          <w:sz w:val="28"/>
          <w:szCs w:val="28"/>
        </w:rPr>
        <w:t>мая</w:t>
      </w:r>
      <w:r w:rsidRPr="00D62241">
        <w:rPr>
          <w:sz w:val="28"/>
          <w:szCs w:val="28"/>
        </w:rPr>
        <w:t xml:space="preserve"> 202</w:t>
      </w:r>
      <w:r w:rsidR="00290DF2" w:rsidRPr="00D62241">
        <w:rPr>
          <w:sz w:val="28"/>
          <w:szCs w:val="28"/>
        </w:rPr>
        <w:t>5</w:t>
      </w:r>
      <w:r w:rsidRPr="00D62241">
        <w:rPr>
          <w:sz w:val="28"/>
          <w:szCs w:val="28"/>
        </w:rPr>
        <w:t xml:space="preserve"> г.  №   </w:t>
      </w:r>
      <w:r w:rsidR="00290DF2" w:rsidRPr="00D62241">
        <w:rPr>
          <w:sz w:val="28"/>
          <w:szCs w:val="28"/>
        </w:rPr>
        <w:t>10</w:t>
      </w:r>
      <w:r w:rsidRPr="00D62241">
        <w:rPr>
          <w:sz w:val="28"/>
          <w:szCs w:val="28"/>
        </w:rPr>
        <w:t xml:space="preserve">                                                с. </w:t>
      </w:r>
      <w:r w:rsidR="00290DF2" w:rsidRPr="00D62241">
        <w:rPr>
          <w:sz w:val="28"/>
          <w:szCs w:val="28"/>
        </w:rPr>
        <w:t>Харлово</w:t>
      </w:r>
    </w:p>
    <w:p w:rsidR="0045437E" w:rsidRPr="00D62241" w:rsidRDefault="0045437E" w:rsidP="0045437E">
      <w:pPr>
        <w:pStyle w:val="a3"/>
        <w:tabs>
          <w:tab w:val="left" w:pos="1485"/>
        </w:tabs>
        <w:ind w:right="5421"/>
        <w:jc w:val="both"/>
        <w:rPr>
          <w:sz w:val="28"/>
          <w:szCs w:val="28"/>
        </w:rPr>
      </w:pPr>
    </w:p>
    <w:p w:rsidR="0045437E" w:rsidRPr="00D62241" w:rsidRDefault="0045437E" w:rsidP="0045437E">
      <w:pPr>
        <w:pStyle w:val="a6"/>
        <w:rPr>
          <w:rFonts w:ascii="Times New Roman" w:hAnsi="Times New Roman" w:cs="Times New Roman"/>
        </w:rPr>
      </w:pPr>
      <w:r w:rsidRPr="00D62241">
        <w:rPr>
          <w:rFonts w:ascii="Times New Roman" w:hAnsi="Times New Roman" w:cs="Times New Roman"/>
        </w:rPr>
        <w:t>О внесении изменений в решение Совета</w:t>
      </w:r>
    </w:p>
    <w:p w:rsidR="0045437E" w:rsidRPr="00D62241" w:rsidRDefault="0045437E" w:rsidP="0045437E">
      <w:pPr>
        <w:pStyle w:val="a6"/>
        <w:rPr>
          <w:rFonts w:ascii="Times New Roman" w:hAnsi="Times New Roman" w:cs="Times New Roman"/>
        </w:rPr>
      </w:pPr>
      <w:r w:rsidRPr="00D62241">
        <w:rPr>
          <w:rFonts w:ascii="Times New Roman" w:hAnsi="Times New Roman" w:cs="Times New Roman"/>
        </w:rPr>
        <w:t xml:space="preserve">депутатов </w:t>
      </w:r>
      <w:r w:rsidR="00290DF2" w:rsidRPr="00D62241">
        <w:rPr>
          <w:rFonts w:ascii="Times New Roman" w:hAnsi="Times New Roman" w:cs="Times New Roman"/>
        </w:rPr>
        <w:t xml:space="preserve">Харловского </w:t>
      </w:r>
      <w:r w:rsidRPr="00D62241">
        <w:rPr>
          <w:rFonts w:ascii="Times New Roman" w:hAnsi="Times New Roman" w:cs="Times New Roman"/>
        </w:rPr>
        <w:t xml:space="preserve"> сельсовета  </w:t>
      </w:r>
    </w:p>
    <w:p w:rsidR="0045437E" w:rsidRPr="00D62241" w:rsidRDefault="0045437E" w:rsidP="0045437E">
      <w:pPr>
        <w:pStyle w:val="a6"/>
        <w:rPr>
          <w:rFonts w:ascii="Times New Roman" w:hAnsi="Times New Roman" w:cs="Times New Roman"/>
        </w:rPr>
      </w:pPr>
      <w:r w:rsidRPr="00D62241">
        <w:rPr>
          <w:rFonts w:ascii="Times New Roman" w:hAnsi="Times New Roman" w:cs="Times New Roman"/>
        </w:rPr>
        <w:t>№ 2</w:t>
      </w:r>
      <w:r w:rsidR="00290DF2" w:rsidRPr="00D62241">
        <w:rPr>
          <w:rFonts w:ascii="Times New Roman" w:hAnsi="Times New Roman" w:cs="Times New Roman"/>
        </w:rPr>
        <w:t xml:space="preserve">7 </w:t>
      </w:r>
      <w:r w:rsidRPr="00D62241">
        <w:rPr>
          <w:rFonts w:ascii="Times New Roman" w:hAnsi="Times New Roman" w:cs="Times New Roman"/>
        </w:rPr>
        <w:t>от 25.12.202</w:t>
      </w:r>
      <w:r w:rsidR="00290DF2" w:rsidRPr="00D62241">
        <w:rPr>
          <w:rFonts w:ascii="Times New Roman" w:hAnsi="Times New Roman" w:cs="Times New Roman"/>
        </w:rPr>
        <w:t>4</w:t>
      </w:r>
      <w:r w:rsidRPr="00D62241">
        <w:rPr>
          <w:rFonts w:ascii="Times New Roman" w:hAnsi="Times New Roman" w:cs="Times New Roman"/>
        </w:rPr>
        <w:t xml:space="preserve"> г. «О бюджете муниципального </w:t>
      </w:r>
    </w:p>
    <w:p w:rsidR="0045437E" w:rsidRPr="00D62241" w:rsidRDefault="0045437E" w:rsidP="0045437E">
      <w:pPr>
        <w:pStyle w:val="a6"/>
        <w:rPr>
          <w:rFonts w:ascii="Times New Roman" w:hAnsi="Times New Roman" w:cs="Times New Roman"/>
        </w:rPr>
      </w:pPr>
      <w:r w:rsidRPr="00D62241">
        <w:rPr>
          <w:rFonts w:ascii="Times New Roman" w:hAnsi="Times New Roman" w:cs="Times New Roman"/>
        </w:rPr>
        <w:t xml:space="preserve">образования </w:t>
      </w:r>
      <w:r w:rsidR="00290DF2" w:rsidRPr="00D62241">
        <w:rPr>
          <w:rFonts w:ascii="Times New Roman" w:hAnsi="Times New Roman" w:cs="Times New Roman"/>
        </w:rPr>
        <w:t>Харловский</w:t>
      </w:r>
      <w:r w:rsidRPr="00D62241">
        <w:rPr>
          <w:rFonts w:ascii="Times New Roman" w:hAnsi="Times New Roman" w:cs="Times New Roman"/>
        </w:rPr>
        <w:t xml:space="preserve"> сельсовет </w:t>
      </w:r>
    </w:p>
    <w:p w:rsidR="0045437E" w:rsidRPr="00D62241" w:rsidRDefault="0045437E" w:rsidP="0045437E">
      <w:pPr>
        <w:pStyle w:val="a6"/>
        <w:rPr>
          <w:rFonts w:ascii="Times New Roman" w:hAnsi="Times New Roman" w:cs="Times New Roman"/>
        </w:rPr>
      </w:pPr>
      <w:r w:rsidRPr="00D62241">
        <w:rPr>
          <w:rFonts w:ascii="Times New Roman" w:hAnsi="Times New Roman" w:cs="Times New Roman"/>
        </w:rPr>
        <w:t xml:space="preserve">Краснощёковского района Алтайского края </w:t>
      </w:r>
    </w:p>
    <w:p w:rsidR="0045437E" w:rsidRPr="00D62241" w:rsidRDefault="0045437E" w:rsidP="0045437E">
      <w:pPr>
        <w:pStyle w:val="a6"/>
        <w:rPr>
          <w:rFonts w:ascii="Times New Roman" w:hAnsi="Times New Roman" w:cs="Times New Roman"/>
        </w:rPr>
      </w:pPr>
      <w:r w:rsidRPr="00D62241">
        <w:rPr>
          <w:rFonts w:ascii="Times New Roman" w:hAnsi="Times New Roman" w:cs="Times New Roman"/>
        </w:rPr>
        <w:t>на 202</w:t>
      </w:r>
      <w:r w:rsidR="00290DF2" w:rsidRPr="00D62241">
        <w:rPr>
          <w:rFonts w:ascii="Times New Roman" w:hAnsi="Times New Roman" w:cs="Times New Roman"/>
        </w:rPr>
        <w:t>5</w:t>
      </w:r>
      <w:r w:rsidRPr="00D62241">
        <w:rPr>
          <w:rFonts w:ascii="Times New Roman" w:hAnsi="Times New Roman" w:cs="Times New Roman"/>
        </w:rPr>
        <w:t xml:space="preserve"> год».</w:t>
      </w:r>
    </w:p>
    <w:p w:rsidR="0045437E" w:rsidRPr="00D62241" w:rsidRDefault="0045437E" w:rsidP="0045437E">
      <w:pPr>
        <w:pStyle w:val="a6"/>
        <w:rPr>
          <w:rFonts w:ascii="Times New Roman" w:hAnsi="Times New Roman" w:cs="Times New Roman"/>
        </w:rPr>
      </w:pPr>
      <w:r w:rsidRPr="00D62241">
        <w:rPr>
          <w:rFonts w:ascii="Times New Roman" w:hAnsi="Times New Roman" w:cs="Times New Roman"/>
        </w:rPr>
        <w:t xml:space="preserve"> </w:t>
      </w:r>
    </w:p>
    <w:p w:rsidR="0045437E" w:rsidRPr="00D62241" w:rsidRDefault="0045437E" w:rsidP="0045437E">
      <w:pPr>
        <w:jc w:val="right"/>
        <w:rPr>
          <w:sz w:val="28"/>
          <w:szCs w:val="28"/>
        </w:rPr>
      </w:pPr>
    </w:p>
    <w:p w:rsidR="0045437E" w:rsidRPr="00D62241" w:rsidRDefault="0045437E" w:rsidP="0045437E">
      <w:pPr>
        <w:jc w:val="both"/>
        <w:rPr>
          <w:sz w:val="28"/>
          <w:szCs w:val="28"/>
        </w:rPr>
      </w:pPr>
      <w:r w:rsidRPr="00D62241">
        <w:rPr>
          <w:sz w:val="28"/>
          <w:szCs w:val="28"/>
        </w:rPr>
        <w:t xml:space="preserve">                В соответствии с  пунктом 2 статьи 20 Бюджетного кодекса Российской Федерации внести</w:t>
      </w:r>
      <w:r w:rsidR="00626CE8" w:rsidRPr="00D62241">
        <w:rPr>
          <w:sz w:val="28"/>
          <w:szCs w:val="28"/>
        </w:rPr>
        <w:t xml:space="preserve"> в </w:t>
      </w:r>
      <w:r w:rsidRPr="00D62241">
        <w:rPr>
          <w:sz w:val="28"/>
          <w:szCs w:val="28"/>
        </w:rPr>
        <w:t xml:space="preserve">решение Совета депутатов </w:t>
      </w:r>
      <w:r w:rsidR="00290DF2" w:rsidRPr="00D62241">
        <w:rPr>
          <w:sz w:val="28"/>
          <w:szCs w:val="28"/>
        </w:rPr>
        <w:t xml:space="preserve">Харловского </w:t>
      </w:r>
      <w:r w:rsidRPr="00D62241">
        <w:rPr>
          <w:sz w:val="28"/>
          <w:szCs w:val="28"/>
        </w:rPr>
        <w:t>сельсовета от 25.12.202</w:t>
      </w:r>
      <w:r w:rsidR="00290DF2" w:rsidRPr="00D62241">
        <w:rPr>
          <w:sz w:val="28"/>
          <w:szCs w:val="28"/>
        </w:rPr>
        <w:t>4</w:t>
      </w:r>
      <w:r w:rsidRPr="00D62241">
        <w:rPr>
          <w:sz w:val="28"/>
          <w:szCs w:val="28"/>
        </w:rPr>
        <w:t xml:space="preserve"> № 2</w:t>
      </w:r>
      <w:r w:rsidR="00290DF2" w:rsidRPr="00D62241">
        <w:rPr>
          <w:sz w:val="28"/>
          <w:szCs w:val="28"/>
        </w:rPr>
        <w:t>7</w:t>
      </w:r>
      <w:r w:rsidRPr="00D62241">
        <w:rPr>
          <w:sz w:val="28"/>
          <w:szCs w:val="28"/>
        </w:rPr>
        <w:t xml:space="preserve"> «О бюджете муниципального образования </w:t>
      </w:r>
      <w:r w:rsidR="00290DF2" w:rsidRPr="00D62241">
        <w:rPr>
          <w:sz w:val="28"/>
          <w:szCs w:val="28"/>
        </w:rPr>
        <w:t>Харловский</w:t>
      </w:r>
      <w:r w:rsidRPr="00D62241">
        <w:rPr>
          <w:sz w:val="28"/>
          <w:szCs w:val="28"/>
        </w:rPr>
        <w:t xml:space="preserve"> сельсовет Краснощёковского района Алтайского края на 202</w:t>
      </w:r>
      <w:r w:rsidR="00290DF2" w:rsidRPr="00D62241">
        <w:rPr>
          <w:sz w:val="28"/>
          <w:szCs w:val="28"/>
        </w:rPr>
        <w:t>5</w:t>
      </w:r>
      <w:r w:rsidRPr="00D62241">
        <w:rPr>
          <w:sz w:val="28"/>
          <w:szCs w:val="28"/>
        </w:rPr>
        <w:t xml:space="preserve"> год» следующие изменения:</w:t>
      </w:r>
    </w:p>
    <w:p w:rsidR="00626CE8" w:rsidRPr="00D62241" w:rsidRDefault="00626CE8" w:rsidP="00626CE8">
      <w:pPr>
        <w:ind w:firstLine="708"/>
        <w:jc w:val="both"/>
        <w:rPr>
          <w:sz w:val="28"/>
          <w:szCs w:val="28"/>
        </w:rPr>
      </w:pPr>
    </w:p>
    <w:p w:rsidR="00ED0220" w:rsidRPr="00D62241" w:rsidRDefault="00ED0220" w:rsidP="00ED0220">
      <w:pPr>
        <w:spacing w:after="40"/>
        <w:ind w:firstLine="800"/>
        <w:jc w:val="both"/>
        <w:rPr>
          <w:bCs/>
          <w:sz w:val="28"/>
          <w:szCs w:val="28"/>
        </w:rPr>
      </w:pPr>
      <w:r w:rsidRPr="00D62241">
        <w:rPr>
          <w:bCs/>
          <w:sz w:val="28"/>
          <w:szCs w:val="28"/>
        </w:rPr>
        <w:t>Статью</w:t>
      </w:r>
      <w:r w:rsidRPr="00D62241">
        <w:rPr>
          <w:bCs/>
          <w:sz w:val="28"/>
          <w:szCs w:val="28"/>
          <w:lang w:val="en-US"/>
        </w:rPr>
        <w:t> </w:t>
      </w:r>
      <w:r w:rsidRPr="00D62241">
        <w:rPr>
          <w:bCs/>
          <w:sz w:val="28"/>
          <w:szCs w:val="28"/>
        </w:rPr>
        <w:t>1</w:t>
      </w:r>
      <w:r w:rsidRPr="00D62241">
        <w:rPr>
          <w:bCs/>
          <w:sz w:val="28"/>
          <w:szCs w:val="28"/>
          <w:lang w:val="en-US"/>
        </w:rPr>
        <w:t> </w:t>
      </w:r>
      <w:r w:rsidRPr="00D62241">
        <w:rPr>
          <w:bCs/>
          <w:sz w:val="28"/>
          <w:szCs w:val="28"/>
        </w:rPr>
        <w:t>изложить в следующей редакции:</w:t>
      </w:r>
    </w:p>
    <w:p w:rsidR="00ED0220" w:rsidRPr="00D62241" w:rsidRDefault="00ED0220" w:rsidP="00ED0220">
      <w:pPr>
        <w:spacing w:after="40"/>
        <w:ind w:firstLine="800"/>
        <w:jc w:val="both"/>
        <w:rPr>
          <w:bCs/>
          <w:sz w:val="28"/>
          <w:szCs w:val="28"/>
        </w:rPr>
      </w:pPr>
    </w:p>
    <w:p w:rsidR="00ED0220" w:rsidRPr="00D62241" w:rsidRDefault="00ED0220" w:rsidP="00ED0220">
      <w:pPr>
        <w:spacing w:after="40"/>
        <w:ind w:firstLine="800"/>
        <w:jc w:val="both"/>
        <w:rPr>
          <w:b/>
        </w:rPr>
      </w:pPr>
      <w:r w:rsidRPr="00D62241">
        <w:rPr>
          <w:b/>
          <w:bCs/>
          <w:sz w:val="28"/>
          <w:szCs w:val="28"/>
        </w:rPr>
        <w:t xml:space="preserve">       Статья 1.Основные характеристики бюджета сельского поселения на 2025 год.</w:t>
      </w:r>
    </w:p>
    <w:p w:rsidR="00ED0220" w:rsidRPr="00D62241" w:rsidRDefault="00ED0220" w:rsidP="00ED0220">
      <w:pPr>
        <w:spacing w:after="40"/>
        <w:ind w:firstLine="800"/>
        <w:jc w:val="both"/>
      </w:pPr>
    </w:p>
    <w:p w:rsidR="00ED0220" w:rsidRPr="00D62241" w:rsidRDefault="00ED0220" w:rsidP="00ED0220">
      <w:pPr>
        <w:spacing w:after="40"/>
        <w:ind w:firstLine="800"/>
        <w:jc w:val="both"/>
      </w:pPr>
      <w:r w:rsidRPr="00D62241">
        <w:rPr>
          <w:sz w:val="28"/>
          <w:szCs w:val="28"/>
        </w:rPr>
        <w:t>1.</w:t>
      </w:r>
      <w:r w:rsidRPr="00D62241">
        <w:rPr>
          <w:sz w:val="28"/>
          <w:szCs w:val="28"/>
          <w:lang w:val="en-US"/>
        </w:rPr>
        <w:t> </w:t>
      </w:r>
      <w:r w:rsidRPr="00D62241">
        <w:rPr>
          <w:sz w:val="28"/>
          <w:szCs w:val="28"/>
        </w:rPr>
        <w:t>Утвердить основные характеристики бюджета сельского поселения на 2025 год:</w:t>
      </w:r>
    </w:p>
    <w:p w:rsidR="00ED0220" w:rsidRPr="00D62241" w:rsidRDefault="00ED0220" w:rsidP="00ED0220">
      <w:pPr>
        <w:spacing w:after="40"/>
        <w:ind w:firstLine="800"/>
        <w:jc w:val="both"/>
        <w:rPr>
          <w:sz w:val="28"/>
          <w:szCs w:val="28"/>
        </w:rPr>
      </w:pPr>
      <w:r w:rsidRPr="00D62241">
        <w:rPr>
          <w:sz w:val="28"/>
          <w:szCs w:val="28"/>
        </w:rPr>
        <w:t>1)</w:t>
      </w:r>
      <w:r w:rsidRPr="00D62241">
        <w:rPr>
          <w:sz w:val="28"/>
          <w:szCs w:val="28"/>
          <w:lang w:val="en-US"/>
        </w:rPr>
        <w:t> </w:t>
      </w:r>
      <w:r w:rsidRPr="00D62241">
        <w:rPr>
          <w:sz w:val="28"/>
          <w:szCs w:val="28"/>
        </w:rPr>
        <w:t xml:space="preserve">прогнозируемый общий объем доходов бюджета сельского поселения в сумме </w:t>
      </w:r>
      <w:r w:rsidR="00155D9E">
        <w:rPr>
          <w:sz w:val="28"/>
          <w:szCs w:val="28"/>
        </w:rPr>
        <w:t>4</w:t>
      </w:r>
      <w:r w:rsidR="00980091">
        <w:rPr>
          <w:sz w:val="28"/>
          <w:szCs w:val="28"/>
        </w:rPr>
        <w:t>923</w:t>
      </w:r>
      <w:r w:rsidRPr="00D62241">
        <w:rPr>
          <w:sz w:val="28"/>
          <w:szCs w:val="28"/>
        </w:rPr>
        <w:t xml:space="preserve">,8 тыс. рублей, в том числе объем межбюджетных трансфертов, получаемых из других бюджетов, в сумме </w:t>
      </w:r>
      <w:r w:rsidR="00155D9E">
        <w:rPr>
          <w:sz w:val="28"/>
          <w:szCs w:val="28"/>
        </w:rPr>
        <w:t>2260,8</w:t>
      </w:r>
      <w:r w:rsidRPr="00D62241">
        <w:rPr>
          <w:sz w:val="28"/>
          <w:szCs w:val="28"/>
        </w:rPr>
        <w:t xml:space="preserve"> тыс. рублей;</w:t>
      </w:r>
    </w:p>
    <w:p w:rsidR="00ED0220" w:rsidRPr="00D62241" w:rsidRDefault="00ED0220" w:rsidP="00ED0220">
      <w:pPr>
        <w:spacing w:after="40"/>
        <w:ind w:firstLine="800"/>
        <w:jc w:val="both"/>
      </w:pPr>
      <w:r w:rsidRPr="00D62241">
        <w:rPr>
          <w:sz w:val="28"/>
          <w:szCs w:val="28"/>
        </w:rPr>
        <w:t>2)</w:t>
      </w:r>
      <w:r w:rsidRPr="00D62241">
        <w:rPr>
          <w:sz w:val="28"/>
          <w:szCs w:val="28"/>
          <w:lang w:val="en-US"/>
        </w:rPr>
        <w:t> </w:t>
      </w:r>
      <w:r w:rsidRPr="00D62241">
        <w:rPr>
          <w:sz w:val="28"/>
          <w:szCs w:val="28"/>
        </w:rPr>
        <w:t xml:space="preserve">общий объем расходов бюджета сельского поселения в сумме </w:t>
      </w:r>
      <w:r w:rsidR="00155D9E">
        <w:rPr>
          <w:sz w:val="28"/>
          <w:szCs w:val="28"/>
        </w:rPr>
        <w:t>4</w:t>
      </w:r>
      <w:r w:rsidR="00980091">
        <w:rPr>
          <w:sz w:val="28"/>
          <w:szCs w:val="28"/>
        </w:rPr>
        <w:t>923</w:t>
      </w:r>
      <w:r w:rsidR="00155D9E" w:rsidRPr="00D62241">
        <w:rPr>
          <w:sz w:val="28"/>
          <w:szCs w:val="28"/>
        </w:rPr>
        <w:t>,8</w:t>
      </w:r>
      <w:r w:rsidRPr="00D62241">
        <w:rPr>
          <w:sz w:val="28"/>
          <w:szCs w:val="28"/>
        </w:rPr>
        <w:t xml:space="preserve">  тыс. рублей;</w:t>
      </w:r>
    </w:p>
    <w:p w:rsidR="00ED0220" w:rsidRPr="00D62241" w:rsidRDefault="00ED0220" w:rsidP="00ED0220">
      <w:pPr>
        <w:spacing w:after="40"/>
        <w:ind w:firstLine="800"/>
        <w:jc w:val="both"/>
        <w:rPr>
          <w:sz w:val="28"/>
          <w:szCs w:val="28"/>
        </w:rPr>
      </w:pPr>
      <w:r w:rsidRPr="00D62241">
        <w:rPr>
          <w:sz w:val="28"/>
          <w:szCs w:val="28"/>
        </w:rPr>
        <w:t>4)</w:t>
      </w:r>
      <w:r w:rsidRPr="00D62241">
        <w:rPr>
          <w:sz w:val="28"/>
          <w:szCs w:val="28"/>
          <w:lang w:val="en-US"/>
        </w:rPr>
        <w:t> </w:t>
      </w:r>
      <w:r w:rsidRPr="00D62241">
        <w:rPr>
          <w:sz w:val="28"/>
          <w:szCs w:val="28"/>
        </w:rPr>
        <w:t>дефицит бюджета сельского поселения в сумме 0,0 тыс. рублей.</w:t>
      </w:r>
    </w:p>
    <w:p w:rsidR="00ED0220" w:rsidRPr="00D62241" w:rsidRDefault="00ED0220" w:rsidP="00ED0220">
      <w:pPr>
        <w:spacing w:after="40"/>
        <w:jc w:val="both"/>
        <w:rPr>
          <w:sz w:val="28"/>
          <w:szCs w:val="28"/>
        </w:rPr>
      </w:pPr>
      <w:r w:rsidRPr="00D62241">
        <w:rPr>
          <w:sz w:val="28"/>
          <w:szCs w:val="28"/>
        </w:rPr>
        <w:t xml:space="preserve">          </w:t>
      </w:r>
    </w:p>
    <w:p w:rsidR="00ED0220" w:rsidRPr="00D62241" w:rsidRDefault="00ED0220" w:rsidP="00626CE8">
      <w:pPr>
        <w:ind w:firstLine="708"/>
        <w:jc w:val="both"/>
        <w:rPr>
          <w:sz w:val="24"/>
          <w:szCs w:val="24"/>
        </w:rPr>
      </w:pPr>
    </w:p>
    <w:p w:rsidR="00ED0220" w:rsidRPr="00D62241" w:rsidRDefault="00ED0220" w:rsidP="00626CE8">
      <w:pPr>
        <w:ind w:firstLine="708"/>
        <w:jc w:val="both"/>
        <w:rPr>
          <w:sz w:val="24"/>
          <w:szCs w:val="24"/>
        </w:rPr>
      </w:pPr>
    </w:p>
    <w:p w:rsidR="00A776CE" w:rsidRPr="00D62241" w:rsidRDefault="00A776CE" w:rsidP="00A776CE">
      <w:pPr>
        <w:spacing w:after="40"/>
        <w:ind w:firstLine="800"/>
        <w:jc w:val="both"/>
      </w:pPr>
      <w:r w:rsidRPr="00D62241">
        <w:rPr>
          <w:b/>
          <w:bCs/>
          <w:sz w:val="28"/>
          <w:szCs w:val="28"/>
        </w:rPr>
        <w:t>Статья</w:t>
      </w:r>
      <w:r w:rsidRPr="00D62241">
        <w:rPr>
          <w:b/>
          <w:bCs/>
          <w:sz w:val="28"/>
          <w:szCs w:val="28"/>
          <w:lang w:val="en-US"/>
        </w:rPr>
        <w:t> </w:t>
      </w:r>
      <w:r w:rsidRPr="00D62241">
        <w:rPr>
          <w:b/>
          <w:bCs/>
          <w:sz w:val="28"/>
          <w:szCs w:val="28"/>
        </w:rPr>
        <w:t>3.</w:t>
      </w:r>
      <w:r w:rsidRPr="00D62241">
        <w:rPr>
          <w:b/>
          <w:bCs/>
          <w:sz w:val="28"/>
          <w:szCs w:val="28"/>
          <w:lang w:val="en-US"/>
        </w:rPr>
        <w:t> </w:t>
      </w:r>
      <w:r w:rsidRPr="00D62241">
        <w:rPr>
          <w:b/>
          <w:bCs/>
          <w:sz w:val="28"/>
          <w:szCs w:val="28"/>
        </w:rPr>
        <w:t>Особенности исполнения бюджета сельского поселения.</w:t>
      </w:r>
    </w:p>
    <w:p w:rsidR="00626CE8" w:rsidRPr="00D62241" w:rsidRDefault="00A776CE" w:rsidP="00A776CE">
      <w:pPr>
        <w:spacing w:after="40"/>
        <w:jc w:val="both"/>
        <w:rPr>
          <w:sz w:val="28"/>
          <w:szCs w:val="28"/>
        </w:rPr>
      </w:pPr>
      <w:r w:rsidRPr="00D62241">
        <w:rPr>
          <w:sz w:val="28"/>
          <w:szCs w:val="28"/>
        </w:rPr>
        <w:t>дополнить п. 5</w:t>
      </w:r>
    </w:p>
    <w:p w:rsidR="00626CE8" w:rsidRPr="00D62241" w:rsidRDefault="00626CE8" w:rsidP="00626CE8">
      <w:pPr>
        <w:spacing w:after="40"/>
        <w:ind w:firstLine="800"/>
        <w:jc w:val="both"/>
        <w:rPr>
          <w:sz w:val="28"/>
          <w:szCs w:val="28"/>
        </w:rPr>
      </w:pPr>
    </w:p>
    <w:p w:rsidR="00626CE8" w:rsidRPr="00D62241" w:rsidRDefault="00626CE8" w:rsidP="00626CE8">
      <w:pPr>
        <w:spacing w:after="40"/>
        <w:ind w:firstLine="800"/>
        <w:jc w:val="both"/>
        <w:rPr>
          <w:sz w:val="28"/>
          <w:szCs w:val="28"/>
        </w:rPr>
      </w:pPr>
      <w:r w:rsidRPr="00D62241">
        <w:rPr>
          <w:sz w:val="28"/>
          <w:szCs w:val="28"/>
        </w:rPr>
        <w:t xml:space="preserve">5. Установить, что получатели средств бюджета  муниципального образования Харловский сельсовет Краснощёковского района Алтайского края  при заключении договоров (муниципальных контрактов) на поставку </w:t>
      </w:r>
      <w:r w:rsidRPr="00D62241">
        <w:rPr>
          <w:sz w:val="28"/>
          <w:szCs w:val="28"/>
        </w:rPr>
        <w:lastRenderedPageBreak/>
        <w:t>товаров, выполнение работ, оказание услуг для муниципальных ну</w:t>
      </w:r>
      <w:proofErr w:type="gramStart"/>
      <w:r w:rsidRPr="00D62241">
        <w:rPr>
          <w:sz w:val="28"/>
          <w:szCs w:val="28"/>
        </w:rPr>
        <w:t>жд впр</w:t>
      </w:r>
      <w:proofErr w:type="gramEnd"/>
      <w:r w:rsidRPr="00D62241">
        <w:rPr>
          <w:sz w:val="28"/>
          <w:szCs w:val="28"/>
        </w:rPr>
        <w:t xml:space="preserve">аве предусматривать авансовые платежи: </w:t>
      </w:r>
    </w:p>
    <w:p w:rsidR="00626CE8" w:rsidRPr="00D62241" w:rsidRDefault="00626CE8" w:rsidP="00626CE8">
      <w:pPr>
        <w:spacing w:after="40"/>
        <w:ind w:firstLine="800"/>
        <w:jc w:val="both"/>
        <w:rPr>
          <w:sz w:val="28"/>
          <w:szCs w:val="28"/>
        </w:rPr>
      </w:pPr>
      <w:r w:rsidRPr="00D62241">
        <w:rPr>
          <w:sz w:val="28"/>
          <w:szCs w:val="28"/>
        </w:rPr>
        <w:t>в размере 100 процентов с суммы договора (контракта) – по договорам</w:t>
      </w:r>
    </w:p>
    <w:p w:rsidR="00626CE8" w:rsidRPr="00D62241" w:rsidRDefault="00626CE8" w:rsidP="00626CE8">
      <w:pPr>
        <w:spacing w:after="40"/>
        <w:ind w:firstLine="800"/>
        <w:jc w:val="both"/>
        <w:rPr>
          <w:sz w:val="28"/>
          <w:szCs w:val="28"/>
        </w:rPr>
      </w:pPr>
      <w:r w:rsidRPr="00D62241">
        <w:rPr>
          <w:sz w:val="28"/>
          <w:szCs w:val="28"/>
        </w:rPr>
        <w:t xml:space="preserve">( контрактам) об оказании услуг связи, о подписке на печатные издания и об их приобретении, об оказании услуг по профессиональной подготовке муниципальных служащих муниципального образования Харловский сельсовет Краснощёковского района Алтайского края, об обучении на </w:t>
      </w:r>
      <w:proofErr w:type="gramStart"/>
      <w:r w:rsidRPr="00D62241">
        <w:rPr>
          <w:sz w:val="28"/>
          <w:szCs w:val="28"/>
        </w:rPr>
        <w:t>курсах</w:t>
      </w:r>
      <w:proofErr w:type="gramEnd"/>
      <w:r w:rsidRPr="00D62241">
        <w:rPr>
          <w:sz w:val="28"/>
          <w:szCs w:val="28"/>
        </w:rPr>
        <w:t xml:space="preserve"> о повышении квалификации, по договорам обязательного страхования гражданской ответственности владельцев автотранспортных средств </w:t>
      </w:r>
    </w:p>
    <w:p w:rsidR="00626CE8" w:rsidRPr="00D62241" w:rsidRDefault="00626CE8" w:rsidP="00626CE8">
      <w:pPr>
        <w:spacing w:after="40"/>
        <w:ind w:firstLine="800"/>
        <w:jc w:val="both"/>
      </w:pPr>
      <w:r w:rsidRPr="00D62241">
        <w:rPr>
          <w:sz w:val="28"/>
          <w:szCs w:val="28"/>
        </w:rPr>
        <w:t xml:space="preserve">в размере 30 процентов с суммы договора </w:t>
      </w:r>
      <w:proofErr w:type="gramStart"/>
      <w:r w:rsidRPr="00D62241">
        <w:rPr>
          <w:sz w:val="28"/>
          <w:szCs w:val="28"/>
        </w:rPr>
        <w:t xml:space="preserve">( </w:t>
      </w:r>
      <w:proofErr w:type="gramEnd"/>
      <w:r w:rsidRPr="00D62241">
        <w:rPr>
          <w:sz w:val="28"/>
          <w:szCs w:val="28"/>
        </w:rPr>
        <w:t>контракта) – по остальным договорам ( контрактов), если иное не предусмотрено нормативными правовыми актами.</w:t>
      </w:r>
    </w:p>
    <w:p w:rsidR="00626CE8" w:rsidRDefault="00626CE8"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Default="00D62241" w:rsidP="0045437E">
      <w:pPr>
        <w:jc w:val="both"/>
        <w:rPr>
          <w:sz w:val="24"/>
          <w:szCs w:val="24"/>
        </w:rPr>
      </w:pPr>
    </w:p>
    <w:p w:rsidR="00D62241" w:rsidRPr="00D62241" w:rsidRDefault="00D62241" w:rsidP="0045437E">
      <w:pPr>
        <w:jc w:val="both"/>
        <w:rPr>
          <w:sz w:val="24"/>
          <w:szCs w:val="24"/>
        </w:rPr>
      </w:pPr>
    </w:p>
    <w:p w:rsidR="00A776CE" w:rsidRDefault="0045437E" w:rsidP="0045437E">
      <w:pPr>
        <w:jc w:val="both"/>
        <w:rPr>
          <w:rFonts w:ascii="Arial" w:hAnsi="Arial" w:cs="Arial"/>
          <w:sz w:val="24"/>
          <w:szCs w:val="24"/>
        </w:rPr>
      </w:pPr>
      <w:r>
        <w:rPr>
          <w:rFonts w:ascii="Arial" w:hAnsi="Arial" w:cs="Arial"/>
          <w:sz w:val="24"/>
          <w:szCs w:val="24"/>
        </w:rPr>
        <w:t xml:space="preserve">   </w:t>
      </w:r>
    </w:p>
    <w:tbl>
      <w:tblPr>
        <w:tblW w:w="0" w:type="auto"/>
        <w:tblLayout w:type="fixed"/>
        <w:tblCellMar>
          <w:left w:w="0" w:type="dxa"/>
          <w:right w:w="0" w:type="dxa"/>
        </w:tblCellMar>
        <w:tblLook w:val="0000"/>
      </w:tblPr>
      <w:tblGrid>
        <w:gridCol w:w="2500"/>
        <w:gridCol w:w="2500"/>
      </w:tblGrid>
      <w:tr w:rsidR="00A776CE" w:rsidTr="008D4EB6">
        <w:trPr>
          <w:trHeight w:val="1"/>
        </w:trPr>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rPr>
            </w:pPr>
          </w:p>
          <w:p w:rsidR="00A776CE" w:rsidRPr="004C52C7" w:rsidRDefault="00A776CE" w:rsidP="008D4EB6">
            <w:pPr>
              <w:spacing w:after="40"/>
              <w:jc w:val="both"/>
              <w:rPr>
                <w:rFonts w:ascii="Calibri" w:hAnsi="Calibri" w:cs="Calibri"/>
              </w:rPr>
            </w:pPr>
          </w:p>
        </w:tc>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8"/>
                <w:szCs w:val="28"/>
              </w:rPr>
              <w:t>ПРИЛОЖЕНИЕ 2</w:t>
            </w:r>
          </w:p>
        </w:tc>
      </w:tr>
      <w:tr w:rsidR="00A776CE" w:rsidTr="008D4EB6">
        <w:trPr>
          <w:trHeight w:val="1"/>
        </w:trPr>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8"/>
                <w:szCs w:val="28"/>
              </w:rPr>
              <w:t>к решению</w:t>
            </w:r>
          </w:p>
        </w:tc>
      </w:tr>
      <w:tr w:rsidR="00A776CE" w:rsidRPr="0019192A" w:rsidTr="008D4EB6">
        <w:trPr>
          <w:trHeight w:val="1"/>
        </w:trPr>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A776CE" w:rsidRPr="0019192A" w:rsidRDefault="00A776CE" w:rsidP="008D4EB6">
            <w:pPr>
              <w:spacing w:after="40"/>
              <w:jc w:val="both"/>
              <w:rPr>
                <w:rFonts w:ascii="Calibri" w:hAnsi="Calibri" w:cs="Calibri"/>
              </w:rPr>
            </w:pPr>
            <w:r w:rsidRPr="0019192A">
              <w:rPr>
                <w:sz w:val="28"/>
                <w:szCs w:val="28"/>
              </w:rPr>
              <w:t>«</w:t>
            </w:r>
            <w:r>
              <w:rPr>
                <w:rFonts w:ascii="Times New Roman CYR" w:hAnsi="Times New Roman CYR" w:cs="Times New Roman CYR"/>
                <w:sz w:val="28"/>
                <w:szCs w:val="28"/>
              </w:rPr>
              <w:t>О бюджете муниципального образования Харловский сельсовет Краснощековского района Алтайского края  Алтайского края на 2025 год</w:t>
            </w:r>
            <w:r w:rsidRPr="0019192A">
              <w:rPr>
                <w:sz w:val="28"/>
                <w:szCs w:val="28"/>
              </w:rPr>
              <w:t>»</w:t>
            </w:r>
          </w:p>
        </w:tc>
      </w:tr>
    </w:tbl>
    <w:p w:rsidR="00A776CE" w:rsidRPr="0019192A" w:rsidRDefault="00A776CE" w:rsidP="00A776CE">
      <w:pPr>
        <w:spacing w:after="40"/>
        <w:jc w:val="both"/>
        <w:rPr>
          <w:rFonts w:ascii="Arial" w:hAnsi="Arial" w:cs="Arial"/>
        </w:rPr>
      </w:pPr>
    </w:p>
    <w:p w:rsidR="00A776CE" w:rsidRPr="0019192A" w:rsidRDefault="00A776CE" w:rsidP="00A776CE">
      <w:pPr>
        <w:spacing w:after="40"/>
        <w:jc w:val="both"/>
        <w:rPr>
          <w:rFonts w:ascii="Arial" w:hAnsi="Arial" w:cs="Arial"/>
        </w:rPr>
      </w:pPr>
    </w:p>
    <w:p w:rsidR="00A776CE" w:rsidRPr="0019192A" w:rsidRDefault="00A776CE" w:rsidP="00A776CE">
      <w:pPr>
        <w:spacing w:after="40"/>
        <w:jc w:val="both"/>
        <w:rPr>
          <w:rFonts w:ascii="Arial" w:hAnsi="Arial" w:cs="Arial"/>
        </w:rPr>
      </w:pPr>
    </w:p>
    <w:p w:rsidR="00A776CE" w:rsidRDefault="00A776CE" w:rsidP="00A776CE">
      <w:pPr>
        <w:spacing w:after="40"/>
        <w:jc w:val="center"/>
        <w:rPr>
          <w:rFonts w:ascii="Arial CYR" w:hAnsi="Arial CYR" w:cs="Arial CYR"/>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A776CE" w:rsidRPr="0019192A" w:rsidRDefault="00A776CE" w:rsidP="00A776CE">
      <w:pPr>
        <w:spacing w:after="40"/>
        <w:jc w:val="both"/>
        <w:rPr>
          <w:rFonts w:ascii="Arial" w:hAnsi="Arial" w:cs="Arial"/>
        </w:rPr>
      </w:pPr>
    </w:p>
    <w:tbl>
      <w:tblPr>
        <w:tblW w:w="0" w:type="auto"/>
        <w:tblInd w:w="3" w:type="dxa"/>
        <w:tblLayout w:type="fixed"/>
        <w:tblCellMar>
          <w:left w:w="0" w:type="dxa"/>
          <w:right w:w="0" w:type="dxa"/>
        </w:tblCellMar>
        <w:tblLook w:val="0000"/>
      </w:tblPr>
      <w:tblGrid>
        <w:gridCol w:w="5812"/>
        <w:gridCol w:w="1843"/>
        <w:gridCol w:w="1417"/>
      </w:tblGrid>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rFonts w:ascii="Times New Roman CYR" w:hAnsi="Times New Roman CYR" w:cs="Times New Roman CYR"/>
                <w:sz w:val="24"/>
                <w:szCs w:val="24"/>
              </w:rPr>
              <w:t>Наименование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roofErr w:type="spellStart"/>
            <w:r>
              <w:rPr>
                <w:rFonts w:ascii="Times New Roman CYR" w:hAnsi="Times New Roman CYR" w:cs="Times New Roman CYR"/>
                <w:sz w:val="24"/>
                <w:szCs w:val="24"/>
              </w:rPr>
              <w:t>Рз</w:t>
            </w:r>
            <w:proofErr w:type="spellEnd"/>
            <w:r>
              <w:rPr>
                <w:rFonts w:ascii="Times New Roman CYR" w:hAnsi="Times New Roman CYR" w:cs="Times New Roman CYR"/>
                <w:sz w:val="24"/>
                <w:szCs w:val="24"/>
              </w:rPr>
              <w:t>/</w:t>
            </w:r>
            <w:proofErr w:type="spellStart"/>
            <w:proofErr w:type="gramStart"/>
            <w:r>
              <w:rPr>
                <w:rFonts w:ascii="Times New Roman CYR" w:hAnsi="Times New Roman CYR" w:cs="Times New Roman CYR"/>
                <w:sz w:val="24"/>
                <w:szCs w:val="24"/>
              </w:rPr>
              <w:t>Пр</w:t>
            </w:r>
            <w:proofErr w:type="spellEnd"/>
            <w:proofErr w:type="gramEnd"/>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rFonts w:ascii="Times New Roman CYR" w:hAnsi="Times New Roman CYR" w:cs="Times New Roman CYR"/>
                <w:sz w:val="24"/>
                <w:szCs w:val="24"/>
              </w:rPr>
              <w:t>Сумма, тыс. рублей</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Администрация муниципального образования Харловский сельсовет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 xml:space="preserve">00 </w:t>
            </w:r>
            <w:proofErr w:type="spellStart"/>
            <w:r>
              <w:rPr>
                <w:sz w:val="24"/>
                <w:szCs w:val="24"/>
                <w:lang w:val="en-US"/>
              </w:rPr>
              <w:t>00</w:t>
            </w:r>
            <w:proofErr w:type="spellEnd"/>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8D088D" w:rsidRDefault="00155D9E" w:rsidP="009D2790">
            <w:pPr>
              <w:spacing w:after="40"/>
              <w:jc w:val="center"/>
              <w:rPr>
                <w:rFonts w:ascii="Calibri" w:hAnsi="Calibri" w:cs="Calibri"/>
              </w:rPr>
            </w:pPr>
            <w:r>
              <w:rPr>
                <w:sz w:val="24"/>
                <w:szCs w:val="24"/>
              </w:rPr>
              <w:t>4923</w:t>
            </w:r>
            <w:r w:rsidR="00255F73">
              <w:rPr>
                <w:sz w:val="24"/>
                <w:szCs w:val="24"/>
              </w:rPr>
              <w:t>,8</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9034C8">
            <w:pPr>
              <w:spacing w:after="40"/>
              <w:jc w:val="center"/>
              <w:rPr>
                <w:rFonts w:ascii="Calibri" w:hAnsi="Calibri" w:cs="Calibri"/>
                <w:lang w:val="en-US"/>
              </w:rPr>
            </w:pPr>
            <w:r>
              <w:rPr>
                <w:sz w:val="24"/>
                <w:szCs w:val="24"/>
                <w:lang w:val="en-US"/>
              </w:rPr>
              <w:t xml:space="preserve">1 </w:t>
            </w:r>
            <w:r w:rsidR="009034C8">
              <w:rPr>
                <w:sz w:val="24"/>
                <w:szCs w:val="24"/>
              </w:rPr>
              <w:t>249</w:t>
            </w:r>
            <w:r>
              <w:rPr>
                <w:sz w:val="24"/>
                <w:szCs w:val="24"/>
                <w:lang w:val="en-US"/>
              </w:rPr>
              <w:t>,0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1 102,0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Резервные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9034C8" w:rsidP="008D4EB6">
            <w:pPr>
              <w:spacing w:after="40"/>
              <w:jc w:val="center"/>
              <w:rPr>
                <w:rFonts w:ascii="Calibri" w:hAnsi="Calibri" w:cs="Calibri"/>
                <w:lang w:val="en-US"/>
              </w:rPr>
            </w:pPr>
            <w:r>
              <w:rPr>
                <w:sz w:val="24"/>
                <w:szCs w:val="24"/>
              </w:rPr>
              <w:t>144</w:t>
            </w:r>
            <w:r w:rsidR="00A776CE">
              <w:rPr>
                <w:sz w:val="24"/>
                <w:szCs w:val="24"/>
                <w:lang w:val="en-US"/>
              </w:rPr>
              <w:t>,0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rPr>
              <w:t>185</w:t>
            </w:r>
            <w:r>
              <w:rPr>
                <w:sz w:val="24"/>
                <w:szCs w:val="24"/>
                <w:lang w:val="en-US"/>
              </w:rPr>
              <w:t>,0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rPr>
              <w:t>185</w:t>
            </w:r>
            <w:r>
              <w:rPr>
                <w:sz w:val="24"/>
                <w:szCs w:val="24"/>
                <w:lang w:val="en-US"/>
              </w:rPr>
              <w:t>,0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42,0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40,0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8D088D" w:rsidP="008D4EB6">
            <w:pPr>
              <w:spacing w:after="40"/>
              <w:jc w:val="center"/>
              <w:rPr>
                <w:rFonts w:ascii="Calibri" w:hAnsi="Calibri" w:cs="Calibri"/>
                <w:lang w:val="en-US"/>
              </w:rPr>
            </w:pPr>
            <w:r>
              <w:rPr>
                <w:sz w:val="24"/>
                <w:szCs w:val="24"/>
              </w:rPr>
              <w:t>507</w:t>
            </w:r>
            <w:r w:rsidR="00A776CE">
              <w:rPr>
                <w:sz w:val="24"/>
                <w:szCs w:val="24"/>
                <w:lang w:val="en-US"/>
              </w:rPr>
              <w:t>,0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Дорожное хозяйство (дорожные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8D088D" w:rsidP="008D4EB6">
            <w:pPr>
              <w:spacing w:after="40"/>
              <w:jc w:val="center"/>
              <w:rPr>
                <w:rFonts w:ascii="Calibri" w:hAnsi="Calibri" w:cs="Calibri"/>
                <w:lang w:val="en-US"/>
              </w:rPr>
            </w:pPr>
            <w:r>
              <w:rPr>
                <w:sz w:val="24"/>
                <w:szCs w:val="24"/>
              </w:rPr>
              <w:t>500</w:t>
            </w:r>
            <w:r w:rsidR="00A776CE">
              <w:rPr>
                <w:sz w:val="24"/>
                <w:szCs w:val="24"/>
                <w:lang w:val="en-US"/>
              </w:rPr>
              <w:t>,0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lastRenderedPageBreak/>
              <w:t>Другие вопросы в области национальной экономики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12,0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Жилищное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Благоустройство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155D9E" w:rsidP="00F300FC">
            <w:pPr>
              <w:spacing w:after="40"/>
              <w:jc w:val="center"/>
              <w:rPr>
                <w:rFonts w:ascii="Calibri" w:hAnsi="Calibri" w:cs="Calibri"/>
                <w:lang w:val="en-US"/>
              </w:rPr>
            </w:pPr>
            <w:r>
              <w:rPr>
                <w:sz w:val="24"/>
                <w:szCs w:val="24"/>
              </w:rPr>
              <w:t>2913</w:t>
            </w:r>
            <w:r w:rsidR="00A776CE">
              <w:rPr>
                <w:sz w:val="24"/>
                <w:szCs w:val="24"/>
                <w:lang w:val="en-US"/>
              </w:rPr>
              <w:t>,8</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F300FC">
            <w:pPr>
              <w:spacing w:after="40"/>
              <w:jc w:val="center"/>
              <w:rPr>
                <w:rFonts w:ascii="Calibri" w:hAnsi="Calibri" w:cs="Calibri"/>
                <w:lang w:val="en-US"/>
              </w:rPr>
            </w:pPr>
            <w:r>
              <w:rPr>
                <w:sz w:val="24"/>
                <w:szCs w:val="24"/>
                <w:lang w:val="en-US"/>
              </w:rPr>
              <w:t xml:space="preserve">2 </w:t>
            </w:r>
            <w:r w:rsidR="00F300FC">
              <w:rPr>
                <w:sz w:val="24"/>
                <w:szCs w:val="24"/>
              </w:rPr>
              <w:t>469</w:t>
            </w:r>
            <w:r>
              <w:rPr>
                <w:sz w:val="24"/>
                <w:szCs w:val="24"/>
                <w:lang w:val="en-US"/>
              </w:rPr>
              <w:t>,8</w:t>
            </w:r>
          </w:p>
        </w:tc>
      </w:tr>
      <w:tr w:rsidR="00A776CE"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7412F9" w:rsidTr="008D4EB6">
        <w:trPr>
          <w:trHeight w:val="1"/>
        </w:trPr>
        <w:tc>
          <w:tcPr>
            <w:tcW w:w="5812"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Физическая культура и 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7412F9" w:rsidRPr="007412F9" w:rsidRDefault="007412F9" w:rsidP="008D4EB6">
            <w:pPr>
              <w:spacing w:after="40"/>
              <w:jc w:val="center"/>
              <w:rPr>
                <w:sz w:val="24"/>
                <w:szCs w:val="24"/>
              </w:rPr>
            </w:pPr>
            <w:r>
              <w:rPr>
                <w:sz w:val="24"/>
                <w:szCs w:val="24"/>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7412F9" w:rsidRPr="007412F9" w:rsidRDefault="007412F9" w:rsidP="008D4EB6">
            <w:pPr>
              <w:spacing w:after="40"/>
              <w:jc w:val="center"/>
              <w:rPr>
                <w:sz w:val="24"/>
                <w:szCs w:val="24"/>
              </w:rPr>
            </w:pPr>
            <w:r>
              <w:rPr>
                <w:sz w:val="24"/>
                <w:szCs w:val="24"/>
              </w:rPr>
              <w:t>5,0</w:t>
            </w:r>
          </w:p>
        </w:tc>
      </w:tr>
    </w:tbl>
    <w:p w:rsidR="00A776CE"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D62241" w:rsidRDefault="00D62241" w:rsidP="00A776CE">
      <w:pPr>
        <w:spacing w:after="40"/>
        <w:jc w:val="both"/>
        <w:rPr>
          <w:rFonts w:ascii="Arial" w:hAnsi="Arial" w:cs="Arial"/>
        </w:rPr>
      </w:pPr>
    </w:p>
    <w:p w:rsidR="00A776CE" w:rsidRDefault="00A776CE" w:rsidP="00A776CE">
      <w:pPr>
        <w:spacing w:after="40"/>
        <w:jc w:val="both"/>
        <w:rPr>
          <w:rFonts w:ascii="Arial" w:hAnsi="Arial" w:cs="Arial"/>
        </w:rPr>
      </w:pPr>
    </w:p>
    <w:tbl>
      <w:tblPr>
        <w:tblW w:w="0" w:type="auto"/>
        <w:tblLayout w:type="fixed"/>
        <w:tblCellMar>
          <w:left w:w="0" w:type="dxa"/>
          <w:right w:w="0" w:type="dxa"/>
        </w:tblCellMar>
        <w:tblLook w:val="0000"/>
      </w:tblPr>
      <w:tblGrid>
        <w:gridCol w:w="2500"/>
        <w:gridCol w:w="2500"/>
      </w:tblGrid>
      <w:tr w:rsidR="00A776CE" w:rsidTr="008D4EB6">
        <w:trPr>
          <w:trHeight w:val="1"/>
        </w:trPr>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8"/>
                <w:szCs w:val="28"/>
              </w:rPr>
              <w:t>ПРИЛОЖЕНИЕ 4</w:t>
            </w:r>
          </w:p>
        </w:tc>
      </w:tr>
      <w:tr w:rsidR="00A776CE" w:rsidTr="008D4EB6">
        <w:trPr>
          <w:trHeight w:val="1"/>
        </w:trPr>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8"/>
                <w:szCs w:val="28"/>
              </w:rPr>
              <w:t>к решению</w:t>
            </w:r>
          </w:p>
        </w:tc>
      </w:tr>
      <w:tr w:rsidR="00A776CE" w:rsidRPr="0019192A" w:rsidTr="008D4EB6">
        <w:trPr>
          <w:trHeight w:val="1"/>
        </w:trPr>
        <w:tc>
          <w:tcPr>
            <w:tcW w:w="2500" w:type="dxa"/>
            <w:tcBorders>
              <w:top w:val="nil"/>
              <w:left w:val="nil"/>
              <w:bottom w:val="nil"/>
              <w:right w:val="nil"/>
            </w:tcBorders>
            <w:shd w:val="clear" w:color="000000" w:fill="FFFFFF"/>
          </w:tcPr>
          <w:p w:rsidR="00A776CE" w:rsidRDefault="00A776CE" w:rsidP="008D4EB6">
            <w:pPr>
              <w:spacing w:after="40"/>
              <w:jc w:val="both"/>
              <w:rPr>
                <w:rFonts w:ascii="Calibri" w:hAnsi="Calibri" w:cs="Calibri"/>
                <w:lang w:val="en-US"/>
              </w:rPr>
            </w:pPr>
          </w:p>
        </w:tc>
        <w:tc>
          <w:tcPr>
            <w:tcW w:w="2500" w:type="dxa"/>
            <w:tcBorders>
              <w:top w:val="nil"/>
              <w:left w:val="nil"/>
              <w:bottom w:val="nil"/>
              <w:right w:val="nil"/>
            </w:tcBorders>
            <w:shd w:val="clear" w:color="000000" w:fill="FFFFFF"/>
          </w:tcPr>
          <w:p w:rsidR="00A776CE" w:rsidRPr="0019192A" w:rsidRDefault="00A776CE" w:rsidP="008D4EB6">
            <w:pPr>
              <w:spacing w:after="40"/>
              <w:jc w:val="both"/>
              <w:rPr>
                <w:rFonts w:ascii="Calibri" w:hAnsi="Calibri" w:cs="Calibri"/>
              </w:rPr>
            </w:pPr>
            <w:r w:rsidRPr="0019192A">
              <w:rPr>
                <w:sz w:val="28"/>
                <w:szCs w:val="28"/>
              </w:rPr>
              <w:t>«</w:t>
            </w:r>
            <w:r>
              <w:rPr>
                <w:rFonts w:ascii="Times New Roman CYR" w:hAnsi="Times New Roman CYR" w:cs="Times New Roman CYR"/>
                <w:sz w:val="28"/>
                <w:szCs w:val="28"/>
              </w:rPr>
              <w:t>О бюджете муниципального образования Харловский сельсовет Краснощековского района Алтайского края  Алтайского края на 2025 год</w:t>
            </w:r>
            <w:r w:rsidRPr="0019192A">
              <w:rPr>
                <w:sz w:val="28"/>
                <w:szCs w:val="28"/>
              </w:rPr>
              <w:t>»</w:t>
            </w:r>
          </w:p>
        </w:tc>
      </w:tr>
      <w:tr w:rsidR="00A776CE" w:rsidRPr="0019192A" w:rsidTr="008D4EB6">
        <w:trPr>
          <w:trHeight w:val="1"/>
        </w:trPr>
        <w:tc>
          <w:tcPr>
            <w:tcW w:w="2500" w:type="dxa"/>
            <w:tcBorders>
              <w:top w:val="nil"/>
              <w:left w:val="nil"/>
              <w:bottom w:val="nil"/>
              <w:right w:val="nil"/>
            </w:tcBorders>
            <w:shd w:val="clear" w:color="000000" w:fill="FFFFFF"/>
          </w:tcPr>
          <w:p w:rsidR="00A776CE" w:rsidRPr="0019192A" w:rsidRDefault="00A776CE" w:rsidP="008D4EB6">
            <w:pPr>
              <w:spacing w:after="40"/>
              <w:jc w:val="both"/>
              <w:rPr>
                <w:rFonts w:ascii="Calibri" w:hAnsi="Calibri" w:cs="Calibri"/>
              </w:rPr>
            </w:pPr>
          </w:p>
        </w:tc>
        <w:tc>
          <w:tcPr>
            <w:tcW w:w="2500" w:type="dxa"/>
            <w:tcBorders>
              <w:top w:val="nil"/>
              <w:left w:val="nil"/>
              <w:bottom w:val="nil"/>
              <w:right w:val="nil"/>
            </w:tcBorders>
            <w:shd w:val="clear" w:color="000000" w:fill="FFFFFF"/>
          </w:tcPr>
          <w:p w:rsidR="00A776CE" w:rsidRPr="0019192A" w:rsidRDefault="00A776CE" w:rsidP="008D4EB6">
            <w:pPr>
              <w:spacing w:after="40"/>
              <w:jc w:val="both"/>
              <w:rPr>
                <w:rFonts w:ascii="Calibri" w:hAnsi="Calibri" w:cs="Calibri"/>
              </w:rPr>
            </w:pPr>
          </w:p>
        </w:tc>
      </w:tr>
      <w:tr w:rsidR="00A776CE" w:rsidRPr="0019192A" w:rsidTr="008D4EB6">
        <w:trPr>
          <w:trHeight w:val="1"/>
        </w:trPr>
        <w:tc>
          <w:tcPr>
            <w:tcW w:w="2500" w:type="dxa"/>
            <w:tcBorders>
              <w:top w:val="nil"/>
              <w:left w:val="nil"/>
              <w:bottom w:val="nil"/>
              <w:right w:val="nil"/>
            </w:tcBorders>
            <w:shd w:val="clear" w:color="000000" w:fill="FFFFFF"/>
          </w:tcPr>
          <w:p w:rsidR="00A776CE" w:rsidRPr="0019192A" w:rsidRDefault="00A776CE" w:rsidP="008D4EB6">
            <w:pPr>
              <w:spacing w:after="40"/>
              <w:jc w:val="both"/>
              <w:rPr>
                <w:rFonts w:ascii="Calibri" w:hAnsi="Calibri" w:cs="Calibri"/>
              </w:rPr>
            </w:pPr>
          </w:p>
        </w:tc>
        <w:tc>
          <w:tcPr>
            <w:tcW w:w="2500" w:type="dxa"/>
            <w:tcBorders>
              <w:top w:val="nil"/>
              <w:left w:val="nil"/>
              <w:bottom w:val="nil"/>
              <w:right w:val="nil"/>
            </w:tcBorders>
            <w:shd w:val="clear" w:color="000000" w:fill="FFFFFF"/>
          </w:tcPr>
          <w:p w:rsidR="00A776CE" w:rsidRPr="0019192A" w:rsidRDefault="00A776CE" w:rsidP="008D4EB6">
            <w:pPr>
              <w:spacing w:after="40"/>
              <w:jc w:val="both"/>
              <w:rPr>
                <w:rFonts w:ascii="Calibri" w:hAnsi="Calibri" w:cs="Calibri"/>
              </w:rPr>
            </w:pPr>
          </w:p>
        </w:tc>
      </w:tr>
      <w:tr w:rsidR="00A776CE" w:rsidRPr="0019192A" w:rsidTr="008D4EB6">
        <w:trPr>
          <w:trHeight w:val="1"/>
        </w:trPr>
        <w:tc>
          <w:tcPr>
            <w:tcW w:w="2500" w:type="dxa"/>
            <w:tcBorders>
              <w:top w:val="nil"/>
              <w:left w:val="nil"/>
              <w:bottom w:val="nil"/>
              <w:right w:val="nil"/>
            </w:tcBorders>
            <w:shd w:val="clear" w:color="000000" w:fill="FFFFFF"/>
          </w:tcPr>
          <w:p w:rsidR="00A776CE" w:rsidRPr="0019192A" w:rsidRDefault="00A776CE" w:rsidP="008D4EB6">
            <w:pPr>
              <w:spacing w:after="40"/>
              <w:jc w:val="both"/>
              <w:rPr>
                <w:rFonts w:ascii="Calibri" w:hAnsi="Calibri" w:cs="Calibri"/>
              </w:rPr>
            </w:pPr>
          </w:p>
        </w:tc>
        <w:tc>
          <w:tcPr>
            <w:tcW w:w="2500" w:type="dxa"/>
            <w:tcBorders>
              <w:top w:val="nil"/>
              <w:left w:val="nil"/>
              <w:bottom w:val="nil"/>
              <w:right w:val="nil"/>
            </w:tcBorders>
            <w:shd w:val="clear" w:color="000000" w:fill="FFFFFF"/>
          </w:tcPr>
          <w:p w:rsidR="00A776CE" w:rsidRPr="0019192A" w:rsidRDefault="00A776CE" w:rsidP="008D4EB6">
            <w:pPr>
              <w:spacing w:after="40"/>
              <w:jc w:val="both"/>
              <w:rPr>
                <w:rFonts w:ascii="Calibri" w:hAnsi="Calibri" w:cs="Calibri"/>
              </w:rPr>
            </w:pPr>
          </w:p>
        </w:tc>
      </w:tr>
    </w:tbl>
    <w:p w:rsidR="00A776CE" w:rsidRDefault="00A776CE" w:rsidP="00A776CE">
      <w:pPr>
        <w:spacing w:after="40"/>
        <w:jc w:val="center"/>
        <w:rPr>
          <w:rFonts w:ascii="Arial CYR" w:hAnsi="Arial CYR" w:cs="Arial CYR"/>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A776CE" w:rsidRPr="0019192A" w:rsidRDefault="00A776CE" w:rsidP="00A776CE">
      <w:pPr>
        <w:spacing w:after="40"/>
        <w:jc w:val="both"/>
        <w:rPr>
          <w:rFonts w:ascii="Arial" w:hAnsi="Arial" w:cs="Arial"/>
        </w:rPr>
      </w:pPr>
    </w:p>
    <w:tbl>
      <w:tblPr>
        <w:tblW w:w="9639" w:type="dxa"/>
        <w:tblInd w:w="3" w:type="dxa"/>
        <w:tblLayout w:type="fixed"/>
        <w:tblCellMar>
          <w:left w:w="0" w:type="dxa"/>
          <w:right w:w="0" w:type="dxa"/>
        </w:tblCellMar>
        <w:tblLook w:val="0000"/>
      </w:tblPr>
      <w:tblGrid>
        <w:gridCol w:w="5245"/>
        <w:gridCol w:w="851"/>
        <w:gridCol w:w="1417"/>
        <w:gridCol w:w="851"/>
        <w:gridCol w:w="1275"/>
      </w:tblGrid>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rFonts w:ascii="Times New Roman CYR" w:hAnsi="Times New Roman CYR" w:cs="Times New Roman CYR"/>
                <w:sz w:val="24"/>
                <w:szCs w:val="24"/>
              </w:rPr>
              <w:t>Наименование</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roofErr w:type="spellStart"/>
            <w:r>
              <w:rPr>
                <w:rFonts w:ascii="Times New Roman CYR" w:hAnsi="Times New Roman CYR" w:cs="Times New Roman CYR"/>
                <w:sz w:val="24"/>
                <w:szCs w:val="24"/>
              </w:rPr>
              <w:t>Рз</w:t>
            </w:r>
            <w:proofErr w:type="spellEnd"/>
            <w:r>
              <w:rPr>
                <w:rFonts w:ascii="Times New Roman CYR" w:hAnsi="Times New Roman CYR" w:cs="Times New Roman CYR"/>
                <w:sz w:val="24"/>
                <w:szCs w:val="24"/>
              </w:rPr>
              <w:t>/</w:t>
            </w:r>
            <w:proofErr w:type="spellStart"/>
            <w:proofErr w:type="gramStart"/>
            <w:r>
              <w:rPr>
                <w:rFonts w:ascii="Times New Roman CYR" w:hAnsi="Times New Roman CYR" w:cs="Times New Roman CYR"/>
                <w:sz w:val="24"/>
                <w:szCs w:val="24"/>
              </w:rPr>
              <w:t>Пр</w:t>
            </w:r>
            <w:proofErr w:type="spellEnd"/>
            <w:proofErr w:type="gramEnd"/>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rFonts w:ascii="Times New Roman CYR" w:hAnsi="Times New Roman CYR" w:cs="Times New Roman CYR"/>
                <w:sz w:val="24"/>
                <w:szCs w:val="24"/>
              </w:rPr>
              <w:t>ЦСР</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roofErr w:type="spellStart"/>
            <w:r>
              <w:rPr>
                <w:rFonts w:ascii="Times New Roman CYR" w:hAnsi="Times New Roman CYR" w:cs="Times New Roman CYR"/>
                <w:sz w:val="24"/>
                <w:szCs w:val="24"/>
              </w:rPr>
              <w:t>Вр</w:t>
            </w:r>
            <w:proofErr w:type="spellEnd"/>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rFonts w:ascii="Times New Roman CYR" w:hAnsi="Times New Roman CYR" w:cs="Times New Roman CYR"/>
                <w:sz w:val="24"/>
                <w:szCs w:val="24"/>
              </w:rPr>
              <w:t>Сумма, тыс. рублей</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5</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Администрация муниципального образования Харловский сельсовет Краснощёковского района Алтайского края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 xml:space="preserve">00 </w:t>
            </w:r>
            <w:proofErr w:type="spellStart"/>
            <w:r>
              <w:rPr>
                <w:sz w:val="24"/>
                <w:szCs w:val="24"/>
                <w:lang w:val="en-US"/>
              </w:rPr>
              <w:t>00</w:t>
            </w:r>
            <w:proofErr w:type="spellEnd"/>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9D2790" w:rsidRDefault="009D2790" w:rsidP="00155D9E">
            <w:pPr>
              <w:spacing w:after="40"/>
              <w:jc w:val="center"/>
              <w:rPr>
                <w:rFonts w:ascii="Calibri" w:hAnsi="Calibri" w:cs="Calibri"/>
              </w:rPr>
            </w:pPr>
            <w:r>
              <w:rPr>
                <w:sz w:val="24"/>
                <w:szCs w:val="24"/>
              </w:rPr>
              <w:t>4</w:t>
            </w:r>
            <w:r w:rsidR="00155D9E">
              <w:rPr>
                <w:sz w:val="24"/>
                <w:szCs w:val="24"/>
              </w:rPr>
              <w:t>923</w:t>
            </w:r>
            <w:r>
              <w:rPr>
                <w:sz w:val="24"/>
                <w:szCs w:val="24"/>
              </w:rPr>
              <w:t>,8</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9034C8">
            <w:pPr>
              <w:spacing w:after="40"/>
              <w:jc w:val="center"/>
              <w:rPr>
                <w:rFonts w:ascii="Calibri" w:hAnsi="Calibri" w:cs="Calibri"/>
                <w:lang w:val="en-US"/>
              </w:rPr>
            </w:pPr>
            <w:r>
              <w:rPr>
                <w:sz w:val="24"/>
                <w:szCs w:val="24"/>
                <w:lang w:val="en-US"/>
              </w:rPr>
              <w:t xml:space="preserve">1 </w:t>
            </w:r>
            <w:r w:rsidR="009034C8">
              <w:rPr>
                <w:sz w:val="24"/>
                <w:szCs w:val="24"/>
              </w:rPr>
              <w:t>249</w:t>
            </w:r>
            <w:r>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 xml:space="preserve">Руководство и управление в сфере установленных </w:t>
            </w:r>
            <w:proofErr w:type="gramStart"/>
            <w:r>
              <w:rPr>
                <w:rFonts w:ascii="Times New Roman CYR" w:hAnsi="Times New Roman CYR" w:cs="Times New Roman CYR"/>
                <w:sz w:val="24"/>
                <w:szCs w:val="24"/>
              </w:rPr>
              <w:t>функций органов государственной власти субъектов Российской Федерации</w:t>
            </w:r>
            <w:proofErr w:type="gramEnd"/>
            <w:r>
              <w:rPr>
                <w:rFonts w:ascii="Times New Roman CYR" w:hAnsi="Times New Roman CYR" w:cs="Times New Roman CYR"/>
                <w:sz w:val="24"/>
                <w:szCs w:val="24"/>
              </w:rPr>
              <w:t xml:space="preserve">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Центральный аппарат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1 102,0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 xml:space="preserve">Руководство и управление в сфере установленных </w:t>
            </w:r>
            <w:proofErr w:type="gramStart"/>
            <w:r>
              <w:rPr>
                <w:rFonts w:ascii="Times New Roman CYR" w:hAnsi="Times New Roman CYR" w:cs="Times New Roman CYR"/>
                <w:sz w:val="24"/>
                <w:szCs w:val="24"/>
              </w:rPr>
              <w:t>функций органов государственной власти субъектов Российской Федерации</w:t>
            </w:r>
            <w:proofErr w:type="gramEnd"/>
            <w:r>
              <w:rPr>
                <w:rFonts w:ascii="Times New Roman CYR" w:hAnsi="Times New Roman CYR" w:cs="Times New Roman CYR"/>
                <w:sz w:val="24"/>
                <w:szCs w:val="24"/>
              </w:rPr>
              <w:t xml:space="preserve">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1 102,0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1 102,0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 xml:space="preserve">Центральный аппарат органов местного </w:t>
            </w:r>
            <w:r>
              <w:rPr>
                <w:rFonts w:ascii="Times New Roman CYR" w:hAnsi="Times New Roman CYR" w:cs="Times New Roman CYR"/>
                <w:sz w:val="24"/>
                <w:szCs w:val="24"/>
              </w:rPr>
              <w:lastRenderedPageBreak/>
              <w:t>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lastRenderedPageBreak/>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500,0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500,0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Глава местной администраци</w:t>
            </w:r>
            <w:proofErr w:type="gramStart"/>
            <w:r>
              <w:rPr>
                <w:rFonts w:ascii="Times New Roman CYR" w:hAnsi="Times New Roman CYR" w:cs="Times New Roman CYR"/>
                <w:sz w:val="24"/>
                <w:szCs w:val="24"/>
              </w:rPr>
              <w:t>и(</w:t>
            </w:r>
            <w:proofErr w:type="gramEnd"/>
            <w:r>
              <w:rPr>
                <w:rFonts w:ascii="Times New Roman CYR" w:hAnsi="Times New Roman CYR" w:cs="Times New Roman CYR"/>
                <w:sz w:val="24"/>
                <w:szCs w:val="24"/>
              </w:rPr>
              <w:t>исполнительно-распорядительный орган муниципального образования)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600,0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600,0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800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Резервные фонды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9900000000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Резервные фонды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9910000000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9910014100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800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60,0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Другие общегосударственные вопросы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9990000000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60,0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01 13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99900S1190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60,0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НАЦИОНАЛЬНАЯ ОБОРОНА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w:t>
            </w:r>
            <w:r>
              <w:rPr>
                <w:sz w:val="24"/>
                <w:szCs w:val="24"/>
              </w:rPr>
              <w:t>85</w:t>
            </w:r>
            <w:r>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Мобилизационная и вневойсковая подготовка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w:t>
            </w:r>
            <w:r>
              <w:rPr>
                <w:sz w:val="24"/>
                <w:szCs w:val="24"/>
              </w:rPr>
              <w:t>85</w:t>
            </w:r>
            <w:r>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Осуществление первичного учета органами местного самоуправления поселений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w:t>
            </w:r>
            <w:r>
              <w:rPr>
                <w:sz w:val="24"/>
                <w:szCs w:val="24"/>
              </w:rPr>
              <w:t>85</w:t>
            </w:r>
            <w:r>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w:t>
            </w:r>
            <w:r>
              <w:rPr>
                <w:sz w:val="24"/>
                <w:szCs w:val="24"/>
              </w:rPr>
              <w:t>85</w:t>
            </w:r>
            <w:r>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lastRenderedPageBreak/>
              <w:t xml:space="preserve">Расходы на осуществление части полномочий по решению вопросов местного значения по предоставлении помещения для работы </w:t>
            </w:r>
            <w:proofErr w:type="spellStart"/>
            <w:r>
              <w:rPr>
                <w:rFonts w:ascii="Times New Roman CYR" w:hAnsi="Times New Roman CYR" w:cs="Times New Roman CYR"/>
                <w:sz w:val="24"/>
                <w:szCs w:val="24"/>
              </w:rPr>
              <w:t>сотруднику</w:t>
            </w:r>
            <w:proofErr w:type="gramStart"/>
            <w:r>
              <w:rPr>
                <w:rFonts w:ascii="Times New Roman CYR" w:hAnsi="Times New Roman CYR" w:cs="Times New Roman CYR"/>
                <w:sz w:val="24"/>
                <w:szCs w:val="24"/>
              </w:rPr>
              <w:t>,з</w:t>
            </w:r>
            <w:proofErr w:type="gramEnd"/>
            <w:r>
              <w:rPr>
                <w:rFonts w:ascii="Times New Roman CYR" w:hAnsi="Times New Roman CYR" w:cs="Times New Roman CYR"/>
                <w:sz w:val="24"/>
                <w:szCs w:val="24"/>
              </w:rPr>
              <w:t>амещающему</w:t>
            </w:r>
            <w:proofErr w:type="spellEnd"/>
            <w:r>
              <w:rPr>
                <w:rFonts w:ascii="Times New Roman CYR" w:hAnsi="Times New Roman CYR" w:cs="Times New Roman CYR"/>
                <w:sz w:val="24"/>
                <w:szCs w:val="24"/>
              </w:rPr>
              <w:t xml:space="preserve"> должность</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03 14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НАЦИОНАЛЬНАЯ ЭКОНОМИКА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155D9E" w:rsidP="007412F9">
            <w:pPr>
              <w:spacing w:after="40"/>
              <w:jc w:val="center"/>
              <w:rPr>
                <w:rFonts w:ascii="Calibri" w:hAnsi="Calibri" w:cs="Calibri"/>
                <w:lang w:val="en-US"/>
              </w:rPr>
            </w:pPr>
            <w:r>
              <w:rPr>
                <w:sz w:val="24"/>
                <w:szCs w:val="24"/>
              </w:rPr>
              <w:t>5</w:t>
            </w:r>
            <w:r w:rsidR="00A776CE">
              <w:rPr>
                <w:sz w:val="24"/>
                <w:szCs w:val="24"/>
                <w:lang w:val="en-US"/>
              </w:rPr>
              <w:t>0</w:t>
            </w:r>
            <w:r w:rsidR="007412F9">
              <w:rPr>
                <w:sz w:val="24"/>
                <w:szCs w:val="24"/>
              </w:rPr>
              <w:t>7</w:t>
            </w:r>
            <w:r w:rsidR="00A776CE">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Транспорт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04 08</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Дорожное хозяйств</w:t>
            </w:r>
            <w:proofErr w:type="gramStart"/>
            <w:r>
              <w:rPr>
                <w:rFonts w:ascii="Times New Roman CYR" w:hAnsi="Times New Roman CYR" w:cs="Times New Roman CYR"/>
                <w:sz w:val="24"/>
                <w:szCs w:val="24"/>
              </w:rPr>
              <w:t>о(</w:t>
            </w:r>
            <w:proofErr w:type="gramEnd"/>
            <w:r>
              <w:rPr>
                <w:rFonts w:ascii="Times New Roman CYR" w:hAnsi="Times New Roman CYR" w:cs="Times New Roman CYR"/>
                <w:sz w:val="24"/>
                <w:szCs w:val="24"/>
              </w:rPr>
              <w:t>дорожные фонды)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7412F9" w:rsidP="008D4EB6">
            <w:pPr>
              <w:spacing w:after="40"/>
              <w:jc w:val="center"/>
              <w:rPr>
                <w:rFonts w:ascii="Calibri" w:hAnsi="Calibri" w:cs="Calibri"/>
                <w:lang w:val="en-US"/>
              </w:rPr>
            </w:pPr>
            <w:r>
              <w:rPr>
                <w:sz w:val="24"/>
                <w:szCs w:val="24"/>
              </w:rPr>
              <w:t>500</w:t>
            </w:r>
            <w:r w:rsidR="00A776CE">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Иные вопросы в области национальной экономики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9100000000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7412F9" w:rsidP="008D4EB6">
            <w:pPr>
              <w:spacing w:after="40"/>
              <w:jc w:val="center"/>
              <w:rPr>
                <w:rFonts w:ascii="Calibri" w:hAnsi="Calibri" w:cs="Calibri"/>
                <w:lang w:val="en-US"/>
              </w:rPr>
            </w:pPr>
            <w:r>
              <w:rPr>
                <w:sz w:val="24"/>
                <w:szCs w:val="24"/>
              </w:rPr>
              <w:t>500</w:t>
            </w:r>
            <w:r w:rsidR="00A776CE">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9120000000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7412F9" w:rsidP="008D4EB6">
            <w:pPr>
              <w:spacing w:after="40"/>
              <w:jc w:val="center"/>
              <w:rPr>
                <w:rFonts w:ascii="Calibri" w:hAnsi="Calibri" w:cs="Calibri"/>
                <w:lang w:val="en-US"/>
              </w:rPr>
            </w:pPr>
            <w:r>
              <w:rPr>
                <w:sz w:val="24"/>
                <w:szCs w:val="24"/>
              </w:rPr>
              <w:t>500</w:t>
            </w:r>
            <w:r w:rsidR="00A776CE">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04 09</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9120067270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7412F9" w:rsidP="008D4EB6">
            <w:pPr>
              <w:spacing w:after="40"/>
              <w:jc w:val="center"/>
              <w:rPr>
                <w:rFonts w:ascii="Calibri" w:hAnsi="Calibri" w:cs="Calibri"/>
                <w:lang w:val="en-US"/>
              </w:rPr>
            </w:pPr>
            <w:r>
              <w:rPr>
                <w:sz w:val="24"/>
                <w:szCs w:val="24"/>
              </w:rPr>
              <w:t>500</w:t>
            </w:r>
            <w:r w:rsidR="00A776CE">
              <w:rPr>
                <w:sz w:val="24"/>
                <w:szCs w:val="24"/>
                <w:lang w:val="en-US"/>
              </w:rPr>
              <w:t>,0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Другие вопросы в области национальной экономики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Иные межбюджетные трансферты общего характера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Pr>
                <w:rFonts w:ascii="Times New Roman CYR" w:hAnsi="Times New Roman CYR" w:cs="Times New Roman CYR"/>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04 12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ЖИЛИЩНО-КОММУНАЛЬНОЕ ХОЗЯЙСТВО</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Жилищное хозяйство</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Коммунальное хозяйство</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CYR" w:hAnsi="Times New Roman CYR" w:cs="Times New Roman CYR"/>
                <w:sz w:val="24"/>
                <w:szCs w:val="24"/>
              </w:rPr>
              <w:t>электр</w:t>
            </w:r>
            <w:proofErr w:type="gramStart"/>
            <w:r>
              <w:rPr>
                <w:rFonts w:ascii="Times New Roman CYR" w:hAnsi="Times New Roman CYR" w:cs="Times New Roman CYR"/>
                <w:sz w:val="24"/>
                <w:szCs w:val="24"/>
              </w:rPr>
              <w:t>о-</w:t>
            </w:r>
            <w:proofErr w:type="gramEnd"/>
            <w:r>
              <w:rPr>
                <w:rFonts w:ascii="Times New Roman CYR" w:hAnsi="Times New Roman CYR" w:cs="Times New Roman CYR"/>
                <w:sz w:val="24"/>
                <w:szCs w:val="24"/>
              </w:rPr>
              <w:t>,тепло-,газо-и</w:t>
            </w:r>
            <w:proofErr w:type="spellEnd"/>
            <w:r>
              <w:rPr>
                <w:rFonts w:ascii="Times New Roman CYR" w:hAnsi="Times New Roman CYR" w:cs="Times New Roman CYR"/>
                <w:sz w:val="24"/>
                <w:szCs w:val="24"/>
              </w:rPr>
              <w:t xml:space="preserve"> водоснабжения населения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Благоустройство</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w:t>
            </w:r>
            <w:r w:rsidR="00155D9E">
              <w:rPr>
                <w:rFonts w:ascii="Times New Roman CYR" w:hAnsi="Times New Roman CYR" w:cs="Times New Roman CYR"/>
                <w:sz w:val="24"/>
                <w:szCs w:val="24"/>
              </w:rPr>
              <w:t xml:space="preserve"> </w:t>
            </w:r>
            <w:r>
              <w:rPr>
                <w:rFonts w:ascii="Times New Roman CYR" w:hAnsi="Times New Roman CYR" w:cs="Times New Roman CYR"/>
                <w:sz w:val="24"/>
                <w:szCs w:val="24"/>
              </w:rPr>
              <w:t>деятельности по накоплению и транспортированию твердых</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05 03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КУЛЬТУРА, КИНЕМАТОГРАФИЯ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155D9E" w:rsidP="00F300FC">
            <w:pPr>
              <w:spacing w:after="40"/>
              <w:jc w:val="center"/>
              <w:rPr>
                <w:rFonts w:ascii="Calibri" w:hAnsi="Calibri" w:cs="Calibri"/>
                <w:lang w:val="en-US"/>
              </w:rPr>
            </w:pPr>
            <w:r>
              <w:rPr>
                <w:sz w:val="24"/>
                <w:szCs w:val="24"/>
              </w:rPr>
              <w:t>2913</w:t>
            </w:r>
            <w:r w:rsidR="00A776CE">
              <w:rPr>
                <w:sz w:val="24"/>
                <w:szCs w:val="24"/>
                <w:lang w:val="en-US"/>
              </w:rPr>
              <w:t>,8</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Другие вопросы в области культуры, кинематографии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155D9E" w:rsidP="00F300FC">
            <w:pPr>
              <w:spacing w:after="40"/>
              <w:jc w:val="center"/>
              <w:rPr>
                <w:rFonts w:ascii="Calibri" w:hAnsi="Calibri" w:cs="Calibri"/>
                <w:lang w:val="en-US"/>
              </w:rPr>
            </w:pPr>
            <w:r>
              <w:rPr>
                <w:sz w:val="24"/>
                <w:szCs w:val="24"/>
              </w:rPr>
              <w:t>2913</w:t>
            </w:r>
            <w:r w:rsidR="00A776CE">
              <w:rPr>
                <w:sz w:val="24"/>
                <w:szCs w:val="24"/>
                <w:lang w:val="en-US"/>
              </w:rPr>
              <w:t>,8</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155D9E" w:rsidP="00F300FC">
            <w:pPr>
              <w:spacing w:after="40"/>
              <w:jc w:val="center"/>
              <w:rPr>
                <w:rFonts w:ascii="Calibri" w:hAnsi="Calibri" w:cs="Calibri"/>
                <w:lang w:val="en-US"/>
              </w:rPr>
            </w:pPr>
            <w:r>
              <w:rPr>
                <w:sz w:val="24"/>
                <w:szCs w:val="24"/>
              </w:rPr>
              <w:t>2913</w:t>
            </w:r>
            <w:r w:rsidR="00A776CE">
              <w:rPr>
                <w:sz w:val="24"/>
                <w:szCs w:val="24"/>
                <w:lang w:val="en-US"/>
              </w:rPr>
              <w:t>,8</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450,0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155D9E" w:rsidP="00155D9E">
            <w:pPr>
              <w:spacing w:after="40"/>
              <w:jc w:val="center"/>
              <w:rPr>
                <w:rFonts w:ascii="Calibri" w:hAnsi="Calibri" w:cs="Calibri"/>
                <w:lang w:val="en-US"/>
              </w:rPr>
            </w:pPr>
            <w:r>
              <w:rPr>
                <w:sz w:val="24"/>
                <w:szCs w:val="24"/>
              </w:rPr>
              <w:t>2384</w:t>
            </w:r>
            <w:r w:rsidR="00A776CE">
              <w:rPr>
                <w:sz w:val="24"/>
                <w:szCs w:val="24"/>
                <w:lang w:val="en-US"/>
              </w:rPr>
              <w:t>,8</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Иные бюджетные ассигнования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800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35,0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Расходы общего характера в рамках переданных полномочий</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12,0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08 04</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СОЦИАЛЬНАЯ ПОЛИТИКА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both"/>
              <w:rPr>
                <w:rFonts w:ascii="Calibri" w:hAnsi="Calibri" w:cs="Calibri"/>
                <w:lang w:val="en-US"/>
              </w:rPr>
            </w:pPr>
            <w:r>
              <w:rPr>
                <w:rFonts w:ascii="Times New Roman CYR" w:hAnsi="Times New Roman CYR" w:cs="Times New Roman CYR"/>
                <w:sz w:val="24"/>
                <w:szCs w:val="24"/>
              </w:rPr>
              <w:t>Пенсионное обеспечение</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9040016270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A776CE"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A776CE" w:rsidRPr="0019192A" w:rsidRDefault="00A776CE" w:rsidP="008D4EB6">
            <w:pPr>
              <w:spacing w:after="40"/>
              <w:jc w:val="both"/>
              <w:rPr>
                <w:rFonts w:ascii="Calibri" w:hAnsi="Calibri" w:cs="Calibri"/>
              </w:rPr>
            </w:pPr>
            <w:r>
              <w:rPr>
                <w:rFonts w:ascii="Times New Roman CYR" w:hAnsi="Times New Roman CYR" w:cs="Times New Roman CYR"/>
                <w:sz w:val="24"/>
                <w:szCs w:val="24"/>
              </w:rPr>
              <w:lastRenderedPageBreak/>
              <w:t>Социальное обеспечение и иные выплаты населению</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9040016270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300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A776CE" w:rsidRDefault="00A776CE" w:rsidP="008D4EB6">
            <w:pPr>
              <w:spacing w:after="40"/>
              <w:jc w:val="center"/>
              <w:rPr>
                <w:rFonts w:ascii="Calibri" w:hAnsi="Calibri" w:cs="Calibri"/>
                <w:lang w:val="en-US"/>
              </w:rPr>
            </w:pPr>
            <w:r>
              <w:rPr>
                <w:sz w:val="24"/>
                <w:szCs w:val="24"/>
                <w:lang w:val="en-US"/>
              </w:rPr>
              <w:t>10,0</w:t>
            </w:r>
          </w:p>
        </w:tc>
      </w:tr>
      <w:tr w:rsidR="007412F9"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ФИЗИЧЕСКАЯ КУЛЬТУРА И СПОРТ</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7412F9" w:rsidRPr="007412F9" w:rsidRDefault="007412F9" w:rsidP="008D4EB6">
            <w:pPr>
              <w:spacing w:after="40"/>
              <w:jc w:val="center"/>
              <w:rPr>
                <w:sz w:val="24"/>
                <w:szCs w:val="24"/>
              </w:rPr>
            </w:pPr>
            <w:r>
              <w:rPr>
                <w:sz w:val="24"/>
                <w:szCs w:val="24"/>
              </w:rPr>
              <w:t>11 00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center"/>
              <w:rPr>
                <w:sz w:val="24"/>
                <w:szCs w:val="24"/>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center"/>
              <w:rPr>
                <w:sz w:val="24"/>
                <w:szCs w:val="24"/>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412F9" w:rsidRPr="007412F9" w:rsidRDefault="007412F9" w:rsidP="008D4EB6">
            <w:pPr>
              <w:spacing w:after="40"/>
              <w:jc w:val="center"/>
              <w:rPr>
                <w:sz w:val="24"/>
                <w:szCs w:val="24"/>
              </w:rPr>
            </w:pPr>
            <w:r>
              <w:rPr>
                <w:sz w:val="24"/>
                <w:szCs w:val="24"/>
              </w:rPr>
              <w:t>5,0</w:t>
            </w:r>
          </w:p>
        </w:tc>
      </w:tr>
      <w:tr w:rsidR="007412F9"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Физическая культура</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center"/>
              <w:rPr>
                <w:sz w:val="24"/>
                <w:szCs w:val="24"/>
              </w:rPr>
            </w:pPr>
            <w:r>
              <w:rPr>
                <w:sz w:val="24"/>
                <w:szCs w:val="24"/>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center"/>
              <w:rPr>
                <w:sz w:val="24"/>
                <w:szCs w:val="24"/>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center"/>
              <w:rPr>
                <w:sz w:val="24"/>
                <w:szCs w:val="24"/>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center"/>
              <w:rPr>
                <w:sz w:val="24"/>
                <w:szCs w:val="24"/>
              </w:rPr>
            </w:pPr>
            <w:r>
              <w:rPr>
                <w:sz w:val="24"/>
                <w:szCs w:val="24"/>
              </w:rPr>
              <w:t>5,0</w:t>
            </w:r>
          </w:p>
        </w:tc>
      </w:tr>
      <w:tr w:rsidR="007412F9"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3966F0" w:rsidP="008D4EB6">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Расходы на организацию проведения официальных физкультурно-оздоровительных и спортивных мероприятий поселения</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center"/>
              <w:rPr>
                <w:sz w:val="24"/>
                <w:szCs w:val="24"/>
              </w:rPr>
            </w:pPr>
            <w:r>
              <w:rPr>
                <w:sz w:val="24"/>
                <w:szCs w:val="24"/>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7412F9" w:rsidRPr="003966F0" w:rsidRDefault="003966F0" w:rsidP="008D4EB6">
            <w:pPr>
              <w:spacing w:after="40"/>
              <w:jc w:val="center"/>
              <w:rPr>
                <w:sz w:val="24"/>
                <w:szCs w:val="24"/>
              </w:rPr>
            </w:pPr>
            <w:r>
              <w:rPr>
                <w:sz w:val="24"/>
                <w:szCs w:val="24"/>
              </w:rPr>
              <w:t>0230016670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7412F9" w:rsidP="008D4EB6">
            <w:pPr>
              <w:spacing w:after="40"/>
              <w:jc w:val="center"/>
              <w:rPr>
                <w:sz w:val="24"/>
                <w:szCs w:val="24"/>
                <w:lang w:val="en-US"/>
              </w:rPr>
            </w:pP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7412F9" w:rsidRDefault="003966F0" w:rsidP="008D4EB6">
            <w:pPr>
              <w:spacing w:after="40"/>
              <w:jc w:val="center"/>
              <w:rPr>
                <w:sz w:val="24"/>
                <w:szCs w:val="24"/>
              </w:rPr>
            </w:pPr>
            <w:r>
              <w:rPr>
                <w:sz w:val="24"/>
                <w:szCs w:val="24"/>
              </w:rPr>
              <w:t>5,0</w:t>
            </w:r>
          </w:p>
        </w:tc>
      </w:tr>
      <w:tr w:rsidR="00091BB3" w:rsidRPr="00091BB3" w:rsidTr="00091BB3">
        <w:trPr>
          <w:trHeight w:val="1"/>
        </w:trPr>
        <w:tc>
          <w:tcPr>
            <w:tcW w:w="5245" w:type="dxa"/>
            <w:tcBorders>
              <w:top w:val="single" w:sz="2" w:space="0" w:color="000000"/>
              <w:left w:val="single" w:sz="2" w:space="0" w:color="000000"/>
              <w:bottom w:val="single" w:sz="2" w:space="0" w:color="000000"/>
              <w:right w:val="single" w:sz="2" w:space="0" w:color="000000"/>
            </w:tcBorders>
            <w:shd w:val="clear" w:color="000000" w:fill="FFFFFF"/>
          </w:tcPr>
          <w:p w:rsidR="00091BB3" w:rsidRDefault="00091BB3" w:rsidP="003966F0">
            <w:pPr>
              <w:spacing w:after="40"/>
              <w:jc w:val="both"/>
              <w:rPr>
                <w:rFonts w:ascii="Times New Roman CYR" w:hAnsi="Times New Roman CYR" w:cs="Times New Roman CYR"/>
                <w:sz w:val="24"/>
                <w:szCs w:val="24"/>
              </w:rPr>
            </w:pPr>
            <w:r>
              <w:rPr>
                <w:rFonts w:ascii="Times New Roman CYR" w:hAnsi="Times New Roman CYR" w:cs="Times New Roman CYR"/>
                <w:sz w:val="24"/>
                <w:szCs w:val="24"/>
              </w:rPr>
              <w:t xml:space="preserve">Закупка товаров, работ и услуг для обеспечения государственных (муниципальных) нужд. </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91BB3" w:rsidRDefault="00091BB3" w:rsidP="008D4EB6">
            <w:pPr>
              <w:spacing w:after="40"/>
              <w:jc w:val="center"/>
              <w:rPr>
                <w:sz w:val="24"/>
                <w:szCs w:val="24"/>
              </w:rPr>
            </w:pPr>
            <w:r>
              <w:rPr>
                <w:sz w:val="24"/>
                <w:szCs w:val="24"/>
              </w:rPr>
              <w:t>11 01</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091BB3" w:rsidRPr="003966F0" w:rsidRDefault="00091BB3" w:rsidP="008D4EB6">
            <w:pPr>
              <w:spacing w:after="40"/>
              <w:jc w:val="center"/>
              <w:rPr>
                <w:sz w:val="24"/>
                <w:szCs w:val="24"/>
              </w:rPr>
            </w:pPr>
            <w:r>
              <w:rPr>
                <w:sz w:val="24"/>
                <w:szCs w:val="24"/>
              </w:rPr>
              <w:t>0230016670</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091BB3" w:rsidRPr="00091BB3" w:rsidRDefault="00091BB3" w:rsidP="008D4EB6">
            <w:pPr>
              <w:spacing w:after="40"/>
              <w:jc w:val="center"/>
              <w:rPr>
                <w:sz w:val="24"/>
                <w:szCs w:val="24"/>
              </w:rPr>
            </w:pPr>
            <w:r>
              <w:rPr>
                <w:sz w:val="24"/>
                <w:szCs w:val="24"/>
              </w:rPr>
              <w:t>200</w:t>
            </w:r>
          </w:p>
        </w:tc>
        <w:tc>
          <w:tcPr>
            <w:tcW w:w="1275" w:type="dxa"/>
            <w:tcBorders>
              <w:top w:val="single" w:sz="2" w:space="0" w:color="000000"/>
              <w:left w:val="single" w:sz="2" w:space="0" w:color="000000"/>
              <w:bottom w:val="single" w:sz="2" w:space="0" w:color="000000"/>
              <w:right w:val="single" w:sz="2" w:space="0" w:color="000000"/>
            </w:tcBorders>
            <w:shd w:val="clear" w:color="000000" w:fill="FFFFFF"/>
          </w:tcPr>
          <w:p w:rsidR="00091BB3" w:rsidRDefault="00091BB3" w:rsidP="008D4EB6">
            <w:pPr>
              <w:spacing w:after="40"/>
              <w:jc w:val="center"/>
              <w:rPr>
                <w:sz w:val="24"/>
                <w:szCs w:val="24"/>
              </w:rPr>
            </w:pPr>
            <w:r>
              <w:rPr>
                <w:sz w:val="24"/>
                <w:szCs w:val="24"/>
              </w:rPr>
              <w:t>5,0</w:t>
            </w:r>
          </w:p>
        </w:tc>
      </w:tr>
    </w:tbl>
    <w:p w:rsidR="00A776CE" w:rsidRPr="00091BB3" w:rsidRDefault="00A776CE" w:rsidP="00A776CE">
      <w:pPr>
        <w:spacing w:after="40"/>
        <w:jc w:val="both"/>
        <w:rPr>
          <w:rFonts w:ascii="Arial" w:hAnsi="Arial" w:cs="Arial"/>
        </w:rPr>
      </w:pPr>
    </w:p>
    <w:p w:rsidR="00A776CE" w:rsidRPr="00091BB3" w:rsidRDefault="00A776CE" w:rsidP="00A776CE">
      <w:pPr>
        <w:spacing w:after="40"/>
        <w:jc w:val="both"/>
        <w:rPr>
          <w:rFonts w:ascii="Arial" w:hAnsi="Arial" w:cs="Arial"/>
        </w:rPr>
      </w:pPr>
    </w:p>
    <w:p w:rsidR="00A776CE" w:rsidRDefault="00A776CE" w:rsidP="00A776CE">
      <w:pPr>
        <w:spacing w:after="40"/>
        <w:jc w:val="both"/>
        <w:rPr>
          <w:rFonts w:ascii="Arial" w:hAnsi="Arial" w:cs="Arial"/>
        </w:rPr>
      </w:pPr>
    </w:p>
    <w:p w:rsidR="0045437E" w:rsidRPr="006F7D49" w:rsidRDefault="0045437E" w:rsidP="0045437E">
      <w:pPr>
        <w:jc w:val="both"/>
        <w:rPr>
          <w:rFonts w:ascii="Arial" w:hAnsi="Arial" w:cs="Arial"/>
          <w:sz w:val="24"/>
          <w:szCs w:val="24"/>
        </w:rPr>
      </w:pPr>
      <w:r>
        <w:rPr>
          <w:rFonts w:ascii="Arial" w:hAnsi="Arial" w:cs="Arial"/>
          <w:sz w:val="24"/>
          <w:szCs w:val="24"/>
        </w:rPr>
        <w:t xml:space="preserve">    </w:t>
      </w:r>
    </w:p>
    <w:p w:rsidR="0045437E" w:rsidRPr="006F7D49" w:rsidRDefault="0045437E" w:rsidP="0045437E">
      <w:pPr>
        <w:jc w:val="both"/>
        <w:rPr>
          <w:rFonts w:ascii="Arial" w:hAnsi="Arial" w:cs="Arial"/>
          <w:sz w:val="24"/>
          <w:szCs w:val="24"/>
        </w:rPr>
      </w:pPr>
    </w:p>
    <w:p w:rsidR="0045437E" w:rsidRPr="00CF40BA" w:rsidRDefault="0045437E" w:rsidP="0045437E">
      <w:pPr>
        <w:ind w:firstLine="708"/>
        <w:jc w:val="both"/>
        <w:rPr>
          <w:sz w:val="28"/>
          <w:szCs w:val="28"/>
        </w:rPr>
      </w:pPr>
      <w:r w:rsidRPr="00CF40BA">
        <w:rPr>
          <w:sz w:val="28"/>
          <w:szCs w:val="28"/>
        </w:rPr>
        <w:t xml:space="preserve">2. </w:t>
      </w:r>
      <w:proofErr w:type="gramStart"/>
      <w:r w:rsidRPr="00CF40BA">
        <w:rPr>
          <w:sz w:val="28"/>
          <w:szCs w:val="28"/>
        </w:rPr>
        <w:t>Контроль за</w:t>
      </w:r>
      <w:proofErr w:type="gramEnd"/>
      <w:r w:rsidRPr="00CF40BA">
        <w:rPr>
          <w:sz w:val="28"/>
          <w:szCs w:val="28"/>
        </w:rPr>
        <w:t xml:space="preserve"> исполнением настоящего решения  возложить на постоянную комиссию Совета депутатов </w:t>
      </w:r>
      <w:r w:rsidR="00290DF2" w:rsidRPr="00CF40BA">
        <w:rPr>
          <w:sz w:val="28"/>
          <w:szCs w:val="28"/>
        </w:rPr>
        <w:t>Харловского</w:t>
      </w:r>
      <w:r w:rsidRPr="00CF40BA">
        <w:rPr>
          <w:sz w:val="28"/>
          <w:szCs w:val="28"/>
        </w:rPr>
        <w:t xml:space="preserve"> сельсовета по бюджету и благоустройству (</w:t>
      </w:r>
      <w:r w:rsidR="00290DF2" w:rsidRPr="00CF40BA">
        <w:rPr>
          <w:sz w:val="28"/>
          <w:szCs w:val="28"/>
        </w:rPr>
        <w:t>Чернова С.Г</w:t>
      </w:r>
      <w:r w:rsidRPr="00CF40BA">
        <w:rPr>
          <w:sz w:val="28"/>
          <w:szCs w:val="28"/>
        </w:rPr>
        <w:t>.)</w:t>
      </w:r>
    </w:p>
    <w:p w:rsidR="0045437E" w:rsidRPr="00CF40BA" w:rsidRDefault="0045437E" w:rsidP="0045437E">
      <w:pPr>
        <w:ind w:firstLine="708"/>
        <w:jc w:val="both"/>
        <w:rPr>
          <w:sz w:val="28"/>
          <w:szCs w:val="28"/>
        </w:rPr>
      </w:pPr>
    </w:p>
    <w:p w:rsidR="0045437E" w:rsidRPr="00CF40BA" w:rsidRDefault="0045437E" w:rsidP="0045437E">
      <w:pPr>
        <w:ind w:firstLine="708"/>
        <w:jc w:val="both"/>
        <w:rPr>
          <w:sz w:val="28"/>
          <w:szCs w:val="28"/>
        </w:rPr>
      </w:pPr>
    </w:p>
    <w:p w:rsidR="0045437E" w:rsidRPr="00CF40BA" w:rsidRDefault="0045437E" w:rsidP="0045437E">
      <w:pPr>
        <w:ind w:firstLine="708"/>
        <w:jc w:val="both"/>
        <w:rPr>
          <w:sz w:val="28"/>
          <w:szCs w:val="28"/>
        </w:rPr>
      </w:pPr>
    </w:p>
    <w:p w:rsidR="0045437E" w:rsidRPr="00CF40BA" w:rsidRDefault="0045437E" w:rsidP="0045437E">
      <w:pPr>
        <w:ind w:left="360"/>
        <w:jc w:val="both"/>
        <w:rPr>
          <w:sz w:val="28"/>
          <w:szCs w:val="28"/>
        </w:rPr>
      </w:pPr>
    </w:p>
    <w:p w:rsidR="0045437E" w:rsidRPr="00CF40BA" w:rsidRDefault="0045437E" w:rsidP="0045437E">
      <w:pPr>
        <w:pStyle w:val="msonormalcxspmiddle"/>
        <w:ind w:firstLine="357"/>
        <w:rPr>
          <w:sz w:val="28"/>
          <w:szCs w:val="28"/>
        </w:rPr>
      </w:pPr>
      <w:r w:rsidRPr="00CF40BA">
        <w:rPr>
          <w:sz w:val="28"/>
          <w:szCs w:val="28"/>
        </w:rPr>
        <w:t xml:space="preserve">Глава  </w:t>
      </w:r>
      <w:r w:rsidR="00290DF2" w:rsidRPr="00CF40BA">
        <w:rPr>
          <w:sz w:val="28"/>
          <w:szCs w:val="28"/>
        </w:rPr>
        <w:t>Харловского</w:t>
      </w:r>
    </w:p>
    <w:p w:rsidR="0045437E" w:rsidRPr="00CF40BA" w:rsidRDefault="0045437E" w:rsidP="0045437E">
      <w:pPr>
        <w:pStyle w:val="msonormalcxspmiddle"/>
        <w:ind w:firstLine="357"/>
        <w:rPr>
          <w:sz w:val="28"/>
          <w:szCs w:val="28"/>
        </w:rPr>
      </w:pPr>
      <w:r w:rsidRPr="00CF40BA">
        <w:rPr>
          <w:sz w:val="28"/>
          <w:szCs w:val="28"/>
        </w:rPr>
        <w:t xml:space="preserve">сельсовета                                                                      </w:t>
      </w:r>
      <w:r w:rsidR="00290DF2" w:rsidRPr="00CF40BA">
        <w:rPr>
          <w:sz w:val="28"/>
          <w:szCs w:val="28"/>
        </w:rPr>
        <w:t>Л.В. Сергиенко</w:t>
      </w:r>
      <w:r w:rsidRPr="00CF40BA">
        <w:rPr>
          <w:sz w:val="28"/>
          <w:szCs w:val="28"/>
        </w:rPr>
        <w:t xml:space="preserve">                      </w:t>
      </w:r>
    </w:p>
    <w:p w:rsidR="0045437E" w:rsidRPr="00CF40BA" w:rsidRDefault="0045437E" w:rsidP="0045437E">
      <w:pPr>
        <w:ind w:left="7080"/>
        <w:jc w:val="both"/>
        <w:rPr>
          <w:sz w:val="28"/>
          <w:szCs w:val="28"/>
        </w:rPr>
      </w:pPr>
    </w:p>
    <w:p w:rsidR="00234248" w:rsidRPr="00CF40BA" w:rsidRDefault="00234248">
      <w:pPr>
        <w:rPr>
          <w:sz w:val="28"/>
          <w:szCs w:val="28"/>
        </w:rPr>
      </w:pPr>
    </w:p>
    <w:sectPr w:rsidR="00234248" w:rsidRPr="00CF40BA" w:rsidSect="002342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5437E"/>
    <w:rsid w:val="00091BB3"/>
    <w:rsid w:val="000A72D7"/>
    <w:rsid w:val="00155D9E"/>
    <w:rsid w:val="00234248"/>
    <w:rsid w:val="00255F73"/>
    <w:rsid w:val="00290DF2"/>
    <w:rsid w:val="003966F0"/>
    <w:rsid w:val="0040085D"/>
    <w:rsid w:val="0045437E"/>
    <w:rsid w:val="00626CE8"/>
    <w:rsid w:val="006479D4"/>
    <w:rsid w:val="006575DB"/>
    <w:rsid w:val="007412F9"/>
    <w:rsid w:val="008D088D"/>
    <w:rsid w:val="009034C8"/>
    <w:rsid w:val="00980091"/>
    <w:rsid w:val="009D2790"/>
    <w:rsid w:val="00A06F22"/>
    <w:rsid w:val="00A776CE"/>
    <w:rsid w:val="00A83271"/>
    <w:rsid w:val="00AC10F8"/>
    <w:rsid w:val="00CF40BA"/>
    <w:rsid w:val="00D62241"/>
    <w:rsid w:val="00ED0220"/>
    <w:rsid w:val="00F051F7"/>
    <w:rsid w:val="00F300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37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45437E"/>
    <w:pPr>
      <w:widowControl/>
      <w:autoSpaceDE/>
      <w:autoSpaceDN/>
      <w:adjustRightInd/>
      <w:jc w:val="center"/>
    </w:pPr>
    <w:rPr>
      <w:sz w:val="24"/>
    </w:rPr>
  </w:style>
  <w:style w:type="character" w:customStyle="1" w:styleId="a4">
    <w:name w:val="Название Знак"/>
    <w:basedOn w:val="a0"/>
    <w:link w:val="a3"/>
    <w:uiPriority w:val="99"/>
    <w:rsid w:val="0045437E"/>
    <w:rPr>
      <w:rFonts w:ascii="Times New Roman" w:eastAsia="Times New Roman" w:hAnsi="Times New Roman" w:cs="Times New Roman"/>
      <w:sz w:val="24"/>
      <w:szCs w:val="20"/>
      <w:lang w:eastAsia="ru-RU"/>
    </w:rPr>
  </w:style>
  <w:style w:type="character" w:customStyle="1" w:styleId="a5">
    <w:name w:val="Основной текст Знак"/>
    <w:aliases w:val="Основной текст Знак Знак Знак Знак1,Основной текст Знак Знак Знак1,Основной текст Знак Знак Знак Знак Знак Знак1,Основной текст Знак Знак Знак Знак Знак1,Основной текст Знак Знак Знак Знак Знак Знак Знак"/>
    <w:basedOn w:val="a0"/>
    <w:link w:val="a6"/>
    <w:locked/>
    <w:rsid w:val="0045437E"/>
    <w:rPr>
      <w:sz w:val="28"/>
      <w:szCs w:val="28"/>
    </w:rPr>
  </w:style>
  <w:style w:type="paragraph" w:styleId="a6">
    <w:name w:val="Body Text"/>
    <w:aliases w:val="Основной текст Знак Знак Знак,Основной текст Знак Знак,Основной текст Знак Знак Знак Знак Знак,Основной текст Знак Знак Знак Знак,Основной текст Знак Знак Знак Знак Знак Знак"/>
    <w:basedOn w:val="a"/>
    <w:link w:val="a5"/>
    <w:unhideWhenUsed/>
    <w:rsid w:val="0045437E"/>
    <w:pPr>
      <w:widowControl/>
      <w:autoSpaceDE/>
      <w:autoSpaceDN/>
      <w:adjustRightInd/>
    </w:pPr>
    <w:rPr>
      <w:rFonts w:asciiTheme="minorHAnsi" w:eastAsiaTheme="minorHAnsi" w:hAnsiTheme="minorHAnsi" w:cstheme="minorBidi"/>
      <w:sz w:val="28"/>
      <w:szCs w:val="28"/>
      <w:lang w:eastAsia="en-US"/>
    </w:rPr>
  </w:style>
  <w:style w:type="character" w:customStyle="1" w:styleId="1">
    <w:name w:val="Основной текст Знак1"/>
    <w:basedOn w:val="a0"/>
    <w:link w:val="a6"/>
    <w:uiPriority w:val="99"/>
    <w:semiHidden/>
    <w:rsid w:val="0045437E"/>
    <w:rPr>
      <w:rFonts w:ascii="Times New Roman" w:eastAsia="Times New Roman" w:hAnsi="Times New Roman" w:cs="Times New Roman"/>
      <w:sz w:val="20"/>
      <w:szCs w:val="20"/>
      <w:lang w:eastAsia="ru-RU"/>
    </w:rPr>
  </w:style>
  <w:style w:type="paragraph" w:customStyle="1" w:styleId="msonormalcxspmiddle">
    <w:name w:val="msonormalcxspmiddle"/>
    <w:basedOn w:val="a"/>
    <w:rsid w:val="0045437E"/>
    <w:pPr>
      <w:widowControl/>
      <w:autoSpaceDE/>
      <w:autoSpaceDN/>
      <w:adjustRightInd/>
      <w:spacing w:before="100" w:beforeAutospacing="1" w:after="100" w:afterAutospacing="1"/>
    </w:pPr>
    <w:rPr>
      <w:sz w:val="24"/>
      <w:szCs w:val="24"/>
    </w:rPr>
  </w:style>
  <w:style w:type="table" w:styleId="a7">
    <w:name w:val="Table Grid"/>
    <w:basedOn w:val="a1"/>
    <w:uiPriority w:val="59"/>
    <w:rsid w:val="004543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17407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9</Pages>
  <Words>1920</Words>
  <Characters>10949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Харлово</cp:lastModifiedBy>
  <cp:revision>19</cp:revision>
  <cp:lastPrinted>2025-06-03T04:12:00Z</cp:lastPrinted>
  <dcterms:created xsi:type="dcterms:W3CDTF">2021-03-04T08:42:00Z</dcterms:created>
  <dcterms:modified xsi:type="dcterms:W3CDTF">2025-06-03T04:12:00Z</dcterms:modified>
</cp:coreProperties>
</file>