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204" w:rsidRDefault="004439E3" w:rsidP="00F81A79">
      <w:pPr>
        <w:pStyle w:val="a3"/>
        <w:jc w:val="center"/>
      </w:pPr>
      <w:r>
        <w:rPr>
          <w:bCs/>
          <w:sz w:val="28"/>
          <w:szCs w:val="28"/>
        </w:rPr>
        <w:t xml:space="preserve"> </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FA2D03" w:rsidP="00DE3171">
      <w:pPr>
        <w:pStyle w:val="a3"/>
        <w:jc w:val="center"/>
        <w:rPr>
          <w:b/>
          <w:bCs/>
          <w:sz w:val="48"/>
          <w:szCs w:val="48"/>
          <w:u w:val="single"/>
        </w:rPr>
      </w:pPr>
      <w:r>
        <w:rPr>
          <w:b/>
          <w:bCs/>
          <w:sz w:val="48"/>
          <w:szCs w:val="48"/>
          <w:u w:val="single"/>
        </w:rPr>
        <w:t>N 4 (май</w:t>
      </w:r>
      <w:r w:rsidR="00F81A79" w:rsidRPr="00136D9D">
        <w:rPr>
          <w:b/>
          <w:bCs/>
          <w:sz w:val="48"/>
          <w:szCs w:val="48"/>
          <w:u w:val="single"/>
        </w:rPr>
        <w:t xml:space="preserve">) </w:t>
      </w:r>
      <w:r w:rsidR="00DE3171"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FA2D03">
        <w:rPr>
          <w:b/>
          <w:bCs/>
          <w:sz w:val="48"/>
          <w:szCs w:val="48"/>
          <w:u w:val="single"/>
        </w:rPr>
        <w:t>02</w:t>
      </w:r>
      <w:r w:rsidRPr="00136D9D">
        <w:rPr>
          <w:b/>
          <w:bCs/>
          <w:sz w:val="48"/>
          <w:szCs w:val="48"/>
          <w:u w:val="single"/>
        </w:rPr>
        <w:t xml:space="preserve">" </w:t>
      </w:r>
      <w:r w:rsidR="00FA2D03">
        <w:rPr>
          <w:b/>
          <w:bCs/>
          <w:sz w:val="48"/>
          <w:szCs w:val="48"/>
          <w:u w:val="single"/>
        </w:rPr>
        <w:t>июня</w:t>
      </w:r>
      <w:r w:rsidR="00113D86" w:rsidRPr="00136D9D">
        <w:rPr>
          <w:b/>
          <w:bCs/>
          <w:sz w:val="48"/>
          <w:szCs w:val="48"/>
          <w:u w:val="single"/>
        </w:rPr>
        <w:t xml:space="preserve"> </w:t>
      </w:r>
      <w:r w:rsidRPr="00136D9D">
        <w:rPr>
          <w:b/>
          <w:bCs/>
          <w:sz w:val="48"/>
          <w:szCs w:val="48"/>
          <w:u w:val="single"/>
        </w:rPr>
        <w:t xml:space="preserve"> 20</w:t>
      </w:r>
      <w:r w:rsidR="00AC32B6">
        <w:rPr>
          <w:b/>
          <w:bCs/>
          <w:sz w:val="48"/>
          <w:szCs w:val="48"/>
          <w:u w:val="single"/>
        </w:rPr>
        <w:t>25</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4439E3">
        <w:rPr>
          <w:b/>
          <w:bCs/>
          <w:sz w:val="28"/>
          <w:szCs w:val="28"/>
        </w:rPr>
        <w:t>Верх-Камышенка</w:t>
      </w:r>
      <w:r w:rsidR="00470443">
        <w:rPr>
          <w:b/>
          <w:bCs/>
        </w:rPr>
        <w:br w:type="page"/>
      </w:r>
    </w:p>
    <w:p w:rsidR="00113D86" w:rsidRPr="00F81A79" w:rsidRDefault="00113D86" w:rsidP="00101488">
      <w:pPr>
        <w:pStyle w:val="a3"/>
        <w:jc w:val="center"/>
        <w:rPr>
          <w:b/>
          <w:bCs/>
          <w:sz w:val="32"/>
          <w:szCs w:val="32"/>
        </w:rPr>
      </w:pPr>
    </w:p>
    <w:p w:rsidR="00F81A79" w:rsidRPr="00D34C95" w:rsidRDefault="00F81A79" w:rsidP="00F66B15">
      <w:pPr>
        <w:pStyle w:val="a3"/>
        <w:spacing w:before="0" w:beforeAutospacing="0" w:after="0" w:afterAutospacing="0"/>
        <w:rPr>
          <w:b/>
          <w:bCs/>
          <w:sz w:val="32"/>
          <w:szCs w:val="32"/>
          <w:u w:val="single"/>
        </w:rPr>
      </w:pPr>
    </w:p>
    <w:p w:rsidR="00F66B15" w:rsidRPr="00F81A79" w:rsidRDefault="00F66B15" w:rsidP="00F66B15">
      <w:pPr>
        <w:pStyle w:val="a3"/>
        <w:jc w:val="center"/>
        <w:rPr>
          <w:sz w:val="32"/>
          <w:szCs w:val="32"/>
        </w:rPr>
      </w:pPr>
      <w:r w:rsidRPr="00F81A79">
        <w:rPr>
          <w:b/>
          <w:bCs/>
          <w:sz w:val="32"/>
          <w:szCs w:val="32"/>
        </w:rPr>
        <w:t>СБОРНИК</w:t>
      </w:r>
    </w:p>
    <w:p w:rsidR="00F66B15" w:rsidRPr="00F81A79" w:rsidRDefault="00F66B15" w:rsidP="00F66B15">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Pr="00F81A79">
        <w:rPr>
          <w:sz w:val="32"/>
          <w:szCs w:val="32"/>
        </w:rPr>
        <w:t xml:space="preserve"> </w:t>
      </w:r>
      <w:r>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F66B15" w:rsidRPr="00F81A79" w:rsidRDefault="00F66B15" w:rsidP="00F66B15">
      <w:pPr>
        <w:pStyle w:val="a3"/>
        <w:rPr>
          <w:sz w:val="32"/>
          <w:szCs w:val="32"/>
          <w:u w:val="single"/>
        </w:rPr>
      </w:pPr>
      <w:r w:rsidRPr="00F81A79">
        <w:rPr>
          <w:sz w:val="32"/>
          <w:szCs w:val="32"/>
          <w:u w:val="single"/>
        </w:rPr>
        <w:t xml:space="preserve">N </w:t>
      </w:r>
      <w:r w:rsidR="00FA2D03">
        <w:rPr>
          <w:sz w:val="32"/>
          <w:szCs w:val="32"/>
          <w:u w:val="single"/>
        </w:rPr>
        <w:t>4 (май</w:t>
      </w:r>
      <w:r w:rsidRPr="00F81A79">
        <w:rPr>
          <w:sz w:val="32"/>
          <w:szCs w:val="32"/>
          <w:u w:val="single"/>
        </w:rPr>
        <w:t>)  "</w:t>
      </w:r>
      <w:r w:rsidR="00FA2D03">
        <w:rPr>
          <w:sz w:val="32"/>
          <w:szCs w:val="32"/>
          <w:u w:val="single"/>
        </w:rPr>
        <w:t>02</w:t>
      </w:r>
      <w:r w:rsidRPr="00F81A79">
        <w:rPr>
          <w:sz w:val="32"/>
          <w:szCs w:val="32"/>
          <w:u w:val="single"/>
        </w:rPr>
        <w:t xml:space="preserve">" </w:t>
      </w:r>
      <w:r w:rsidR="00FA2D03">
        <w:rPr>
          <w:sz w:val="32"/>
          <w:szCs w:val="32"/>
          <w:u w:val="single"/>
        </w:rPr>
        <w:t>июня</w:t>
      </w:r>
      <w:r w:rsidR="00AC32B6">
        <w:rPr>
          <w:sz w:val="32"/>
          <w:szCs w:val="32"/>
          <w:u w:val="single"/>
        </w:rPr>
        <w:t xml:space="preserve">  2025</w:t>
      </w:r>
      <w:r w:rsidRPr="00F81A79">
        <w:rPr>
          <w:sz w:val="32"/>
          <w:szCs w:val="32"/>
          <w:u w:val="single"/>
        </w:rPr>
        <w:t xml:space="preserve"> года</w:t>
      </w:r>
    </w:p>
    <w:p w:rsidR="00F66B15" w:rsidRPr="00F81A79" w:rsidRDefault="00F66B15" w:rsidP="00F66B15">
      <w:pPr>
        <w:pStyle w:val="a3"/>
        <w:spacing w:after="0" w:afterAutospacing="0"/>
        <w:rPr>
          <w:sz w:val="32"/>
          <w:szCs w:val="32"/>
        </w:rPr>
      </w:pPr>
      <w:r w:rsidRPr="00F81A79">
        <w:rPr>
          <w:sz w:val="32"/>
          <w:szCs w:val="32"/>
        </w:rPr>
        <w:t> Официальное издание</w:t>
      </w:r>
    </w:p>
    <w:p w:rsidR="00F66B15" w:rsidRPr="00F81A79" w:rsidRDefault="00F66B15" w:rsidP="00F66B15">
      <w:pPr>
        <w:pStyle w:val="a3"/>
        <w:spacing w:after="0" w:afterAutospacing="0"/>
        <w:jc w:val="center"/>
        <w:rPr>
          <w:sz w:val="32"/>
          <w:szCs w:val="32"/>
        </w:rPr>
      </w:pPr>
      <w:r w:rsidRPr="00F81A79">
        <w:rPr>
          <w:b/>
          <w:bCs/>
          <w:sz w:val="32"/>
          <w:szCs w:val="32"/>
        </w:rPr>
        <w:t>СОДЕРЖАНИЕ</w:t>
      </w:r>
    </w:p>
    <w:p w:rsidR="00F66B15" w:rsidRPr="004439E3" w:rsidRDefault="00F66B15" w:rsidP="00F66B15">
      <w:pPr>
        <w:pStyle w:val="a3"/>
        <w:spacing w:after="0" w:afterAutospacing="0"/>
        <w:rPr>
          <w:b/>
          <w:sz w:val="32"/>
          <w:szCs w:val="32"/>
        </w:rPr>
      </w:pPr>
      <w:r w:rsidRPr="00F81A79">
        <w:rPr>
          <w:b/>
          <w:sz w:val="32"/>
          <w:szCs w:val="32"/>
        </w:rPr>
        <w:t xml:space="preserve">Раздел 1. Решения Совета депутатов </w:t>
      </w:r>
      <w:r>
        <w:rPr>
          <w:b/>
          <w:sz w:val="32"/>
          <w:szCs w:val="32"/>
        </w:rPr>
        <w:t>Верх-Камышенского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p>
    <w:p w:rsidR="00327E97" w:rsidRDefault="00FA2D03" w:rsidP="00FA2D03">
      <w:pPr>
        <w:pStyle w:val="a3"/>
        <w:numPr>
          <w:ilvl w:val="0"/>
          <w:numId w:val="36"/>
        </w:numPr>
        <w:spacing w:after="0"/>
        <w:rPr>
          <w:sz w:val="32"/>
          <w:szCs w:val="32"/>
          <w:u w:val="single"/>
        </w:rPr>
      </w:pPr>
      <w:r>
        <w:rPr>
          <w:sz w:val="32"/>
          <w:szCs w:val="32"/>
          <w:u w:val="single"/>
        </w:rPr>
        <w:t>№ 11 от 30.05.2025</w:t>
      </w:r>
      <w:r w:rsidR="00AC32B6">
        <w:rPr>
          <w:sz w:val="32"/>
          <w:szCs w:val="32"/>
          <w:u w:val="single"/>
        </w:rPr>
        <w:t xml:space="preserve"> г. </w:t>
      </w:r>
      <w:r>
        <w:rPr>
          <w:sz w:val="32"/>
          <w:szCs w:val="32"/>
          <w:u w:val="single"/>
        </w:rPr>
        <w:t xml:space="preserve">«О внесении изменений в решение Совета депутатов Верх-Камышенского сельсовета Краснощёковского района Алтайского края № 29 от 24.12.2024 г. </w:t>
      </w:r>
      <w:r w:rsidR="00AC32B6">
        <w:rPr>
          <w:sz w:val="32"/>
          <w:szCs w:val="32"/>
          <w:u w:val="single"/>
        </w:rPr>
        <w:t>«О бюджете</w:t>
      </w:r>
      <w:r w:rsidR="00327E97">
        <w:rPr>
          <w:sz w:val="32"/>
          <w:szCs w:val="32"/>
          <w:u w:val="single"/>
        </w:rPr>
        <w:t xml:space="preserve"> муниципального образования Верх-Камышенский сельсовет Краснощёковского района Алтайского края</w:t>
      </w:r>
      <w:r w:rsidR="00AC32B6">
        <w:rPr>
          <w:sz w:val="32"/>
          <w:szCs w:val="32"/>
          <w:u w:val="single"/>
        </w:rPr>
        <w:t xml:space="preserve"> на 2025 год</w:t>
      </w:r>
      <w:r w:rsidR="00940C77">
        <w:rPr>
          <w:sz w:val="32"/>
          <w:szCs w:val="32"/>
          <w:u w:val="single"/>
        </w:rPr>
        <w:t>»</w:t>
      </w:r>
      <w:r w:rsidR="00207C8A">
        <w:rPr>
          <w:sz w:val="32"/>
          <w:szCs w:val="32"/>
          <w:u w:val="single"/>
        </w:rPr>
        <w:t>.</w:t>
      </w:r>
      <w:r w:rsidR="0091398E">
        <w:rPr>
          <w:sz w:val="32"/>
          <w:szCs w:val="32"/>
          <w:u w:val="single"/>
        </w:rPr>
        <w:t>_________________</w:t>
      </w:r>
      <w:r w:rsidR="00327E97">
        <w:rPr>
          <w:sz w:val="32"/>
          <w:szCs w:val="32"/>
          <w:u w:val="single"/>
        </w:rPr>
        <w:t xml:space="preserve"> стр.</w:t>
      </w:r>
      <w:r w:rsidR="0091398E">
        <w:rPr>
          <w:sz w:val="32"/>
          <w:szCs w:val="32"/>
          <w:u w:val="single"/>
        </w:rPr>
        <w:t>4-12</w:t>
      </w:r>
      <w:r w:rsidR="004E1CFA">
        <w:rPr>
          <w:sz w:val="32"/>
          <w:szCs w:val="32"/>
          <w:u w:val="single"/>
        </w:rPr>
        <w:t>.</w:t>
      </w:r>
    </w:p>
    <w:p w:rsidR="00FA2D03" w:rsidRPr="00F81A79" w:rsidRDefault="00FA2D03" w:rsidP="00FA2D03">
      <w:pPr>
        <w:pStyle w:val="a3"/>
        <w:numPr>
          <w:ilvl w:val="0"/>
          <w:numId w:val="36"/>
        </w:numPr>
        <w:spacing w:after="0"/>
        <w:rPr>
          <w:sz w:val="32"/>
          <w:szCs w:val="32"/>
          <w:u w:val="single"/>
        </w:rPr>
      </w:pPr>
      <w:r>
        <w:rPr>
          <w:sz w:val="32"/>
          <w:szCs w:val="32"/>
          <w:u w:val="single"/>
        </w:rPr>
        <w:t>№ 12 от 30.05.2025 г. «О дополнительных основаниях признания безнадежными к взысканию задолженности в части сумм местных налогов»</w:t>
      </w:r>
      <w:r w:rsidR="00207C8A">
        <w:rPr>
          <w:sz w:val="32"/>
          <w:szCs w:val="32"/>
          <w:u w:val="single"/>
        </w:rPr>
        <w:t>.</w:t>
      </w:r>
      <w:r>
        <w:rPr>
          <w:sz w:val="32"/>
          <w:szCs w:val="32"/>
          <w:u w:val="single"/>
        </w:rPr>
        <w:t>___________</w:t>
      </w:r>
      <w:r w:rsidR="0091398E">
        <w:rPr>
          <w:sz w:val="32"/>
          <w:szCs w:val="32"/>
          <w:u w:val="single"/>
        </w:rPr>
        <w:t>______</w:t>
      </w:r>
      <w:r>
        <w:rPr>
          <w:sz w:val="32"/>
          <w:szCs w:val="32"/>
          <w:u w:val="single"/>
        </w:rPr>
        <w:t>стр.</w:t>
      </w:r>
      <w:r w:rsidR="0091398E">
        <w:rPr>
          <w:sz w:val="32"/>
          <w:szCs w:val="32"/>
          <w:u w:val="single"/>
        </w:rPr>
        <w:t>13-15</w:t>
      </w:r>
    </w:p>
    <w:p w:rsidR="00F66B15" w:rsidRPr="00F81A79" w:rsidRDefault="00F66B15" w:rsidP="00F66B15">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Pr>
          <w:b/>
          <w:sz w:val="32"/>
          <w:szCs w:val="32"/>
        </w:rPr>
        <w:t>Администрации Верх-Камышенского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p>
    <w:p w:rsidR="00F66B15" w:rsidRPr="00A2149B" w:rsidRDefault="00F66B15" w:rsidP="00A2149B">
      <w:pPr>
        <w:pStyle w:val="Standard"/>
        <w:rPr>
          <w:sz w:val="32"/>
          <w:szCs w:val="32"/>
          <w:u w:val="single"/>
        </w:rPr>
      </w:pPr>
      <w:r w:rsidRPr="00D34C95">
        <w:rPr>
          <w:sz w:val="32"/>
          <w:szCs w:val="32"/>
          <w:u w:val="single"/>
        </w:rPr>
        <w:t xml:space="preserve">1. </w:t>
      </w:r>
      <w:r w:rsidR="008F2275">
        <w:rPr>
          <w:sz w:val="32"/>
          <w:szCs w:val="32"/>
          <w:u w:val="single"/>
        </w:rPr>
        <w:t>№</w:t>
      </w:r>
      <w:r w:rsidR="004E1CFA">
        <w:rPr>
          <w:sz w:val="32"/>
          <w:szCs w:val="32"/>
          <w:u w:val="single"/>
        </w:rPr>
        <w:t xml:space="preserve"> </w:t>
      </w:r>
      <w:r w:rsidR="00FA2D03">
        <w:rPr>
          <w:sz w:val="32"/>
          <w:szCs w:val="32"/>
          <w:u w:val="single"/>
        </w:rPr>
        <w:t>10 от 05.05.2025</w:t>
      </w:r>
      <w:r w:rsidRPr="00D34C95">
        <w:rPr>
          <w:sz w:val="32"/>
          <w:szCs w:val="32"/>
          <w:u w:val="single"/>
        </w:rPr>
        <w:t xml:space="preserve"> г. «</w:t>
      </w:r>
      <w:r w:rsidR="008F2275" w:rsidRPr="008F2275">
        <w:rPr>
          <w:sz w:val="28"/>
          <w:szCs w:val="28"/>
        </w:rPr>
        <w:t>О</w:t>
      </w:r>
      <w:r w:rsidR="00FA2D03">
        <w:rPr>
          <w:sz w:val="28"/>
          <w:szCs w:val="28"/>
        </w:rPr>
        <w:t xml:space="preserve">б утверждении Положения о комиссии по соблюдению требований к служебному поведению муниципальных служащих </w:t>
      </w:r>
      <w:r w:rsidR="008F2275" w:rsidRPr="008F2275">
        <w:rPr>
          <w:sz w:val="28"/>
          <w:szCs w:val="28"/>
        </w:rPr>
        <w:t xml:space="preserve"> Администрации Верх-Камышенского сельсовета Краснощёковского района Алтайского края </w:t>
      </w:r>
      <w:r w:rsidR="00FA2D03">
        <w:rPr>
          <w:sz w:val="28"/>
          <w:szCs w:val="28"/>
        </w:rPr>
        <w:t xml:space="preserve"> и урегулированию конфликта</w:t>
      </w:r>
      <w:r w:rsidR="00207C8A">
        <w:rPr>
          <w:sz w:val="28"/>
          <w:szCs w:val="28"/>
        </w:rPr>
        <w:t xml:space="preserve"> интересов».  ____________________________________ </w:t>
      </w:r>
      <w:r w:rsidR="00940C77">
        <w:rPr>
          <w:sz w:val="28"/>
          <w:szCs w:val="28"/>
        </w:rPr>
        <w:t xml:space="preserve"> _____</w:t>
      </w:r>
      <w:r w:rsidR="00A2149B">
        <w:rPr>
          <w:sz w:val="32"/>
          <w:szCs w:val="32"/>
          <w:u w:val="single"/>
        </w:rPr>
        <w:t>стр.</w:t>
      </w:r>
      <w:r w:rsidR="0091398E">
        <w:rPr>
          <w:sz w:val="32"/>
          <w:szCs w:val="32"/>
          <w:u w:val="single"/>
        </w:rPr>
        <w:t>17-36</w:t>
      </w:r>
      <w:bookmarkStart w:id="0" w:name="_GoBack"/>
      <w:bookmarkEnd w:id="0"/>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Pr="00F81A79" w:rsidRDefault="00F66B15" w:rsidP="00F66B15">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66B15" w:rsidRPr="00F81A79" w:rsidRDefault="00F66B15" w:rsidP="00F66B15">
      <w:pPr>
        <w:spacing w:after="0"/>
        <w:jc w:val="center"/>
        <w:rPr>
          <w:rFonts w:ascii="Times New Roman" w:eastAsia="Times New Roman" w:hAnsi="Times New Roman" w:cs="Times New Roman"/>
          <w:b/>
          <w:sz w:val="40"/>
          <w:szCs w:val="40"/>
          <w:u w:val="single"/>
        </w:rPr>
      </w:pPr>
    </w:p>
    <w:p w:rsidR="00F66B15" w:rsidRPr="00F81A79"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Pr="00F81A79">
        <w:rPr>
          <w:rFonts w:ascii="Times New Roman" w:eastAsia="Times New Roman" w:hAnsi="Times New Roman" w:cs="Times New Roman"/>
          <w:b/>
          <w:sz w:val="40"/>
          <w:szCs w:val="40"/>
          <w:u w:val="single"/>
        </w:rPr>
        <w:t>ковского района</w:t>
      </w:r>
    </w:p>
    <w:p w:rsidR="00F66B15" w:rsidRDefault="00F66B15" w:rsidP="00F66B15">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7F0DAE" w:rsidRDefault="007F0DAE" w:rsidP="007F0DAE">
      <w:pPr>
        <w:rPr>
          <w:rFonts w:ascii="Times New Roman" w:eastAsia="Times New Roman" w:hAnsi="Times New Roman" w:cs="Times New Roman"/>
          <w:b/>
          <w:sz w:val="40"/>
          <w:szCs w:val="40"/>
          <w:u w:val="single"/>
        </w:rPr>
      </w:pPr>
    </w:p>
    <w:p w:rsidR="00184DD6" w:rsidRPr="00184DD6" w:rsidRDefault="00A3767D" w:rsidP="007F0DAE">
      <w:pPr>
        <w:rPr>
          <w:rFonts w:ascii="Times New Roman" w:eastAsia="Times New Roman" w:hAnsi="Times New Roman" w:cs="Times New Roman"/>
          <w:i/>
          <w:iCs/>
          <w:kern w:val="1"/>
          <w:sz w:val="24"/>
          <w:szCs w:val="24"/>
          <w:lang w:eastAsia="ar-SA"/>
        </w:rPr>
      </w:pPr>
      <w:r>
        <w:rPr>
          <w:rFonts w:ascii="Times New Roman" w:hAnsi="Times New Roman" w:cs="Times New Roman"/>
          <w:sz w:val="24"/>
          <w:szCs w:val="24"/>
        </w:rPr>
        <w:t xml:space="preserve"> </w:t>
      </w:r>
    </w:p>
    <w:p w:rsidR="007F0DAE" w:rsidRDefault="007F0DAE" w:rsidP="007F0DAE">
      <w:pPr>
        <w:autoSpaceDE w:val="0"/>
        <w:autoSpaceDN w:val="0"/>
        <w:adjustRightInd w:val="0"/>
        <w:spacing w:after="40" w:line="240" w:lineRule="auto"/>
        <w:jc w:val="center"/>
        <w:rPr>
          <w:rFonts w:ascii="Times New Roman CYR" w:hAnsi="Times New Roman CYR" w:cs="Times New Roman CYR"/>
          <w:sz w:val="28"/>
          <w:szCs w:val="28"/>
        </w:rPr>
      </w:pPr>
      <w:r>
        <w:rPr>
          <w:rFonts w:ascii="Times New Roman" w:hAnsi="Times New Roman" w:cs="Times New Roman"/>
          <w:sz w:val="28"/>
          <w:szCs w:val="28"/>
          <w:lang w:val="en-US"/>
        </w:rPr>
        <w:t>C</w:t>
      </w:r>
      <w:r>
        <w:rPr>
          <w:rFonts w:ascii="Times New Roman CYR" w:hAnsi="Times New Roman CYR" w:cs="Times New Roman CYR"/>
          <w:sz w:val="28"/>
          <w:szCs w:val="28"/>
        </w:rPr>
        <w:t>ОВЕТ ДЕПУТАТОВ ВЕРХ-КАМЫШЕНСКОГО СЕЛЬСОВЕТА КРАСНОЩЁКОВСКОГО РАЙОНА АЛТАЙСКОГО КРАЯ</w:t>
      </w:r>
    </w:p>
    <w:p w:rsidR="007F0DAE" w:rsidRDefault="007F0DAE" w:rsidP="007F0DAE">
      <w:pPr>
        <w:autoSpaceDE w:val="0"/>
        <w:autoSpaceDN w:val="0"/>
        <w:adjustRightInd w:val="0"/>
        <w:spacing w:after="40" w:line="240" w:lineRule="auto"/>
        <w:jc w:val="center"/>
        <w:rPr>
          <w:rFonts w:ascii="Arial CYR" w:hAnsi="Arial CYR" w:cs="Arial CYR"/>
          <w:sz w:val="20"/>
          <w:szCs w:val="20"/>
        </w:rPr>
      </w:pPr>
    </w:p>
    <w:p w:rsidR="007F0DAE" w:rsidRPr="005353A4" w:rsidRDefault="007F0DAE" w:rsidP="007F0DAE">
      <w:pPr>
        <w:autoSpaceDE w:val="0"/>
        <w:autoSpaceDN w:val="0"/>
        <w:adjustRightInd w:val="0"/>
        <w:spacing w:after="40" w:line="240" w:lineRule="auto"/>
        <w:jc w:val="both"/>
        <w:rPr>
          <w:rFonts w:ascii="Arial" w:hAnsi="Arial" w:cs="Arial"/>
          <w:sz w:val="20"/>
          <w:szCs w:val="20"/>
        </w:rPr>
      </w:pPr>
    </w:p>
    <w:p w:rsidR="007F0DAE" w:rsidRPr="005353A4" w:rsidRDefault="007F0DAE" w:rsidP="007F0DAE">
      <w:pPr>
        <w:autoSpaceDE w:val="0"/>
        <w:autoSpaceDN w:val="0"/>
        <w:adjustRightInd w:val="0"/>
        <w:spacing w:after="40" w:line="240" w:lineRule="auto"/>
        <w:jc w:val="both"/>
        <w:rPr>
          <w:rFonts w:ascii="Arial" w:hAnsi="Arial" w:cs="Arial"/>
          <w:sz w:val="20"/>
          <w:szCs w:val="20"/>
        </w:rPr>
      </w:pPr>
    </w:p>
    <w:p w:rsidR="007F0DAE" w:rsidRPr="001B5FC9"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От 30 мая  2025 </w:t>
      </w:r>
      <w:r w:rsidRPr="001B5FC9">
        <w:rPr>
          <w:rFonts w:ascii="Times New Roman CYR" w:hAnsi="Times New Roman CYR" w:cs="Times New Roman CYR"/>
          <w:bCs/>
          <w:sz w:val="28"/>
          <w:szCs w:val="28"/>
        </w:rPr>
        <w:t xml:space="preserve"> г.                                      </w:t>
      </w:r>
      <w:r>
        <w:rPr>
          <w:rFonts w:ascii="Times New Roman CYR" w:hAnsi="Times New Roman CYR" w:cs="Times New Roman CYR"/>
          <w:bCs/>
          <w:sz w:val="28"/>
          <w:szCs w:val="28"/>
        </w:rPr>
        <w:t xml:space="preserve">                                          №  11</w:t>
      </w:r>
    </w:p>
    <w:p w:rsidR="007F0DAE" w:rsidRPr="001B5FC9" w:rsidRDefault="007F0DAE" w:rsidP="007F0DAE">
      <w:pPr>
        <w:autoSpaceDE w:val="0"/>
        <w:autoSpaceDN w:val="0"/>
        <w:adjustRightInd w:val="0"/>
        <w:spacing w:after="40" w:line="240" w:lineRule="auto"/>
        <w:jc w:val="center"/>
        <w:rPr>
          <w:rFonts w:ascii="Arial CYR" w:hAnsi="Arial CYR" w:cs="Arial CYR"/>
          <w:sz w:val="20"/>
          <w:szCs w:val="20"/>
        </w:rPr>
      </w:pPr>
      <w:r w:rsidRPr="001B5FC9">
        <w:rPr>
          <w:rFonts w:ascii="Times New Roman CYR" w:hAnsi="Times New Roman CYR" w:cs="Times New Roman CYR"/>
          <w:sz w:val="28"/>
          <w:szCs w:val="28"/>
        </w:rPr>
        <w:t>с. Верх-Камышенка</w:t>
      </w:r>
    </w:p>
    <w:p w:rsidR="007F0DAE" w:rsidRPr="001B5FC9" w:rsidRDefault="007F0DAE" w:rsidP="007F0DAE">
      <w:pPr>
        <w:autoSpaceDE w:val="0"/>
        <w:autoSpaceDN w:val="0"/>
        <w:adjustRightInd w:val="0"/>
        <w:spacing w:after="40" w:line="240" w:lineRule="auto"/>
        <w:jc w:val="both"/>
        <w:rPr>
          <w:rFonts w:ascii="Arial" w:hAnsi="Arial" w:cs="Arial"/>
          <w:sz w:val="20"/>
          <w:szCs w:val="20"/>
        </w:rPr>
      </w:pPr>
    </w:p>
    <w:p w:rsidR="007F0DAE" w:rsidRPr="001B5FC9" w:rsidRDefault="007F0DAE" w:rsidP="007F0DAE">
      <w:pPr>
        <w:autoSpaceDE w:val="0"/>
        <w:autoSpaceDN w:val="0"/>
        <w:adjustRightInd w:val="0"/>
        <w:spacing w:after="40" w:line="240" w:lineRule="auto"/>
        <w:jc w:val="both"/>
        <w:rPr>
          <w:rFonts w:ascii="Arial" w:hAnsi="Arial" w:cs="Arial"/>
          <w:sz w:val="20"/>
          <w:szCs w:val="20"/>
        </w:rPr>
      </w:pPr>
    </w:p>
    <w:p w:rsidR="007F0DAE" w:rsidRDefault="007F0DAE" w:rsidP="007F0DAE">
      <w:pPr>
        <w:autoSpaceDE w:val="0"/>
        <w:autoSpaceDN w:val="0"/>
        <w:adjustRightInd w:val="0"/>
        <w:spacing w:after="40" w:line="240" w:lineRule="auto"/>
        <w:rPr>
          <w:rFonts w:ascii="Times New Roman CYR" w:hAnsi="Times New Roman CYR" w:cs="Times New Roman CYR"/>
          <w:bCs/>
          <w:sz w:val="28"/>
          <w:szCs w:val="28"/>
        </w:rPr>
      </w:pPr>
      <w:r w:rsidRPr="001B5FC9">
        <w:rPr>
          <w:rFonts w:ascii="Times New Roman CYR" w:hAnsi="Times New Roman CYR" w:cs="Times New Roman CYR"/>
          <w:bCs/>
          <w:sz w:val="28"/>
          <w:szCs w:val="28"/>
        </w:rPr>
        <w:t xml:space="preserve"> О внесении и</w:t>
      </w:r>
      <w:r>
        <w:rPr>
          <w:rFonts w:ascii="Times New Roman CYR" w:hAnsi="Times New Roman CYR" w:cs="Times New Roman CYR"/>
          <w:bCs/>
          <w:sz w:val="28"/>
          <w:szCs w:val="28"/>
        </w:rPr>
        <w:t>зменений в решение</w:t>
      </w:r>
    </w:p>
    <w:p w:rsidR="007F0DAE"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Совета депутатов Верх-Камышенского</w:t>
      </w:r>
    </w:p>
    <w:p w:rsidR="007F0DAE"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сельсовета Краснощёковского района</w:t>
      </w:r>
    </w:p>
    <w:p w:rsidR="007F0DAE"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Алтайского края  № 29 от 24.12.2024 г.</w:t>
      </w:r>
    </w:p>
    <w:p w:rsidR="007F0DAE"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«О бюджете муниципального образования</w:t>
      </w:r>
    </w:p>
    <w:p w:rsidR="007F0DAE"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Верх-Камышенский сельсовет Краснощёковского</w:t>
      </w:r>
    </w:p>
    <w:p w:rsidR="007F0DAE"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района Алтайского края на 2025 год».</w:t>
      </w:r>
    </w:p>
    <w:p w:rsidR="007F0DAE"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Внести в решение Совета депутатов Верх-Камышенского сельсовета Краснощёковского района Алтайского края  № 29  от 24.12.2024 г. «О бюджете муниципального образования Верх-Камышенский сельсовет Краснощёковского</w:t>
      </w:r>
    </w:p>
    <w:p w:rsidR="007F0DAE"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района Алтайского края на 2025 год» следующие изменения: </w:t>
      </w:r>
    </w:p>
    <w:p w:rsidR="007F0DAE" w:rsidRPr="001B5FC9" w:rsidRDefault="007F0DAE" w:rsidP="007F0DAE">
      <w:pPr>
        <w:autoSpaceDE w:val="0"/>
        <w:autoSpaceDN w:val="0"/>
        <w:adjustRightInd w:val="0"/>
        <w:spacing w:after="4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w:t>
      </w:r>
    </w:p>
    <w:p w:rsidR="007F0DAE" w:rsidRPr="001B5FC9" w:rsidRDefault="007F0DAE" w:rsidP="007F0DAE">
      <w:pPr>
        <w:autoSpaceDE w:val="0"/>
        <w:autoSpaceDN w:val="0"/>
        <w:adjustRightInd w:val="0"/>
        <w:spacing w:after="40" w:line="240" w:lineRule="auto"/>
        <w:jc w:val="both"/>
        <w:rPr>
          <w:rFonts w:ascii="Arial" w:hAnsi="Arial" w:cs="Arial"/>
          <w:sz w:val="20"/>
          <w:szCs w:val="20"/>
        </w:rPr>
      </w:pPr>
    </w:p>
    <w:p w:rsidR="007F0DAE" w:rsidRDefault="007F0DAE" w:rsidP="007F0DAE">
      <w:pPr>
        <w:autoSpaceDE w:val="0"/>
        <w:autoSpaceDN w:val="0"/>
        <w:adjustRightInd w:val="0"/>
        <w:spacing w:after="40" w:line="240" w:lineRule="auto"/>
        <w:ind w:firstLine="800"/>
        <w:jc w:val="both"/>
        <w:rPr>
          <w:rFonts w:ascii="Times New Roman" w:hAnsi="Times New Roman" w:cs="Times New Roman"/>
          <w:bCs/>
          <w:sz w:val="28"/>
          <w:szCs w:val="28"/>
        </w:rPr>
      </w:pPr>
      <w:r w:rsidRPr="001B5FC9">
        <w:rPr>
          <w:rFonts w:ascii="Times New Roman CYR" w:hAnsi="Times New Roman CYR" w:cs="Times New Roman CYR"/>
          <w:bCs/>
          <w:sz w:val="28"/>
          <w:szCs w:val="28"/>
        </w:rPr>
        <w:t>Стать</w:t>
      </w:r>
      <w:r>
        <w:rPr>
          <w:rFonts w:ascii="Times New Roman CYR" w:hAnsi="Times New Roman CYR" w:cs="Times New Roman CYR"/>
          <w:bCs/>
          <w:sz w:val="28"/>
          <w:szCs w:val="28"/>
        </w:rPr>
        <w:t>ю</w:t>
      </w:r>
      <w:r w:rsidRPr="001B5FC9">
        <w:rPr>
          <w:rFonts w:ascii="Times New Roman" w:hAnsi="Times New Roman" w:cs="Times New Roman"/>
          <w:bCs/>
          <w:sz w:val="28"/>
          <w:szCs w:val="28"/>
          <w:lang w:val="en-US"/>
        </w:rPr>
        <w:t> </w:t>
      </w:r>
      <w:r w:rsidRPr="001B5FC9">
        <w:rPr>
          <w:rFonts w:ascii="Times New Roman" w:hAnsi="Times New Roman" w:cs="Times New Roman"/>
          <w:bCs/>
          <w:sz w:val="28"/>
          <w:szCs w:val="28"/>
        </w:rPr>
        <w:t>1</w:t>
      </w:r>
      <w:r w:rsidRPr="001B5FC9">
        <w:rPr>
          <w:rFonts w:ascii="Times New Roman" w:hAnsi="Times New Roman" w:cs="Times New Roman"/>
          <w:bCs/>
          <w:sz w:val="28"/>
          <w:szCs w:val="28"/>
          <w:lang w:val="en-US"/>
        </w:rPr>
        <w:t> </w:t>
      </w:r>
      <w:r>
        <w:rPr>
          <w:rFonts w:ascii="Times New Roman" w:hAnsi="Times New Roman" w:cs="Times New Roman"/>
          <w:bCs/>
          <w:sz w:val="28"/>
          <w:szCs w:val="28"/>
        </w:rPr>
        <w:t>изложить в следующей редакции:</w:t>
      </w:r>
    </w:p>
    <w:p w:rsidR="007F0DAE" w:rsidRDefault="007F0DAE" w:rsidP="007F0DAE">
      <w:pPr>
        <w:autoSpaceDE w:val="0"/>
        <w:autoSpaceDN w:val="0"/>
        <w:adjustRightInd w:val="0"/>
        <w:spacing w:after="40" w:line="240" w:lineRule="auto"/>
        <w:ind w:firstLine="800"/>
        <w:jc w:val="both"/>
        <w:rPr>
          <w:rFonts w:ascii="Times New Roman" w:hAnsi="Times New Roman" w:cs="Times New Roman"/>
          <w:bCs/>
          <w:sz w:val="28"/>
          <w:szCs w:val="28"/>
        </w:rPr>
      </w:pPr>
    </w:p>
    <w:p w:rsidR="007F0DAE" w:rsidRDefault="007F0DAE" w:rsidP="007F0DAE">
      <w:pPr>
        <w:autoSpaceDE w:val="0"/>
        <w:autoSpaceDN w:val="0"/>
        <w:adjustRightInd w:val="0"/>
        <w:spacing w:after="40" w:line="240" w:lineRule="auto"/>
        <w:ind w:firstLine="800"/>
        <w:jc w:val="both"/>
        <w:rPr>
          <w:rFonts w:ascii="Times New Roman" w:hAnsi="Times New Roman" w:cs="Times New Roman"/>
          <w:bCs/>
          <w:sz w:val="28"/>
          <w:szCs w:val="28"/>
        </w:rPr>
      </w:pPr>
    </w:p>
    <w:p w:rsidR="007F0DAE" w:rsidRPr="00625133" w:rsidRDefault="007F0DAE" w:rsidP="007F0DAE">
      <w:pPr>
        <w:autoSpaceDE w:val="0"/>
        <w:autoSpaceDN w:val="0"/>
        <w:adjustRightInd w:val="0"/>
        <w:spacing w:after="40" w:line="240" w:lineRule="auto"/>
        <w:ind w:firstLine="800"/>
        <w:jc w:val="both"/>
        <w:rPr>
          <w:rFonts w:ascii="Arial CYR" w:hAnsi="Arial CYR" w:cs="Arial CYR"/>
          <w:b/>
          <w:sz w:val="20"/>
          <w:szCs w:val="20"/>
        </w:rPr>
      </w:pPr>
      <w:r w:rsidRPr="00625133">
        <w:rPr>
          <w:rFonts w:ascii="Times New Roman" w:hAnsi="Times New Roman" w:cs="Times New Roman"/>
          <w:b/>
          <w:bCs/>
          <w:sz w:val="28"/>
          <w:szCs w:val="28"/>
        </w:rPr>
        <w:t xml:space="preserve">       Статья 1.</w:t>
      </w:r>
      <w:r w:rsidRPr="00625133">
        <w:rPr>
          <w:rFonts w:ascii="Times New Roman CYR" w:hAnsi="Times New Roman CYR" w:cs="Times New Roman CYR"/>
          <w:b/>
          <w:bCs/>
          <w:sz w:val="28"/>
          <w:szCs w:val="28"/>
        </w:rPr>
        <w:t>Основные характеристики бюд</w:t>
      </w:r>
      <w:r>
        <w:rPr>
          <w:rFonts w:ascii="Times New Roman CYR" w:hAnsi="Times New Roman CYR" w:cs="Times New Roman CYR"/>
          <w:b/>
          <w:bCs/>
          <w:sz w:val="28"/>
          <w:szCs w:val="28"/>
        </w:rPr>
        <w:t>жета сельского поселения на 2025</w:t>
      </w:r>
      <w:r w:rsidRPr="00625133">
        <w:rPr>
          <w:rFonts w:ascii="Times New Roman CYR" w:hAnsi="Times New Roman CYR" w:cs="Times New Roman CYR"/>
          <w:b/>
          <w:bCs/>
          <w:sz w:val="28"/>
          <w:szCs w:val="28"/>
        </w:rPr>
        <w:t xml:space="preserve"> год</w:t>
      </w:r>
      <w:r>
        <w:rPr>
          <w:rFonts w:ascii="Times New Roman CYR" w:hAnsi="Times New Roman CYR" w:cs="Times New Roman CYR"/>
          <w:b/>
          <w:bCs/>
          <w:sz w:val="28"/>
          <w:szCs w:val="28"/>
        </w:rPr>
        <w:t>.</w:t>
      </w:r>
    </w:p>
    <w:p w:rsidR="007F0DAE" w:rsidRPr="005353A4" w:rsidRDefault="007F0DAE" w:rsidP="007F0DAE">
      <w:pPr>
        <w:autoSpaceDE w:val="0"/>
        <w:autoSpaceDN w:val="0"/>
        <w:adjustRightInd w:val="0"/>
        <w:spacing w:after="40" w:line="240" w:lineRule="auto"/>
        <w:ind w:firstLine="800"/>
        <w:jc w:val="both"/>
        <w:rPr>
          <w:rFonts w:ascii="Arial" w:hAnsi="Arial" w:cs="Arial"/>
          <w:sz w:val="20"/>
          <w:szCs w:val="20"/>
        </w:rPr>
      </w:pPr>
    </w:p>
    <w:p w:rsidR="007F0DAE" w:rsidRDefault="007F0DAE" w:rsidP="007F0DAE">
      <w:pPr>
        <w:autoSpaceDE w:val="0"/>
        <w:autoSpaceDN w:val="0"/>
        <w:adjustRightInd w:val="0"/>
        <w:spacing w:after="40" w:line="240" w:lineRule="auto"/>
        <w:ind w:firstLine="800"/>
        <w:jc w:val="both"/>
        <w:rPr>
          <w:rFonts w:ascii="Arial CYR" w:hAnsi="Arial CYR" w:cs="Arial CYR"/>
          <w:sz w:val="20"/>
          <w:szCs w:val="20"/>
        </w:rPr>
      </w:pPr>
      <w:r w:rsidRPr="005353A4">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основные характеристики бюджета сельского поселения на 2025 год:</w:t>
      </w:r>
    </w:p>
    <w:p w:rsidR="007F0DAE" w:rsidRPr="00F6307F" w:rsidRDefault="007F0DAE" w:rsidP="007F0DAE">
      <w:pPr>
        <w:autoSpaceDE w:val="0"/>
        <w:autoSpaceDN w:val="0"/>
        <w:adjustRightInd w:val="0"/>
        <w:spacing w:after="40" w:line="240" w:lineRule="auto"/>
        <w:ind w:firstLine="800"/>
        <w:jc w:val="both"/>
        <w:rPr>
          <w:rFonts w:ascii="Times New Roman CYR" w:hAnsi="Times New Roman CYR" w:cs="Times New Roman CYR"/>
          <w:sz w:val="28"/>
          <w:szCs w:val="28"/>
        </w:rPr>
      </w:pPr>
      <w:r w:rsidRPr="005353A4">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3562,6 тыс. рублей, в том числе объем межбюджетных трансфертов, получаемых из других бюджетов, в сумме 1617,6 тыс. рублей;</w:t>
      </w:r>
    </w:p>
    <w:p w:rsidR="007F0DAE" w:rsidRDefault="007F0DAE" w:rsidP="007F0DAE">
      <w:pPr>
        <w:autoSpaceDE w:val="0"/>
        <w:autoSpaceDN w:val="0"/>
        <w:adjustRightInd w:val="0"/>
        <w:spacing w:after="40" w:line="240" w:lineRule="auto"/>
        <w:ind w:firstLine="800"/>
        <w:jc w:val="both"/>
        <w:rPr>
          <w:rFonts w:ascii="Arial CYR" w:hAnsi="Arial CYR" w:cs="Arial CYR"/>
          <w:sz w:val="20"/>
          <w:szCs w:val="20"/>
        </w:rPr>
      </w:pPr>
      <w:r w:rsidRPr="005353A4">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общий объем расходов бюджета сельского поселения в сумме 3562,6 тыс. рублей;</w:t>
      </w:r>
    </w:p>
    <w:p w:rsidR="007F0DAE" w:rsidRDefault="007F0DAE" w:rsidP="007F0DAE">
      <w:pPr>
        <w:autoSpaceDE w:val="0"/>
        <w:autoSpaceDN w:val="0"/>
        <w:adjustRightInd w:val="0"/>
        <w:spacing w:after="40" w:line="240" w:lineRule="auto"/>
        <w:ind w:firstLine="800"/>
        <w:jc w:val="both"/>
        <w:rPr>
          <w:rFonts w:ascii="Times New Roman" w:hAnsi="Times New Roman" w:cs="Times New Roman"/>
          <w:sz w:val="28"/>
          <w:szCs w:val="28"/>
        </w:rPr>
      </w:pPr>
      <w:r>
        <w:rPr>
          <w:rFonts w:ascii="Times New Roman" w:hAnsi="Times New Roman" w:cs="Times New Roman"/>
          <w:sz w:val="28"/>
          <w:szCs w:val="28"/>
        </w:rPr>
        <w:t xml:space="preserve"> </w:t>
      </w:r>
    </w:p>
    <w:p w:rsidR="007F0DAE" w:rsidRDefault="007F0DAE" w:rsidP="007F0DAE">
      <w:pPr>
        <w:autoSpaceDE w:val="0"/>
        <w:autoSpaceDN w:val="0"/>
        <w:adjustRightInd w:val="0"/>
        <w:spacing w:after="40" w:line="240" w:lineRule="auto"/>
        <w:ind w:firstLine="800"/>
        <w:jc w:val="both"/>
        <w:rPr>
          <w:rFonts w:ascii="Times New Roman" w:hAnsi="Times New Roman" w:cs="Times New Roman"/>
          <w:sz w:val="28"/>
          <w:szCs w:val="28"/>
        </w:rPr>
      </w:pPr>
    </w:p>
    <w:p w:rsidR="007F0DAE" w:rsidRDefault="007F0DAE" w:rsidP="007F0DAE">
      <w:pPr>
        <w:autoSpaceDE w:val="0"/>
        <w:autoSpaceDN w:val="0"/>
        <w:adjustRightInd w:val="0"/>
        <w:spacing w:after="40" w:line="240" w:lineRule="auto"/>
        <w:ind w:firstLine="800"/>
        <w:jc w:val="both"/>
        <w:rPr>
          <w:rFonts w:ascii="Arial CYR" w:hAnsi="Arial CYR" w:cs="Arial CYR"/>
          <w:sz w:val="20"/>
          <w:szCs w:val="20"/>
        </w:rPr>
      </w:pPr>
    </w:p>
    <w:p w:rsidR="007F0DAE" w:rsidRDefault="007F0DAE" w:rsidP="007F0DAE">
      <w:pPr>
        <w:autoSpaceDE w:val="0"/>
        <w:autoSpaceDN w:val="0"/>
        <w:adjustRightInd w:val="0"/>
        <w:spacing w:after="40" w:line="240" w:lineRule="auto"/>
        <w:ind w:firstLine="800"/>
        <w:jc w:val="both"/>
        <w:rPr>
          <w:rFonts w:ascii="Arial CYR" w:hAnsi="Arial CYR" w:cs="Arial CYR"/>
          <w:sz w:val="20"/>
          <w:szCs w:val="20"/>
        </w:rPr>
      </w:pPr>
    </w:p>
    <w:p w:rsidR="007F0DAE" w:rsidRDefault="007F0DAE" w:rsidP="007F0DAE">
      <w:pPr>
        <w:autoSpaceDE w:val="0"/>
        <w:autoSpaceDN w:val="0"/>
        <w:adjustRightInd w:val="0"/>
        <w:spacing w:after="40" w:line="240" w:lineRule="auto"/>
        <w:ind w:firstLine="800"/>
        <w:jc w:val="both"/>
        <w:rPr>
          <w:rFonts w:ascii="Arial CYR" w:hAnsi="Arial CYR" w:cs="Arial CYR"/>
          <w:sz w:val="20"/>
          <w:szCs w:val="20"/>
        </w:rPr>
      </w:pPr>
    </w:p>
    <w:p w:rsidR="007F0DAE" w:rsidRDefault="007F0DAE" w:rsidP="007F0DAE">
      <w:pPr>
        <w:autoSpaceDE w:val="0"/>
        <w:autoSpaceDN w:val="0"/>
        <w:adjustRightInd w:val="0"/>
        <w:spacing w:after="40" w:line="240" w:lineRule="auto"/>
        <w:ind w:firstLine="800"/>
        <w:jc w:val="both"/>
        <w:rPr>
          <w:rFonts w:ascii="Arial CYR" w:hAnsi="Arial CYR" w:cs="Arial CYR"/>
          <w:sz w:val="20"/>
          <w:szCs w:val="20"/>
        </w:rPr>
      </w:pPr>
    </w:p>
    <w:p w:rsidR="007F0DAE" w:rsidRDefault="007F0DAE" w:rsidP="007F0DAE">
      <w:pPr>
        <w:autoSpaceDE w:val="0"/>
        <w:autoSpaceDN w:val="0"/>
        <w:adjustRightInd w:val="0"/>
        <w:spacing w:after="40" w:line="240" w:lineRule="auto"/>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Pr>
          <w:rFonts w:ascii="Times New Roman" w:hAnsi="Times New Roman" w:cs="Times New Roman"/>
          <w:b/>
          <w:sz w:val="28"/>
          <w:szCs w:val="28"/>
        </w:rPr>
        <w:t>Статья 6.  Особенности исполнения бюджета муниципального образования Верх-Камышенский сельсовет Краснощёковского района Алтайского края на 2025 год</w:t>
      </w:r>
    </w:p>
    <w:p w:rsidR="007F0DAE" w:rsidRDefault="007F0DAE" w:rsidP="007F0DAE">
      <w:pPr>
        <w:autoSpaceDE w:val="0"/>
        <w:autoSpaceDN w:val="0"/>
        <w:adjustRightInd w:val="0"/>
        <w:spacing w:after="40" w:line="240" w:lineRule="auto"/>
        <w:jc w:val="both"/>
        <w:rPr>
          <w:rFonts w:ascii="Times New Roman" w:hAnsi="Times New Roman" w:cs="Times New Roman"/>
          <w:sz w:val="28"/>
          <w:szCs w:val="28"/>
        </w:rPr>
      </w:pPr>
      <w:r>
        <w:rPr>
          <w:rFonts w:ascii="Times New Roman" w:hAnsi="Times New Roman" w:cs="Times New Roman"/>
          <w:sz w:val="28"/>
          <w:szCs w:val="28"/>
        </w:rPr>
        <w:t xml:space="preserve">                  1.Муниципальное образование Верх-Камышенский сельсовет Краснощёковского района Алтайского края вправе в ходе исполнения бюджета без внесения изменений в настоящеее  Решение вносить изменения в приложения № 2,3 к настоящему Решению в соответствии с действующим бюджетным законодательством.</w:t>
      </w:r>
    </w:p>
    <w:p w:rsidR="007F0DAE" w:rsidRDefault="007F0DAE" w:rsidP="007F0DAE">
      <w:pPr>
        <w:autoSpaceDE w:val="0"/>
        <w:autoSpaceDN w:val="0"/>
        <w:adjustRightInd w:val="0"/>
        <w:spacing w:after="40" w:line="240" w:lineRule="auto"/>
        <w:jc w:val="both"/>
        <w:rPr>
          <w:rFonts w:ascii="Times New Roman" w:hAnsi="Times New Roman" w:cs="Times New Roman"/>
          <w:sz w:val="20"/>
          <w:szCs w:val="20"/>
        </w:rPr>
      </w:pPr>
      <w:r>
        <w:rPr>
          <w:rFonts w:ascii="Arial CYR" w:hAnsi="Arial CYR" w:cs="Arial CYR"/>
          <w:sz w:val="28"/>
          <w:szCs w:val="28"/>
        </w:rPr>
        <w:t xml:space="preserve">                  </w:t>
      </w:r>
      <w:r>
        <w:rPr>
          <w:rFonts w:ascii="Times New Roman" w:hAnsi="Times New Roman" w:cs="Times New Roman"/>
          <w:sz w:val="28"/>
          <w:szCs w:val="28"/>
        </w:rPr>
        <w:t>2.Субсидии,субвенции и иные межбюджетные трансферты,имеющие целевое назначение,фактически полученные при исполнении бюджета сверх объемов,утвержденных статьей 1 настоящего Решения,направляются на увеличение расходов соответственно целям предоставления с внесением изменений в сводную роспись без внесения изменений в настоящее Решение.</w:t>
      </w:r>
    </w:p>
    <w:p w:rsidR="007F0DAE" w:rsidRDefault="007F0DAE" w:rsidP="007F0DAE">
      <w:pPr>
        <w:autoSpaceDE w:val="0"/>
        <w:autoSpaceDN w:val="0"/>
        <w:adjustRightInd w:val="0"/>
        <w:spacing w:after="40" w:line="240" w:lineRule="auto"/>
        <w:jc w:val="both"/>
        <w:rPr>
          <w:rFonts w:ascii="Arial" w:hAnsi="Arial" w:cs="Arial"/>
          <w:sz w:val="28"/>
          <w:szCs w:val="28"/>
        </w:rPr>
      </w:pPr>
      <w:r>
        <w:rPr>
          <w:rFonts w:ascii="Arial" w:hAnsi="Arial" w:cs="Arial"/>
          <w:sz w:val="20"/>
          <w:szCs w:val="20"/>
        </w:rPr>
        <w:t xml:space="preserve">                 </w:t>
      </w:r>
    </w:p>
    <w:p w:rsidR="007F0DAE" w:rsidRDefault="007F0DAE" w:rsidP="007F0DAE">
      <w:pPr>
        <w:autoSpaceDE w:val="0"/>
        <w:autoSpaceDN w:val="0"/>
        <w:adjustRightInd w:val="0"/>
        <w:spacing w:after="40" w:line="240" w:lineRule="auto"/>
        <w:jc w:val="both"/>
        <w:rPr>
          <w:rFonts w:ascii="Arial" w:hAnsi="Arial" w:cs="Arial"/>
          <w:sz w:val="28"/>
          <w:szCs w:val="28"/>
        </w:rPr>
      </w:pPr>
      <w:r>
        <w:rPr>
          <w:rFonts w:ascii="Arial" w:hAnsi="Arial" w:cs="Arial"/>
          <w:sz w:val="28"/>
          <w:szCs w:val="28"/>
        </w:rPr>
        <w:t xml:space="preserve">                    </w:t>
      </w:r>
      <w:r>
        <w:rPr>
          <w:rFonts w:ascii="Times New Roman" w:hAnsi="Times New Roman" w:cs="Times New Roman"/>
          <w:sz w:val="28"/>
          <w:szCs w:val="28"/>
        </w:rPr>
        <w:t>3.Муниципальное образование Верх-Камышенский сельсовет Краснощёковского района Алтайского края вправе в ходе исполнения бюджета применять меры принуждения,предусмотренные действующим законодательством Российской Федерации,к главным распорядителям и получателям средств бюджета муниципального образования Верх-Камышенский сельсовет Краснощёковского района Алтайского края за допущенное нецелевое использование бюджетных средств и другие финансовые нарушения.</w:t>
      </w:r>
      <w:r>
        <w:rPr>
          <w:rFonts w:ascii="Arial" w:hAnsi="Arial" w:cs="Arial"/>
          <w:sz w:val="28"/>
          <w:szCs w:val="28"/>
        </w:rPr>
        <w:t xml:space="preserve">   </w:t>
      </w:r>
    </w:p>
    <w:p w:rsidR="007F0DAE" w:rsidRDefault="007F0DAE" w:rsidP="007F0DAE">
      <w:pPr>
        <w:autoSpaceDE w:val="0"/>
        <w:autoSpaceDN w:val="0"/>
        <w:adjustRightInd w:val="0"/>
        <w:spacing w:after="40" w:line="240" w:lineRule="auto"/>
        <w:jc w:val="both"/>
        <w:rPr>
          <w:rFonts w:ascii="Times New Roman" w:hAnsi="Times New Roman" w:cs="Times New Roman"/>
          <w:sz w:val="28"/>
          <w:szCs w:val="28"/>
        </w:rPr>
      </w:pPr>
      <w:r>
        <w:rPr>
          <w:rFonts w:ascii="Arial" w:hAnsi="Arial" w:cs="Arial"/>
          <w:sz w:val="28"/>
          <w:szCs w:val="28"/>
        </w:rPr>
        <w:t xml:space="preserve">                      </w:t>
      </w:r>
      <w:r>
        <w:rPr>
          <w:rFonts w:ascii="Times New Roman" w:hAnsi="Times New Roman" w:cs="Times New Roman"/>
          <w:sz w:val="28"/>
          <w:szCs w:val="28"/>
        </w:rPr>
        <w:t>4.Установить,что получатели средств бюджета</w:t>
      </w:r>
      <w:r>
        <w:rPr>
          <w:rFonts w:ascii="Arial" w:hAnsi="Arial" w:cs="Arial"/>
          <w:sz w:val="28"/>
          <w:szCs w:val="28"/>
        </w:rPr>
        <w:t xml:space="preserve"> </w:t>
      </w:r>
      <w:r>
        <w:rPr>
          <w:rFonts w:ascii="Times New Roman" w:hAnsi="Times New Roman" w:cs="Times New Roman"/>
          <w:sz w:val="28"/>
          <w:szCs w:val="28"/>
        </w:rPr>
        <w:t>муниципального образования Верх-Камышенский сельсовет Краснощёковского района Алтайского края при заключении договоров (муниципальных контрактов) на поставку товаров,выполнение работ,оказание услуг для муниципальных нужд,вправе предусматривать авансовые платежи:</w:t>
      </w:r>
    </w:p>
    <w:p w:rsidR="007F0DAE" w:rsidRDefault="007F0DAE" w:rsidP="007F0DAE">
      <w:pPr>
        <w:autoSpaceDE w:val="0"/>
        <w:autoSpaceDN w:val="0"/>
        <w:adjustRightInd w:val="0"/>
        <w:spacing w:after="40" w:line="240" w:lineRule="auto"/>
        <w:jc w:val="both"/>
        <w:rPr>
          <w:rFonts w:ascii="Times New Roman" w:hAnsi="Times New Roman" w:cs="Times New Roman"/>
          <w:sz w:val="28"/>
          <w:szCs w:val="28"/>
        </w:rPr>
      </w:pPr>
      <w:r>
        <w:rPr>
          <w:rFonts w:ascii="Times New Roman" w:hAnsi="Times New Roman" w:cs="Times New Roman"/>
          <w:sz w:val="28"/>
          <w:szCs w:val="28"/>
        </w:rPr>
        <w:t xml:space="preserve">                           в размере 100 процентов суммы договора (контракта)-по договорам (контрактам) об оказании услуг связи,о подписке на печатные издания и об их приобретении,об оказании услуг по профессиональной переподготовке муниципальных служащих муниципального образования Берёзовский сельсовет Краснощёковского района Алтайского края,об обучении на курсах повышения квалификации,по договорам обязательного страхования гражданской ответственности владельцев автотранспортных средств.</w:t>
      </w:r>
    </w:p>
    <w:p w:rsidR="007F0DAE" w:rsidRDefault="007F0DAE" w:rsidP="007F0DAE">
      <w:pPr>
        <w:autoSpaceDE w:val="0"/>
        <w:autoSpaceDN w:val="0"/>
        <w:adjustRightInd w:val="0"/>
        <w:spacing w:after="40" w:line="240" w:lineRule="auto"/>
        <w:jc w:val="both"/>
        <w:rPr>
          <w:rFonts w:ascii="Arial" w:hAnsi="Arial" w:cs="Arial"/>
          <w:sz w:val="28"/>
          <w:szCs w:val="28"/>
        </w:rPr>
      </w:pPr>
      <w:r>
        <w:rPr>
          <w:rFonts w:ascii="Times New Roman" w:hAnsi="Times New Roman" w:cs="Times New Roman"/>
          <w:sz w:val="28"/>
          <w:szCs w:val="28"/>
        </w:rPr>
        <w:t xml:space="preserve">                             в размере 30 процентов суммы договора (контракта)-по остальным договорам (контрактам),если иное не предусмотрено нормативными правовыми актами.</w:t>
      </w:r>
    </w:p>
    <w:p w:rsidR="007F0DAE" w:rsidRDefault="007F0DAE" w:rsidP="007F0DAE">
      <w:pPr>
        <w:autoSpaceDE w:val="0"/>
        <w:autoSpaceDN w:val="0"/>
        <w:adjustRightInd w:val="0"/>
        <w:spacing w:after="40" w:line="240" w:lineRule="auto"/>
        <w:jc w:val="both"/>
        <w:rPr>
          <w:rFonts w:ascii="Arial" w:hAnsi="Arial" w:cs="Arial"/>
          <w:sz w:val="28"/>
          <w:szCs w:val="28"/>
        </w:rPr>
      </w:pPr>
    </w:p>
    <w:p w:rsidR="007F0DAE" w:rsidRDefault="007F0DAE" w:rsidP="007F0DAE">
      <w:pPr>
        <w:autoSpaceDE w:val="0"/>
        <w:autoSpaceDN w:val="0"/>
        <w:adjustRightInd w:val="0"/>
        <w:spacing w:after="40" w:line="240" w:lineRule="auto"/>
        <w:jc w:val="both"/>
        <w:rPr>
          <w:rFonts w:ascii="Arial" w:hAnsi="Arial" w:cs="Arial"/>
          <w:sz w:val="20"/>
          <w:szCs w:val="20"/>
        </w:rPr>
      </w:pPr>
    </w:p>
    <w:p w:rsidR="007F0DAE" w:rsidRPr="00D7243B" w:rsidRDefault="007F0DAE" w:rsidP="007F0DAE">
      <w:pPr>
        <w:autoSpaceDE w:val="0"/>
        <w:autoSpaceDN w:val="0"/>
        <w:adjustRightInd w:val="0"/>
        <w:spacing w:after="40" w:line="240" w:lineRule="auto"/>
        <w:jc w:val="both"/>
        <w:rPr>
          <w:rFonts w:ascii="Times New Roman CYR" w:hAnsi="Times New Roman CYR" w:cs="Times New Roman CYR"/>
          <w:sz w:val="28"/>
          <w:szCs w:val="28"/>
        </w:rPr>
      </w:pPr>
      <w:r>
        <w:rPr>
          <w:rFonts w:ascii="Arial" w:hAnsi="Arial" w:cs="Arial"/>
          <w:sz w:val="20"/>
          <w:szCs w:val="20"/>
        </w:rPr>
        <w:lastRenderedPageBreak/>
        <w:t xml:space="preserve">                                                                                                     </w:t>
      </w:r>
      <w:r w:rsidRPr="00D7243B">
        <w:rPr>
          <w:rFonts w:ascii="Times New Roman CYR" w:hAnsi="Times New Roman CYR" w:cs="Times New Roman CYR"/>
          <w:sz w:val="28"/>
          <w:szCs w:val="28"/>
        </w:rPr>
        <w:t xml:space="preserve">ПРИЛОЖЕНИЕ </w:t>
      </w:r>
      <w:r>
        <w:rPr>
          <w:rFonts w:ascii="Times New Roman CYR" w:hAnsi="Times New Roman CYR" w:cs="Times New Roman CYR"/>
          <w:sz w:val="28"/>
          <w:szCs w:val="28"/>
        </w:rPr>
        <w:t>2</w:t>
      </w:r>
    </w:p>
    <w:p w:rsidR="007F0DAE" w:rsidRPr="00D7243B" w:rsidRDefault="007F0DAE" w:rsidP="007F0DAE">
      <w:pPr>
        <w:autoSpaceDE w:val="0"/>
        <w:autoSpaceDN w:val="0"/>
        <w:adjustRightInd w:val="0"/>
        <w:spacing w:after="40" w:line="240" w:lineRule="auto"/>
        <w:ind w:left="5670"/>
        <w:jc w:val="both"/>
        <w:rPr>
          <w:rFonts w:ascii="Times New Roman CYR" w:hAnsi="Times New Roman CYR" w:cs="Times New Roman CYR"/>
          <w:sz w:val="28"/>
          <w:szCs w:val="28"/>
        </w:rPr>
      </w:pPr>
      <w:r w:rsidRPr="00D7243B">
        <w:rPr>
          <w:rFonts w:ascii="Times New Roman CYR" w:hAnsi="Times New Roman CYR" w:cs="Times New Roman CYR"/>
          <w:sz w:val="28"/>
          <w:szCs w:val="28"/>
        </w:rPr>
        <w:t>к решению</w:t>
      </w:r>
    </w:p>
    <w:p w:rsidR="007F0DAE" w:rsidRPr="00D7243B" w:rsidRDefault="007F0DAE" w:rsidP="007F0DAE">
      <w:pPr>
        <w:autoSpaceDE w:val="0"/>
        <w:autoSpaceDN w:val="0"/>
        <w:adjustRightInd w:val="0"/>
        <w:spacing w:after="40" w:line="240" w:lineRule="auto"/>
        <w:ind w:left="5670"/>
        <w:jc w:val="both"/>
        <w:rPr>
          <w:rFonts w:ascii="Times New Roman CYR" w:hAnsi="Times New Roman CYR" w:cs="Times New Roman CYR"/>
          <w:sz w:val="28"/>
          <w:szCs w:val="28"/>
        </w:rPr>
      </w:pPr>
      <w:r w:rsidRPr="00D7243B">
        <w:rPr>
          <w:rFonts w:ascii="Times New Roman CYR" w:hAnsi="Times New Roman CYR" w:cs="Times New Roman CYR"/>
          <w:sz w:val="28"/>
          <w:szCs w:val="28"/>
        </w:rPr>
        <w:t>«О бюджете муниципального образования Верх-Камышенский сельсовет Краснощёковского района Алтайского края Краснощёковског</w:t>
      </w:r>
      <w:r>
        <w:rPr>
          <w:rFonts w:ascii="Times New Roman CYR" w:hAnsi="Times New Roman CYR" w:cs="Times New Roman CYR"/>
          <w:sz w:val="28"/>
          <w:szCs w:val="28"/>
        </w:rPr>
        <w:t xml:space="preserve">о района Алтайского края на 2025 </w:t>
      </w:r>
      <w:r w:rsidRPr="00D7243B">
        <w:rPr>
          <w:rFonts w:ascii="Times New Roman CYR" w:hAnsi="Times New Roman CYR" w:cs="Times New Roman CYR"/>
          <w:sz w:val="28"/>
          <w:szCs w:val="28"/>
        </w:rPr>
        <w:t>год»</w:t>
      </w:r>
    </w:p>
    <w:p w:rsidR="007F0DAE" w:rsidRPr="0002564C" w:rsidRDefault="007F0DAE" w:rsidP="007F0DAE">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2025 год</w:t>
      </w:r>
    </w:p>
    <w:tbl>
      <w:tblPr>
        <w:tblW w:w="10165" w:type="dxa"/>
        <w:tblInd w:w="3" w:type="dxa"/>
        <w:tblLayout w:type="fixed"/>
        <w:tblCellMar>
          <w:left w:w="0" w:type="dxa"/>
          <w:right w:w="0" w:type="dxa"/>
        </w:tblCellMar>
        <w:tblLook w:val="0000" w:firstRow="0" w:lastRow="0" w:firstColumn="0" w:lastColumn="0" w:noHBand="0" w:noVBand="0"/>
      </w:tblPr>
      <w:tblGrid>
        <w:gridCol w:w="6804"/>
        <w:gridCol w:w="849"/>
        <w:gridCol w:w="2512"/>
      </w:tblGrid>
      <w:tr w:rsidR="007F0DAE"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Рз/Пр</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7F0DAE"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 xml:space="preserve">Администрация муниципального образования </w:t>
            </w:r>
            <w:r>
              <w:rPr>
                <w:rFonts w:ascii="Times New Roman" w:hAnsi="Times New Roman" w:cs="Times New Roman"/>
                <w:sz w:val="24"/>
                <w:szCs w:val="24"/>
              </w:rPr>
              <w:t>Верх-Камышенский</w:t>
            </w:r>
            <w:r w:rsidRPr="00FD1615">
              <w:rPr>
                <w:rFonts w:ascii="Times New Roman" w:hAnsi="Times New Roman" w:cs="Times New Roman"/>
                <w:sz w:val="24"/>
                <w:szCs w:val="24"/>
              </w:rPr>
              <w:t xml:space="preserve"> сельсовет</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3562,6</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sidRPr="00FD1615">
              <w:rPr>
                <w:rFonts w:ascii="Times New Roman" w:hAnsi="Times New Roman" w:cs="Times New Roman"/>
                <w:sz w:val="24"/>
                <w:szCs w:val="24"/>
              </w:rPr>
              <w:t>ОБЩЕГОСУДАРСТВЕННЫЕ ВОПРОСЫ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01 00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1237,0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01 03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sidRPr="00FD1615">
              <w:rPr>
                <w:rFonts w:ascii="Times New Roman" w:hAnsi="Times New Roman" w:cs="Times New Roman"/>
                <w:sz w:val="24"/>
                <w:szCs w:val="24"/>
              </w:rPr>
              <w:t>1,0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01 04</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1185,0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sidRPr="00FD1615">
              <w:rPr>
                <w:rFonts w:ascii="Times New Roman" w:hAnsi="Times New Roman" w:cs="Times New Roman"/>
                <w:sz w:val="24"/>
                <w:szCs w:val="24"/>
              </w:rPr>
              <w:t>Резервные фонды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01 11</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sidRPr="00FD1615">
              <w:rPr>
                <w:rFonts w:ascii="Times New Roman" w:hAnsi="Times New Roman" w:cs="Times New Roman"/>
                <w:sz w:val="24"/>
                <w:szCs w:val="24"/>
              </w:rPr>
              <w:t>1,0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Другие общегосударственные вопросы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sidRPr="00FD1615">
              <w:rPr>
                <w:rFonts w:ascii="Times New Roman" w:hAnsi="Times New Roman" w:cs="Times New Roman"/>
                <w:sz w:val="24"/>
                <w:szCs w:val="24"/>
              </w:rPr>
              <w:t>01 13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FD1615">
              <w:rPr>
                <w:rFonts w:ascii="Times New Roman" w:hAnsi="Times New Roman" w:cs="Times New Roman"/>
                <w:sz w:val="24"/>
                <w:szCs w:val="24"/>
              </w:rPr>
              <w:t>,0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sidRPr="00FD1615">
              <w:rPr>
                <w:rFonts w:ascii="Times New Roman" w:hAnsi="Times New Roman" w:cs="Times New Roman"/>
                <w:sz w:val="24"/>
                <w:szCs w:val="24"/>
              </w:rPr>
              <w:t>НАЦИОНАЛЬНАЯ ОБОРОНА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02 00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189</w:t>
            </w:r>
            <w:r w:rsidRPr="00FD1615">
              <w:rPr>
                <w:rFonts w:ascii="Times New Roman" w:hAnsi="Times New Roman" w:cs="Times New Roman"/>
                <w:sz w:val="24"/>
                <w:szCs w:val="24"/>
              </w:rPr>
              <w:t>,0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sidRPr="00FD1615">
              <w:rPr>
                <w:rFonts w:ascii="Times New Roman" w:hAnsi="Times New Roman" w:cs="Times New Roman"/>
                <w:sz w:val="24"/>
                <w:szCs w:val="24"/>
              </w:rPr>
              <w:t>Мобилизационная и вневойсковая подготовка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02 03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189</w:t>
            </w:r>
            <w:r w:rsidRPr="00FD1615">
              <w:rPr>
                <w:rFonts w:ascii="Times New Roman" w:hAnsi="Times New Roman" w:cs="Times New Roman"/>
                <w:sz w:val="24"/>
                <w:szCs w:val="24"/>
              </w:rPr>
              <w:t>,0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НАЦИОНАЛЬНАЯ БЕЗОПАСНОСТЬ И ПРАВООХРАНИТЕЛЬНАЯ ДЕЯТЕЛЬНОСТЬ</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03 00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42,0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03 10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40,0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03 14</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sidRPr="00FD1615">
              <w:rPr>
                <w:rFonts w:ascii="Times New Roman" w:hAnsi="Times New Roman" w:cs="Times New Roman"/>
                <w:sz w:val="24"/>
                <w:szCs w:val="24"/>
              </w:rPr>
              <w:t>2,0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sidRPr="00FD1615">
              <w:rPr>
                <w:rFonts w:ascii="Times New Roman" w:hAnsi="Times New Roman" w:cs="Times New Roman"/>
                <w:sz w:val="24"/>
                <w:szCs w:val="24"/>
              </w:rPr>
              <w:t>НАЦИОНАЛЬНАЯ ЭКОНОМИКА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04 00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544,0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ТРАНСПОРТ</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sidRPr="00FD1615">
              <w:rPr>
                <w:rFonts w:ascii="Times New Roman" w:hAnsi="Times New Roman" w:cs="Times New Roman"/>
                <w:sz w:val="24"/>
                <w:szCs w:val="24"/>
              </w:rPr>
              <w:t>0408</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sidRPr="00FD1615">
              <w:rPr>
                <w:rFonts w:ascii="Times New Roman" w:hAnsi="Times New Roman" w:cs="Times New Roman"/>
                <w:sz w:val="24"/>
                <w:szCs w:val="24"/>
              </w:rPr>
              <w:t>4,0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sidRPr="00FD1615">
              <w:rPr>
                <w:rFonts w:ascii="Times New Roman" w:hAnsi="Times New Roman" w:cs="Times New Roman"/>
                <w:sz w:val="24"/>
                <w:szCs w:val="24"/>
              </w:rPr>
              <w:t>Дорожное хозяйство (дорожные фонды)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04 09</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537,0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Другие вопросы в области национальной экономики</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04 12</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3</w:t>
            </w:r>
            <w:r w:rsidRPr="00FD1615">
              <w:rPr>
                <w:rFonts w:ascii="Times New Roman" w:hAnsi="Times New Roman" w:cs="Times New Roman"/>
                <w:sz w:val="24"/>
                <w:szCs w:val="24"/>
              </w:rPr>
              <w:t>,0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Pr>
                <w:rFonts w:ascii="Times New Roman" w:hAnsi="Times New Roman" w:cs="Times New Roman"/>
                <w:sz w:val="24"/>
                <w:szCs w:val="24"/>
              </w:rPr>
              <w:t>ЖИЛИЩНО-КОММУНАЛЬНОЕ ХОЗЯЙСТВО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2564C"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05 00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12,0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sidRPr="00FD1615">
              <w:rPr>
                <w:rFonts w:ascii="Times New Roman" w:hAnsi="Times New Roman" w:cs="Times New Roman"/>
                <w:sz w:val="24"/>
                <w:szCs w:val="24"/>
              </w:rPr>
              <w:t>Жилищное хозяйство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05 01</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sidRPr="00FD1615">
              <w:rPr>
                <w:rFonts w:ascii="Times New Roman" w:hAnsi="Times New Roman" w:cs="Times New Roman"/>
                <w:sz w:val="24"/>
                <w:szCs w:val="24"/>
              </w:rPr>
              <w:t>1,0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882478"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05 02</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sidRPr="00FD1615">
              <w:rPr>
                <w:rFonts w:ascii="Times New Roman" w:hAnsi="Times New Roman" w:cs="Times New Roman"/>
                <w:sz w:val="24"/>
                <w:szCs w:val="24"/>
              </w:rPr>
              <w:t>Благоустройство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05 03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sidRPr="00FD1615">
              <w:rPr>
                <w:rFonts w:ascii="Times New Roman" w:hAnsi="Times New Roman" w:cs="Times New Roman"/>
                <w:sz w:val="24"/>
                <w:szCs w:val="24"/>
              </w:rPr>
              <w:t>КУЛЬТУРА, КИНЕМАТОГРАФИЯ</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08 00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tabs>
                <w:tab w:val="left" w:pos="780"/>
                <w:tab w:val="center" w:pos="1253"/>
              </w:tabs>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1528,6</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rPr>
            </w:pPr>
            <w:r w:rsidRPr="00FD1615">
              <w:rPr>
                <w:rFonts w:ascii="Times New Roman" w:hAnsi="Times New Roman" w:cs="Times New Roman"/>
                <w:sz w:val="24"/>
                <w:szCs w:val="24"/>
              </w:rPr>
              <w:t>Другие вопросы в области культуры, кинематографии</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sidRPr="00FD1615">
              <w:rPr>
                <w:rFonts w:ascii="Times New Roman" w:hAnsi="Times New Roman" w:cs="Times New Roman"/>
                <w:sz w:val="24"/>
                <w:szCs w:val="24"/>
                <w:lang w:val="en-US"/>
              </w:rPr>
              <w:t>08 04</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1528,6</w:t>
            </w:r>
          </w:p>
        </w:tc>
      </w:tr>
      <w:tr w:rsidR="007F0DAE" w:rsidRPr="00FD1615" w:rsidTr="00A202F6">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both"/>
              <w:rPr>
                <w:rFonts w:ascii="Times New Roman" w:hAnsi="Times New Roman" w:cs="Times New Roman"/>
                <w:sz w:val="24"/>
                <w:szCs w:val="24"/>
                <w:lang w:val="en-US"/>
              </w:rPr>
            </w:pPr>
            <w:r>
              <w:rPr>
                <w:rFonts w:ascii="Times New Roman" w:hAnsi="Times New Roman" w:cs="Times New Roman"/>
                <w:sz w:val="24"/>
                <w:szCs w:val="24"/>
              </w:rPr>
              <w:lastRenderedPageBreak/>
              <w:t>СОЦИАЛЬНАЯ ПОЛИТИКА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882478"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10 01</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D1615"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Pr>
                <w:rFonts w:ascii="Times New Roman" w:hAnsi="Times New Roman" w:cs="Times New Roman"/>
                <w:sz w:val="24"/>
                <w:szCs w:val="24"/>
              </w:rPr>
              <w:t>10,0</w:t>
            </w:r>
          </w:p>
        </w:tc>
      </w:tr>
    </w:tbl>
    <w:p w:rsidR="007F0DAE" w:rsidRDefault="007F0DAE" w:rsidP="007F0DAE">
      <w:pPr>
        <w:autoSpaceDE w:val="0"/>
        <w:autoSpaceDN w:val="0"/>
        <w:adjustRightInd w:val="0"/>
        <w:spacing w:after="40" w:line="240" w:lineRule="auto"/>
        <w:jc w:val="both"/>
        <w:rPr>
          <w:rFonts w:ascii="Arial" w:hAnsi="Arial" w:cs="Arial"/>
          <w:sz w:val="20"/>
          <w:szCs w:val="20"/>
        </w:rPr>
      </w:pPr>
    </w:p>
    <w:p w:rsidR="007F0DAE" w:rsidRPr="00D7243B" w:rsidRDefault="007F0DAE" w:rsidP="007F0DAE">
      <w:pPr>
        <w:autoSpaceDE w:val="0"/>
        <w:autoSpaceDN w:val="0"/>
        <w:adjustRightInd w:val="0"/>
        <w:spacing w:after="40" w:line="240" w:lineRule="auto"/>
        <w:ind w:left="5670"/>
        <w:jc w:val="both"/>
        <w:rPr>
          <w:rFonts w:ascii="Times New Roman CYR" w:hAnsi="Times New Roman CYR" w:cs="Times New Roman CYR"/>
          <w:sz w:val="28"/>
          <w:szCs w:val="28"/>
        </w:rPr>
      </w:pPr>
      <w:r w:rsidRPr="00D7243B">
        <w:rPr>
          <w:rFonts w:ascii="Times New Roman CYR" w:hAnsi="Times New Roman CYR" w:cs="Times New Roman CYR"/>
          <w:sz w:val="28"/>
          <w:szCs w:val="28"/>
        </w:rPr>
        <w:t xml:space="preserve">ПРИЛОЖЕНИЕ </w:t>
      </w:r>
      <w:r>
        <w:rPr>
          <w:rFonts w:ascii="Times New Roman CYR" w:hAnsi="Times New Roman CYR" w:cs="Times New Roman CYR"/>
          <w:sz w:val="28"/>
          <w:szCs w:val="28"/>
        </w:rPr>
        <w:t>4</w:t>
      </w:r>
    </w:p>
    <w:p w:rsidR="007F0DAE" w:rsidRPr="00D7243B" w:rsidRDefault="007F0DAE" w:rsidP="007F0DAE">
      <w:pPr>
        <w:autoSpaceDE w:val="0"/>
        <w:autoSpaceDN w:val="0"/>
        <w:adjustRightInd w:val="0"/>
        <w:spacing w:after="40" w:line="240" w:lineRule="auto"/>
        <w:ind w:left="5670"/>
        <w:jc w:val="both"/>
        <w:rPr>
          <w:rFonts w:ascii="Times New Roman CYR" w:hAnsi="Times New Roman CYR" w:cs="Times New Roman CYR"/>
          <w:sz w:val="28"/>
          <w:szCs w:val="28"/>
        </w:rPr>
      </w:pPr>
      <w:r w:rsidRPr="00D7243B">
        <w:rPr>
          <w:rFonts w:ascii="Times New Roman CYR" w:hAnsi="Times New Roman CYR" w:cs="Times New Roman CYR"/>
          <w:sz w:val="28"/>
          <w:szCs w:val="28"/>
        </w:rPr>
        <w:t>к решению</w:t>
      </w:r>
    </w:p>
    <w:p w:rsidR="007F0DAE" w:rsidRPr="00D7243B" w:rsidRDefault="007F0DAE" w:rsidP="007F0DAE">
      <w:pPr>
        <w:autoSpaceDE w:val="0"/>
        <w:autoSpaceDN w:val="0"/>
        <w:adjustRightInd w:val="0"/>
        <w:spacing w:after="40" w:line="240" w:lineRule="auto"/>
        <w:ind w:left="5670"/>
        <w:jc w:val="both"/>
        <w:rPr>
          <w:rFonts w:ascii="Times New Roman CYR" w:hAnsi="Times New Roman CYR" w:cs="Times New Roman CYR"/>
          <w:sz w:val="28"/>
          <w:szCs w:val="28"/>
        </w:rPr>
      </w:pPr>
      <w:r w:rsidRPr="00D7243B">
        <w:rPr>
          <w:rFonts w:ascii="Times New Roman CYR" w:hAnsi="Times New Roman CYR" w:cs="Times New Roman CYR"/>
          <w:sz w:val="28"/>
          <w:szCs w:val="28"/>
        </w:rPr>
        <w:t>«О бюджете муниципального образования Верх-Камышенский сельсовет Краснощёковского района Алтайского края Краснощёковског</w:t>
      </w:r>
      <w:r>
        <w:rPr>
          <w:rFonts w:ascii="Times New Roman CYR" w:hAnsi="Times New Roman CYR" w:cs="Times New Roman CYR"/>
          <w:sz w:val="28"/>
          <w:szCs w:val="28"/>
        </w:rPr>
        <w:t>о района Алтайского края на 2025</w:t>
      </w:r>
      <w:r w:rsidRPr="00D7243B">
        <w:rPr>
          <w:rFonts w:ascii="Times New Roman CYR" w:hAnsi="Times New Roman CYR" w:cs="Times New Roman CYR"/>
          <w:sz w:val="28"/>
          <w:szCs w:val="28"/>
        </w:rPr>
        <w:t xml:space="preserve"> год»</w:t>
      </w:r>
    </w:p>
    <w:p w:rsidR="007F0DAE" w:rsidRDefault="007F0DAE" w:rsidP="007F0DAE">
      <w:pPr>
        <w:autoSpaceDE w:val="0"/>
        <w:autoSpaceDN w:val="0"/>
        <w:adjustRightInd w:val="0"/>
        <w:spacing w:after="40" w:line="240" w:lineRule="auto"/>
        <w:jc w:val="center"/>
        <w:rPr>
          <w:rFonts w:ascii="Times New Roman CYR" w:hAnsi="Times New Roman CYR" w:cs="Times New Roman CYR"/>
          <w:sz w:val="28"/>
          <w:szCs w:val="28"/>
        </w:rPr>
      </w:pPr>
    </w:p>
    <w:p w:rsidR="007F0DAE" w:rsidRDefault="007F0DAE" w:rsidP="007F0DAE">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7F0DAE" w:rsidRPr="00D7243B" w:rsidRDefault="007F0DAE" w:rsidP="007F0DAE">
      <w:pPr>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firstRow="0" w:lastRow="0" w:firstColumn="0" w:lastColumn="0" w:noHBand="0" w:noVBand="0"/>
      </w:tblPr>
      <w:tblGrid>
        <w:gridCol w:w="4606"/>
        <w:gridCol w:w="987"/>
        <w:gridCol w:w="1927"/>
        <w:gridCol w:w="642"/>
        <w:gridCol w:w="1113"/>
      </w:tblGrid>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Рз/Пр</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ЦСР</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Вр</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муниципального образования Верх-Камышенского сельсовет Краснощёковского района Алтайского края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center"/>
              <w:rPr>
                <w:rFonts w:ascii="Calibri" w:hAnsi="Calibri" w:cs="Calibri"/>
              </w:rPr>
            </w:pP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center"/>
              <w:rPr>
                <w:rFonts w:ascii="Calibri" w:hAnsi="Calibri" w:cs="Calibri"/>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center"/>
              <w:rPr>
                <w:rFonts w:ascii="Calibri" w:hAnsi="Calibri" w:cs="Calibri"/>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0521A"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3562,6</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1237,0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Функционирование Правительства Российской Федерации, высших </w:t>
            </w:r>
            <w:r>
              <w:rPr>
                <w:rFonts w:ascii="Times New Roman CYR" w:hAnsi="Times New Roman CYR" w:cs="Times New Roman CYR"/>
                <w:sz w:val="24"/>
                <w:szCs w:val="24"/>
              </w:rPr>
              <w:lastRenderedPageBreak/>
              <w:t>исполнительных органов государственной власти субъектов Российской Федерации, местных администраций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01 04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1185,0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1185,0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1185</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525,0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423,0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CD2B98"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01 04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CD2B98"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0120010110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CD2B98"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100,0</w:t>
            </w:r>
          </w:p>
        </w:tc>
      </w:tr>
      <w:tr w:rsidR="007F0DAE" w:rsidTr="00A202F6">
        <w:trPr>
          <w:trHeight w:val="315"/>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Иные бюджетные ассигнования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01 04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0120010110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800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Глава местной администрации(исполнительно-распорядительный орган муниципального образования)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660</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660,0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 местных администраций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9910014100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9910014100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Другие общегосударственные вопросы</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B7793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01 13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B77935"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9900000000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50,0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Софинансирование субсидий на уголь</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01 13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Pr>
                <w:rFonts w:ascii="Times New Roman" w:hAnsi="Times New Roman" w:cs="Times New Roman"/>
                <w:sz w:val="24"/>
                <w:szCs w:val="24"/>
              </w:rPr>
              <w:t>99900</w:t>
            </w:r>
            <w:r>
              <w:rPr>
                <w:rFonts w:ascii="Times New Roman" w:hAnsi="Times New Roman" w:cs="Times New Roman"/>
                <w:sz w:val="24"/>
                <w:szCs w:val="24"/>
                <w:lang w:val="en-US"/>
              </w:rPr>
              <w:t>S</w:t>
            </w:r>
            <w:r>
              <w:rPr>
                <w:rFonts w:ascii="Times New Roman" w:hAnsi="Times New Roman" w:cs="Times New Roman"/>
                <w:sz w:val="24"/>
                <w:szCs w:val="24"/>
              </w:rPr>
              <w:t>Т</w:t>
            </w:r>
            <w:r>
              <w:rPr>
                <w:rFonts w:ascii="Times New Roman" w:hAnsi="Times New Roman" w:cs="Times New Roman"/>
                <w:sz w:val="24"/>
                <w:szCs w:val="24"/>
                <w:lang w:val="en-US"/>
              </w:rPr>
              <w:t>190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50.0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01 13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99900S</w:t>
            </w:r>
            <w:r>
              <w:rPr>
                <w:rFonts w:ascii="Times New Roman" w:hAnsi="Times New Roman" w:cs="Times New Roman"/>
                <w:sz w:val="24"/>
                <w:szCs w:val="24"/>
              </w:rPr>
              <w:t>Т</w:t>
            </w:r>
            <w:r>
              <w:rPr>
                <w:rFonts w:ascii="Times New Roman" w:hAnsi="Times New Roman" w:cs="Times New Roman"/>
                <w:sz w:val="24"/>
                <w:szCs w:val="24"/>
                <w:lang w:val="en-US"/>
              </w:rPr>
              <w:t>190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lang w:val="en-US"/>
              </w:rPr>
              <w:t>50</w:t>
            </w:r>
            <w:r>
              <w:rPr>
                <w:rFonts w:ascii="Times New Roman" w:hAnsi="Times New Roman" w:cs="Times New Roman"/>
                <w:sz w:val="24"/>
                <w:szCs w:val="24"/>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89</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89</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89</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Руководство и управление в сфере установленных функций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89</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Осуществление первичного учета на территориях, где отсутствуют военные комиссариаты</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89</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89</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455889"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42,0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A25887"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характера,пожарная безопасность</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A25887"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 xml:space="preserve">03 </w:t>
            </w:r>
            <w:r>
              <w:rPr>
                <w:rFonts w:ascii="Times New Roman" w:hAnsi="Times New Roman" w:cs="Times New Roman"/>
                <w:sz w:val="24"/>
                <w:szCs w:val="24"/>
              </w:rPr>
              <w:t>10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40,0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межбюджетные трансферты общего характера</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A25887"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 xml:space="preserve">03 </w:t>
            </w:r>
            <w:r>
              <w:rPr>
                <w:rFonts w:ascii="Times New Roman" w:hAnsi="Times New Roman" w:cs="Times New Roman"/>
                <w:sz w:val="24"/>
                <w:szCs w:val="24"/>
              </w:rPr>
              <w:t>10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40,0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03 09</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40,0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7E36F7"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 xml:space="preserve">03 </w:t>
            </w:r>
            <w:r>
              <w:rPr>
                <w:rFonts w:ascii="Times New Roman" w:hAnsi="Times New Roman" w:cs="Times New Roman"/>
                <w:sz w:val="24"/>
                <w:szCs w:val="24"/>
              </w:rPr>
              <w:t>10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40,0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Закупка товаров, работ и услуг для обеспечения государственных </w:t>
            </w:r>
            <w:r>
              <w:rPr>
                <w:rFonts w:ascii="Times New Roman CYR" w:hAnsi="Times New Roman CYR" w:cs="Times New Roman CYR"/>
                <w:sz w:val="24"/>
                <w:szCs w:val="24"/>
              </w:rPr>
              <w:lastRenderedPageBreak/>
              <w:t>(муниципальных)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03 14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Национальная экономика</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04 00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544,0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Транспорт</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0521A"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04 08</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0521A"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0000000000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0521A"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0521A"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04 08</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0521A"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9850060521</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0521A"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0521A"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04 08</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9850060521</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04 08</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9850060522</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04 08</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9850060522</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244</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Дорожное хозяйство (дорожные фонды)</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537,0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вопросы в области национальной экономики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537,0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Мероприятия в сфере транспорта и дорожного хозяйства</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537,0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Содержание, ремонт, реконструкция автомобильных дорог муниципальной собственности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9120067270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537,0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9120067270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455889"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537,0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экономики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3</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3</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3</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3</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3</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FE5F7D"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12,0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lastRenderedPageBreak/>
              <w:t>Жилищное хозяйство</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Коммунальное хозяйство</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455889"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05 02</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455889"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9800000000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455889"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05 02</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9850060516</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C1356"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Благоустройство</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2E147B"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10,0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0</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0</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985006051</w:t>
            </w:r>
            <w:r>
              <w:rPr>
                <w:rFonts w:ascii="Times New Roman" w:hAnsi="Times New Roman" w:cs="Times New Roman"/>
                <w:sz w:val="24"/>
                <w:szCs w:val="24"/>
              </w:rPr>
              <w:t>7</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0</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47E78"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985006051</w:t>
            </w:r>
            <w:r>
              <w:rPr>
                <w:rFonts w:ascii="Times New Roman" w:hAnsi="Times New Roman" w:cs="Times New Roman"/>
                <w:sz w:val="24"/>
                <w:szCs w:val="24"/>
              </w:rPr>
              <w:t>7</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r>
              <w:rPr>
                <w:rFonts w:ascii="Times New Roman" w:hAnsi="Times New Roman" w:cs="Times New Roman"/>
                <w:sz w:val="24"/>
                <w:szCs w:val="24"/>
              </w:rPr>
              <w:t>0</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EA6F83"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1528,6</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C1356"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1528,6</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обеспечение деятельности(оказание услуг) подведомственных учреждений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w:t>
            </w:r>
            <w:r>
              <w:rPr>
                <w:rFonts w:ascii="Times New Roman" w:hAnsi="Times New Roman" w:cs="Times New Roman"/>
                <w:sz w:val="24"/>
                <w:szCs w:val="24"/>
              </w:rPr>
              <w:t>2</w:t>
            </w:r>
            <w:r>
              <w:rPr>
                <w:rFonts w:ascii="Times New Roman" w:hAnsi="Times New Roman" w:cs="Times New Roman"/>
                <w:sz w:val="24"/>
                <w:szCs w:val="24"/>
                <w:lang w:val="en-US"/>
              </w:rPr>
              <w:t>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EA6F83"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1482,1</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Учреждение по обеспечению хозяйственного обслуживания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EA6F83"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0</w:t>
            </w:r>
            <w:r>
              <w:rPr>
                <w:rFonts w:ascii="Times New Roman" w:hAnsi="Times New Roman" w:cs="Times New Roman"/>
                <w:sz w:val="24"/>
                <w:szCs w:val="24"/>
              </w:rPr>
              <w:t>220010530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EA6F83"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1482,1</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EA6F83"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02</w:t>
            </w:r>
            <w:r>
              <w:rPr>
                <w:rFonts w:ascii="Times New Roman" w:hAnsi="Times New Roman" w:cs="Times New Roman"/>
                <w:sz w:val="24"/>
                <w:szCs w:val="24"/>
              </w:rPr>
              <w:t>20010530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EA6F83"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291,0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Закупка товаров, работ и услуг для обеспечения государственных </w:t>
            </w:r>
            <w:r>
              <w:rPr>
                <w:rFonts w:ascii="Times New Roman CYR" w:hAnsi="Times New Roman CYR" w:cs="Times New Roman CYR"/>
                <w:sz w:val="24"/>
                <w:szCs w:val="24"/>
              </w:rPr>
              <w:lastRenderedPageBreak/>
              <w:t>(муниципальных)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EA6F83"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02</w:t>
            </w:r>
            <w:r>
              <w:rPr>
                <w:rFonts w:ascii="Times New Roman" w:hAnsi="Times New Roman" w:cs="Times New Roman"/>
                <w:sz w:val="24"/>
                <w:szCs w:val="24"/>
              </w:rPr>
              <w:t>20010530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EA6F83"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1161,1</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lastRenderedPageBreak/>
              <w:t>Иные бюджетные ассигнования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EA6F83"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02</w:t>
            </w:r>
            <w:r>
              <w:rPr>
                <w:rFonts w:ascii="Times New Roman" w:hAnsi="Times New Roman" w:cs="Times New Roman"/>
                <w:sz w:val="24"/>
                <w:szCs w:val="24"/>
              </w:rPr>
              <w:t>20010530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30,0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46,5</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A25887"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46,5</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A25887"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98500605</w:t>
            </w:r>
            <w:r>
              <w:rPr>
                <w:rFonts w:ascii="Times New Roman" w:hAnsi="Times New Roman" w:cs="Times New Roman"/>
                <w:sz w:val="24"/>
                <w:szCs w:val="24"/>
              </w:rPr>
              <w:t>20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A25887"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44,5</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w:t>
            </w:r>
            <w:r>
              <w:rPr>
                <w:rFonts w:ascii="Times New Roman" w:hAnsi="Times New Roman" w:cs="Times New Roman"/>
                <w:sz w:val="24"/>
                <w:szCs w:val="24"/>
              </w:rPr>
              <w:t>2</w:t>
            </w:r>
            <w:r>
              <w:rPr>
                <w:rFonts w:ascii="Times New Roman" w:hAnsi="Times New Roman" w:cs="Times New Roman"/>
                <w:sz w:val="24"/>
                <w:szCs w:val="24"/>
                <w:lang w:val="en-US"/>
              </w:rPr>
              <w:t>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A25887"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rPr>
              <w:t>44,5</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C1356"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985006051</w:t>
            </w:r>
            <w:r>
              <w:rPr>
                <w:rFonts w:ascii="Times New Roman" w:hAnsi="Times New Roman" w:cs="Times New Roman"/>
                <w:sz w:val="24"/>
                <w:szCs w:val="24"/>
              </w:rPr>
              <w:t>9</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C1356"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985006051</w:t>
            </w:r>
            <w:r>
              <w:rPr>
                <w:rFonts w:ascii="Times New Roman" w:hAnsi="Times New Roman" w:cs="Times New Roman"/>
                <w:sz w:val="24"/>
                <w:szCs w:val="24"/>
              </w:rPr>
              <w:t>9</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C1356"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985006051</w:t>
            </w:r>
            <w:r>
              <w:rPr>
                <w:rFonts w:ascii="Times New Roman" w:hAnsi="Times New Roman" w:cs="Times New Roman"/>
                <w:sz w:val="24"/>
                <w:szCs w:val="24"/>
              </w:rPr>
              <w:t>8</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0C1356" w:rsidRDefault="007F0DAE" w:rsidP="00A202F6">
            <w:pPr>
              <w:autoSpaceDE w:val="0"/>
              <w:autoSpaceDN w:val="0"/>
              <w:adjustRightInd w:val="0"/>
              <w:spacing w:after="40" w:line="240" w:lineRule="auto"/>
              <w:jc w:val="center"/>
              <w:rPr>
                <w:rFonts w:ascii="Calibri" w:hAnsi="Calibri" w:cs="Calibri"/>
              </w:rPr>
            </w:pPr>
            <w:r>
              <w:rPr>
                <w:rFonts w:ascii="Times New Roman" w:hAnsi="Times New Roman" w:cs="Times New Roman"/>
                <w:sz w:val="24"/>
                <w:szCs w:val="24"/>
                <w:lang w:val="en-US"/>
              </w:rPr>
              <w:t>9850</w:t>
            </w:r>
            <w:r>
              <w:rPr>
                <w:rFonts w:ascii="Times New Roman" w:hAnsi="Times New Roman" w:cs="Times New Roman"/>
                <w:sz w:val="24"/>
                <w:szCs w:val="24"/>
              </w:rPr>
              <w:t>060518</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СОЦИАЛЬНАЯ ПОЛИТИКА</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10 00</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10</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10</w:t>
            </w:r>
            <w:r>
              <w:rPr>
                <w:rFonts w:ascii="Times New Roman" w:hAnsi="Times New Roman" w:cs="Times New Roman"/>
                <w:sz w:val="24"/>
                <w:szCs w:val="24"/>
                <w:lang w:val="en-US"/>
              </w:rPr>
              <w:t>,0</w:t>
            </w:r>
          </w:p>
        </w:tc>
      </w:tr>
      <w:tr w:rsidR="007F0DAE" w:rsidTr="00A202F6">
        <w:trPr>
          <w:trHeight w:val="1"/>
        </w:trPr>
        <w:tc>
          <w:tcPr>
            <w:tcW w:w="4606" w:type="dxa"/>
            <w:tcBorders>
              <w:top w:val="single" w:sz="2" w:space="0" w:color="000000"/>
              <w:left w:val="single" w:sz="2" w:space="0" w:color="000000"/>
              <w:bottom w:val="single" w:sz="2" w:space="0" w:color="000000"/>
              <w:right w:val="single" w:sz="2" w:space="0" w:color="000000"/>
            </w:tcBorders>
            <w:shd w:val="clear" w:color="000000" w:fill="FFFFFF"/>
          </w:tcPr>
          <w:p w:rsidR="007F0DAE" w:rsidRPr="00D7243B" w:rsidRDefault="007F0DAE" w:rsidP="00A202F6">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8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927"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9040016270</w:t>
            </w:r>
          </w:p>
        </w:tc>
        <w:tc>
          <w:tcPr>
            <w:tcW w:w="642"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1113" w:type="dxa"/>
            <w:tcBorders>
              <w:top w:val="single" w:sz="2" w:space="0" w:color="000000"/>
              <w:left w:val="single" w:sz="2" w:space="0" w:color="000000"/>
              <w:bottom w:val="single" w:sz="2" w:space="0" w:color="000000"/>
              <w:right w:val="single" w:sz="2" w:space="0" w:color="000000"/>
            </w:tcBorders>
            <w:shd w:val="clear" w:color="000000" w:fill="FFFFFF"/>
          </w:tcPr>
          <w:p w:rsidR="007F0DAE" w:rsidRDefault="007F0DAE" w:rsidP="00A202F6">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rPr>
              <w:t>10</w:t>
            </w:r>
            <w:r>
              <w:rPr>
                <w:rFonts w:ascii="Times New Roman" w:hAnsi="Times New Roman" w:cs="Times New Roman"/>
                <w:sz w:val="24"/>
                <w:szCs w:val="24"/>
                <w:lang w:val="en-US"/>
              </w:rPr>
              <w:t>,0</w:t>
            </w:r>
          </w:p>
        </w:tc>
      </w:tr>
    </w:tbl>
    <w:p w:rsidR="007F0DAE" w:rsidRDefault="007F0DAE" w:rsidP="007F0DAE">
      <w:pPr>
        <w:autoSpaceDE w:val="0"/>
        <w:autoSpaceDN w:val="0"/>
        <w:adjustRightInd w:val="0"/>
        <w:spacing w:after="40" w:line="240" w:lineRule="auto"/>
        <w:jc w:val="both"/>
        <w:rPr>
          <w:rFonts w:ascii="Arial" w:hAnsi="Arial" w:cs="Arial"/>
          <w:sz w:val="20"/>
          <w:szCs w:val="20"/>
        </w:rPr>
      </w:pPr>
    </w:p>
    <w:p w:rsidR="007F0DAE" w:rsidRDefault="007F0DAE" w:rsidP="007F0DAE">
      <w:pPr>
        <w:autoSpaceDE w:val="0"/>
        <w:autoSpaceDN w:val="0"/>
        <w:adjustRightInd w:val="0"/>
        <w:spacing w:after="40" w:line="240" w:lineRule="auto"/>
        <w:jc w:val="both"/>
        <w:rPr>
          <w:rFonts w:ascii="Arial" w:hAnsi="Arial" w:cs="Arial"/>
          <w:sz w:val="20"/>
          <w:szCs w:val="20"/>
        </w:rPr>
      </w:pPr>
    </w:p>
    <w:p w:rsidR="007F0DAE" w:rsidRDefault="007F0DAE" w:rsidP="007F0DAE">
      <w:pPr>
        <w:autoSpaceDE w:val="0"/>
        <w:autoSpaceDN w:val="0"/>
        <w:adjustRightInd w:val="0"/>
        <w:spacing w:after="40" w:line="240" w:lineRule="auto"/>
        <w:jc w:val="both"/>
        <w:rPr>
          <w:rFonts w:ascii="Times New Roman" w:hAnsi="Times New Roman" w:cs="Times New Roman"/>
          <w:sz w:val="28"/>
          <w:szCs w:val="28"/>
        </w:rPr>
      </w:pPr>
      <w:r>
        <w:rPr>
          <w:rFonts w:ascii="Times New Roman" w:hAnsi="Times New Roman" w:cs="Times New Roman"/>
          <w:sz w:val="28"/>
          <w:szCs w:val="28"/>
        </w:rPr>
        <w:t xml:space="preserve">      Глава Верх-Камышенского</w:t>
      </w:r>
    </w:p>
    <w:p w:rsidR="007F0DAE" w:rsidRPr="00F6430D" w:rsidRDefault="007F0DAE" w:rsidP="007F0DAE">
      <w:pPr>
        <w:autoSpaceDE w:val="0"/>
        <w:autoSpaceDN w:val="0"/>
        <w:adjustRightInd w:val="0"/>
        <w:spacing w:after="40" w:line="240" w:lineRule="auto"/>
        <w:jc w:val="both"/>
        <w:rPr>
          <w:rFonts w:ascii="Times New Roman" w:hAnsi="Times New Roman" w:cs="Times New Roman"/>
          <w:sz w:val="28"/>
          <w:szCs w:val="28"/>
        </w:rPr>
      </w:pPr>
      <w:r>
        <w:rPr>
          <w:rFonts w:ascii="Times New Roman" w:hAnsi="Times New Roman" w:cs="Times New Roman"/>
          <w:sz w:val="28"/>
          <w:szCs w:val="28"/>
        </w:rPr>
        <w:t xml:space="preserve">      сельсовета                                                                       Л.М.Белоусова</w:t>
      </w:r>
    </w:p>
    <w:p w:rsidR="007F0DAE" w:rsidRDefault="007F0DAE" w:rsidP="007F0DAE">
      <w:pPr>
        <w:autoSpaceDE w:val="0"/>
        <w:autoSpaceDN w:val="0"/>
        <w:adjustRightInd w:val="0"/>
        <w:spacing w:after="40" w:line="240" w:lineRule="auto"/>
        <w:jc w:val="both"/>
        <w:rPr>
          <w:rFonts w:ascii="Arial" w:hAnsi="Arial" w:cs="Arial"/>
          <w:sz w:val="20"/>
          <w:szCs w:val="20"/>
        </w:rPr>
      </w:pPr>
    </w:p>
    <w:p w:rsidR="00F66B15" w:rsidRPr="00243845" w:rsidRDefault="00F66B15" w:rsidP="00F66B15">
      <w:pPr>
        <w:rPr>
          <w:rFonts w:ascii="Times New Roman" w:eastAsia="Times New Roman" w:hAnsi="Times New Roman" w:cs="Times New Roman"/>
          <w:b/>
          <w:sz w:val="24"/>
          <w:szCs w:val="24"/>
          <w:u w:val="single"/>
        </w:rPr>
      </w:pPr>
    </w:p>
    <w:p w:rsidR="00323469" w:rsidRPr="00323469" w:rsidRDefault="00A2149B" w:rsidP="00323469">
      <w:pPr>
        <w:spacing w:after="0"/>
        <w:jc w:val="center"/>
        <w:rPr>
          <w:rFonts w:ascii="Arial" w:hAnsi="Arial" w:cs="Arial"/>
          <w:sz w:val="24"/>
          <w:szCs w:val="24"/>
        </w:rPr>
      </w:pPr>
      <w:r>
        <w:rPr>
          <w:rFonts w:ascii="Times New Roman" w:eastAsia="Times New Roman" w:hAnsi="Times New Roman" w:cs="Times New Roman"/>
          <w:sz w:val="28"/>
          <w:szCs w:val="28"/>
        </w:rPr>
        <w:lastRenderedPageBreak/>
        <w:t xml:space="preserve"> </w:t>
      </w:r>
      <w:r w:rsidR="00323469" w:rsidRPr="00323469">
        <w:rPr>
          <w:rFonts w:ascii="Arial" w:hAnsi="Arial" w:cs="Arial"/>
          <w:sz w:val="24"/>
          <w:szCs w:val="24"/>
        </w:rPr>
        <w:t>СОВЕТ ДЕПУТАТОВ  ВЕРХ-КАМЫШЕНСКОГО СЕЛЬСОВЕТА</w:t>
      </w:r>
    </w:p>
    <w:p w:rsidR="00323469" w:rsidRPr="00323469" w:rsidRDefault="00323469" w:rsidP="00323469">
      <w:pPr>
        <w:spacing w:after="0"/>
        <w:jc w:val="center"/>
        <w:rPr>
          <w:rFonts w:ascii="Arial" w:hAnsi="Arial" w:cs="Arial"/>
          <w:sz w:val="24"/>
          <w:szCs w:val="24"/>
        </w:rPr>
      </w:pPr>
      <w:r w:rsidRPr="00323469">
        <w:rPr>
          <w:rFonts w:ascii="Arial" w:hAnsi="Arial" w:cs="Arial"/>
          <w:sz w:val="24"/>
          <w:szCs w:val="24"/>
        </w:rPr>
        <w:t>КРАСНОЩЁКОВКОГО РАЙОНА АЛТАЙСКОГО КРАЯ</w:t>
      </w:r>
    </w:p>
    <w:p w:rsidR="00323469" w:rsidRPr="00323469" w:rsidRDefault="00323469" w:rsidP="00323469">
      <w:pPr>
        <w:spacing w:after="0"/>
        <w:jc w:val="center"/>
        <w:rPr>
          <w:rFonts w:ascii="Arial" w:hAnsi="Arial" w:cs="Arial"/>
          <w:sz w:val="24"/>
          <w:szCs w:val="24"/>
        </w:rPr>
      </w:pPr>
    </w:p>
    <w:p w:rsidR="00323469" w:rsidRPr="00323469" w:rsidRDefault="00323469" w:rsidP="00323469">
      <w:pPr>
        <w:spacing w:after="0"/>
        <w:jc w:val="center"/>
        <w:rPr>
          <w:rFonts w:ascii="Arial" w:hAnsi="Arial" w:cs="Arial"/>
          <w:sz w:val="24"/>
          <w:szCs w:val="24"/>
        </w:rPr>
      </w:pPr>
    </w:p>
    <w:p w:rsidR="00323469" w:rsidRPr="00323469" w:rsidRDefault="00323469" w:rsidP="00323469">
      <w:pPr>
        <w:tabs>
          <w:tab w:val="center" w:pos="4677"/>
          <w:tab w:val="left" w:pos="6840"/>
          <w:tab w:val="left" w:pos="7710"/>
        </w:tabs>
        <w:spacing w:after="0"/>
        <w:rPr>
          <w:rFonts w:ascii="Arial" w:hAnsi="Arial" w:cs="Arial"/>
          <w:sz w:val="24"/>
          <w:szCs w:val="24"/>
        </w:rPr>
      </w:pPr>
      <w:r w:rsidRPr="00323469">
        <w:rPr>
          <w:rFonts w:ascii="Arial" w:hAnsi="Arial" w:cs="Arial"/>
          <w:sz w:val="24"/>
          <w:szCs w:val="24"/>
        </w:rPr>
        <w:tab/>
        <w:t>РЕШЕНИЕ</w:t>
      </w:r>
      <w:r w:rsidRPr="00323469">
        <w:rPr>
          <w:rFonts w:ascii="Arial" w:hAnsi="Arial" w:cs="Arial"/>
          <w:sz w:val="24"/>
          <w:szCs w:val="24"/>
        </w:rPr>
        <w:tab/>
      </w:r>
      <w:r w:rsidRPr="00323469">
        <w:rPr>
          <w:rFonts w:ascii="Arial" w:hAnsi="Arial" w:cs="Arial"/>
          <w:sz w:val="24"/>
          <w:szCs w:val="24"/>
        </w:rPr>
        <w:tab/>
      </w: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r w:rsidRPr="00323469">
        <w:rPr>
          <w:rFonts w:ascii="Arial" w:hAnsi="Arial" w:cs="Arial"/>
          <w:sz w:val="24"/>
          <w:szCs w:val="24"/>
        </w:rPr>
        <w:t xml:space="preserve">   От 30 мая  2025 г.                                с. Верх-Камышенка                          № 12</w:t>
      </w:r>
    </w:p>
    <w:p w:rsidR="00323469" w:rsidRPr="00323469" w:rsidRDefault="00323469" w:rsidP="00323469">
      <w:pPr>
        <w:shd w:val="clear" w:color="auto" w:fill="FFFFFF"/>
        <w:spacing w:after="0" w:line="240" w:lineRule="auto"/>
        <w:jc w:val="center"/>
        <w:rPr>
          <w:rFonts w:ascii="Arial" w:eastAsia="Times New Roman" w:hAnsi="Arial" w:cs="Arial"/>
          <w:sz w:val="24"/>
          <w:szCs w:val="24"/>
        </w:rPr>
      </w:pPr>
    </w:p>
    <w:p w:rsidR="00323469" w:rsidRPr="00323469" w:rsidRDefault="00323469" w:rsidP="00323469">
      <w:pPr>
        <w:shd w:val="clear" w:color="auto" w:fill="FFFFFF"/>
        <w:spacing w:after="0" w:line="240" w:lineRule="auto"/>
        <w:rPr>
          <w:rFonts w:ascii="Arial" w:eastAsia="Times New Roman" w:hAnsi="Arial" w:cs="Arial"/>
          <w:sz w:val="24"/>
          <w:szCs w:val="24"/>
        </w:rPr>
      </w:pPr>
      <w:bookmarkStart w:id="1" w:name="_Hlk164163826"/>
      <w:r w:rsidRPr="00323469">
        <w:rPr>
          <w:rFonts w:ascii="Arial" w:eastAsia="Times New Roman" w:hAnsi="Arial" w:cs="Arial"/>
          <w:sz w:val="24"/>
          <w:szCs w:val="24"/>
        </w:rPr>
        <w:t>О дополнительных основаниях</w:t>
      </w:r>
    </w:p>
    <w:p w:rsidR="00323469" w:rsidRPr="00323469" w:rsidRDefault="00323469" w:rsidP="00323469">
      <w:pPr>
        <w:shd w:val="clear" w:color="auto" w:fill="FFFFFF"/>
        <w:spacing w:after="0" w:line="240" w:lineRule="auto"/>
        <w:rPr>
          <w:rFonts w:ascii="Arial" w:eastAsia="Times New Roman" w:hAnsi="Arial" w:cs="Arial"/>
          <w:sz w:val="24"/>
          <w:szCs w:val="24"/>
        </w:rPr>
      </w:pPr>
      <w:r w:rsidRPr="00323469">
        <w:rPr>
          <w:rFonts w:ascii="Arial" w:eastAsia="Times New Roman" w:hAnsi="Arial" w:cs="Arial"/>
          <w:sz w:val="24"/>
          <w:szCs w:val="24"/>
        </w:rPr>
        <w:t xml:space="preserve">признания безнадежными к взысканию задолженности </w:t>
      </w:r>
    </w:p>
    <w:p w:rsidR="00323469" w:rsidRPr="00323469" w:rsidRDefault="00323469" w:rsidP="00323469">
      <w:pPr>
        <w:shd w:val="clear" w:color="auto" w:fill="FFFFFF"/>
        <w:spacing w:after="0" w:line="240" w:lineRule="auto"/>
        <w:rPr>
          <w:rFonts w:ascii="Arial" w:eastAsia="Times New Roman" w:hAnsi="Arial" w:cs="Arial"/>
          <w:sz w:val="24"/>
          <w:szCs w:val="24"/>
        </w:rPr>
      </w:pPr>
      <w:r w:rsidRPr="00323469">
        <w:rPr>
          <w:rFonts w:ascii="Arial" w:eastAsia="Times New Roman" w:hAnsi="Arial" w:cs="Arial"/>
          <w:sz w:val="24"/>
          <w:szCs w:val="24"/>
        </w:rPr>
        <w:t>в части сумм  местных налогов.</w:t>
      </w:r>
    </w:p>
    <w:bookmarkEnd w:id="1"/>
    <w:p w:rsidR="00323469" w:rsidRPr="00323469" w:rsidRDefault="00323469" w:rsidP="00323469">
      <w:pPr>
        <w:shd w:val="clear" w:color="auto" w:fill="FFFFFF"/>
        <w:spacing w:after="0" w:line="240" w:lineRule="auto"/>
        <w:ind w:firstLine="709"/>
        <w:rPr>
          <w:rFonts w:ascii="Arial" w:eastAsia="Times New Roman" w:hAnsi="Arial" w:cs="Arial"/>
          <w:sz w:val="24"/>
          <w:szCs w:val="24"/>
        </w:rPr>
      </w:pPr>
      <w:r w:rsidRPr="00323469">
        <w:rPr>
          <w:rFonts w:ascii="Arial" w:eastAsia="Times New Roman" w:hAnsi="Arial" w:cs="Arial"/>
          <w:sz w:val="24"/>
          <w:szCs w:val="24"/>
        </w:rPr>
        <w:t>    </w:t>
      </w:r>
    </w:p>
    <w:p w:rsidR="00323469" w:rsidRPr="00323469" w:rsidRDefault="00323469" w:rsidP="00323469">
      <w:pPr>
        <w:spacing w:after="0" w:line="240" w:lineRule="auto"/>
        <w:ind w:firstLine="709"/>
        <w:jc w:val="both"/>
        <w:rPr>
          <w:rFonts w:ascii="Arial" w:eastAsia="Times New Roman" w:hAnsi="Arial" w:cs="Arial"/>
          <w:sz w:val="24"/>
          <w:szCs w:val="24"/>
        </w:rPr>
      </w:pPr>
      <w:r w:rsidRPr="00323469">
        <w:rPr>
          <w:rFonts w:ascii="Arial" w:eastAsiaTheme="minorHAnsi" w:hAnsi="Arial" w:cs="Arial"/>
          <w:sz w:val="24"/>
          <w:szCs w:val="24"/>
          <w:lang w:eastAsia="en-US"/>
        </w:rPr>
        <w:t xml:space="preserve">В соответствии с </w:t>
      </w:r>
      <w:hyperlink r:id="rId8" w:history="1">
        <w:r w:rsidRPr="00323469">
          <w:rPr>
            <w:rFonts w:ascii="Arial" w:eastAsiaTheme="minorHAnsi" w:hAnsi="Arial" w:cs="Arial"/>
            <w:sz w:val="24"/>
            <w:szCs w:val="24"/>
            <w:lang w:eastAsia="en-US"/>
          </w:rPr>
          <w:t>пунктом 3 статьи 59</w:t>
        </w:r>
      </w:hyperlink>
      <w:r w:rsidRPr="00323469">
        <w:rPr>
          <w:rFonts w:ascii="Arial" w:eastAsiaTheme="minorHAnsi" w:hAnsi="Arial" w:cs="Arial"/>
          <w:sz w:val="24"/>
          <w:szCs w:val="24"/>
          <w:lang w:eastAsia="en-US"/>
        </w:rPr>
        <w:t xml:space="preserve"> части первой Налогового кодекса Российской Федерации, </w:t>
      </w:r>
      <w:r w:rsidRPr="00323469">
        <w:rPr>
          <w:rFonts w:ascii="Arial" w:eastAsia="Times New Roman" w:hAnsi="Arial" w:cs="Arial"/>
          <w:sz w:val="24"/>
          <w:szCs w:val="24"/>
        </w:rPr>
        <w:t xml:space="preserve">Законом  Алтайского края от 07.12.2017 № 99-ЗС «О дополнительных основаниях признания безнадежной к взысканию задолженности в части сумм региональных налогов»,  Законом Алтайского края от 12.12.2024 № 94-ЗС «О внесении изменения в статью 1 закона Алтайского края «О дополнительных основаниях признания безнадежной к взысканию задолженности в части сумм региональных налогов», </w:t>
      </w:r>
      <w:r w:rsidRPr="00323469">
        <w:rPr>
          <w:rFonts w:ascii="Arial" w:eastAsiaTheme="minorHAnsi" w:hAnsi="Arial" w:cs="Arial"/>
          <w:sz w:val="24"/>
          <w:szCs w:val="24"/>
          <w:lang w:eastAsia="en-US"/>
        </w:rPr>
        <w:t xml:space="preserve"> руководствуясь </w:t>
      </w:r>
      <w:hyperlink r:id="rId9" w:history="1">
        <w:r w:rsidRPr="00323469">
          <w:rPr>
            <w:rFonts w:ascii="Arial" w:eastAsiaTheme="minorHAnsi" w:hAnsi="Arial" w:cs="Arial"/>
            <w:sz w:val="24"/>
            <w:szCs w:val="24"/>
            <w:lang w:eastAsia="en-US"/>
          </w:rPr>
          <w:t>Уставом</w:t>
        </w:r>
      </w:hyperlink>
      <w:r w:rsidRPr="00323469">
        <w:rPr>
          <w:rFonts w:ascii="Arial" w:eastAsia="Times New Roman" w:hAnsi="Arial" w:cs="Arial"/>
          <w:sz w:val="24"/>
          <w:szCs w:val="24"/>
        </w:rPr>
        <w:t xml:space="preserve"> муниципального образования сельское поселение Верх-Камышенский  сельсовет Краснощёковского района Алтайского края, Совет депутатов Верх-Камышенского сельсовета,</w:t>
      </w:r>
    </w:p>
    <w:p w:rsidR="00323469" w:rsidRPr="00323469" w:rsidRDefault="00323469" w:rsidP="00323469">
      <w:pPr>
        <w:autoSpaceDE w:val="0"/>
        <w:autoSpaceDN w:val="0"/>
        <w:adjustRightInd w:val="0"/>
        <w:spacing w:after="0" w:line="240" w:lineRule="exact"/>
        <w:ind w:firstLine="709"/>
        <w:jc w:val="center"/>
        <w:rPr>
          <w:rFonts w:ascii="Arial" w:hAnsi="Arial" w:cs="Arial"/>
          <w:sz w:val="24"/>
          <w:szCs w:val="24"/>
        </w:rPr>
      </w:pPr>
    </w:p>
    <w:p w:rsidR="00323469" w:rsidRPr="00323469" w:rsidRDefault="00323469" w:rsidP="00323469">
      <w:pPr>
        <w:autoSpaceDE w:val="0"/>
        <w:autoSpaceDN w:val="0"/>
        <w:adjustRightInd w:val="0"/>
        <w:spacing w:after="0" w:line="240" w:lineRule="exact"/>
        <w:ind w:firstLine="709"/>
        <w:jc w:val="center"/>
        <w:rPr>
          <w:rFonts w:ascii="Arial" w:hAnsi="Arial" w:cs="Arial"/>
          <w:sz w:val="24"/>
          <w:szCs w:val="24"/>
        </w:rPr>
      </w:pPr>
      <w:r w:rsidRPr="00323469">
        <w:rPr>
          <w:rFonts w:ascii="Arial" w:hAnsi="Arial" w:cs="Arial"/>
          <w:sz w:val="24"/>
          <w:szCs w:val="24"/>
        </w:rPr>
        <w:t>РЕШИЛ:</w:t>
      </w:r>
    </w:p>
    <w:p w:rsidR="00323469" w:rsidRPr="00323469" w:rsidRDefault="00323469" w:rsidP="00323469">
      <w:pPr>
        <w:autoSpaceDE w:val="0"/>
        <w:autoSpaceDN w:val="0"/>
        <w:adjustRightInd w:val="0"/>
        <w:spacing w:after="0" w:line="240" w:lineRule="exact"/>
        <w:ind w:firstLine="709"/>
        <w:jc w:val="center"/>
        <w:rPr>
          <w:rFonts w:ascii="Arial" w:hAnsi="Arial" w:cs="Arial"/>
          <w:sz w:val="24"/>
          <w:szCs w:val="24"/>
        </w:rPr>
      </w:pPr>
    </w:p>
    <w:p w:rsidR="00323469" w:rsidRPr="00323469" w:rsidRDefault="00323469" w:rsidP="00323469">
      <w:pPr>
        <w:autoSpaceDE w:val="0"/>
        <w:autoSpaceDN w:val="0"/>
        <w:adjustRightInd w:val="0"/>
        <w:spacing w:after="0"/>
        <w:ind w:firstLine="709"/>
        <w:jc w:val="both"/>
        <w:rPr>
          <w:rFonts w:ascii="Arial" w:eastAsiaTheme="minorHAnsi" w:hAnsi="Arial" w:cs="Arial"/>
          <w:sz w:val="24"/>
          <w:szCs w:val="24"/>
          <w:lang w:eastAsia="en-US"/>
        </w:rPr>
      </w:pPr>
      <w:r w:rsidRPr="00323469">
        <w:rPr>
          <w:rFonts w:ascii="Arial" w:eastAsiaTheme="minorHAnsi" w:hAnsi="Arial" w:cs="Arial"/>
          <w:sz w:val="24"/>
          <w:szCs w:val="24"/>
          <w:lang w:eastAsia="en-US"/>
        </w:rPr>
        <w:t xml:space="preserve">1. Утвердить </w:t>
      </w:r>
      <w:hyperlink r:id="rId10" w:history="1">
        <w:r w:rsidRPr="00323469">
          <w:rPr>
            <w:rFonts w:ascii="Arial" w:eastAsiaTheme="minorHAnsi" w:hAnsi="Arial" w:cs="Arial"/>
            <w:sz w:val="24"/>
            <w:szCs w:val="24"/>
            <w:lang w:eastAsia="en-US"/>
          </w:rPr>
          <w:t>Перечень</w:t>
        </w:r>
      </w:hyperlink>
      <w:r w:rsidRPr="00323469">
        <w:rPr>
          <w:rFonts w:ascii="Arial" w:eastAsiaTheme="minorHAnsi" w:hAnsi="Arial" w:cs="Arial"/>
          <w:sz w:val="24"/>
          <w:szCs w:val="24"/>
          <w:lang w:eastAsia="en-US"/>
        </w:rPr>
        <w:t xml:space="preserve"> дополнительных оснований признания безнадежной к взысканию задолженности в части сумм местных налогов (приложение).</w:t>
      </w:r>
    </w:p>
    <w:p w:rsidR="00323469" w:rsidRPr="00323469" w:rsidRDefault="00323469" w:rsidP="00323469">
      <w:pPr>
        <w:autoSpaceDE w:val="0"/>
        <w:autoSpaceDN w:val="0"/>
        <w:adjustRightInd w:val="0"/>
        <w:spacing w:after="0"/>
        <w:ind w:firstLine="709"/>
        <w:jc w:val="both"/>
        <w:rPr>
          <w:rFonts w:ascii="Arial" w:eastAsiaTheme="minorHAnsi" w:hAnsi="Arial" w:cs="Arial"/>
          <w:sz w:val="24"/>
          <w:szCs w:val="24"/>
          <w:lang w:eastAsia="en-US"/>
        </w:rPr>
      </w:pPr>
      <w:r w:rsidRPr="00323469">
        <w:rPr>
          <w:rFonts w:ascii="Arial" w:eastAsiaTheme="minorHAnsi" w:hAnsi="Arial" w:cs="Arial"/>
          <w:sz w:val="24"/>
          <w:szCs w:val="24"/>
          <w:lang w:eastAsia="en-US"/>
        </w:rPr>
        <w:t xml:space="preserve">2. </w:t>
      </w:r>
      <w:bookmarkStart w:id="2" w:name="_Hlk167036036"/>
      <w:r w:rsidRPr="00323469">
        <w:rPr>
          <w:rFonts w:ascii="Arial" w:hAnsi="Arial" w:cs="Arial"/>
          <w:sz w:val="24"/>
          <w:szCs w:val="24"/>
        </w:rPr>
        <w:t xml:space="preserve">Признать утратившим силу решение Совета депутатов Верх-Камышенского сельсовета Краснощёковского района Алтайского края от 22.05.2024 № 13 </w:t>
      </w:r>
      <w:bookmarkEnd w:id="2"/>
      <w:r w:rsidRPr="00323469">
        <w:rPr>
          <w:rFonts w:ascii="Arial" w:hAnsi="Arial" w:cs="Arial"/>
          <w:sz w:val="24"/>
          <w:szCs w:val="24"/>
        </w:rPr>
        <w:t>«О дополнительных основаниях признания безнадежными к взысканию задолженности в части сумм местных налогов».</w:t>
      </w:r>
    </w:p>
    <w:p w:rsidR="00323469" w:rsidRPr="00323469" w:rsidRDefault="00323469" w:rsidP="00323469">
      <w:pPr>
        <w:spacing w:after="0" w:line="240" w:lineRule="auto"/>
        <w:ind w:firstLine="709"/>
        <w:jc w:val="both"/>
        <w:rPr>
          <w:rFonts w:ascii="Arial" w:eastAsia="Times New Roman" w:hAnsi="Arial" w:cs="Arial"/>
          <w:sz w:val="24"/>
          <w:szCs w:val="24"/>
        </w:rPr>
      </w:pPr>
      <w:r w:rsidRPr="00323469">
        <w:rPr>
          <w:rFonts w:ascii="Arial" w:eastAsia="Times New Roman" w:hAnsi="Arial" w:cs="Arial"/>
          <w:sz w:val="24"/>
          <w:szCs w:val="24"/>
        </w:rPr>
        <w:t>3. Опубликовать настоящее решение в установленном порядке.</w:t>
      </w:r>
    </w:p>
    <w:p w:rsidR="00323469" w:rsidRPr="00323469" w:rsidRDefault="00323469" w:rsidP="00323469">
      <w:pPr>
        <w:spacing w:after="0" w:line="240" w:lineRule="auto"/>
        <w:ind w:firstLine="709"/>
        <w:jc w:val="both"/>
        <w:rPr>
          <w:rFonts w:ascii="Arial" w:eastAsia="Times New Roman" w:hAnsi="Arial" w:cs="Arial"/>
          <w:sz w:val="24"/>
          <w:szCs w:val="24"/>
        </w:rPr>
      </w:pPr>
      <w:r w:rsidRPr="00323469">
        <w:rPr>
          <w:rFonts w:ascii="Arial" w:eastAsia="Times New Roman" w:hAnsi="Arial" w:cs="Arial"/>
          <w:sz w:val="24"/>
          <w:szCs w:val="24"/>
        </w:rPr>
        <w:t>4. Контроль над исполнением настоящего решения оставляю за собой.</w:t>
      </w:r>
    </w:p>
    <w:p w:rsidR="00323469" w:rsidRPr="00323469" w:rsidRDefault="00323469" w:rsidP="00323469">
      <w:pPr>
        <w:spacing w:after="0" w:line="240" w:lineRule="auto"/>
        <w:ind w:firstLine="709"/>
        <w:jc w:val="both"/>
        <w:rPr>
          <w:rFonts w:ascii="Arial" w:eastAsia="Times New Roman" w:hAnsi="Arial" w:cs="Arial"/>
          <w:sz w:val="24"/>
          <w:szCs w:val="24"/>
        </w:rPr>
      </w:pPr>
    </w:p>
    <w:p w:rsidR="00323469" w:rsidRPr="00323469" w:rsidRDefault="00323469" w:rsidP="00323469">
      <w:pPr>
        <w:spacing w:after="0" w:line="240" w:lineRule="auto"/>
        <w:ind w:firstLine="709"/>
        <w:jc w:val="both"/>
        <w:rPr>
          <w:rFonts w:ascii="Arial" w:eastAsia="Times New Roman" w:hAnsi="Arial" w:cs="Arial"/>
          <w:sz w:val="24"/>
          <w:szCs w:val="24"/>
        </w:rPr>
      </w:pPr>
    </w:p>
    <w:p w:rsidR="00323469" w:rsidRPr="00323469" w:rsidRDefault="00323469" w:rsidP="00323469">
      <w:pPr>
        <w:spacing w:after="0" w:line="240" w:lineRule="auto"/>
        <w:ind w:firstLine="709"/>
        <w:jc w:val="both"/>
        <w:rPr>
          <w:rFonts w:ascii="Arial" w:eastAsia="Times New Roman" w:hAnsi="Arial" w:cs="Arial"/>
          <w:sz w:val="24"/>
          <w:szCs w:val="24"/>
        </w:rPr>
      </w:pPr>
    </w:p>
    <w:p w:rsidR="00323469" w:rsidRPr="00323469" w:rsidRDefault="00323469" w:rsidP="00323469">
      <w:pPr>
        <w:spacing w:after="0" w:line="240" w:lineRule="auto"/>
        <w:ind w:firstLine="709"/>
        <w:jc w:val="both"/>
        <w:rPr>
          <w:rFonts w:ascii="Arial" w:eastAsia="Times New Roman" w:hAnsi="Arial" w:cs="Arial"/>
          <w:sz w:val="24"/>
          <w:szCs w:val="24"/>
        </w:rPr>
      </w:pPr>
    </w:p>
    <w:p w:rsidR="00323469" w:rsidRPr="00323469" w:rsidRDefault="00323469" w:rsidP="00323469">
      <w:pPr>
        <w:spacing w:after="0" w:line="240" w:lineRule="auto"/>
        <w:ind w:firstLine="709"/>
        <w:jc w:val="both"/>
        <w:rPr>
          <w:rFonts w:ascii="Arial" w:eastAsia="Times New Roman" w:hAnsi="Arial" w:cs="Arial"/>
          <w:sz w:val="24"/>
          <w:szCs w:val="24"/>
        </w:rPr>
      </w:pPr>
    </w:p>
    <w:p w:rsidR="00323469" w:rsidRPr="00323469" w:rsidRDefault="00323469" w:rsidP="00323469">
      <w:pPr>
        <w:shd w:val="clear" w:color="auto" w:fill="FFFFFF"/>
        <w:spacing w:after="0" w:line="240" w:lineRule="auto"/>
        <w:ind w:firstLine="709"/>
        <w:rPr>
          <w:rFonts w:ascii="Arial" w:eastAsia="Times New Roman" w:hAnsi="Arial" w:cs="Arial"/>
          <w:sz w:val="24"/>
          <w:szCs w:val="24"/>
        </w:rPr>
      </w:pPr>
    </w:p>
    <w:p w:rsidR="00323469" w:rsidRPr="00323469" w:rsidRDefault="00323469" w:rsidP="00323469">
      <w:pPr>
        <w:shd w:val="clear" w:color="auto" w:fill="FFFFFF"/>
        <w:spacing w:after="0" w:line="240" w:lineRule="auto"/>
        <w:rPr>
          <w:rFonts w:ascii="Arial" w:eastAsia="Times New Roman" w:hAnsi="Arial" w:cs="Arial"/>
          <w:sz w:val="24"/>
          <w:szCs w:val="24"/>
        </w:rPr>
      </w:pPr>
    </w:p>
    <w:p w:rsidR="00323469" w:rsidRPr="00323469" w:rsidRDefault="00323469" w:rsidP="00323469">
      <w:pPr>
        <w:tabs>
          <w:tab w:val="left" w:pos="6585"/>
        </w:tabs>
        <w:spacing w:after="0"/>
        <w:rPr>
          <w:rFonts w:ascii="Arial" w:hAnsi="Arial" w:cs="Arial"/>
          <w:sz w:val="24"/>
          <w:szCs w:val="24"/>
        </w:rPr>
      </w:pPr>
      <w:r w:rsidRPr="00323469">
        <w:rPr>
          <w:rFonts w:ascii="Arial" w:hAnsi="Arial" w:cs="Arial"/>
          <w:sz w:val="24"/>
          <w:szCs w:val="24"/>
        </w:rPr>
        <w:t>Глава сельсовета                                            Л.М.Белоусова</w:t>
      </w:r>
    </w:p>
    <w:p w:rsidR="00323469" w:rsidRPr="00323469" w:rsidRDefault="00323469" w:rsidP="00323469">
      <w:pPr>
        <w:shd w:val="clear" w:color="auto" w:fill="FFFFFF"/>
        <w:spacing w:after="0" w:line="240" w:lineRule="auto"/>
        <w:rPr>
          <w:rFonts w:ascii="Arial" w:eastAsia="Times New Roman" w:hAnsi="Arial" w:cs="Arial"/>
          <w:sz w:val="24"/>
          <w:szCs w:val="24"/>
        </w:rPr>
      </w:pPr>
      <w:r w:rsidRPr="00323469">
        <w:rPr>
          <w:rFonts w:ascii="Arial" w:eastAsia="Times New Roman" w:hAnsi="Arial" w:cs="Arial"/>
          <w:sz w:val="24"/>
          <w:szCs w:val="24"/>
        </w:rPr>
        <w:t> </w:t>
      </w: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Pr="00323469" w:rsidRDefault="00323469" w:rsidP="00323469">
      <w:pPr>
        <w:autoSpaceDE w:val="0"/>
        <w:autoSpaceDN w:val="0"/>
        <w:adjustRightInd w:val="0"/>
        <w:spacing w:after="0"/>
        <w:jc w:val="right"/>
        <w:outlineLvl w:val="0"/>
        <w:rPr>
          <w:rFonts w:ascii="Arial" w:eastAsiaTheme="minorHAnsi" w:hAnsi="Arial" w:cs="Arial"/>
          <w:sz w:val="24"/>
          <w:szCs w:val="24"/>
          <w:lang w:eastAsia="en-US"/>
        </w:rPr>
      </w:pPr>
      <w:r w:rsidRPr="00323469">
        <w:rPr>
          <w:rFonts w:ascii="Arial" w:eastAsiaTheme="minorHAnsi" w:hAnsi="Arial" w:cs="Arial"/>
          <w:sz w:val="24"/>
          <w:szCs w:val="24"/>
          <w:lang w:eastAsia="en-US"/>
        </w:rPr>
        <w:t>Приложение</w:t>
      </w:r>
    </w:p>
    <w:p w:rsidR="00323469" w:rsidRPr="00323469" w:rsidRDefault="00323469" w:rsidP="00323469">
      <w:pPr>
        <w:autoSpaceDE w:val="0"/>
        <w:autoSpaceDN w:val="0"/>
        <w:adjustRightInd w:val="0"/>
        <w:spacing w:after="0"/>
        <w:jc w:val="right"/>
        <w:rPr>
          <w:rFonts w:ascii="Arial" w:eastAsiaTheme="minorHAnsi" w:hAnsi="Arial" w:cs="Arial"/>
          <w:sz w:val="24"/>
          <w:szCs w:val="24"/>
          <w:lang w:eastAsia="en-US"/>
        </w:rPr>
      </w:pPr>
      <w:r w:rsidRPr="00323469">
        <w:rPr>
          <w:rFonts w:ascii="Arial" w:eastAsiaTheme="minorHAnsi" w:hAnsi="Arial" w:cs="Arial"/>
          <w:sz w:val="24"/>
          <w:szCs w:val="24"/>
          <w:lang w:eastAsia="en-US"/>
        </w:rPr>
        <w:t>к решению Совета депутатов</w:t>
      </w:r>
    </w:p>
    <w:p w:rsidR="00323469" w:rsidRPr="00323469" w:rsidRDefault="00323469" w:rsidP="00323469">
      <w:pPr>
        <w:autoSpaceDE w:val="0"/>
        <w:autoSpaceDN w:val="0"/>
        <w:adjustRightInd w:val="0"/>
        <w:spacing w:after="0"/>
        <w:jc w:val="right"/>
        <w:rPr>
          <w:rFonts w:ascii="Arial" w:eastAsiaTheme="minorHAnsi" w:hAnsi="Arial" w:cs="Arial"/>
          <w:sz w:val="24"/>
          <w:szCs w:val="24"/>
          <w:lang w:eastAsia="en-US"/>
        </w:rPr>
      </w:pPr>
      <w:r w:rsidRPr="00323469">
        <w:rPr>
          <w:rFonts w:ascii="Arial" w:eastAsiaTheme="minorHAnsi" w:hAnsi="Arial" w:cs="Arial"/>
          <w:sz w:val="24"/>
          <w:szCs w:val="24"/>
          <w:lang w:eastAsia="en-US"/>
        </w:rPr>
        <w:t>№ 12   от   30.05.2025 г</w:t>
      </w:r>
    </w:p>
    <w:p w:rsidR="00323469" w:rsidRPr="00323469" w:rsidRDefault="00323469" w:rsidP="00323469">
      <w:pPr>
        <w:autoSpaceDE w:val="0"/>
        <w:autoSpaceDN w:val="0"/>
        <w:adjustRightInd w:val="0"/>
        <w:spacing w:after="0"/>
        <w:jc w:val="both"/>
        <w:rPr>
          <w:rFonts w:ascii="Arial" w:eastAsiaTheme="minorHAnsi" w:hAnsi="Arial" w:cs="Arial"/>
          <w:sz w:val="24"/>
          <w:szCs w:val="24"/>
          <w:lang w:eastAsia="en-US"/>
        </w:rPr>
      </w:pPr>
    </w:p>
    <w:p w:rsidR="00323469" w:rsidRPr="00323469" w:rsidRDefault="00323469" w:rsidP="00323469">
      <w:pPr>
        <w:autoSpaceDE w:val="0"/>
        <w:autoSpaceDN w:val="0"/>
        <w:adjustRightInd w:val="0"/>
        <w:spacing w:after="0"/>
        <w:jc w:val="center"/>
        <w:rPr>
          <w:rFonts w:ascii="Arial" w:eastAsiaTheme="minorHAnsi" w:hAnsi="Arial" w:cs="Arial"/>
          <w:bCs/>
          <w:sz w:val="24"/>
          <w:szCs w:val="24"/>
          <w:lang w:eastAsia="en-US"/>
        </w:rPr>
      </w:pPr>
      <w:r w:rsidRPr="00323469">
        <w:rPr>
          <w:rFonts w:ascii="Arial" w:eastAsiaTheme="minorHAnsi" w:hAnsi="Arial" w:cs="Arial"/>
          <w:bCs/>
          <w:sz w:val="24"/>
          <w:szCs w:val="24"/>
          <w:lang w:eastAsia="en-US"/>
        </w:rPr>
        <w:t>ПЕРЕЧЕНЬ</w:t>
      </w:r>
    </w:p>
    <w:p w:rsidR="00323469" w:rsidRPr="00323469" w:rsidRDefault="00323469" w:rsidP="00323469">
      <w:pPr>
        <w:autoSpaceDE w:val="0"/>
        <w:autoSpaceDN w:val="0"/>
        <w:adjustRightInd w:val="0"/>
        <w:spacing w:after="0"/>
        <w:jc w:val="center"/>
        <w:rPr>
          <w:rFonts w:ascii="Arial" w:eastAsiaTheme="minorHAnsi" w:hAnsi="Arial" w:cs="Arial"/>
          <w:bCs/>
          <w:sz w:val="24"/>
          <w:szCs w:val="24"/>
          <w:lang w:eastAsia="en-US"/>
        </w:rPr>
      </w:pPr>
      <w:r w:rsidRPr="00323469">
        <w:rPr>
          <w:rFonts w:ascii="Arial" w:eastAsiaTheme="minorHAnsi" w:hAnsi="Arial" w:cs="Arial"/>
          <w:bCs/>
          <w:sz w:val="24"/>
          <w:szCs w:val="24"/>
          <w:lang w:eastAsia="en-US"/>
        </w:rPr>
        <w:t>ДОПОЛНИТЕЛЬНЫХ ОСНОВАНИЙ ПРИЗНАНИЯ БЕЗНАДЕЖНОЙ К ВЗЫСКАНИЮ</w:t>
      </w:r>
    </w:p>
    <w:p w:rsidR="00323469" w:rsidRPr="00323469" w:rsidRDefault="00323469" w:rsidP="00323469">
      <w:pPr>
        <w:autoSpaceDE w:val="0"/>
        <w:autoSpaceDN w:val="0"/>
        <w:adjustRightInd w:val="0"/>
        <w:spacing w:after="0"/>
        <w:jc w:val="center"/>
        <w:rPr>
          <w:rFonts w:ascii="Arial" w:eastAsiaTheme="minorHAnsi" w:hAnsi="Arial" w:cs="Arial"/>
          <w:bCs/>
          <w:sz w:val="24"/>
          <w:szCs w:val="24"/>
          <w:lang w:eastAsia="en-US"/>
        </w:rPr>
      </w:pPr>
      <w:r w:rsidRPr="00323469">
        <w:rPr>
          <w:rFonts w:ascii="Arial" w:eastAsiaTheme="minorHAnsi" w:hAnsi="Arial" w:cs="Arial"/>
          <w:bCs/>
          <w:sz w:val="24"/>
          <w:szCs w:val="24"/>
          <w:lang w:eastAsia="en-US"/>
        </w:rPr>
        <w:t>ЗАДОЛЖЕННОСТИ В ЧАСТИ СУММ МЕСТНЫХ НАЛОГОВ</w:t>
      </w:r>
    </w:p>
    <w:p w:rsidR="00323469" w:rsidRPr="00323469" w:rsidRDefault="00323469" w:rsidP="00323469">
      <w:pPr>
        <w:autoSpaceDE w:val="0"/>
        <w:autoSpaceDN w:val="0"/>
        <w:adjustRightInd w:val="0"/>
        <w:spacing w:after="0"/>
        <w:jc w:val="both"/>
        <w:rPr>
          <w:rFonts w:ascii="Arial" w:eastAsiaTheme="minorHAnsi" w:hAnsi="Arial" w:cs="Arial"/>
          <w:sz w:val="24"/>
          <w:szCs w:val="24"/>
          <w:lang w:eastAsia="en-US"/>
        </w:rPr>
      </w:pPr>
    </w:p>
    <w:p w:rsidR="00323469" w:rsidRPr="00323469" w:rsidRDefault="00323469" w:rsidP="00323469">
      <w:pPr>
        <w:autoSpaceDE w:val="0"/>
        <w:autoSpaceDN w:val="0"/>
        <w:adjustRightInd w:val="0"/>
        <w:spacing w:after="0" w:line="240" w:lineRule="auto"/>
        <w:ind w:firstLine="709"/>
        <w:jc w:val="both"/>
        <w:rPr>
          <w:rFonts w:ascii="Arial" w:eastAsiaTheme="minorHAnsi" w:hAnsi="Arial" w:cs="Arial"/>
          <w:sz w:val="24"/>
          <w:szCs w:val="24"/>
          <w:lang w:eastAsia="en-US"/>
        </w:rPr>
      </w:pPr>
      <w:r w:rsidRPr="00323469">
        <w:rPr>
          <w:rFonts w:ascii="Arial" w:eastAsiaTheme="minorHAnsi" w:hAnsi="Arial" w:cs="Arial"/>
          <w:sz w:val="24"/>
          <w:szCs w:val="24"/>
          <w:lang w:eastAsia="en-US"/>
        </w:rPr>
        <w:t>Признаются безнадежными к взысканию и подлежат списанию:</w:t>
      </w:r>
    </w:p>
    <w:p w:rsidR="00323469" w:rsidRPr="00323469" w:rsidRDefault="00323469" w:rsidP="00323469">
      <w:pPr>
        <w:autoSpaceDE w:val="0"/>
        <w:autoSpaceDN w:val="0"/>
        <w:adjustRightInd w:val="0"/>
        <w:spacing w:after="0" w:line="240" w:lineRule="auto"/>
        <w:ind w:firstLine="709"/>
        <w:jc w:val="both"/>
        <w:rPr>
          <w:rFonts w:ascii="Arial" w:eastAsiaTheme="minorHAnsi" w:hAnsi="Arial" w:cs="Arial"/>
          <w:sz w:val="24"/>
          <w:szCs w:val="24"/>
          <w:lang w:eastAsia="en-US"/>
        </w:rPr>
      </w:pPr>
      <w:r w:rsidRPr="00323469">
        <w:rPr>
          <w:rFonts w:ascii="Arial" w:eastAsiaTheme="minorHAnsi" w:hAnsi="Arial" w:cs="Arial"/>
          <w:sz w:val="24"/>
          <w:szCs w:val="24"/>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323469" w:rsidRPr="00323469" w:rsidRDefault="00323469" w:rsidP="00323469">
      <w:pPr>
        <w:autoSpaceDE w:val="0"/>
        <w:autoSpaceDN w:val="0"/>
        <w:adjustRightInd w:val="0"/>
        <w:spacing w:after="0" w:line="240" w:lineRule="auto"/>
        <w:ind w:firstLine="709"/>
        <w:jc w:val="both"/>
        <w:rPr>
          <w:rFonts w:ascii="Arial" w:eastAsiaTheme="minorHAnsi" w:hAnsi="Arial" w:cs="Arial"/>
          <w:sz w:val="24"/>
          <w:szCs w:val="24"/>
          <w:lang w:eastAsia="en-US"/>
        </w:rPr>
      </w:pPr>
      <w:r w:rsidRPr="00323469">
        <w:rPr>
          <w:rFonts w:ascii="Arial" w:eastAsiaTheme="minorHAnsi" w:hAnsi="Arial" w:cs="Arial"/>
          <w:sz w:val="24"/>
          <w:szCs w:val="24"/>
          <w:lang w:eastAsia="en-US"/>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в части сумм местных налогов прошло не менее трех лет, на основании копии исполнительного документа;</w:t>
      </w:r>
    </w:p>
    <w:p w:rsidR="00323469" w:rsidRPr="00323469" w:rsidRDefault="00323469" w:rsidP="00323469">
      <w:pPr>
        <w:autoSpaceDE w:val="0"/>
        <w:autoSpaceDN w:val="0"/>
        <w:adjustRightInd w:val="0"/>
        <w:spacing w:after="0" w:line="240" w:lineRule="auto"/>
        <w:ind w:firstLine="709"/>
        <w:jc w:val="both"/>
        <w:rPr>
          <w:rFonts w:ascii="Arial" w:eastAsiaTheme="minorHAnsi" w:hAnsi="Arial" w:cs="Arial"/>
          <w:sz w:val="24"/>
          <w:szCs w:val="24"/>
          <w:lang w:eastAsia="en-US"/>
        </w:rPr>
      </w:pPr>
      <w:r w:rsidRPr="00323469">
        <w:rPr>
          <w:rFonts w:ascii="Arial" w:eastAsiaTheme="minorHAnsi" w:hAnsi="Arial" w:cs="Arial"/>
          <w:sz w:val="24"/>
          <w:szCs w:val="24"/>
          <w:lang w:eastAsia="en-US"/>
        </w:rPr>
        <w:t xml:space="preserve">3. Задолженность в части сумм местных налогов по отмененным  местным налогам у налогоплательщиков, в отношении которых не возбуждено производство по делу о банкротстве в соответствии с Федеральным </w:t>
      </w:r>
      <w:hyperlink r:id="rId11" w:history="1">
        <w:r w:rsidRPr="00323469">
          <w:rPr>
            <w:rFonts w:ascii="Arial" w:eastAsiaTheme="minorHAnsi" w:hAnsi="Arial" w:cs="Arial"/>
            <w:sz w:val="24"/>
            <w:szCs w:val="24"/>
            <w:lang w:eastAsia="en-US"/>
          </w:rPr>
          <w:t>законом</w:t>
        </w:r>
      </w:hyperlink>
      <w:r w:rsidRPr="00323469">
        <w:rPr>
          <w:rFonts w:ascii="Arial" w:eastAsiaTheme="minorHAnsi" w:hAnsi="Arial" w:cs="Arial"/>
          <w:sz w:val="24"/>
          <w:szCs w:val="24"/>
          <w:lang w:eastAsia="en-US"/>
        </w:rPr>
        <w:t xml:space="preserve"> от 26.10.2002 №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12" w:history="1">
        <w:r w:rsidRPr="00323469">
          <w:rPr>
            <w:rFonts w:ascii="Arial" w:eastAsiaTheme="minorHAnsi" w:hAnsi="Arial" w:cs="Arial"/>
            <w:sz w:val="24"/>
            <w:szCs w:val="24"/>
            <w:lang w:eastAsia="en-US"/>
          </w:rPr>
          <w:t>главой 9</w:t>
        </w:r>
      </w:hyperlink>
      <w:r w:rsidRPr="00323469">
        <w:rPr>
          <w:rFonts w:ascii="Arial" w:eastAsiaTheme="minorHAnsi" w:hAnsi="Arial" w:cs="Arial"/>
          <w:sz w:val="24"/>
          <w:szCs w:val="24"/>
          <w:lang w:eastAsia="en-US"/>
        </w:rPr>
        <w:t xml:space="preserve"> Налогового кодекса Российской Федерации, на основании копии нормативного правового акта, которым налог был отменен.</w:t>
      </w:r>
    </w:p>
    <w:p w:rsidR="00323469" w:rsidRPr="00323469" w:rsidRDefault="00323469" w:rsidP="00323469">
      <w:pPr>
        <w:tabs>
          <w:tab w:val="left" w:pos="426"/>
          <w:tab w:val="left" w:pos="1134"/>
        </w:tabs>
        <w:spacing w:after="0" w:line="240" w:lineRule="auto"/>
        <w:ind w:firstLine="709"/>
        <w:jc w:val="both"/>
        <w:rPr>
          <w:rFonts w:ascii="Arial" w:hAnsi="Arial" w:cs="Arial"/>
          <w:sz w:val="24"/>
          <w:szCs w:val="24"/>
        </w:rPr>
      </w:pPr>
      <w:r w:rsidRPr="00323469">
        <w:rPr>
          <w:rFonts w:ascii="Arial" w:hAnsi="Arial" w:cs="Arial"/>
          <w:sz w:val="24"/>
          <w:szCs w:val="24"/>
        </w:rPr>
        <w:t>4.Задолженность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323469" w:rsidRPr="00323469" w:rsidRDefault="00323469" w:rsidP="00323469">
      <w:pPr>
        <w:widowControl w:val="0"/>
        <w:autoSpaceDE w:val="0"/>
        <w:autoSpaceDN w:val="0"/>
        <w:spacing w:after="0" w:line="240" w:lineRule="auto"/>
        <w:ind w:firstLine="709"/>
        <w:jc w:val="both"/>
        <w:rPr>
          <w:rFonts w:ascii="Arial" w:eastAsia="Times New Roman" w:hAnsi="Arial" w:cs="Arial"/>
          <w:sz w:val="24"/>
          <w:szCs w:val="24"/>
        </w:rPr>
      </w:pPr>
      <w:r w:rsidRPr="00323469">
        <w:rPr>
          <w:rFonts w:ascii="Arial" w:eastAsia="Times New Roman" w:hAnsi="Arial" w:cs="Arial"/>
          <w:sz w:val="24"/>
          <w:szCs w:val="24"/>
        </w:rPr>
        <w:t>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323469" w:rsidRPr="00323469" w:rsidRDefault="00323469" w:rsidP="00323469">
      <w:pPr>
        <w:spacing w:after="0" w:line="240" w:lineRule="auto"/>
        <w:ind w:firstLine="709"/>
        <w:jc w:val="both"/>
        <w:rPr>
          <w:rFonts w:ascii="Arial" w:hAnsi="Arial" w:cs="Arial"/>
          <w:sz w:val="24"/>
          <w:szCs w:val="24"/>
        </w:rPr>
      </w:pPr>
      <w:r w:rsidRPr="00323469">
        <w:rPr>
          <w:rFonts w:ascii="Arial" w:hAnsi="Arial" w:cs="Arial"/>
          <w:sz w:val="24"/>
          <w:szCs w:val="24"/>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 </w:t>
      </w:r>
    </w:p>
    <w:p w:rsidR="00323469" w:rsidRPr="00323469" w:rsidRDefault="00323469" w:rsidP="00323469">
      <w:pPr>
        <w:spacing w:after="0" w:line="240" w:lineRule="auto"/>
        <w:ind w:firstLine="709"/>
        <w:jc w:val="both"/>
        <w:rPr>
          <w:rFonts w:ascii="Arial" w:hAnsi="Arial" w:cs="Arial"/>
          <w:sz w:val="24"/>
          <w:szCs w:val="24"/>
        </w:rPr>
      </w:pPr>
      <w:r w:rsidRPr="00323469">
        <w:rPr>
          <w:rFonts w:ascii="Arial" w:hAnsi="Arial" w:cs="Arial"/>
          <w:sz w:val="24"/>
          <w:szCs w:val="24"/>
        </w:rPr>
        <w:t xml:space="preserve">7.Задолженность погибших (умерших) при исполнении обязанностей военной службы в ходе проведения специальной военной операции граждан, </w:t>
      </w:r>
      <w:r w:rsidRPr="00323469">
        <w:rPr>
          <w:rFonts w:ascii="Arial" w:hAnsi="Arial" w:cs="Arial"/>
          <w:sz w:val="24"/>
          <w:szCs w:val="24"/>
        </w:rPr>
        <w:lastRenderedPageBreak/>
        <w:t>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323469" w:rsidRPr="00323469" w:rsidRDefault="00323469" w:rsidP="00323469">
      <w:pPr>
        <w:spacing w:after="0" w:line="240" w:lineRule="auto"/>
        <w:ind w:firstLine="709"/>
        <w:jc w:val="both"/>
        <w:rPr>
          <w:rFonts w:ascii="Arial" w:hAnsi="Arial" w:cs="Arial"/>
          <w:sz w:val="24"/>
          <w:szCs w:val="24"/>
        </w:rPr>
      </w:pPr>
      <w:r w:rsidRPr="00323469">
        <w:rPr>
          <w:rFonts w:ascii="Arial" w:hAnsi="Arial" w:cs="Arial"/>
          <w:sz w:val="24"/>
          <w:szCs w:val="24"/>
        </w:rPr>
        <w:t>8. Задолженность умерших или объявленных умершими в порядке, установленном гражданским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
    <w:p w:rsidR="00323469" w:rsidRPr="00323469" w:rsidRDefault="00323469" w:rsidP="00323469">
      <w:pPr>
        <w:spacing w:after="0" w:line="240" w:lineRule="auto"/>
        <w:ind w:firstLine="709"/>
        <w:jc w:val="both"/>
        <w:rPr>
          <w:rFonts w:ascii="Arial" w:hAnsi="Arial" w:cs="Arial"/>
          <w:sz w:val="24"/>
          <w:szCs w:val="24"/>
        </w:rPr>
      </w:pPr>
    </w:p>
    <w:p w:rsidR="00323469" w:rsidRPr="00323469" w:rsidRDefault="00323469" w:rsidP="00323469">
      <w:pPr>
        <w:autoSpaceDE w:val="0"/>
        <w:autoSpaceDN w:val="0"/>
        <w:adjustRightInd w:val="0"/>
        <w:spacing w:after="0"/>
        <w:jc w:val="both"/>
        <w:rPr>
          <w:rFonts w:ascii="Arial" w:eastAsiaTheme="minorHAnsi" w:hAnsi="Arial" w:cs="Arial"/>
          <w:sz w:val="24"/>
          <w:szCs w:val="24"/>
          <w:lang w:eastAsia="en-US"/>
        </w:rPr>
      </w:pP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Default="00323469"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Default="00C21A64" w:rsidP="00323469">
      <w:pPr>
        <w:spacing w:after="0"/>
        <w:rPr>
          <w:rFonts w:ascii="Arial" w:hAnsi="Arial" w:cs="Arial"/>
          <w:sz w:val="24"/>
          <w:szCs w:val="24"/>
        </w:rPr>
      </w:pPr>
    </w:p>
    <w:p w:rsidR="00C21A64" w:rsidRPr="00323469" w:rsidRDefault="00C21A64" w:rsidP="00323469">
      <w:pPr>
        <w:spacing w:after="0"/>
        <w:rPr>
          <w:rFonts w:ascii="Arial" w:hAnsi="Arial" w:cs="Arial"/>
          <w:sz w:val="24"/>
          <w:szCs w:val="24"/>
        </w:rPr>
      </w:pPr>
    </w:p>
    <w:p w:rsidR="00323469" w:rsidRPr="00323469" w:rsidRDefault="00323469" w:rsidP="00323469">
      <w:pPr>
        <w:spacing w:after="0"/>
        <w:rPr>
          <w:rFonts w:ascii="Arial" w:hAnsi="Arial" w:cs="Arial"/>
          <w:sz w:val="24"/>
          <w:szCs w:val="24"/>
        </w:rPr>
      </w:pPr>
    </w:p>
    <w:p w:rsidR="00323469" w:rsidRPr="00323469" w:rsidRDefault="00323469" w:rsidP="00323469">
      <w:pPr>
        <w:spacing w:after="0"/>
        <w:rPr>
          <w:rFonts w:ascii="Times New Roman" w:hAnsi="Times New Roman" w:cs="Times New Roman"/>
        </w:rPr>
      </w:pPr>
    </w:p>
    <w:p w:rsidR="00A3767D" w:rsidRDefault="00A3767D" w:rsidP="00A3767D">
      <w:pPr>
        <w:sectPr w:rsidR="00A3767D">
          <w:pgSz w:w="11905" w:h="16837"/>
          <w:pgMar w:top="1440" w:right="1440" w:bottom="1440" w:left="1440" w:header="720" w:footer="720" w:gutter="0"/>
          <w:cols w:space="720"/>
        </w:sectPr>
      </w:pPr>
    </w:p>
    <w:p w:rsidR="00A3767D" w:rsidRDefault="00A3767D" w:rsidP="006B2974">
      <w:pPr>
        <w:pStyle w:val="a3"/>
        <w:rPr>
          <w:b/>
          <w:bCs/>
          <w:sz w:val="28"/>
          <w:szCs w:val="28"/>
        </w:rPr>
      </w:pPr>
    </w:p>
    <w:p w:rsidR="00A3767D" w:rsidRPr="00F81A79" w:rsidRDefault="00A3767D" w:rsidP="00927204">
      <w:pPr>
        <w:pStyle w:val="a3"/>
        <w:ind w:firstLine="709"/>
        <w:jc w:val="center"/>
        <w:rPr>
          <w:b/>
          <w:bCs/>
          <w:sz w:val="28"/>
          <w:szCs w:val="28"/>
        </w:rPr>
      </w:pPr>
    </w:p>
    <w:p w:rsidR="00101488" w:rsidRPr="00DE7209" w:rsidRDefault="00480050" w:rsidP="00DE7209">
      <w:r>
        <w:t xml:space="preserve"> </w:t>
      </w:r>
    </w:p>
    <w:p w:rsidR="00F81A79" w:rsidRDefault="00101488" w:rsidP="00480050">
      <w:pPr>
        <w:autoSpaceDE w:val="0"/>
        <w:autoSpaceDN w:val="0"/>
        <w:adjustRightInd w:val="0"/>
        <w:spacing w:after="0" w:line="240" w:lineRule="auto"/>
        <w:jc w:val="center"/>
        <w:rPr>
          <w:rFonts w:ascii="Times New Roman" w:eastAsia="Times New Roman" w:hAnsi="Times New Roman" w:cs="Times New Roman"/>
          <w:b/>
          <w:sz w:val="40"/>
          <w:szCs w:val="40"/>
          <w:u w:val="single"/>
        </w:rPr>
      </w:pPr>
      <w:r w:rsidRPr="00101488">
        <w:rPr>
          <w:rFonts w:ascii="Times New Roman" w:eastAsia="TimesNewRomanPSMT" w:hAnsi="Times New Roman" w:cs="Times New Roman"/>
          <w:sz w:val="28"/>
          <w:szCs w:val="28"/>
          <w:lang w:eastAsia="en-US"/>
        </w:rPr>
        <w:t xml:space="preserve"> </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B0291E"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A72DBC"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w:t>
      </w:r>
      <w:r w:rsidR="00F81A79">
        <w:rPr>
          <w:rFonts w:ascii="Times New Roman" w:eastAsia="Times New Roman" w:hAnsi="Times New Roman" w:cs="Times New Roman"/>
          <w:b/>
          <w:sz w:val="40"/>
          <w:szCs w:val="40"/>
        </w:rPr>
        <w:t xml:space="preserve"> сельсовета</w:t>
      </w:r>
    </w:p>
    <w:p w:rsidR="00F81A79" w:rsidRPr="00F81A79" w:rsidRDefault="00A72DBC"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Краснощё</w:t>
      </w:r>
      <w:r w:rsidR="00F81A79">
        <w:rPr>
          <w:rFonts w:ascii="Times New Roman" w:eastAsia="Times New Roman" w:hAnsi="Times New Roman" w:cs="Times New Roman"/>
          <w:b/>
          <w:sz w:val="40"/>
          <w:szCs w:val="40"/>
        </w:rPr>
        <w:t>ковского</w:t>
      </w:r>
      <w:r w:rsidR="00F81A79" w:rsidRPr="00F81A79">
        <w:rPr>
          <w:rFonts w:ascii="Times New Roman" w:eastAsia="Times New Roman" w:hAnsi="Times New Roman" w:cs="Times New Roman"/>
          <w:b/>
          <w:sz w:val="40"/>
          <w:szCs w:val="40"/>
        </w:rPr>
        <w:t xml:space="preserve"> района</w:t>
      </w:r>
      <w:r w:rsidR="00F81A79" w:rsidRPr="00F81A79">
        <w:rPr>
          <w:rFonts w:ascii="Times New Roman" w:eastAsia="Times New Roman" w:hAnsi="Times New Roman" w:cs="Times New Roman"/>
          <w:b/>
          <w:sz w:val="32"/>
          <w:szCs w:val="32"/>
        </w:rPr>
        <w:t xml:space="preserve"> </w:t>
      </w: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B252D7" w:rsidRPr="006B2974" w:rsidRDefault="00CC26AD" w:rsidP="006B2974">
      <w:r>
        <w:rPr>
          <w:rFonts w:ascii="Times New Roman" w:eastAsia="Times New Roman" w:hAnsi="Times New Roman" w:cs="Times New Roman"/>
          <w:sz w:val="28"/>
          <w:szCs w:val="28"/>
        </w:rPr>
        <w:t xml:space="preserve"> </w:t>
      </w: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C21A64">
      <w:pPr>
        <w:tabs>
          <w:tab w:val="left" w:pos="567"/>
        </w:tabs>
        <w:autoSpaceDE w:val="0"/>
        <w:autoSpaceDN w:val="0"/>
        <w:adjustRightInd w:val="0"/>
        <w:spacing w:after="0" w:line="240" w:lineRule="auto"/>
        <w:ind w:firstLine="709"/>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Pr="00B2093B" w:rsidRDefault="00C21A64" w:rsidP="00C21A64">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АДМИНИСТРАЦИЯ ВЕРХ-КАМЫШЕНСКОГО</w:t>
      </w:r>
      <w:r w:rsidRPr="00B2093B">
        <w:rPr>
          <w:rFonts w:ascii="Times New Roman" w:eastAsia="Times New Roman" w:hAnsi="Times New Roman" w:cs="Times New Roman"/>
          <w:sz w:val="28"/>
          <w:szCs w:val="28"/>
        </w:rPr>
        <w:t xml:space="preserve"> СЕЛЬСОВЕТА</w:t>
      </w:r>
    </w:p>
    <w:p w:rsidR="00C21A64" w:rsidRPr="00B2093B" w:rsidRDefault="00C21A64" w:rsidP="00C21A64">
      <w:pPr>
        <w:spacing w:after="0" w:line="240" w:lineRule="auto"/>
        <w:jc w:val="center"/>
        <w:rPr>
          <w:rFonts w:ascii="Times New Roman" w:eastAsia="Times New Roman" w:hAnsi="Times New Roman" w:cs="Times New Roman"/>
          <w:sz w:val="28"/>
          <w:szCs w:val="28"/>
        </w:rPr>
      </w:pPr>
      <w:r w:rsidRPr="00B2093B">
        <w:rPr>
          <w:rFonts w:ascii="Times New Roman" w:eastAsia="Times New Roman" w:hAnsi="Times New Roman" w:cs="Times New Roman"/>
          <w:sz w:val="28"/>
          <w:szCs w:val="28"/>
        </w:rPr>
        <w:t xml:space="preserve"> КРАСНОЩЁКОВСКОГО РАЙОНА АЛТАЙСКОГО КРАЯ</w:t>
      </w:r>
    </w:p>
    <w:p w:rsidR="00C21A64" w:rsidRPr="00B2093B" w:rsidRDefault="00C21A64" w:rsidP="00C21A64">
      <w:pPr>
        <w:spacing w:after="0" w:line="240" w:lineRule="auto"/>
        <w:ind w:firstLine="709"/>
        <w:jc w:val="center"/>
        <w:rPr>
          <w:rFonts w:ascii="Times New Roman" w:eastAsia="Times New Roman" w:hAnsi="Times New Roman" w:cs="Times New Roman"/>
          <w:sz w:val="28"/>
          <w:szCs w:val="28"/>
        </w:rPr>
      </w:pPr>
    </w:p>
    <w:p w:rsidR="00C21A64" w:rsidRPr="00B2093B" w:rsidRDefault="00C21A64" w:rsidP="00C21A64">
      <w:pPr>
        <w:spacing w:after="0" w:line="240" w:lineRule="auto"/>
        <w:ind w:firstLine="709"/>
        <w:jc w:val="center"/>
        <w:rPr>
          <w:rFonts w:ascii="Times New Roman" w:eastAsia="Times New Roman" w:hAnsi="Times New Roman" w:cs="Times New Roman"/>
          <w:sz w:val="28"/>
          <w:szCs w:val="28"/>
        </w:rPr>
      </w:pPr>
      <w:r w:rsidRPr="00B2093B">
        <w:rPr>
          <w:rFonts w:ascii="Times New Roman" w:eastAsia="Times New Roman" w:hAnsi="Times New Roman" w:cs="Times New Roman"/>
          <w:sz w:val="28"/>
          <w:szCs w:val="28"/>
        </w:rPr>
        <w:t>ПОСТАНОВЛЕНИЕ</w:t>
      </w:r>
    </w:p>
    <w:p w:rsidR="00C21A64" w:rsidRPr="00B2093B" w:rsidRDefault="00C21A64" w:rsidP="00C21A64">
      <w:pPr>
        <w:spacing w:after="0" w:line="240" w:lineRule="auto"/>
        <w:ind w:firstLine="709"/>
        <w:jc w:val="center"/>
        <w:rPr>
          <w:rFonts w:ascii="Times New Roman" w:eastAsia="Times New Roman" w:hAnsi="Times New Roman" w:cs="Times New Roman"/>
          <w:sz w:val="28"/>
          <w:szCs w:val="28"/>
        </w:rPr>
      </w:pPr>
    </w:p>
    <w:tbl>
      <w:tblPr>
        <w:tblW w:w="9606" w:type="dxa"/>
        <w:tblLook w:val="04A0" w:firstRow="1" w:lastRow="0" w:firstColumn="1" w:lastColumn="0" w:noHBand="0" w:noVBand="1"/>
      </w:tblPr>
      <w:tblGrid>
        <w:gridCol w:w="5495"/>
        <w:gridCol w:w="4111"/>
      </w:tblGrid>
      <w:tr w:rsidR="00C21A64" w:rsidRPr="00B2093B" w:rsidTr="00A202F6">
        <w:trPr>
          <w:trHeight w:val="297"/>
        </w:trPr>
        <w:tc>
          <w:tcPr>
            <w:tcW w:w="5495" w:type="dxa"/>
            <w:hideMark/>
          </w:tcPr>
          <w:p w:rsidR="00C21A64" w:rsidRPr="00B2093B" w:rsidRDefault="00C21A64" w:rsidP="00A202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eastAsia="ar-SA"/>
              </w:rPr>
              <w:t>05</w:t>
            </w:r>
            <w:r w:rsidRPr="00B2093B">
              <w:rPr>
                <w:rFonts w:ascii="Times New Roman" w:eastAsia="Times New Roman" w:hAnsi="Times New Roman" w:cs="Times New Roman"/>
                <w:sz w:val="28"/>
                <w:szCs w:val="28"/>
                <w:lang w:eastAsia="ar-SA"/>
              </w:rPr>
              <w:t xml:space="preserve"> мая  2</w:t>
            </w:r>
            <w:r w:rsidRPr="00B2093B">
              <w:rPr>
                <w:rFonts w:ascii="Times New Roman" w:eastAsia="Times New Roman" w:hAnsi="Times New Roman" w:cs="Times New Roman"/>
                <w:spacing w:val="-6"/>
                <w:sz w:val="28"/>
                <w:szCs w:val="28"/>
                <w:lang w:eastAsia="ar-SA"/>
              </w:rPr>
              <w:t>025 года  №</w:t>
            </w:r>
            <w:r>
              <w:rPr>
                <w:rFonts w:ascii="Times New Roman" w:eastAsia="Times New Roman" w:hAnsi="Times New Roman" w:cs="Times New Roman"/>
                <w:spacing w:val="-6"/>
                <w:sz w:val="28"/>
                <w:szCs w:val="28"/>
                <w:lang w:eastAsia="ar-SA"/>
              </w:rPr>
              <w:t xml:space="preserve"> 10</w:t>
            </w:r>
          </w:p>
        </w:tc>
        <w:tc>
          <w:tcPr>
            <w:tcW w:w="4111" w:type="dxa"/>
            <w:hideMark/>
          </w:tcPr>
          <w:p w:rsidR="00C21A64" w:rsidRPr="00B2093B" w:rsidRDefault="00C21A64" w:rsidP="00A202F6">
            <w:pPr>
              <w:spacing w:after="0" w:line="240" w:lineRule="auto"/>
              <w:jc w:val="right"/>
              <w:rPr>
                <w:rFonts w:ascii="Times New Roman" w:eastAsia="Times New Roman" w:hAnsi="Times New Roman" w:cs="Times New Roman"/>
                <w:sz w:val="28"/>
                <w:szCs w:val="28"/>
              </w:rPr>
            </w:pPr>
            <w:r w:rsidRPr="00B2093B">
              <w:rPr>
                <w:rFonts w:ascii="Times New Roman" w:eastAsia="Times New Roman" w:hAnsi="Times New Roman" w:cs="Times New Roman"/>
                <w:spacing w:val="-1"/>
                <w:sz w:val="28"/>
                <w:szCs w:val="28"/>
                <w:lang w:eastAsia="ar-SA"/>
              </w:rPr>
              <w:t>с.</w:t>
            </w:r>
            <w:r>
              <w:rPr>
                <w:rFonts w:ascii="Times New Roman" w:eastAsia="Times New Roman" w:hAnsi="Times New Roman" w:cs="Times New Roman"/>
                <w:color w:val="000000"/>
                <w:spacing w:val="-1"/>
                <w:sz w:val="28"/>
                <w:szCs w:val="28"/>
                <w:lang w:eastAsia="ar-SA"/>
              </w:rPr>
              <w:t>Верх-Камышенка</w:t>
            </w:r>
          </w:p>
        </w:tc>
      </w:tr>
    </w:tbl>
    <w:p w:rsidR="00C21A64" w:rsidRPr="00B2093B" w:rsidRDefault="00C21A64" w:rsidP="00C21A64">
      <w:pPr>
        <w:pStyle w:val="a3"/>
        <w:ind w:right="4393"/>
        <w:jc w:val="both"/>
        <w:rPr>
          <w:sz w:val="28"/>
          <w:szCs w:val="28"/>
        </w:rPr>
      </w:pPr>
      <w:r w:rsidRPr="00B2093B">
        <w:rPr>
          <w:bCs/>
          <w:sz w:val="28"/>
          <w:szCs w:val="28"/>
        </w:rPr>
        <w:t xml:space="preserve">Об утверждении Положения о комиссии по соблюдению требований к служебному поведению муниципальных служащих </w:t>
      </w:r>
      <w:r>
        <w:rPr>
          <w:bCs/>
          <w:sz w:val="28"/>
          <w:szCs w:val="28"/>
        </w:rPr>
        <w:t>Администрации Верх-Камышенского сельсовета Краснощё</w:t>
      </w:r>
      <w:r w:rsidRPr="00B2093B">
        <w:rPr>
          <w:bCs/>
          <w:sz w:val="28"/>
          <w:szCs w:val="28"/>
        </w:rPr>
        <w:t>ковского района Алтайского края и урегулированию конфликта интересов</w:t>
      </w:r>
    </w:p>
    <w:p w:rsidR="00C21A64" w:rsidRPr="00B2093B" w:rsidRDefault="00C21A64" w:rsidP="00C21A64">
      <w:pPr>
        <w:pStyle w:val="a3"/>
        <w:ind w:firstLine="709"/>
        <w:jc w:val="both"/>
        <w:rPr>
          <w:sz w:val="28"/>
          <w:szCs w:val="28"/>
        </w:rPr>
      </w:pPr>
      <w:r w:rsidRPr="00B2093B">
        <w:rPr>
          <w:sz w:val="28"/>
          <w:szCs w:val="28"/>
        </w:rPr>
        <w:t xml:space="preserve">В соответствии с </w:t>
      </w:r>
      <w:hyperlink r:id="rId13" w:tgtFrame="_blank" w:history="1">
        <w:r w:rsidRPr="00B2093B">
          <w:rPr>
            <w:rStyle w:val="11"/>
            <w:color w:val="0000FF"/>
            <w:sz w:val="28"/>
            <w:szCs w:val="28"/>
            <w:u w:val="single"/>
          </w:rPr>
          <w:t>Указом Президента Российской Федерации от 01.07.2010 № 821</w:t>
        </w:r>
      </w:hyperlink>
      <w:r w:rsidRPr="00B2093B">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Федеральными законами </w:t>
      </w:r>
      <w:hyperlink r:id="rId14" w:tgtFrame="_blank" w:history="1">
        <w:r w:rsidRPr="00B2093B">
          <w:rPr>
            <w:rStyle w:val="11"/>
            <w:color w:val="0000FF"/>
            <w:sz w:val="28"/>
            <w:szCs w:val="28"/>
            <w:u w:val="single"/>
          </w:rPr>
          <w:t>от 06.10.2003 №131-ФЗ</w:t>
        </w:r>
      </w:hyperlink>
      <w:r w:rsidRPr="00B2093B">
        <w:rPr>
          <w:sz w:val="28"/>
          <w:szCs w:val="28"/>
        </w:rPr>
        <w:t xml:space="preserve"> «Об общих принципах организации местного самоуправления в Российской Федерации», </w:t>
      </w:r>
      <w:hyperlink r:id="rId15" w:tgtFrame="_blank" w:history="1">
        <w:r w:rsidRPr="00B2093B">
          <w:rPr>
            <w:rStyle w:val="11"/>
            <w:color w:val="0000FF"/>
            <w:sz w:val="28"/>
            <w:szCs w:val="28"/>
            <w:u w:val="single"/>
          </w:rPr>
          <w:t>от 25.12.2008 № 273-ФЗ</w:t>
        </w:r>
      </w:hyperlink>
      <w:r w:rsidRPr="00B2093B">
        <w:rPr>
          <w:sz w:val="28"/>
          <w:szCs w:val="28"/>
        </w:rPr>
        <w:t xml:space="preserve"> «О противодействии коррупции», </w:t>
      </w:r>
      <w:hyperlink r:id="rId16" w:tgtFrame="_blank" w:history="1">
        <w:r w:rsidRPr="00B2093B">
          <w:rPr>
            <w:rStyle w:val="11"/>
            <w:color w:val="0000FF"/>
            <w:sz w:val="28"/>
            <w:szCs w:val="28"/>
            <w:u w:val="single"/>
          </w:rPr>
          <w:t>от 02.03.2007 № 25-ФЗ</w:t>
        </w:r>
      </w:hyperlink>
      <w:r w:rsidRPr="00B2093B">
        <w:rPr>
          <w:sz w:val="28"/>
          <w:szCs w:val="28"/>
        </w:rPr>
        <w:t xml:space="preserve"> «О муниципальной службе в Российской Федерации», законом Алтайского края </w:t>
      </w:r>
      <w:hyperlink r:id="rId17" w:tgtFrame="_blank" w:history="1">
        <w:r w:rsidRPr="00B2093B">
          <w:rPr>
            <w:rStyle w:val="11"/>
            <w:color w:val="0000FF"/>
            <w:sz w:val="28"/>
            <w:szCs w:val="28"/>
            <w:u w:val="single"/>
          </w:rPr>
          <w:t>от 07.12.2007 № 134-ЗС</w:t>
        </w:r>
      </w:hyperlink>
      <w:r w:rsidRPr="00B2093B">
        <w:rPr>
          <w:sz w:val="28"/>
          <w:szCs w:val="28"/>
        </w:rPr>
        <w:t xml:space="preserve"> «О муниципальной службе в Алтайском крае»,</w:t>
      </w:r>
    </w:p>
    <w:p w:rsidR="00C21A64" w:rsidRPr="00B2093B" w:rsidRDefault="00C21A64" w:rsidP="00C21A64">
      <w:pPr>
        <w:pStyle w:val="a3"/>
        <w:ind w:firstLine="709"/>
        <w:rPr>
          <w:sz w:val="28"/>
          <w:szCs w:val="28"/>
        </w:rPr>
      </w:pPr>
      <w:r w:rsidRPr="00B2093B">
        <w:rPr>
          <w:sz w:val="28"/>
          <w:szCs w:val="28"/>
        </w:rPr>
        <w:t>ПОСТАНОВЛЯЮ:</w:t>
      </w:r>
    </w:p>
    <w:p w:rsidR="00C21A64" w:rsidRDefault="00C21A64" w:rsidP="00C21A64">
      <w:pPr>
        <w:pStyle w:val="a3"/>
        <w:spacing w:before="0" w:beforeAutospacing="0" w:after="0" w:afterAutospacing="0"/>
        <w:ind w:firstLine="709"/>
        <w:jc w:val="both"/>
        <w:rPr>
          <w:sz w:val="28"/>
          <w:szCs w:val="28"/>
        </w:rPr>
      </w:pPr>
      <w:r w:rsidRPr="00B2093B">
        <w:rPr>
          <w:sz w:val="28"/>
          <w:szCs w:val="28"/>
        </w:rPr>
        <w:t xml:space="preserve">1. Утвердить Положение о комиссии по соблюдению требований к служебному поведению муниципальных служащих </w:t>
      </w:r>
      <w:r>
        <w:rPr>
          <w:sz w:val="28"/>
          <w:szCs w:val="28"/>
        </w:rPr>
        <w:t>Администрации Верх-Камышенского сельсовета Краснощё</w:t>
      </w:r>
      <w:r w:rsidRPr="00B2093B">
        <w:rPr>
          <w:sz w:val="28"/>
          <w:szCs w:val="28"/>
        </w:rPr>
        <w:t>ковского района Алтайского края и урегулированию конфликта интересов (приложение №1).</w:t>
      </w:r>
    </w:p>
    <w:p w:rsidR="00C21A64" w:rsidRPr="00B2093B" w:rsidRDefault="00C21A64" w:rsidP="00C21A64">
      <w:pPr>
        <w:pStyle w:val="a3"/>
        <w:spacing w:before="0" w:beforeAutospacing="0" w:after="0" w:afterAutospacing="0"/>
        <w:ind w:firstLine="709"/>
        <w:jc w:val="both"/>
        <w:rPr>
          <w:sz w:val="28"/>
          <w:szCs w:val="28"/>
        </w:rPr>
      </w:pPr>
      <w:r>
        <w:rPr>
          <w:sz w:val="28"/>
          <w:szCs w:val="28"/>
        </w:rPr>
        <w:t xml:space="preserve">2. </w:t>
      </w:r>
      <w:r w:rsidRPr="00D724DC">
        <w:rPr>
          <w:sz w:val="28"/>
          <w:szCs w:val="28"/>
        </w:rPr>
        <w:t xml:space="preserve">Утвердить состав комиссии по соблюдению требований к служебному поведению муниципальных служащих </w:t>
      </w:r>
      <w:r>
        <w:rPr>
          <w:sz w:val="28"/>
          <w:szCs w:val="28"/>
        </w:rPr>
        <w:t>Администрации Верх-Камышенского сельсовета Краснощё</w:t>
      </w:r>
      <w:r w:rsidRPr="00B2093B">
        <w:rPr>
          <w:sz w:val="28"/>
          <w:szCs w:val="28"/>
        </w:rPr>
        <w:t>ковского района Алтайского края и урегулированию конфликта интересов</w:t>
      </w:r>
      <w:r w:rsidRPr="00D724DC">
        <w:rPr>
          <w:sz w:val="28"/>
          <w:szCs w:val="28"/>
        </w:rPr>
        <w:t xml:space="preserve"> и урегулированию конфликта интересов</w:t>
      </w:r>
      <w:r>
        <w:rPr>
          <w:sz w:val="28"/>
          <w:szCs w:val="28"/>
        </w:rPr>
        <w:t>.</w:t>
      </w:r>
      <w:r w:rsidRPr="00D724DC">
        <w:rPr>
          <w:sz w:val="28"/>
          <w:szCs w:val="28"/>
        </w:rPr>
        <w:t xml:space="preserve">  (Приложение № 2).</w:t>
      </w:r>
    </w:p>
    <w:p w:rsidR="00C21A64" w:rsidRDefault="00C21A64" w:rsidP="00C21A64">
      <w:pPr>
        <w:pStyle w:val="a3"/>
        <w:spacing w:before="0" w:beforeAutospacing="0" w:after="0" w:afterAutospacing="0"/>
        <w:ind w:firstLine="709"/>
        <w:jc w:val="both"/>
        <w:rPr>
          <w:sz w:val="28"/>
          <w:szCs w:val="28"/>
        </w:rPr>
      </w:pPr>
      <w:r>
        <w:rPr>
          <w:sz w:val="28"/>
          <w:szCs w:val="28"/>
        </w:rPr>
        <w:t>3</w:t>
      </w:r>
      <w:r w:rsidRPr="00B2093B">
        <w:rPr>
          <w:sz w:val="28"/>
          <w:szCs w:val="28"/>
        </w:rPr>
        <w:t>. Признать</w:t>
      </w:r>
      <w:r>
        <w:rPr>
          <w:sz w:val="28"/>
          <w:szCs w:val="28"/>
        </w:rPr>
        <w:t xml:space="preserve"> утратившими силу:</w:t>
      </w:r>
    </w:p>
    <w:p w:rsidR="00C21A64" w:rsidRDefault="00C21A64" w:rsidP="00C21A64">
      <w:pPr>
        <w:pStyle w:val="a3"/>
        <w:spacing w:before="0" w:beforeAutospacing="0" w:after="0" w:afterAutospacing="0"/>
        <w:ind w:firstLine="709"/>
        <w:jc w:val="both"/>
        <w:rPr>
          <w:bCs/>
          <w:sz w:val="28"/>
          <w:szCs w:val="28"/>
        </w:rPr>
      </w:pPr>
      <w:r>
        <w:rPr>
          <w:sz w:val="28"/>
          <w:szCs w:val="28"/>
        </w:rPr>
        <w:t>- постановление Администрации Верх-Камышенского сельсовета от 01.12.2010</w:t>
      </w:r>
      <w:r w:rsidRPr="00B2093B">
        <w:rPr>
          <w:sz w:val="28"/>
          <w:szCs w:val="28"/>
        </w:rPr>
        <w:t xml:space="preserve"> № 1</w:t>
      </w:r>
      <w:r>
        <w:rPr>
          <w:sz w:val="28"/>
          <w:szCs w:val="28"/>
        </w:rPr>
        <w:t>3</w:t>
      </w:r>
      <w:r w:rsidRPr="00B2093B">
        <w:rPr>
          <w:sz w:val="28"/>
          <w:szCs w:val="28"/>
        </w:rPr>
        <w:t xml:space="preserve"> «</w:t>
      </w:r>
      <w:r>
        <w:rPr>
          <w:bCs/>
          <w:sz w:val="28"/>
          <w:szCs w:val="28"/>
        </w:rPr>
        <w:t>О</w:t>
      </w:r>
      <w:r w:rsidRPr="00B2093B">
        <w:rPr>
          <w:bCs/>
          <w:sz w:val="28"/>
          <w:szCs w:val="28"/>
        </w:rPr>
        <w:t xml:space="preserve"> комиссии по соблюдению требований к служебному поведению муниципальных служащих </w:t>
      </w:r>
      <w:r>
        <w:rPr>
          <w:bCs/>
          <w:sz w:val="28"/>
          <w:szCs w:val="28"/>
        </w:rPr>
        <w:t xml:space="preserve">Администрации Верх-Камышенского </w:t>
      </w:r>
      <w:r>
        <w:rPr>
          <w:bCs/>
          <w:sz w:val="28"/>
          <w:szCs w:val="28"/>
        </w:rPr>
        <w:lastRenderedPageBreak/>
        <w:t>сельсовета Краснощё</w:t>
      </w:r>
      <w:r w:rsidRPr="00B2093B">
        <w:rPr>
          <w:bCs/>
          <w:sz w:val="28"/>
          <w:szCs w:val="28"/>
        </w:rPr>
        <w:t>ковского района Алтайского края и урег</w:t>
      </w:r>
      <w:r>
        <w:rPr>
          <w:bCs/>
          <w:sz w:val="28"/>
          <w:szCs w:val="28"/>
        </w:rPr>
        <w:t>улированию конфликта интересов»;</w:t>
      </w:r>
    </w:p>
    <w:p w:rsidR="00C21A64" w:rsidRPr="00B2093B" w:rsidRDefault="00C21A64" w:rsidP="00C21A64">
      <w:pPr>
        <w:pStyle w:val="a3"/>
        <w:spacing w:before="0" w:beforeAutospacing="0" w:after="0" w:afterAutospacing="0"/>
        <w:ind w:firstLine="709"/>
        <w:jc w:val="both"/>
        <w:rPr>
          <w:sz w:val="28"/>
          <w:szCs w:val="28"/>
        </w:rPr>
      </w:pPr>
      <w:r>
        <w:rPr>
          <w:bCs/>
          <w:sz w:val="28"/>
          <w:szCs w:val="28"/>
        </w:rPr>
        <w:t>-</w:t>
      </w:r>
      <w:r w:rsidRPr="00764182">
        <w:rPr>
          <w:sz w:val="28"/>
          <w:szCs w:val="28"/>
        </w:rPr>
        <w:t xml:space="preserve"> </w:t>
      </w:r>
      <w:r>
        <w:rPr>
          <w:sz w:val="28"/>
          <w:szCs w:val="28"/>
        </w:rPr>
        <w:t>постановление Администрации Верх-Камышенского сельсовета от 09.08.2013 № 40</w:t>
      </w:r>
      <w:r w:rsidRPr="00B2093B">
        <w:rPr>
          <w:sz w:val="28"/>
          <w:szCs w:val="28"/>
        </w:rPr>
        <w:t xml:space="preserve"> «</w:t>
      </w:r>
      <w:r>
        <w:rPr>
          <w:bCs/>
          <w:sz w:val="28"/>
          <w:szCs w:val="28"/>
        </w:rPr>
        <w:t>О внесении дополнений в постановление Администрации Верх-Камышенского сельсовета Краснощёковского района Алтайского края от 01.12.2010 № 13 «О</w:t>
      </w:r>
      <w:r w:rsidRPr="00B2093B">
        <w:rPr>
          <w:bCs/>
          <w:sz w:val="28"/>
          <w:szCs w:val="28"/>
        </w:rPr>
        <w:t xml:space="preserve"> комиссии по соблюдению требований к служебному поведению муниципальных служащих </w:t>
      </w:r>
      <w:r>
        <w:rPr>
          <w:bCs/>
          <w:sz w:val="28"/>
          <w:szCs w:val="28"/>
        </w:rPr>
        <w:t>Администрации Верх-Камышенского сельсовета Краснощё</w:t>
      </w:r>
      <w:r w:rsidRPr="00B2093B">
        <w:rPr>
          <w:bCs/>
          <w:sz w:val="28"/>
          <w:szCs w:val="28"/>
        </w:rPr>
        <w:t>ковского района Алтайского края и урег</w:t>
      </w:r>
      <w:r>
        <w:rPr>
          <w:bCs/>
          <w:sz w:val="28"/>
          <w:szCs w:val="28"/>
        </w:rPr>
        <w:t>улированию конфликта интересов».</w:t>
      </w:r>
    </w:p>
    <w:p w:rsidR="00C21A64" w:rsidRPr="00B2093B" w:rsidRDefault="00C21A64" w:rsidP="00C21A64">
      <w:pPr>
        <w:pStyle w:val="a3"/>
        <w:spacing w:before="0" w:beforeAutospacing="0" w:after="0" w:afterAutospacing="0"/>
        <w:ind w:firstLine="709"/>
        <w:jc w:val="both"/>
        <w:rPr>
          <w:sz w:val="28"/>
          <w:szCs w:val="28"/>
        </w:rPr>
      </w:pPr>
      <w:r>
        <w:rPr>
          <w:sz w:val="28"/>
          <w:szCs w:val="28"/>
        </w:rPr>
        <w:t>4</w:t>
      </w:r>
      <w:r w:rsidRPr="00B2093B">
        <w:rPr>
          <w:sz w:val="28"/>
          <w:szCs w:val="28"/>
        </w:rPr>
        <w:t>. Опубликовать настоящее постановление в установленном порядке.</w:t>
      </w:r>
    </w:p>
    <w:p w:rsidR="00C21A64" w:rsidRDefault="00C21A64" w:rsidP="00C21A64">
      <w:pPr>
        <w:pStyle w:val="a3"/>
        <w:spacing w:before="0" w:beforeAutospacing="0" w:after="0" w:afterAutospacing="0"/>
        <w:ind w:firstLine="709"/>
        <w:jc w:val="both"/>
        <w:rPr>
          <w:color w:val="000000"/>
          <w:sz w:val="28"/>
          <w:szCs w:val="28"/>
        </w:rPr>
      </w:pPr>
      <w:r w:rsidRPr="00B2093B">
        <w:rPr>
          <w:sz w:val="28"/>
          <w:szCs w:val="28"/>
        </w:rPr>
        <w:t>4.</w:t>
      </w:r>
      <w:r w:rsidRPr="00B2093B">
        <w:rPr>
          <w:color w:val="000000"/>
          <w:sz w:val="28"/>
          <w:szCs w:val="28"/>
        </w:rPr>
        <w:t xml:space="preserve"> Контроль над исполнением настоящего постановления оставляю за собой.</w:t>
      </w:r>
    </w:p>
    <w:p w:rsidR="00C21A64" w:rsidRDefault="00C21A64" w:rsidP="00C21A64">
      <w:pPr>
        <w:pStyle w:val="a3"/>
        <w:spacing w:before="0" w:beforeAutospacing="0" w:after="0" w:afterAutospacing="0"/>
        <w:ind w:firstLine="709"/>
        <w:jc w:val="both"/>
        <w:rPr>
          <w:color w:val="000000"/>
          <w:sz w:val="28"/>
          <w:szCs w:val="28"/>
        </w:rPr>
      </w:pPr>
    </w:p>
    <w:p w:rsidR="00C21A64" w:rsidRDefault="00C21A64" w:rsidP="00C21A64">
      <w:pPr>
        <w:pStyle w:val="a3"/>
        <w:spacing w:before="0" w:beforeAutospacing="0" w:after="0" w:afterAutospacing="0"/>
        <w:ind w:firstLine="709"/>
        <w:jc w:val="both"/>
        <w:rPr>
          <w:color w:val="000000"/>
          <w:sz w:val="28"/>
          <w:szCs w:val="28"/>
        </w:rPr>
      </w:pPr>
    </w:p>
    <w:p w:rsidR="00C21A64" w:rsidRDefault="00C21A64" w:rsidP="00C21A64">
      <w:pPr>
        <w:pStyle w:val="a3"/>
        <w:spacing w:before="0" w:beforeAutospacing="0" w:after="0" w:afterAutospacing="0"/>
        <w:ind w:firstLine="709"/>
        <w:jc w:val="both"/>
        <w:rPr>
          <w:color w:val="000000"/>
          <w:sz w:val="28"/>
          <w:szCs w:val="28"/>
        </w:rPr>
      </w:pPr>
    </w:p>
    <w:p w:rsidR="00C21A64" w:rsidRDefault="00C21A64" w:rsidP="00C21A64">
      <w:pPr>
        <w:pStyle w:val="a3"/>
        <w:spacing w:before="0" w:beforeAutospacing="0" w:after="0" w:afterAutospacing="0"/>
        <w:ind w:firstLine="709"/>
        <w:jc w:val="both"/>
        <w:rPr>
          <w:color w:val="000000"/>
          <w:sz w:val="28"/>
          <w:szCs w:val="28"/>
        </w:rPr>
      </w:pPr>
    </w:p>
    <w:p w:rsidR="00C21A64" w:rsidRDefault="00C21A64" w:rsidP="00C21A64">
      <w:pPr>
        <w:pStyle w:val="a3"/>
        <w:spacing w:before="0" w:beforeAutospacing="0" w:after="0" w:afterAutospacing="0"/>
        <w:ind w:firstLine="709"/>
        <w:jc w:val="both"/>
        <w:rPr>
          <w:color w:val="000000"/>
          <w:sz w:val="28"/>
          <w:szCs w:val="28"/>
        </w:rPr>
      </w:pPr>
    </w:p>
    <w:p w:rsidR="00C21A64" w:rsidRDefault="00C21A64" w:rsidP="00C21A64">
      <w:pPr>
        <w:pStyle w:val="a3"/>
        <w:rPr>
          <w:color w:val="000000"/>
          <w:sz w:val="28"/>
          <w:szCs w:val="28"/>
        </w:rPr>
      </w:pPr>
      <w:r>
        <w:rPr>
          <w:color w:val="000000"/>
          <w:sz w:val="28"/>
          <w:szCs w:val="28"/>
        </w:rPr>
        <w:t xml:space="preserve">   Глава А</w:t>
      </w:r>
      <w:r w:rsidRPr="00B2093B">
        <w:rPr>
          <w:color w:val="000000"/>
          <w:sz w:val="28"/>
          <w:szCs w:val="28"/>
        </w:rPr>
        <w:t xml:space="preserve">дминистрации  </w:t>
      </w:r>
    </w:p>
    <w:p w:rsidR="00C21A64" w:rsidRDefault="008E5D7E" w:rsidP="00C21A64">
      <w:pPr>
        <w:pStyle w:val="a3"/>
        <w:rPr>
          <w:color w:val="000000"/>
          <w:sz w:val="28"/>
          <w:szCs w:val="28"/>
        </w:rPr>
      </w:pPr>
      <w:r>
        <w:rPr>
          <w:color w:val="000000"/>
          <w:sz w:val="28"/>
          <w:szCs w:val="28"/>
        </w:rPr>
        <w:t xml:space="preserve">   </w:t>
      </w:r>
      <w:r w:rsidR="00C21A64">
        <w:rPr>
          <w:color w:val="000000"/>
          <w:sz w:val="28"/>
          <w:szCs w:val="28"/>
        </w:rPr>
        <w:t>Верх-Камышенского сельсовета                                            В.А.Кретинин</w:t>
      </w:r>
    </w:p>
    <w:p w:rsidR="00C21A64" w:rsidRPr="00B2093B" w:rsidRDefault="00C21A64" w:rsidP="00C21A64">
      <w:pPr>
        <w:pStyle w:val="a3"/>
        <w:rPr>
          <w:sz w:val="28"/>
          <w:szCs w:val="28"/>
        </w:rPr>
      </w:pPr>
      <w:r>
        <w:rPr>
          <w:color w:val="000000"/>
          <w:sz w:val="28"/>
          <w:szCs w:val="28"/>
        </w:rPr>
        <w:t xml:space="preserve"> </w:t>
      </w:r>
    </w:p>
    <w:p w:rsidR="00C21A64" w:rsidRPr="0072602A" w:rsidRDefault="00C21A64" w:rsidP="00C21A64">
      <w:pPr>
        <w:pStyle w:val="a3"/>
        <w:ind w:firstLine="709"/>
        <w:rPr>
          <w:rFonts w:ascii="Arial" w:hAnsi="Arial" w:cs="Arial"/>
        </w:rPr>
      </w:pPr>
      <w:r w:rsidRPr="003369C5">
        <w:rPr>
          <w:rFonts w:ascii="Arial" w:hAnsi="Arial" w:cs="Arial"/>
        </w:rPr>
        <w:t> </w:t>
      </w: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jc w:val="both"/>
        <w:rPr>
          <w:sz w:val="28"/>
          <w:szCs w:val="28"/>
        </w:rPr>
      </w:pPr>
    </w:p>
    <w:p w:rsidR="00C21A64" w:rsidRDefault="00C21A64" w:rsidP="00C21A64">
      <w:pPr>
        <w:pStyle w:val="a3"/>
        <w:spacing w:before="0" w:beforeAutospacing="0" w:after="0" w:afterAutospacing="0"/>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p>
    <w:p w:rsidR="00C21A64" w:rsidRDefault="00C21A64" w:rsidP="00C21A64">
      <w:pPr>
        <w:pStyle w:val="a3"/>
        <w:spacing w:before="0" w:beforeAutospacing="0" w:after="0" w:afterAutospacing="0"/>
        <w:ind w:left="4962"/>
        <w:jc w:val="both"/>
        <w:rPr>
          <w:sz w:val="28"/>
          <w:szCs w:val="28"/>
        </w:rPr>
      </w:pPr>
      <w:r>
        <w:rPr>
          <w:sz w:val="28"/>
          <w:szCs w:val="28"/>
        </w:rPr>
        <w:lastRenderedPageBreak/>
        <w:t>Приложение № 1</w:t>
      </w:r>
    </w:p>
    <w:p w:rsidR="00C21A64" w:rsidRDefault="00C21A64" w:rsidP="00C21A64">
      <w:pPr>
        <w:pStyle w:val="a3"/>
        <w:spacing w:before="0" w:beforeAutospacing="0" w:after="0" w:afterAutospacing="0"/>
        <w:ind w:left="4962"/>
        <w:jc w:val="both"/>
        <w:rPr>
          <w:sz w:val="28"/>
          <w:szCs w:val="28"/>
        </w:rPr>
      </w:pPr>
      <w:r>
        <w:rPr>
          <w:sz w:val="28"/>
          <w:szCs w:val="28"/>
        </w:rPr>
        <w:t>к постановлению Администрации</w:t>
      </w:r>
    </w:p>
    <w:p w:rsidR="00C21A64" w:rsidRDefault="00C21A64" w:rsidP="00C21A64">
      <w:pPr>
        <w:pStyle w:val="a3"/>
        <w:spacing w:before="0" w:beforeAutospacing="0" w:after="0" w:afterAutospacing="0"/>
        <w:ind w:left="4962"/>
        <w:jc w:val="both"/>
        <w:rPr>
          <w:sz w:val="28"/>
          <w:szCs w:val="28"/>
        </w:rPr>
      </w:pPr>
      <w:r>
        <w:rPr>
          <w:sz w:val="28"/>
          <w:szCs w:val="28"/>
        </w:rPr>
        <w:t>Верх-Камышенского сельсовета Краснощёковского района</w:t>
      </w:r>
    </w:p>
    <w:p w:rsidR="00C21A64" w:rsidRDefault="00C21A64" w:rsidP="00C21A64">
      <w:pPr>
        <w:pStyle w:val="a3"/>
        <w:spacing w:before="0" w:beforeAutospacing="0" w:after="0" w:afterAutospacing="0"/>
        <w:ind w:left="4962"/>
        <w:jc w:val="both"/>
        <w:rPr>
          <w:sz w:val="28"/>
          <w:szCs w:val="28"/>
        </w:rPr>
      </w:pPr>
      <w:r>
        <w:rPr>
          <w:sz w:val="28"/>
          <w:szCs w:val="28"/>
        </w:rPr>
        <w:t xml:space="preserve">Алтайского края от      </w:t>
      </w:r>
      <w:r>
        <w:rPr>
          <w:color w:val="0D0D0D"/>
          <w:sz w:val="28"/>
          <w:szCs w:val="28"/>
        </w:rPr>
        <w:t>05.05.2025 № 10</w:t>
      </w:r>
    </w:p>
    <w:p w:rsidR="00C21A64" w:rsidRDefault="00C21A64" w:rsidP="00C21A64">
      <w:pPr>
        <w:pStyle w:val="a3"/>
        <w:shd w:val="clear" w:color="auto" w:fill="FFFFFF"/>
        <w:spacing w:before="0" w:beforeAutospacing="0" w:after="0" w:afterAutospacing="0"/>
        <w:ind w:firstLine="709"/>
        <w:jc w:val="center"/>
        <w:rPr>
          <w:sz w:val="28"/>
          <w:szCs w:val="28"/>
        </w:rPr>
      </w:pPr>
    </w:p>
    <w:p w:rsidR="00C21A64" w:rsidRDefault="00C21A64" w:rsidP="00C21A64">
      <w:pPr>
        <w:pStyle w:val="a3"/>
        <w:shd w:val="clear" w:color="auto" w:fill="FFFFFF"/>
        <w:spacing w:before="0" w:beforeAutospacing="0" w:after="0" w:afterAutospacing="0"/>
        <w:ind w:firstLine="709"/>
        <w:jc w:val="center"/>
        <w:rPr>
          <w:sz w:val="28"/>
          <w:szCs w:val="28"/>
        </w:rPr>
      </w:pPr>
    </w:p>
    <w:p w:rsidR="00C21A64" w:rsidRDefault="00C21A64" w:rsidP="00C21A64">
      <w:pPr>
        <w:pStyle w:val="a3"/>
        <w:shd w:val="clear" w:color="auto" w:fill="FFFFFF"/>
        <w:spacing w:before="0" w:beforeAutospacing="0" w:after="0" w:afterAutospacing="0"/>
        <w:ind w:firstLine="709"/>
        <w:jc w:val="center"/>
        <w:rPr>
          <w:sz w:val="28"/>
          <w:szCs w:val="28"/>
        </w:rPr>
      </w:pPr>
    </w:p>
    <w:p w:rsidR="00C21A64" w:rsidRDefault="00C21A64" w:rsidP="00C21A64">
      <w:pPr>
        <w:pStyle w:val="a3"/>
        <w:shd w:val="clear" w:color="auto" w:fill="FFFFFF"/>
        <w:spacing w:before="0" w:beforeAutospacing="0" w:after="0" w:afterAutospacing="0"/>
        <w:ind w:firstLine="709"/>
        <w:jc w:val="center"/>
        <w:rPr>
          <w:sz w:val="28"/>
          <w:szCs w:val="28"/>
        </w:rPr>
      </w:pPr>
      <w:r>
        <w:rPr>
          <w:b/>
          <w:bCs/>
          <w:sz w:val="28"/>
          <w:szCs w:val="28"/>
        </w:rPr>
        <w:t>ПОЛОЖЕНИЕ</w:t>
      </w:r>
    </w:p>
    <w:p w:rsidR="00C21A64" w:rsidRDefault="00C21A64" w:rsidP="00C21A64">
      <w:pPr>
        <w:pStyle w:val="a3"/>
        <w:spacing w:before="0" w:beforeAutospacing="0" w:after="0" w:afterAutospacing="0"/>
        <w:ind w:firstLine="709"/>
        <w:jc w:val="center"/>
        <w:rPr>
          <w:sz w:val="28"/>
          <w:szCs w:val="28"/>
        </w:rPr>
      </w:pPr>
      <w:r>
        <w:rPr>
          <w:b/>
          <w:bCs/>
          <w:sz w:val="28"/>
          <w:szCs w:val="28"/>
        </w:rPr>
        <w:t>о комиссии по соблюдению требований к служебному поведению муниципальных служащих Администрации Верх-Камышенского сельсовета Краснощёковского района Алтайского края и урегулированию конфликта интересов</w:t>
      </w:r>
    </w:p>
    <w:p w:rsidR="00C21A64" w:rsidRDefault="00C21A64" w:rsidP="00C21A64">
      <w:pPr>
        <w:pStyle w:val="a3"/>
        <w:spacing w:before="0" w:beforeAutospacing="0" w:after="0" w:afterAutospacing="0"/>
        <w:ind w:firstLine="709"/>
        <w:contextualSpacing/>
        <w:jc w:val="center"/>
        <w:rPr>
          <w:sz w:val="28"/>
          <w:szCs w:val="28"/>
        </w:rPr>
      </w:pPr>
      <w:r>
        <w:rPr>
          <w:sz w:val="28"/>
          <w:szCs w:val="28"/>
        </w:rPr>
        <w:t> </w:t>
      </w:r>
    </w:p>
    <w:p w:rsidR="00C21A64" w:rsidRDefault="00C21A64" w:rsidP="00C21A64">
      <w:pPr>
        <w:pStyle w:val="a3"/>
        <w:spacing w:before="0" w:beforeAutospacing="0" w:after="0" w:afterAutospacing="0"/>
        <w:ind w:firstLine="709"/>
        <w:contextualSpacing/>
        <w:jc w:val="both"/>
        <w:rPr>
          <w:sz w:val="28"/>
          <w:szCs w:val="28"/>
        </w:rPr>
      </w:pPr>
      <w:r>
        <w:rPr>
          <w:b/>
          <w:bCs/>
          <w:sz w:val="28"/>
          <w:szCs w:val="28"/>
        </w:rPr>
        <w:t>1. Общие положения</w:t>
      </w:r>
    </w:p>
    <w:p w:rsidR="00C21A64" w:rsidRPr="003369C5" w:rsidRDefault="00C21A64" w:rsidP="00C21A64">
      <w:pPr>
        <w:pStyle w:val="a3"/>
        <w:spacing w:before="0" w:beforeAutospacing="0" w:after="0" w:afterAutospacing="0"/>
        <w:ind w:firstLine="709"/>
        <w:contextualSpacing/>
        <w:jc w:val="both"/>
        <w:rPr>
          <w:sz w:val="28"/>
          <w:szCs w:val="28"/>
        </w:rPr>
      </w:pPr>
      <w:r>
        <w:rPr>
          <w:sz w:val="28"/>
          <w:szCs w:val="28"/>
        </w:rPr>
        <w:t xml:space="preserve">1.1.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Верх-Камышенского сельсовета Краснощёковского района Алтайского края и урегулированию конфликта интересов (далее </w:t>
      </w:r>
      <w:r>
        <w:rPr>
          <w:sz w:val="28"/>
          <w:szCs w:val="28"/>
        </w:rPr>
        <w:sym w:font="Symbol" w:char="F02D"/>
      </w:r>
      <w:r>
        <w:rPr>
          <w:sz w:val="28"/>
          <w:szCs w:val="28"/>
        </w:rPr>
        <w:t xml:space="preserve"> комиссия), образуемой в Администрации Верх-Камышенского сельсовета Краснощёковского района Алтайского края (далее </w:t>
      </w:r>
      <w:r>
        <w:rPr>
          <w:sz w:val="28"/>
          <w:szCs w:val="28"/>
        </w:rPr>
        <w:sym w:font="Symbol" w:char="F02D"/>
      </w:r>
      <w:r>
        <w:rPr>
          <w:sz w:val="28"/>
          <w:szCs w:val="28"/>
        </w:rPr>
        <w:t xml:space="preserve"> Администрация) в соответствии с Федеральным законом </w:t>
      </w:r>
      <w:hyperlink r:id="rId18" w:tgtFrame="_blank" w:history="1">
        <w:r w:rsidRPr="003369C5">
          <w:rPr>
            <w:rStyle w:val="11"/>
            <w:sz w:val="28"/>
            <w:szCs w:val="28"/>
            <w:u w:val="single"/>
          </w:rPr>
          <w:t>от 25.12.2008 № 273-ФЗ</w:t>
        </w:r>
      </w:hyperlink>
      <w:r w:rsidRPr="003369C5">
        <w:rPr>
          <w:sz w:val="28"/>
          <w:szCs w:val="28"/>
        </w:rPr>
        <w:t xml:space="preserve"> «О противодействии коррупции», Федеральным законом </w:t>
      </w:r>
      <w:hyperlink r:id="rId19" w:tgtFrame="_blank" w:history="1">
        <w:r w:rsidRPr="003369C5">
          <w:rPr>
            <w:rStyle w:val="11"/>
            <w:sz w:val="28"/>
            <w:szCs w:val="28"/>
            <w:u w:val="single"/>
          </w:rPr>
          <w:t>от 02.03.2007 № 25-ФЗ</w:t>
        </w:r>
      </w:hyperlink>
      <w:r w:rsidRPr="003369C5">
        <w:rPr>
          <w:sz w:val="28"/>
          <w:szCs w:val="28"/>
        </w:rPr>
        <w:t xml:space="preserve"> «О муниципальной службе в Российской Федерации», </w:t>
      </w:r>
      <w:hyperlink r:id="rId20" w:tgtFrame="_blank" w:history="1">
        <w:r w:rsidRPr="003369C5">
          <w:rPr>
            <w:rStyle w:val="11"/>
            <w:sz w:val="28"/>
            <w:szCs w:val="28"/>
            <w:u w:val="single"/>
          </w:rPr>
          <w:t>Указом Президента РФ от 01.07.2010 № 821</w:t>
        </w:r>
      </w:hyperlink>
      <w:r w:rsidRPr="003369C5">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w:t>
      </w:r>
      <w:hyperlink r:id="rId21" w:tgtFrame="_blank" w:history="1">
        <w:r w:rsidRPr="003369C5">
          <w:rPr>
            <w:rStyle w:val="11"/>
            <w:sz w:val="28"/>
            <w:szCs w:val="28"/>
            <w:u w:val="single"/>
          </w:rPr>
          <w:t>Указом Президента Российской Федерации от 01.07.2010 № 821</w:t>
        </w:r>
      </w:hyperlink>
      <w:r w:rsidRPr="003369C5">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w:t>
      </w:r>
    </w:p>
    <w:p w:rsidR="00C21A64" w:rsidRPr="003369C5" w:rsidRDefault="00C21A64" w:rsidP="00C21A64">
      <w:pPr>
        <w:pStyle w:val="a3"/>
        <w:spacing w:before="0" w:beforeAutospacing="0" w:after="0" w:afterAutospacing="0"/>
        <w:ind w:firstLine="709"/>
        <w:contextualSpacing/>
        <w:jc w:val="both"/>
        <w:rPr>
          <w:sz w:val="28"/>
          <w:szCs w:val="28"/>
        </w:rPr>
      </w:pPr>
      <w:r w:rsidRPr="003369C5">
        <w:rPr>
          <w:sz w:val="28"/>
          <w:szCs w:val="28"/>
        </w:rPr>
        <w:t xml:space="preserve">1.2. Комиссия в своей деятельности руководствуется </w:t>
      </w:r>
      <w:hyperlink r:id="rId22" w:tgtFrame="_blank" w:history="1">
        <w:r w:rsidRPr="003369C5">
          <w:rPr>
            <w:rStyle w:val="11"/>
            <w:sz w:val="28"/>
            <w:szCs w:val="28"/>
            <w:u w:val="single"/>
          </w:rPr>
          <w:t>Конституцией</w:t>
        </w:r>
      </w:hyperlink>
      <w:r w:rsidRPr="003369C5">
        <w:rPr>
          <w:sz w:val="28"/>
          <w:szCs w:val="28"/>
        </w:rPr>
        <w:t xml:space="preserve"> Российской Федерации, федеральными конституционными законами, федеральными законами, актами Президента Российской Федерации, Правительства Российской Федерации, субъекта Российской Федерации, органов местного самоуправления и настоящим Положением.</w:t>
      </w:r>
    </w:p>
    <w:p w:rsidR="00C21A64" w:rsidRPr="003369C5" w:rsidRDefault="00C21A64" w:rsidP="00C21A64">
      <w:pPr>
        <w:pStyle w:val="a3"/>
        <w:spacing w:before="0" w:beforeAutospacing="0" w:after="0" w:afterAutospacing="0"/>
        <w:ind w:firstLine="709"/>
        <w:contextualSpacing/>
        <w:jc w:val="both"/>
        <w:rPr>
          <w:sz w:val="28"/>
          <w:szCs w:val="28"/>
        </w:rPr>
      </w:pPr>
      <w:r w:rsidRPr="003369C5">
        <w:rPr>
          <w:sz w:val="28"/>
          <w:szCs w:val="28"/>
        </w:rPr>
        <w:t>1.3. Основной задачей комиссии является содействие администрации:</w:t>
      </w:r>
    </w:p>
    <w:p w:rsidR="00C21A64" w:rsidRPr="00441FB9" w:rsidRDefault="00C21A64" w:rsidP="00C21A64">
      <w:pPr>
        <w:pStyle w:val="a3"/>
        <w:spacing w:before="0" w:beforeAutospacing="0" w:after="0" w:afterAutospacing="0" w:line="288" w:lineRule="atLeast"/>
        <w:ind w:firstLine="540"/>
        <w:jc w:val="both"/>
        <w:rPr>
          <w:sz w:val="28"/>
          <w:szCs w:val="28"/>
        </w:rPr>
      </w:pPr>
      <w:r w:rsidRPr="00441FB9">
        <w:rPr>
          <w:sz w:val="28"/>
          <w:szCs w:val="28"/>
        </w:rPr>
        <w:t>а) в обеспечении соблюдения муниципальным</w:t>
      </w:r>
      <w:r>
        <w:rPr>
          <w:sz w:val="28"/>
          <w:szCs w:val="28"/>
        </w:rPr>
        <w:t>и служащими А</w:t>
      </w:r>
      <w:r w:rsidRPr="00441FB9">
        <w:rPr>
          <w:sz w:val="28"/>
          <w:szCs w:val="28"/>
        </w:rPr>
        <w:t xml:space="preserve">дминистрации (далее </w:t>
      </w:r>
      <w:r w:rsidRPr="00441FB9">
        <w:rPr>
          <w:sz w:val="28"/>
          <w:szCs w:val="28"/>
        </w:rPr>
        <w:sym w:font="Symbol" w:char="F02D"/>
      </w:r>
      <w:r w:rsidRPr="00441FB9">
        <w:rPr>
          <w:sz w:val="28"/>
          <w:szCs w:val="28"/>
        </w:rPr>
        <w:t xml:space="preserve"> муниципальные служащие) ограничений и запретов, требований о предотвращении или об урегулировании конфликта интересов, исполнения обязанностей, установленных Федеральным законом от 25 декабря 2008 г. № 273-ФЗ «О противодействии коррупции», другими </w:t>
      </w:r>
      <w:r w:rsidRPr="00441FB9">
        <w:rPr>
          <w:sz w:val="28"/>
          <w:szCs w:val="28"/>
        </w:rPr>
        <w:lastRenderedPageBreak/>
        <w:t>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rsidR="00C21A64" w:rsidRDefault="00C21A64" w:rsidP="00C21A64">
      <w:pPr>
        <w:pStyle w:val="a3"/>
        <w:spacing w:before="0" w:beforeAutospacing="0" w:after="0" w:afterAutospacing="0"/>
        <w:ind w:firstLine="709"/>
        <w:contextualSpacing/>
        <w:jc w:val="both"/>
        <w:rPr>
          <w:sz w:val="28"/>
          <w:szCs w:val="28"/>
        </w:rPr>
      </w:pPr>
      <w:r>
        <w:rPr>
          <w:sz w:val="28"/>
          <w:szCs w:val="28"/>
        </w:rPr>
        <w:t>б) в осуществлении в Администрации мер по предупреждению коррупции.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Администрации.</w:t>
      </w:r>
    </w:p>
    <w:p w:rsidR="00C21A64" w:rsidRDefault="00C21A64" w:rsidP="00C21A64">
      <w:pPr>
        <w:pStyle w:val="a3"/>
        <w:spacing w:before="0" w:beforeAutospacing="0" w:after="0" w:afterAutospacing="0"/>
        <w:ind w:firstLine="709"/>
        <w:contextualSpacing/>
        <w:jc w:val="both"/>
        <w:rPr>
          <w:sz w:val="28"/>
          <w:szCs w:val="28"/>
        </w:rPr>
      </w:pPr>
      <w:r>
        <w:rPr>
          <w:b/>
          <w:bCs/>
          <w:sz w:val="28"/>
          <w:szCs w:val="28"/>
        </w:rPr>
        <w:t> </w:t>
      </w:r>
    </w:p>
    <w:p w:rsidR="00C21A64" w:rsidRDefault="00C21A64" w:rsidP="00C21A64">
      <w:pPr>
        <w:pStyle w:val="a3"/>
        <w:spacing w:before="0" w:beforeAutospacing="0" w:after="0" w:afterAutospacing="0"/>
        <w:ind w:firstLine="709"/>
        <w:contextualSpacing/>
        <w:jc w:val="both"/>
        <w:rPr>
          <w:sz w:val="28"/>
          <w:szCs w:val="28"/>
        </w:rPr>
      </w:pPr>
      <w:r>
        <w:rPr>
          <w:b/>
          <w:bCs/>
          <w:sz w:val="28"/>
          <w:szCs w:val="28"/>
        </w:rPr>
        <w:t>2. Состав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2.1.В состав комиссии входят председатель комиссии, его заместитель, назначаемый из числа членов комиссии, замещающих должности муниципальной службы в Администрации (при наличии),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2.2. В состав комиссии могут входить:</w:t>
      </w:r>
    </w:p>
    <w:p w:rsidR="00C21A64" w:rsidRDefault="00C21A64" w:rsidP="00C21A64">
      <w:pPr>
        <w:pStyle w:val="a3"/>
        <w:spacing w:before="0" w:beforeAutospacing="0" w:after="0" w:afterAutospacing="0"/>
        <w:ind w:firstLine="709"/>
        <w:contextualSpacing/>
        <w:jc w:val="both"/>
        <w:rPr>
          <w:sz w:val="28"/>
          <w:szCs w:val="28"/>
        </w:rPr>
      </w:pPr>
      <w:r>
        <w:rPr>
          <w:sz w:val="28"/>
          <w:szCs w:val="28"/>
        </w:rPr>
        <w:t>а) глава сельсовета (председатель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б) секретарь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в) муниципальные служащие Администрации;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г) представители Совета депутатов (по согласованию);</w:t>
      </w:r>
    </w:p>
    <w:p w:rsidR="00C21A64" w:rsidRDefault="00C21A64" w:rsidP="00C21A64">
      <w:pPr>
        <w:pStyle w:val="a3"/>
        <w:spacing w:before="0" w:beforeAutospacing="0" w:after="0" w:afterAutospacing="0"/>
        <w:ind w:firstLine="709"/>
        <w:contextualSpacing/>
        <w:jc w:val="both"/>
        <w:rPr>
          <w:sz w:val="28"/>
          <w:szCs w:val="28"/>
        </w:rPr>
      </w:pPr>
      <w:r>
        <w:rPr>
          <w:sz w:val="28"/>
          <w:szCs w:val="28"/>
        </w:rPr>
        <w:t>д) представители научных организаций и образовательных учреждений среднего, высшего и дополнительного образования, деятельность которых связана с государственной службой;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е) представители общественных организаций.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2.3.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2.4.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2.5. В заседаниях комиссии с правом совещательного голоса участвуют:</w:t>
      </w:r>
    </w:p>
    <w:p w:rsidR="00C21A64" w:rsidRDefault="00C21A64" w:rsidP="00C21A64">
      <w:pPr>
        <w:pStyle w:val="a3"/>
        <w:spacing w:before="0" w:beforeAutospacing="0" w:after="0" w:afterAutospacing="0"/>
        <w:ind w:firstLine="709"/>
        <w:contextualSpacing/>
        <w:jc w:val="both"/>
        <w:rPr>
          <w:sz w:val="28"/>
          <w:szCs w:val="28"/>
        </w:rPr>
      </w:pPr>
      <w:r>
        <w:rPr>
          <w:sz w:val="28"/>
          <w:szCs w:val="28"/>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C21A64" w:rsidRDefault="00C21A64" w:rsidP="00C21A64">
      <w:pPr>
        <w:pStyle w:val="a3"/>
        <w:spacing w:before="0" w:beforeAutospacing="0" w:after="0" w:afterAutospacing="0"/>
        <w:ind w:firstLine="709"/>
        <w:contextualSpacing/>
        <w:jc w:val="both"/>
        <w:rPr>
          <w:sz w:val="28"/>
          <w:szCs w:val="28"/>
        </w:rPr>
      </w:pPr>
      <w:r>
        <w:rPr>
          <w:sz w:val="28"/>
          <w:szCs w:val="28"/>
        </w:rPr>
        <w:lastRenderedPageBreak/>
        <w:t>б) другие муниципальные служащие, замещающие должности муниципальной службы в Администрации; специалисты, которые могут дать пояснения по вопросам муниципальной службы и вопросам, рассматриваемым комиссией; должностные лица других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2.6.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rsidR="00C21A64" w:rsidRDefault="00C21A64" w:rsidP="00C21A64">
      <w:pPr>
        <w:pStyle w:val="a3"/>
        <w:spacing w:before="0" w:beforeAutospacing="0" w:after="0" w:afterAutospacing="0"/>
        <w:ind w:firstLine="709"/>
        <w:contextualSpacing/>
        <w:jc w:val="both"/>
        <w:rPr>
          <w:sz w:val="28"/>
          <w:szCs w:val="28"/>
        </w:rPr>
      </w:pPr>
      <w:r>
        <w:rPr>
          <w:sz w:val="28"/>
          <w:szCs w:val="28"/>
        </w:rPr>
        <w:t>2.7.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C21A64" w:rsidRDefault="00C21A64" w:rsidP="00C21A64">
      <w:pPr>
        <w:pStyle w:val="a3"/>
        <w:spacing w:before="0" w:beforeAutospacing="0" w:after="0" w:afterAutospacing="0"/>
        <w:ind w:firstLine="709"/>
        <w:contextualSpacing/>
        <w:jc w:val="both"/>
        <w:rPr>
          <w:sz w:val="28"/>
          <w:szCs w:val="28"/>
        </w:rPr>
      </w:pPr>
      <w:r>
        <w:rPr>
          <w:sz w:val="28"/>
          <w:szCs w:val="28"/>
        </w:rPr>
        <w:t> </w:t>
      </w:r>
    </w:p>
    <w:p w:rsidR="00C21A64" w:rsidRDefault="00C21A64" w:rsidP="00C21A64">
      <w:pPr>
        <w:pStyle w:val="a3"/>
        <w:spacing w:before="0" w:beforeAutospacing="0" w:after="0" w:afterAutospacing="0"/>
        <w:ind w:firstLine="709"/>
        <w:contextualSpacing/>
        <w:jc w:val="both"/>
        <w:rPr>
          <w:sz w:val="28"/>
          <w:szCs w:val="28"/>
        </w:rPr>
      </w:pPr>
      <w:r>
        <w:rPr>
          <w:b/>
          <w:bCs/>
          <w:sz w:val="28"/>
          <w:szCs w:val="28"/>
        </w:rPr>
        <w:t>3. Порядок работы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3.1. Основаниями для проведения заседания комиссии являются: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а) представление </w:t>
      </w:r>
      <w:r w:rsidRPr="00441FB9">
        <w:rPr>
          <w:sz w:val="28"/>
          <w:szCs w:val="28"/>
        </w:rPr>
        <w:t xml:space="preserve">главы сельсовета </w:t>
      </w:r>
      <w:r>
        <w:rPr>
          <w:sz w:val="28"/>
          <w:szCs w:val="28"/>
        </w:rPr>
        <w:t>материалов проверки, свидетельствующих:</w:t>
      </w:r>
    </w:p>
    <w:p w:rsidR="00C21A64" w:rsidRDefault="00C21A64" w:rsidP="00C21A64">
      <w:pPr>
        <w:pStyle w:val="a3"/>
        <w:spacing w:before="0" w:beforeAutospacing="0" w:after="0" w:afterAutospacing="0"/>
        <w:ind w:firstLine="709"/>
        <w:contextualSpacing/>
        <w:jc w:val="both"/>
        <w:rPr>
          <w:sz w:val="28"/>
          <w:szCs w:val="28"/>
        </w:rPr>
      </w:pPr>
      <w:r>
        <w:rPr>
          <w:sz w:val="28"/>
          <w:szCs w:val="28"/>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w:t>
      </w:r>
    </w:p>
    <w:p w:rsidR="00C21A64" w:rsidRDefault="00C21A64" w:rsidP="00C21A64">
      <w:pPr>
        <w:pStyle w:val="a3"/>
        <w:spacing w:before="0" w:beforeAutospacing="0" w:after="0" w:afterAutospacing="0"/>
        <w:ind w:firstLine="709"/>
        <w:contextualSpacing/>
        <w:jc w:val="both"/>
        <w:rPr>
          <w:sz w:val="28"/>
          <w:szCs w:val="28"/>
        </w:rPr>
      </w:pPr>
      <w:r>
        <w:rPr>
          <w:sz w:val="28"/>
          <w:szCs w:val="28"/>
        </w:rPr>
        <w:t>- о несоблюдении муниципальным служащим требований к служебному поведению и (или) требований об урегулировании конфликта интересов;</w:t>
      </w:r>
    </w:p>
    <w:p w:rsidR="00C21A64" w:rsidRPr="00EA18AA" w:rsidRDefault="00C21A64" w:rsidP="00C21A64">
      <w:pPr>
        <w:pStyle w:val="a3"/>
        <w:spacing w:before="0" w:beforeAutospacing="0" w:after="0" w:afterAutospacing="0"/>
        <w:ind w:firstLine="709"/>
        <w:contextualSpacing/>
        <w:jc w:val="both"/>
        <w:rPr>
          <w:color w:val="FF0000"/>
          <w:sz w:val="28"/>
          <w:szCs w:val="28"/>
        </w:rPr>
      </w:pPr>
      <w:r>
        <w:rPr>
          <w:sz w:val="28"/>
          <w:szCs w:val="28"/>
        </w:rPr>
        <w:t xml:space="preserve">б) </w:t>
      </w:r>
      <w:r w:rsidRPr="00441FB9">
        <w:rPr>
          <w:sz w:val="28"/>
          <w:szCs w:val="28"/>
        </w:rPr>
        <w:t xml:space="preserve">поступившее в Администрацию: </w:t>
      </w:r>
    </w:p>
    <w:p w:rsidR="00C21A64" w:rsidRDefault="00C21A64" w:rsidP="00C21A64">
      <w:pPr>
        <w:pStyle w:val="a3"/>
        <w:spacing w:before="0" w:beforeAutospacing="0" w:after="0" w:afterAutospacing="0"/>
        <w:ind w:firstLine="709"/>
        <w:contextualSpacing/>
        <w:jc w:val="both"/>
        <w:rPr>
          <w:sz w:val="28"/>
          <w:szCs w:val="28"/>
        </w:rPr>
      </w:pPr>
      <w:r>
        <w:rPr>
          <w:sz w:val="28"/>
          <w:szCs w:val="28"/>
        </w:rPr>
        <w:t>- обращение гражданина, замещавшего в Администрации должность муниципальной службы, включенную в перечень должностей, утвержденный нормативным правовым актом администрации,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C21A64" w:rsidRDefault="00C21A64" w:rsidP="00C21A64">
      <w:pPr>
        <w:pStyle w:val="a3"/>
        <w:spacing w:before="0" w:beforeAutospacing="0" w:after="0" w:afterAutospacing="0"/>
        <w:ind w:firstLine="709"/>
        <w:contextualSpacing/>
        <w:jc w:val="both"/>
        <w:rPr>
          <w:sz w:val="28"/>
          <w:szCs w:val="28"/>
        </w:rPr>
      </w:pPr>
      <w:r>
        <w:rPr>
          <w:sz w:val="28"/>
          <w:szCs w:val="28"/>
        </w:rPr>
        <w:lastRenderedPageBreak/>
        <w:t>- 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 </w:t>
      </w:r>
      <w:bookmarkStart w:id="3" w:name="sub_101624"/>
      <w:r>
        <w:rPr>
          <w:sz w:val="28"/>
          <w:szCs w:val="28"/>
        </w:rPr>
        <w:t xml:space="preserve">заявление муниципального служащего о невозможности выполнить требования </w:t>
      </w:r>
      <w:bookmarkEnd w:id="3"/>
      <w:r w:rsidRPr="003369C5">
        <w:rPr>
          <w:sz w:val="28"/>
          <w:szCs w:val="28"/>
        </w:rPr>
        <w:fldChar w:fldCharType="begin"/>
      </w:r>
      <w:r w:rsidRPr="003369C5">
        <w:rPr>
          <w:sz w:val="28"/>
          <w:szCs w:val="28"/>
        </w:rPr>
        <w:instrText xml:space="preserve"> HYPERLINK "http://pravo.minjust.ru/" </w:instrText>
      </w:r>
      <w:r w:rsidRPr="003369C5">
        <w:rPr>
          <w:sz w:val="28"/>
          <w:szCs w:val="28"/>
        </w:rPr>
        <w:fldChar w:fldCharType="separate"/>
      </w:r>
      <w:r w:rsidRPr="003369C5">
        <w:rPr>
          <w:rStyle w:val="11"/>
          <w:sz w:val="28"/>
          <w:szCs w:val="28"/>
          <w:u w:val="single"/>
        </w:rPr>
        <w:t>Федерального закона</w:t>
      </w:r>
      <w:r w:rsidRPr="003369C5">
        <w:rPr>
          <w:sz w:val="28"/>
          <w:szCs w:val="28"/>
        </w:rPr>
        <w:fldChar w:fldCharType="end"/>
      </w:r>
      <w:r w:rsidRPr="003369C5">
        <w:rPr>
          <w:sz w:val="28"/>
          <w:szCs w:val="28"/>
        </w:rPr>
        <w:t xml:space="preserve"> </w:t>
      </w:r>
      <w:hyperlink r:id="rId23" w:tgtFrame="_blank" w:history="1">
        <w:r w:rsidRPr="003369C5">
          <w:rPr>
            <w:rStyle w:val="11"/>
            <w:sz w:val="28"/>
            <w:szCs w:val="28"/>
            <w:u w:val="single"/>
          </w:rPr>
          <w:t>от 07.05.2013 № 79-ФЗ</w:t>
        </w:r>
      </w:hyperlink>
      <w:r w:rsidRPr="003369C5">
        <w:rPr>
          <w:sz w:val="28"/>
          <w:szCs w:val="28"/>
        </w:rPr>
        <w:t xml:space="preserve"> «</w:t>
      </w:r>
      <w:r>
        <w:rPr>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w:t>
      </w:r>
      <w:bookmarkStart w:id="4" w:name="sub_101625"/>
      <w:r>
        <w:rPr>
          <w:sz w:val="28"/>
          <w:szCs w:val="28"/>
        </w:rPr>
        <w:t xml:space="preserve"> 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bookmarkEnd w:id="4"/>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в) </w:t>
      </w:r>
      <w:r w:rsidRPr="00441FB9">
        <w:rPr>
          <w:sz w:val="28"/>
          <w:szCs w:val="28"/>
        </w:rPr>
        <w:t xml:space="preserve">представление главы сельсовета </w:t>
      </w:r>
      <w:r>
        <w:rPr>
          <w:sz w:val="28"/>
          <w:szCs w:val="28"/>
        </w:rPr>
        <w:t>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г) </w:t>
      </w:r>
      <w:r w:rsidRPr="00441FB9">
        <w:rPr>
          <w:sz w:val="28"/>
          <w:szCs w:val="28"/>
        </w:rPr>
        <w:t xml:space="preserve">представление главой сельсовета </w:t>
      </w:r>
      <w:r>
        <w:rPr>
          <w:sz w:val="28"/>
          <w:szCs w:val="28"/>
        </w:rPr>
        <w:t xml:space="preserve">материалов проверки, свидетельствующих о представлении муниципальным служащим недостоверных или неполных сведений, предусмотренных </w:t>
      </w:r>
      <w:hyperlink r:id="rId24" w:history="1">
        <w:r>
          <w:rPr>
            <w:rStyle w:val="11"/>
            <w:color w:val="000000"/>
            <w:sz w:val="28"/>
            <w:szCs w:val="28"/>
            <w:u w:val="single"/>
          </w:rPr>
          <w:t>частью 1 статьи 3</w:t>
        </w:r>
      </w:hyperlink>
      <w:r>
        <w:rPr>
          <w:sz w:val="28"/>
          <w:szCs w:val="28"/>
        </w:rPr>
        <w:t xml:space="preserve"> Федерального закона </w:t>
      </w:r>
      <w:hyperlink r:id="rId25" w:tgtFrame="_blank" w:history="1">
        <w:r w:rsidRPr="003369C5">
          <w:rPr>
            <w:rStyle w:val="11"/>
            <w:sz w:val="28"/>
            <w:szCs w:val="28"/>
            <w:u w:val="single"/>
          </w:rPr>
          <w:t>от 03.12.2012 № 230-ФЗ</w:t>
        </w:r>
      </w:hyperlink>
      <w:r w:rsidRPr="003369C5">
        <w:rPr>
          <w:sz w:val="28"/>
          <w:szCs w:val="28"/>
        </w:rPr>
        <w:t xml:space="preserve"> «О контроле за соответствием расходов лиц, замещающих государственные</w:t>
      </w:r>
      <w:r>
        <w:rPr>
          <w:sz w:val="28"/>
          <w:szCs w:val="28"/>
        </w:rPr>
        <w:t xml:space="preserve"> должности, и иных лиц их доходам».</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д) поступившее в соответствии с </w:t>
      </w:r>
      <w:hyperlink r:id="rId26" w:history="1">
        <w:r>
          <w:rPr>
            <w:rStyle w:val="11"/>
            <w:color w:val="000000"/>
            <w:sz w:val="28"/>
            <w:szCs w:val="28"/>
            <w:u w:val="single"/>
          </w:rPr>
          <w:t>частью 4 статьи 12</w:t>
        </w:r>
      </w:hyperlink>
      <w:r>
        <w:rPr>
          <w:sz w:val="28"/>
          <w:szCs w:val="28"/>
        </w:rPr>
        <w:t xml:space="preserve"> Федерального закона </w:t>
      </w:r>
      <w:hyperlink r:id="rId27" w:tgtFrame="_blank" w:history="1">
        <w:r w:rsidRPr="003369C5">
          <w:rPr>
            <w:rStyle w:val="11"/>
            <w:sz w:val="28"/>
            <w:szCs w:val="28"/>
            <w:u w:val="single"/>
          </w:rPr>
          <w:t>от 25.12.2008 № 273-ФЗ</w:t>
        </w:r>
      </w:hyperlink>
      <w:r w:rsidRPr="003369C5">
        <w:rPr>
          <w:sz w:val="28"/>
          <w:szCs w:val="28"/>
        </w:rPr>
        <w:t xml:space="preserve"> «О противодействии коррупции» и </w:t>
      </w:r>
      <w:hyperlink r:id="rId28" w:history="1">
        <w:r w:rsidRPr="003369C5">
          <w:rPr>
            <w:rStyle w:val="11"/>
            <w:sz w:val="28"/>
            <w:szCs w:val="28"/>
            <w:u w:val="single"/>
          </w:rPr>
          <w:t>статьей 64.1</w:t>
        </w:r>
      </w:hyperlink>
      <w:r w:rsidRPr="003369C5">
        <w:rPr>
          <w:sz w:val="28"/>
          <w:szCs w:val="28"/>
        </w:rPr>
        <w:t xml:space="preserve"> Трудового </w:t>
      </w:r>
      <w:hyperlink r:id="rId29" w:tgtFrame="_blank" w:history="1">
        <w:r w:rsidRPr="003369C5">
          <w:rPr>
            <w:rStyle w:val="a4"/>
            <w:sz w:val="28"/>
            <w:szCs w:val="28"/>
          </w:rPr>
          <w:t>кодекса</w:t>
        </w:r>
      </w:hyperlink>
      <w:r w:rsidRPr="003369C5">
        <w:rPr>
          <w:sz w:val="28"/>
          <w:szCs w:val="28"/>
        </w:rPr>
        <w:t xml:space="preserve"> Р</w:t>
      </w:r>
      <w:r>
        <w:rPr>
          <w:sz w:val="28"/>
          <w:szCs w:val="28"/>
        </w:rPr>
        <w:t xml:space="preserve">оссийской Федерации в Администрацию уведомление коммерческой или некоммерческой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если отдельные функции </w:t>
      </w:r>
      <w:r>
        <w:rPr>
          <w:sz w:val="28"/>
          <w:szCs w:val="28"/>
        </w:rPr>
        <w:lastRenderedPageBreak/>
        <w:t>муниципального управления данной организацией входили в его должностные (служебные) обязанности, исполняемые во время замещения должности в Администрации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C21A64" w:rsidRPr="00B2338C" w:rsidRDefault="00C21A64" w:rsidP="00C21A64">
      <w:pPr>
        <w:pStyle w:val="a3"/>
        <w:spacing w:before="0" w:beforeAutospacing="0" w:after="0" w:afterAutospacing="0"/>
        <w:ind w:firstLine="709"/>
        <w:contextualSpacing/>
        <w:jc w:val="both"/>
        <w:rPr>
          <w:sz w:val="28"/>
          <w:szCs w:val="28"/>
        </w:rPr>
      </w:pPr>
      <w:r w:rsidRPr="00B2338C">
        <w:rPr>
          <w:sz w:val="28"/>
          <w:szCs w:val="28"/>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C21A64" w:rsidRDefault="00C21A64" w:rsidP="00C21A64">
      <w:pPr>
        <w:pStyle w:val="a3"/>
        <w:spacing w:before="0" w:beforeAutospacing="0" w:after="0" w:afterAutospacing="0"/>
        <w:ind w:firstLine="709"/>
        <w:contextualSpacing/>
        <w:jc w:val="both"/>
        <w:rPr>
          <w:sz w:val="28"/>
          <w:szCs w:val="28"/>
        </w:rPr>
      </w:pPr>
      <w:r>
        <w:rPr>
          <w:sz w:val="28"/>
          <w:szCs w:val="28"/>
        </w:rPr>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C21A64" w:rsidRPr="003369C5" w:rsidRDefault="00C21A64" w:rsidP="00C21A64">
      <w:pPr>
        <w:pStyle w:val="a3"/>
        <w:spacing w:before="0" w:beforeAutospacing="0" w:after="0" w:afterAutospacing="0" w:line="288" w:lineRule="atLeast"/>
        <w:ind w:firstLine="540"/>
        <w:jc w:val="both"/>
        <w:rPr>
          <w:sz w:val="28"/>
          <w:szCs w:val="28"/>
        </w:rPr>
      </w:pPr>
      <w:r>
        <w:rPr>
          <w:sz w:val="28"/>
          <w:szCs w:val="28"/>
        </w:rPr>
        <w:t xml:space="preserve">3.3. Обращение, указанное в абзаце втором подпункта «б» пункта 3.1 настоящего Положения, подается гражданином, замещавшим должность муниципальной службы в Администрации, </w:t>
      </w:r>
      <w:r w:rsidRPr="00B2338C">
        <w:rPr>
          <w:sz w:val="28"/>
          <w:szCs w:val="28"/>
        </w:rPr>
        <w:t>в подразделение кадровой службы</w:t>
      </w:r>
      <w:r w:rsidRPr="00B2338C">
        <w:rPr>
          <w:sz w:val="28"/>
          <w:szCs w:val="28"/>
        </w:rPr>
        <w:br/>
        <w:t>Администрации.</w:t>
      </w:r>
      <w:r>
        <w:rPr>
          <w:sz w:val="28"/>
          <w:szCs w:val="28"/>
        </w:rPr>
        <w:t xml:space="preserve">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w:t>
      </w:r>
      <w:r w:rsidRPr="00B2338C">
        <w:rPr>
          <w:sz w:val="28"/>
          <w:szCs w:val="28"/>
        </w:rPr>
        <w:t xml:space="preserve">В подразделении кадровой службы Администрации обращение рассматривается должностным лицом, ответственным за работу по профилактике коррупционных и иных правонарушений, </w:t>
      </w:r>
      <w:r>
        <w:rPr>
          <w:sz w:val="28"/>
          <w:szCs w:val="28"/>
        </w:rPr>
        <w:t xml:space="preserve">по результатам которого подготавливается мотивированное заключение по существу обращения с учетом требований </w:t>
      </w:r>
      <w:hyperlink r:id="rId30" w:history="1">
        <w:r>
          <w:rPr>
            <w:rStyle w:val="11"/>
            <w:color w:val="000000"/>
            <w:sz w:val="28"/>
            <w:szCs w:val="28"/>
            <w:u w:val="single"/>
          </w:rPr>
          <w:t>статьи 12</w:t>
        </w:r>
      </w:hyperlink>
      <w:r>
        <w:rPr>
          <w:sz w:val="28"/>
          <w:szCs w:val="28"/>
        </w:rPr>
        <w:t xml:space="preserve"> Федерального </w:t>
      </w:r>
      <w:r w:rsidRPr="003369C5">
        <w:rPr>
          <w:sz w:val="28"/>
          <w:szCs w:val="28"/>
        </w:rPr>
        <w:t xml:space="preserve">закона </w:t>
      </w:r>
      <w:hyperlink r:id="rId31" w:tgtFrame="_blank" w:history="1">
        <w:r w:rsidRPr="003369C5">
          <w:rPr>
            <w:rStyle w:val="11"/>
            <w:sz w:val="28"/>
            <w:szCs w:val="28"/>
            <w:u w:val="single"/>
          </w:rPr>
          <w:t>от 25.12.2008 № 273-ФЗ</w:t>
        </w:r>
      </w:hyperlink>
      <w:r w:rsidRPr="003369C5">
        <w:rPr>
          <w:sz w:val="28"/>
          <w:szCs w:val="28"/>
        </w:rPr>
        <w:t xml:space="preserve"> «О противодействии коррупции».</w:t>
      </w:r>
    </w:p>
    <w:p w:rsidR="00C21A64" w:rsidRDefault="00C21A64" w:rsidP="00C21A64">
      <w:pPr>
        <w:pStyle w:val="a3"/>
        <w:spacing w:before="0" w:beforeAutospacing="0" w:after="0" w:afterAutospacing="0"/>
        <w:ind w:firstLine="709"/>
        <w:contextualSpacing/>
        <w:jc w:val="both"/>
        <w:rPr>
          <w:sz w:val="28"/>
          <w:szCs w:val="28"/>
        </w:rPr>
      </w:pPr>
      <w:r w:rsidRPr="003369C5">
        <w:rPr>
          <w:sz w:val="28"/>
          <w:szCs w:val="28"/>
        </w:rPr>
        <w:t xml:space="preserve">3.4. Обращение, указанное в </w:t>
      </w:r>
      <w:hyperlink r:id="rId32" w:anchor="sub_101622" w:history="1">
        <w:r w:rsidRPr="003369C5">
          <w:rPr>
            <w:rStyle w:val="11"/>
            <w:sz w:val="28"/>
            <w:szCs w:val="28"/>
            <w:u w:val="single"/>
          </w:rPr>
          <w:t xml:space="preserve">абзаце втором подпункта «б» пункта </w:t>
        </w:r>
      </w:hyperlink>
      <w:r w:rsidRPr="003369C5">
        <w:rPr>
          <w:sz w:val="28"/>
          <w:szCs w:val="28"/>
        </w:rPr>
        <w:t xml:space="preserve">3.1 </w:t>
      </w:r>
      <w:r>
        <w:rPr>
          <w:sz w:val="28"/>
          <w:szCs w:val="28"/>
        </w:rPr>
        <w:t>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3.5. Уведомление, указанное в </w:t>
      </w:r>
      <w:hyperlink r:id="rId33" w:anchor="sub_10165" w:history="1">
        <w:r>
          <w:rPr>
            <w:rStyle w:val="11"/>
            <w:color w:val="000000"/>
            <w:sz w:val="28"/>
            <w:szCs w:val="28"/>
            <w:u w:val="single"/>
          </w:rPr>
          <w:t xml:space="preserve">подпункте «д» пункта </w:t>
        </w:r>
      </w:hyperlink>
      <w:r>
        <w:rPr>
          <w:sz w:val="28"/>
          <w:szCs w:val="28"/>
        </w:rPr>
        <w:t xml:space="preserve">3.1 настоящего Положения, </w:t>
      </w:r>
      <w:r w:rsidRPr="00B2338C">
        <w:rPr>
          <w:sz w:val="28"/>
          <w:szCs w:val="28"/>
        </w:rPr>
        <w:t xml:space="preserve">рассматривается подразделением кадровой службы Администрации, ответственным за работу по профилактике коррупционных </w:t>
      </w:r>
      <w:r w:rsidRPr="00B2338C">
        <w:rPr>
          <w:sz w:val="28"/>
          <w:szCs w:val="28"/>
        </w:rPr>
        <w:lastRenderedPageBreak/>
        <w:t xml:space="preserve">и иных правонарушений, которое </w:t>
      </w:r>
      <w:r>
        <w:rPr>
          <w:sz w:val="28"/>
          <w:szCs w:val="28"/>
        </w:rPr>
        <w:t xml:space="preserve">осуществляет подготовку мотивированного заключения о соблюдении гражданином, замещавшим должность муниципальной службы в администрации, требований </w:t>
      </w:r>
      <w:hyperlink r:id="rId34" w:history="1">
        <w:r>
          <w:rPr>
            <w:rStyle w:val="11"/>
            <w:color w:val="000000"/>
            <w:sz w:val="28"/>
            <w:szCs w:val="28"/>
            <w:u w:val="single"/>
          </w:rPr>
          <w:t>статьи 12</w:t>
        </w:r>
      </w:hyperlink>
      <w:r>
        <w:rPr>
          <w:sz w:val="28"/>
          <w:szCs w:val="28"/>
        </w:rPr>
        <w:t xml:space="preserve"> Федерального закона </w:t>
      </w:r>
      <w:hyperlink r:id="rId35" w:tgtFrame="_blank" w:history="1">
        <w:r w:rsidRPr="003369C5">
          <w:rPr>
            <w:rStyle w:val="11"/>
            <w:sz w:val="28"/>
            <w:szCs w:val="28"/>
            <w:u w:val="single"/>
          </w:rPr>
          <w:t>от 25.12.2008 № 273-ФЗ</w:t>
        </w:r>
      </w:hyperlink>
      <w:r w:rsidRPr="003369C5">
        <w:rPr>
          <w:sz w:val="28"/>
          <w:szCs w:val="28"/>
        </w:rPr>
        <w:t xml:space="preserve"> «О </w:t>
      </w:r>
      <w:r>
        <w:rPr>
          <w:sz w:val="28"/>
          <w:szCs w:val="28"/>
        </w:rPr>
        <w:t>противодействии коррупции».</w:t>
      </w:r>
    </w:p>
    <w:p w:rsidR="00C21A64" w:rsidRPr="00B2338C" w:rsidRDefault="00C21A64" w:rsidP="00C21A64">
      <w:pPr>
        <w:pStyle w:val="a3"/>
        <w:spacing w:before="0" w:beforeAutospacing="0" w:after="0" w:afterAutospacing="0"/>
        <w:ind w:firstLine="709"/>
        <w:contextualSpacing/>
        <w:jc w:val="both"/>
        <w:rPr>
          <w:sz w:val="28"/>
          <w:szCs w:val="28"/>
        </w:rPr>
      </w:pPr>
      <w:r w:rsidRPr="00B2338C">
        <w:rPr>
          <w:sz w:val="28"/>
          <w:szCs w:val="28"/>
        </w:rPr>
        <w:t xml:space="preserve">3.6. Уведомления, указанные в </w:t>
      </w:r>
      <w:hyperlink r:id="rId36" w:anchor="sub_101625" w:history="1">
        <w:r w:rsidRPr="00B2338C">
          <w:rPr>
            <w:rStyle w:val="11"/>
            <w:sz w:val="28"/>
            <w:szCs w:val="28"/>
            <w:u w:val="single"/>
          </w:rPr>
          <w:t>абзаце пятом подпункта «б» и подпункта «е» пункта 3.1.</w:t>
        </w:r>
      </w:hyperlink>
      <w:r w:rsidRPr="00B2338C">
        <w:rPr>
          <w:sz w:val="28"/>
          <w:szCs w:val="28"/>
        </w:rPr>
        <w:t xml:space="preserve"> настоящего Положения, рассматриваются подразделением кадровой службы Администрации, ответственным за работу по профилактике коррупционных и иных правонарушений, которое осуществляет подготовку мотивированных заключений по результатам рассмотрения уведомлений.</w:t>
      </w:r>
    </w:p>
    <w:p w:rsidR="00C21A64" w:rsidRDefault="00C21A64" w:rsidP="00C21A64">
      <w:pPr>
        <w:pStyle w:val="a3"/>
        <w:spacing w:before="0" w:beforeAutospacing="0" w:after="0" w:afterAutospacing="0"/>
        <w:ind w:firstLine="709"/>
        <w:contextualSpacing/>
        <w:jc w:val="both"/>
        <w:rPr>
          <w:sz w:val="28"/>
          <w:szCs w:val="28"/>
        </w:rPr>
      </w:pPr>
      <w:bookmarkStart w:id="5" w:name="sub_10175"/>
      <w:r>
        <w:rPr>
          <w:sz w:val="28"/>
          <w:szCs w:val="28"/>
        </w:rPr>
        <w:t xml:space="preserve">3.7. При подготовке мотивированного заключения по результатам рассмотрения обращения, указанного в </w:t>
      </w:r>
      <w:bookmarkEnd w:id="5"/>
      <w:r>
        <w:rPr>
          <w:sz w:val="28"/>
          <w:szCs w:val="28"/>
        </w:rPr>
        <w:fldChar w:fldCharType="begin"/>
      </w:r>
      <w:r>
        <w:rPr>
          <w:sz w:val="28"/>
          <w:szCs w:val="28"/>
        </w:rPr>
        <w:instrText xml:space="preserve"> HYPERLINK "http://nla-service.minjust.ru:8080/rnla-links/ws" \l "sub_101622" </w:instrText>
      </w:r>
      <w:r>
        <w:rPr>
          <w:sz w:val="28"/>
          <w:szCs w:val="28"/>
        </w:rPr>
        <w:fldChar w:fldCharType="separate"/>
      </w:r>
      <w:r>
        <w:rPr>
          <w:rStyle w:val="11"/>
          <w:color w:val="000000"/>
          <w:sz w:val="28"/>
          <w:szCs w:val="28"/>
          <w:u w:val="single"/>
        </w:rPr>
        <w:t xml:space="preserve">абзаце втором подпункта «б» пункта </w:t>
      </w:r>
      <w:r>
        <w:rPr>
          <w:sz w:val="28"/>
          <w:szCs w:val="28"/>
        </w:rPr>
        <w:fldChar w:fldCharType="end"/>
      </w:r>
      <w:r>
        <w:rPr>
          <w:sz w:val="28"/>
          <w:szCs w:val="28"/>
        </w:rPr>
        <w:t xml:space="preserve">3.1 настоящего Положения, или уведомлений, </w:t>
      </w:r>
      <w:r w:rsidRPr="00B2338C">
        <w:rPr>
          <w:sz w:val="28"/>
          <w:szCs w:val="28"/>
        </w:rPr>
        <w:t xml:space="preserve">указанных в </w:t>
      </w:r>
      <w:hyperlink r:id="rId37" w:history="1">
        <w:r w:rsidRPr="00B2338C">
          <w:rPr>
            <w:rStyle w:val="11"/>
            <w:sz w:val="28"/>
            <w:szCs w:val="28"/>
            <w:u w:val="single"/>
          </w:rPr>
          <w:t>абзаце пятом подпункта «б</w:t>
        </w:r>
      </w:hyperlink>
      <w:r w:rsidRPr="00B2338C">
        <w:rPr>
          <w:sz w:val="28"/>
          <w:szCs w:val="28"/>
        </w:rPr>
        <w:t xml:space="preserve">» и </w:t>
      </w:r>
      <w:hyperlink r:id="rId38" w:anchor="sub_10165" w:history="1">
        <w:r w:rsidRPr="00B2338C">
          <w:rPr>
            <w:rStyle w:val="11"/>
            <w:sz w:val="28"/>
            <w:szCs w:val="28"/>
            <w:u w:val="single"/>
          </w:rPr>
          <w:t>подпунктах «д» и «е» пункта</w:t>
        </w:r>
      </w:hyperlink>
      <w:r w:rsidRPr="00B2338C">
        <w:rPr>
          <w:sz w:val="28"/>
          <w:szCs w:val="28"/>
        </w:rPr>
        <w:t xml:space="preserve"> 3.1. настоящего Положения, должностное лицо, ответственное за работу по профилактике коррупционных и иных правонарушений, </w:t>
      </w:r>
      <w:r w:rsidRPr="001D29B4">
        <w:rPr>
          <w:color w:val="FF0000"/>
          <w:sz w:val="28"/>
          <w:szCs w:val="28"/>
        </w:rPr>
        <w:t xml:space="preserve"> </w:t>
      </w:r>
      <w:r>
        <w:rPr>
          <w:sz w:val="28"/>
          <w:szCs w:val="28"/>
        </w:rPr>
        <w:t xml:space="preserve">имеет право проводить собеседование с муниципальным служащим, представившим обращение или уведомление, получать от него письменные пояснения, </w:t>
      </w:r>
      <w:r w:rsidRPr="00B2338C">
        <w:rPr>
          <w:sz w:val="28"/>
          <w:szCs w:val="28"/>
        </w:rPr>
        <w:t xml:space="preserve">а глава сельсовета </w:t>
      </w:r>
      <w:r>
        <w:rPr>
          <w:sz w:val="28"/>
          <w:szCs w:val="28"/>
        </w:rPr>
        <w:t>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3.8. Мотивированные заключения, предусмотренные пунктами 3.3, 3.5, 3.6 настоящего Положения, должны содержать:</w:t>
      </w:r>
    </w:p>
    <w:p w:rsidR="00C21A64" w:rsidRDefault="00C21A64" w:rsidP="00C21A64">
      <w:pPr>
        <w:pStyle w:val="a3"/>
        <w:spacing w:before="0" w:beforeAutospacing="0" w:after="0" w:afterAutospacing="0"/>
        <w:ind w:firstLine="709"/>
        <w:contextualSpacing/>
        <w:jc w:val="both"/>
        <w:rPr>
          <w:sz w:val="28"/>
          <w:szCs w:val="28"/>
        </w:rPr>
      </w:pPr>
      <w:r>
        <w:rPr>
          <w:sz w:val="28"/>
          <w:szCs w:val="28"/>
        </w:rPr>
        <w:t>а) информацию, изложенную в обращениях или уведомлениях, указанных в абзацах втором и пятом подпункта «б» и подпунктах «д» и «е» пункта 3.1 настоящего Положения;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C21A64" w:rsidRPr="00B2093B" w:rsidRDefault="00C21A64" w:rsidP="00C21A64">
      <w:pPr>
        <w:pStyle w:val="a3"/>
        <w:spacing w:before="0" w:beforeAutospacing="0" w:after="0" w:afterAutospacing="0"/>
        <w:ind w:firstLine="709"/>
        <w:contextualSpacing/>
        <w:jc w:val="both"/>
        <w:rPr>
          <w:color w:val="FF0000"/>
          <w:sz w:val="28"/>
          <w:szCs w:val="28"/>
        </w:rPr>
      </w:pPr>
      <w:r>
        <w:rPr>
          <w:sz w:val="28"/>
          <w:szCs w:val="28"/>
        </w:rPr>
        <w:t xml:space="preserve">в) </w:t>
      </w:r>
      <w:r w:rsidRPr="003C201F">
        <w:rPr>
          <w:sz w:val="28"/>
          <w:szCs w:val="28"/>
        </w:rPr>
        <w:t>мотивированный вывод по результатам предварительного рассмотрения обращений и уведомлений, указанных в абзацах втором и пятом подпункта «б» и подпунктах «д» и «е» пункта 3.1 настоящего Положения, а также рекомендации для принятия одного из решений в соответствии с пунктами 3.18, 3.19.3, 3.19.4, 3.20.1 настоящего Положения или иного решения.</w:t>
      </w:r>
    </w:p>
    <w:p w:rsidR="00C21A64" w:rsidRDefault="00C21A64" w:rsidP="00C21A64">
      <w:pPr>
        <w:pStyle w:val="a3"/>
        <w:spacing w:before="0" w:beforeAutospacing="0" w:after="0" w:afterAutospacing="0"/>
        <w:ind w:firstLine="709"/>
        <w:contextualSpacing/>
        <w:jc w:val="both"/>
        <w:rPr>
          <w:sz w:val="28"/>
          <w:szCs w:val="28"/>
        </w:rPr>
      </w:pPr>
      <w:r>
        <w:rPr>
          <w:sz w:val="28"/>
          <w:szCs w:val="28"/>
        </w:rPr>
        <w:lastRenderedPageBreak/>
        <w:t>3.9. Председатель комиссии при поступлении к нему в порядке, предусмотренном нормативным правовым актом Администрации, информации, содержащей основания для проведения заседания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r:id="rId39" w:anchor="sub_181" w:history="1">
        <w:r>
          <w:rPr>
            <w:rStyle w:val="11"/>
            <w:color w:val="000000"/>
            <w:sz w:val="28"/>
            <w:szCs w:val="28"/>
            <w:u w:val="single"/>
          </w:rPr>
          <w:t xml:space="preserve">пунктами </w:t>
        </w:r>
      </w:hyperlink>
      <w:r>
        <w:rPr>
          <w:sz w:val="28"/>
          <w:szCs w:val="28"/>
        </w:rPr>
        <w:t>3.10 и 3.11 настоящего Положения;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Главе Верх-Камышенского сельсовета, и с результатами его проверки;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в) рассматривает ходатайства о приглашении на заседание комиссии лиц, указанных в подпункте «б» пункта 2.7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3.10. Заседание комиссии по рассмотрению заявления, указанного в </w:t>
      </w:r>
      <w:hyperlink r:id="rId40" w:anchor="sub_101623" w:history="1">
        <w:r>
          <w:rPr>
            <w:rStyle w:val="11"/>
            <w:color w:val="000000"/>
            <w:sz w:val="28"/>
            <w:szCs w:val="28"/>
            <w:u w:val="single"/>
          </w:rPr>
          <w:t xml:space="preserve">абзаце третьем подпункта «б» пункта </w:t>
        </w:r>
      </w:hyperlink>
      <w:r>
        <w:rPr>
          <w:sz w:val="28"/>
          <w:szCs w:val="28"/>
        </w:rPr>
        <w:t>3.1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C21A64" w:rsidRPr="003C201F" w:rsidRDefault="00C21A64" w:rsidP="00C21A64">
      <w:pPr>
        <w:pStyle w:val="a3"/>
        <w:spacing w:before="0" w:beforeAutospacing="0" w:after="0" w:afterAutospacing="0"/>
        <w:ind w:firstLine="709"/>
        <w:contextualSpacing/>
        <w:jc w:val="both"/>
        <w:rPr>
          <w:sz w:val="28"/>
          <w:szCs w:val="28"/>
        </w:rPr>
      </w:pPr>
      <w:r>
        <w:rPr>
          <w:sz w:val="28"/>
          <w:szCs w:val="28"/>
        </w:rPr>
        <w:t xml:space="preserve">3.11. </w:t>
      </w:r>
      <w:r w:rsidRPr="003C201F">
        <w:rPr>
          <w:sz w:val="28"/>
          <w:szCs w:val="28"/>
        </w:rPr>
        <w:t xml:space="preserve">Уведомления, указанные в </w:t>
      </w:r>
      <w:hyperlink r:id="rId41" w:anchor="sub_10165" w:history="1">
        <w:r w:rsidRPr="003C201F">
          <w:rPr>
            <w:rStyle w:val="11"/>
            <w:sz w:val="28"/>
            <w:szCs w:val="28"/>
            <w:u w:val="single"/>
          </w:rPr>
          <w:t xml:space="preserve">подпункте «д» и е» пункта </w:t>
        </w:r>
      </w:hyperlink>
      <w:r w:rsidRPr="003C201F">
        <w:rPr>
          <w:sz w:val="28"/>
          <w:szCs w:val="28"/>
        </w:rPr>
        <w:t>3.1 настоящего Поло</w:t>
      </w:r>
      <w:r>
        <w:rPr>
          <w:sz w:val="28"/>
          <w:szCs w:val="28"/>
        </w:rPr>
        <w:t>жения, как правило, рассматрива</w:t>
      </w:r>
      <w:r w:rsidRPr="003C201F">
        <w:rPr>
          <w:sz w:val="28"/>
          <w:szCs w:val="28"/>
        </w:rPr>
        <w:t>ются на очередном (плановом) заседании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3.12.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w:t>
      </w:r>
      <w:r w:rsidRPr="002C11CF">
        <w:rPr>
          <w:sz w:val="28"/>
          <w:szCs w:val="28"/>
        </w:rPr>
        <w:t xml:space="preserve">с </w:t>
      </w:r>
      <w:hyperlink r:id="rId42" w:anchor="sub_10162" w:history="1">
        <w:r w:rsidRPr="002C11CF">
          <w:rPr>
            <w:rStyle w:val="11"/>
            <w:sz w:val="28"/>
            <w:szCs w:val="28"/>
            <w:u w:val="single"/>
          </w:rPr>
          <w:t xml:space="preserve">подпунктами «б» и «е» пункта </w:t>
        </w:r>
      </w:hyperlink>
      <w:r w:rsidRPr="002C11CF">
        <w:rPr>
          <w:sz w:val="28"/>
          <w:szCs w:val="28"/>
        </w:rPr>
        <w:t xml:space="preserve">3.1 </w:t>
      </w:r>
      <w:r>
        <w:rPr>
          <w:sz w:val="28"/>
          <w:szCs w:val="28"/>
        </w:rPr>
        <w:t>настоящего Положения.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3.13. Заседания комиссии могут проводиться в отсутствие муниципального служащего или гражданина в случае:</w:t>
      </w:r>
    </w:p>
    <w:p w:rsidR="00C21A64" w:rsidRDefault="00C21A64" w:rsidP="00C21A64">
      <w:pPr>
        <w:pStyle w:val="a3"/>
        <w:spacing w:before="0" w:beforeAutospacing="0" w:after="0" w:afterAutospacing="0"/>
        <w:ind w:firstLine="709"/>
        <w:contextualSpacing/>
        <w:jc w:val="both"/>
        <w:rPr>
          <w:sz w:val="28"/>
          <w:szCs w:val="28"/>
        </w:rPr>
      </w:pPr>
      <w:bookmarkStart w:id="6" w:name="sub_101911"/>
      <w:r>
        <w:rPr>
          <w:sz w:val="28"/>
          <w:szCs w:val="28"/>
        </w:rPr>
        <w:t xml:space="preserve">а) </w:t>
      </w:r>
      <w:r w:rsidRPr="002C11CF">
        <w:rPr>
          <w:sz w:val="28"/>
          <w:szCs w:val="28"/>
        </w:rPr>
        <w:t xml:space="preserve">если в обращении, заявлении или уведомлении, предусмотренных </w:t>
      </w:r>
      <w:bookmarkEnd w:id="6"/>
      <w:r w:rsidRPr="002C11CF">
        <w:rPr>
          <w:sz w:val="28"/>
          <w:szCs w:val="28"/>
        </w:rPr>
        <w:fldChar w:fldCharType="begin"/>
      </w:r>
      <w:r w:rsidRPr="002C11CF">
        <w:rPr>
          <w:sz w:val="28"/>
          <w:szCs w:val="28"/>
        </w:rPr>
        <w:instrText xml:space="preserve"> HYPERLINK "http://nla-service.minjust.ru:8080/rnla-links/ws" \l "sub_10162" </w:instrText>
      </w:r>
      <w:r w:rsidRPr="002C11CF">
        <w:rPr>
          <w:sz w:val="28"/>
          <w:szCs w:val="28"/>
        </w:rPr>
        <w:fldChar w:fldCharType="separate"/>
      </w:r>
      <w:r w:rsidRPr="002C11CF">
        <w:rPr>
          <w:rStyle w:val="11"/>
          <w:sz w:val="28"/>
          <w:szCs w:val="28"/>
          <w:u w:val="single"/>
        </w:rPr>
        <w:t xml:space="preserve">подпунктами «б» и «е» пункта </w:t>
      </w:r>
      <w:r w:rsidRPr="002C11CF">
        <w:rPr>
          <w:sz w:val="28"/>
          <w:szCs w:val="28"/>
        </w:rPr>
        <w:fldChar w:fldCharType="end"/>
      </w:r>
      <w:r w:rsidRPr="002C11CF">
        <w:rPr>
          <w:sz w:val="28"/>
          <w:szCs w:val="28"/>
        </w:rPr>
        <w:t xml:space="preserve">3.1 </w:t>
      </w:r>
      <w:r>
        <w:rPr>
          <w:sz w:val="28"/>
          <w:szCs w:val="28"/>
        </w:rPr>
        <w:t>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C21A64" w:rsidRDefault="00C21A64" w:rsidP="00C21A64">
      <w:pPr>
        <w:pStyle w:val="a3"/>
        <w:spacing w:before="0" w:beforeAutospacing="0" w:after="0" w:afterAutospacing="0"/>
        <w:ind w:firstLine="709"/>
        <w:contextualSpacing/>
        <w:jc w:val="both"/>
        <w:rPr>
          <w:sz w:val="28"/>
          <w:szCs w:val="28"/>
        </w:rPr>
      </w:pPr>
      <w:bookmarkStart w:id="7" w:name="sub_101912"/>
      <w:r>
        <w:rPr>
          <w:sz w:val="28"/>
          <w:szCs w:val="28"/>
        </w:rPr>
        <w:t xml:space="preserve">б) если муниципальный служащий или гражданин, намеревающиеся лично присутствовать на заседании комиссии и надлежащим образом </w:t>
      </w:r>
      <w:r>
        <w:rPr>
          <w:sz w:val="28"/>
          <w:szCs w:val="28"/>
        </w:rPr>
        <w:lastRenderedPageBreak/>
        <w:t>извещенные о времени и месте его проведения, не явились на заседание комиссии.</w:t>
      </w:r>
      <w:bookmarkEnd w:id="7"/>
    </w:p>
    <w:p w:rsidR="00C21A64" w:rsidRDefault="00C21A64" w:rsidP="00C21A64">
      <w:pPr>
        <w:pStyle w:val="a3"/>
        <w:spacing w:before="0" w:beforeAutospacing="0" w:after="0" w:afterAutospacing="0"/>
        <w:ind w:firstLine="709"/>
        <w:contextualSpacing/>
        <w:jc w:val="both"/>
        <w:rPr>
          <w:sz w:val="28"/>
          <w:szCs w:val="28"/>
        </w:rPr>
      </w:pPr>
      <w:r>
        <w:rPr>
          <w:sz w:val="28"/>
          <w:szCs w:val="28"/>
        </w:rPr>
        <w:t>3.14. На заседании комиссии заслушиваются пояснения муниципального служащего или гражданина, замещавшего должность муниципальной службы в Администрации (с их согласия), и иных лиц, рассматриваются материалы по существу вынесенных на данное заседание вопросов, а также дополнительные материалы.</w:t>
      </w:r>
    </w:p>
    <w:p w:rsidR="00C21A64" w:rsidRDefault="00C21A64" w:rsidP="00C21A64">
      <w:pPr>
        <w:pStyle w:val="a3"/>
        <w:spacing w:before="0" w:beforeAutospacing="0" w:after="0" w:afterAutospacing="0"/>
        <w:ind w:firstLine="709"/>
        <w:contextualSpacing/>
        <w:jc w:val="both"/>
        <w:rPr>
          <w:sz w:val="28"/>
          <w:szCs w:val="28"/>
        </w:rPr>
      </w:pPr>
      <w:r>
        <w:rPr>
          <w:sz w:val="28"/>
          <w:szCs w:val="28"/>
        </w:rPr>
        <w:t>3.15. Члены комиссии и лица, участвовавшие в ее заседании, не вправе разглашать сведения, ставшие им известными в ходе работы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3.16. По итогам рассмотрения вопроса, указанного в абзаце втором подпункта «а» пункта 3.1 настоящего Положения, комиссия принимает одно из следующих решений: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а) установить, что сведения, представленные муниципальным служащим о доходах, расходах, об имуществе и обязательствах имущественного характера являются достоверными и полными;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б) установить, что сведения, представленные муниципальным служащим о доходах, расходах, об имуществе и обязательствах имущественного характера являются недостоверными и (или) неполными. В этом случае комиссия рекомендует </w:t>
      </w:r>
      <w:r w:rsidRPr="002C11CF">
        <w:rPr>
          <w:sz w:val="28"/>
          <w:szCs w:val="28"/>
        </w:rPr>
        <w:t xml:space="preserve">главе сельсовета </w:t>
      </w:r>
      <w:r>
        <w:rPr>
          <w:sz w:val="28"/>
          <w:szCs w:val="28"/>
        </w:rPr>
        <w:t>применить к муниципальному служащему конкретную меру ответственности.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3.17. По итогам рассмотрения вопроса, указанного в абзаце третьем подпункта «а» пункта 3.1 настоящего Положения, комиссия принимает одно из следующих решений: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C21A64" w:rsidRDefault="00C21A64" w:rsidP="00C21A64">
      <w:pPr>
        <w:pStyle w:val="a3"/>
        <w:spacing w:before="0" w:beforeAutospacing="0" w:after="0" w:afterAutospacing="0"/>
        <w:ind w:firstLine="709"/>
        <w:contextualSpacing/>
        <w:jc w:val="both"/>
        <w:rPr>
          <w:sz w:val="28"/>
          <w:szCs w:val="28"/>
        </w:rPr>
      </w:pPr>
      <w:r>
        <w:rPr>
          <w:sz w:val="28"/>
          <w:szCs w:val="28"/>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3.18. По итогам рассмотрения вопроса, указанного в абзаце втором подпункта «б» пункта 3.1 настоящего Положения, комиссия принимает одно из следующих решений: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б) отказать гражданину в замещении должности в коммерческой или некоммерческой организации либо в выполнении работы на условиях </w:t>
      </w:r>
      <w:r>
        <w:rPr>
          <w:sz w:val="28"/>
          <w:szCs w:val="28"/>
        </w:rPr>
        <w:lastRenderedPageBreak/>
        <w:t>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и мотивировать свой отказ.</w:t>
      </w:r>
    </w:p>
    <w:p w:rsidR="00C21A64" w:rsidRDefault="00C21A64" w:rsidP="00C21A64">
      <w:pPr>
        <w:pStyle w:val="a3"/>
        <w:spacing w:before="0" w:beforeAutospacing="0" w:after="0" w:afterAutospacing="0"/>
        <w:ind w:firstLine="709"/>
        <w:contextualSpacing/>
        <w:jc w:val="both"/>
        <w:rPr>
          <w:sz w:val="28"/>
          <w:szCs w:val="28"/>
        </w:rPr>
      </w:pPr>
      <w:r>
        <w:rPr>
          <w:sz w:val="28"/>
          <w:szCs w:val="28"/>
        </w:rPr>
        <w:t>3.19.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w:t>
      </w:r>
      <w:r w:rsidRPr="002C11CF">
        <w:rPr>
          <w:sz w:val="28"/>
          <w:szCs w:val="28"/>
        </w:rPr>
        <w:t xml:space="preserve">главе сельсовета </w:t>
      </w:r>
      <w:r>
        <w:rPr>
          <w:sz w:val="28"/>
          <w:szCs w:val="28"/>
        </w:rPr>
        <w:t>применить к муниципальному служащему конкретную меру ответственности.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3.19.1. По итогам рассмотрения вопроса, указанного в </w:t>
      </w:r>
      <w:hyperlink r:id="rId43" w:anchor="sub_10164" w:history="1">
        <w:r>
          <w:rPr>
            <w:rStyle w:val="11"/>
            <w:color w:val="000000"/>
            <w:sz w:val="28"/>
            <w:szCs w:val="28"/>
            <w:u w:val="single"/>
          </w:rPr>
          <w:t>подпункте «г» пункта</w:t>
        </w:r>
      </w:hyperlink>
      <w:r>
        <w:rPr>
          <w:sz w:val="28"/>
          <w:szCs w:val="28"/>
        </w:rPr>
        <w:t xml:space="preserve"> 3.1. настоящего Положения, комиссия принимает одно из следующих решений:</w:t>
      </w:r>
    </w:p>
    <w:p w:rsidR="00C21A64" w:rsidRPr="003369C5" w:rsidRDefault="00C21A64" w:rsidP="00C21A64">
      <w:pPr>
        <w:pStyle w:val="a3"/>
        <w:spacing w:before="0" w:beforeAutospacing="0" w:after="0" w:afterAutospacing="0"/>
        <w:ind w:firstLine="709"/>
        <w:contextualSpacing/>
        <w:jc w:val="both"/>
        <w:rPr>
          <w:sz w:val="28"/>
          <w:szCs w:val="28"/>
        </w:rPr>
      </w:pPr>
      <w:bookmarkStart w:id="8" w:name="sub_12511"/>
      <w:r>
        <w:rPr>
          <w:sz w:val="28"/>
          <w:szCs w:val="28"/>
        </w:rPr>
        <w:t xml:space="preserve">а) признать, что сведения, представленные муниципальным служащим в соответствии с </w:t>
      </w:r>
      <w:bookmarkEnd w:id="8"/>
      <w:r>
        <w:rPr>
          <w:sz w:val="28"/>
          <w:szCs w:val="28"/>
        </w:rPr>
        <w:fldChar w:fldCharType="begin"/>
      </w:r>
      <w:r>
        <w:rPr>
          <w:sz w:val="28"/>
          <w:szCs w:val="28"/>
        </w:rPr>
        <w:instrText xml:space="preserve"> HYPERLINK "http://pravo.minjust.ru/" </w:instrText>
      </w:r>
      <w:r>
        <w:rPr>
          <w:sz w:val="28"/>
          <w:szCs w:val="28"/>
        </w:rPr>
        <w:fldChar w:fldCharType="separate"/>
      </w:r>
      <w:r>
        <w:rPr>
          <w:rStyle w:val="11"/>
          <w:color w:val="000000"/>
          <w:sz w:val="28"/>
          <w:szCs w:val="28"/>
          <w:u w:val="single"/>
        </w:rPr>
        <w:t>частью 1 статьи 3</w:t>
      </w:r>
      <w:r>
        <w:rPr>
          <w:sz w:val="28"/>
          <w:szCs w:val="28"/>
        </w:rPr>
        <w:fldChar w:fldCharType="end"/>
      </w:r>
      <w:r>
        <w:rPr>
          <w:sz w:val="28"/>
          <w:szCs w:val="28"/>
        </w:rPr>
        <w:t xml:space="preserve"> Федерального закона </w:t>
      </w:r>
      <w:hyperlink r:id="rId44" w:tgtFrame="_blank" w:history="1">
        <w:r w:rsidRPr="003369C5">
          <w:rPr>
            <w:rStyle w:val="11"/>
            <w:sz w:val="28"/>
            <w:szCs w:val="28"/>
            <w:u w:val="single"/>
          </w:rPr>
          <w:t>от 03.12.2012 № 230-ФЗ</w:t>
        </w:r>
      </w:hyperlink>
      <w:r w:rsidRPr="003369C5">
        <w:rPr>
          <w:sz w:val="28"/>
          <w:szCs w:val="28"/>
        </w:rPr>
        <w:t xml:space="preserve"> «О контроле за соответствием расходов лиц, замещающих государственные должности, и иных лиц их доходам», являются достоверными и полными;</w:t>
      </w:r>
    </w:p>
    <w:p w:rsidR="00C21A64" w:rsidRDefault="00C21A64" w:rsidP="00C21A64">
      <w:pPr>
        <w:pStyle w:val="a3"/>
        <w:spacing w:before="0" w:beforeAutospacing="0" w:after="0" w:afterAutospacing="0"/>
        <w:ind w:firstLine="709"/>
        <w:contextualSpacing/>
        <w:jc w:val="both"/>
        <w:rPr>
          <w:sz w:val="28"/>
          <w:szCs w:val="28"/>
        </w:rPr>
      </w:pPr>
      <w:bookmarkStart w:id="9" w:name="sub_12512"/>
      <w:r w:rsidRPr="003369C5">
        <w:rPr>
          <w:sz w:val="28"/>
          <w:szCs w:val="28"/>
        </w:rPr>
        <w:t xml:space="preserve">б) признать, что сведения, представленные муниципальным служащим в соответствии с </w:t>
      </w:r>
      <w:bookmarkEnd w:id="9"/>
      <w:r w:rsidRPr="003369C5">
        <w:rPr>
          <w:sz w:val="28"/>
          <w:szCs w:val="28"/>
        </w:rPr>
        <w:fldChar w:fldCharType="begin"/>
      </w:r>
      <w:r w:rsidRPr="003369C5">
        <w:rPr>
          <w:sz w:val="28"/>
          <w:szCs w:val="28"/>
        </w:rPr>
        <w:instrText xml:space="preserve"> HYPERLINK "http://pravo.minjust.ru/" </w:instrText>
      </w:r>
      <w:r w:rsidRPr="003369C5">
        <w:rPr>
          <w:sz w:val="28"/>
          <w:szCs w:val="28"/>
        </w:rPr>
        <w:fldChar w:fldCharType="separate"/>
      </w:r>
      <w:r w:rsidRPr="003369C5">
        <w:rPr>
          <w:rStyle w:val="11"/>
          <w:sz w:val="28"/>
          <w:szCs w:val="28"/>
          <w:u w:val="single"/>
        </w:rPr>
        <w:t>частью 1 статьи 3</w:t>
      </w:r>
      <w:r w:rsidRPr="003369C5">
        <w:rPr>
          <w:sz w:val="28"/>
          <w:szCs w:val="28"/>
        </w:rPr>
        <w:fldChar w:fldCharType="end"/>
      </w:r>
      <w:r w:rsidRPr="003369C5">
        <w:rPr>
          <w:sz w:val="28"/>
          <w:szCs w:val="28"/>
        </w:rPr>
        <w:t xml:space="preserve"> Федерального закона </w:t>
      </w:r>
      <w:hyperlink r:id="rId45" w:tgtFrame="_blank" w:history="1">
        <w:r w:rsidRPr="003369C5">
          <w:rPr>
            <w:rStyle w:val="11"/>
            <w:sz w:val="28"/>
            <w:szCs w:val="28"/>
            <w:u w:val="single"/>
          </w:rPr>
          <w:t>от 03.12.2012 № 230-ФЗ</w:t>
        </w:r>
      </w:hyperlink>
      <w:r w:rsidRPr="003369C5">
        <w:rPr>
          <w:sz w:val="28"/>
          <w:szCs w:val="28"/>
        </w:rPr>
        <w:t xml:space="preserve"> «О контроле за соответствием расходов лиц, замещающих государственные должности, и иных лиц их доходам», являются недост</w:t>
      </w:r>
      <w:r>
        <w:rPr>
          <w:sz w:val="28"/>
          <w:szCs w:val="28"/>
        </w:rPr>
        <w:t xml:space="preserve">оверными и (или) неполными. В этом случае комиссия рекомендует </w:t>
      </w:r>
      <w:r w:rsidRPr="002C11CF">
        <w:rPr>
          <w:sz w:val="28"/>
          <w:szCs w:val="28"/>
        </w:rPr>
        <w:t xml:space="preserve">главе сельсовета </w:t>
      </w:r>
      <w:r>
        <w:rPr>
          <w:sz w:val="28"/>
          <w:szCs w:val="28"/>
        </w:rPr>
        <w:t>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C21A64" w:rsidRDefault="00C21A64" w:rsidP="00C21A64">
      <w:pPr>
        <w:pStyle w:val="a3"/>
        <w:spacing w:before="0" w:beforeAutospacing="0" w:after="0" w:afterAutospacing="0"/>
        <w:ind w:firstLine="709"/>
        <w:contextualSpacing/>
        <w:jc w:val="both"/>
        <w:rPr>
          <w:sz w:val="28"/>
          <w:szCs w:val="28"/>
        </w:rPr>
      </w:pPr>
      <w:bookmarkStart w:id="10" w:name="sub_12533"/>
      <w:r>
        <w:rPr>
          <w:sz w:val="28"/>
          <w:szCs w:val="28"/>
        </w:rPr>
        <w:t xml:space="preserve">3.19.2. По итогам рассмотрения вопроса, указанного в </w:t>
      </w:r>
      <w:bookmarkEnd w:id="10"/>
      <w:r>
        <w:rPr>
          <w:sz w:val="28"/>
          <w:szCs w:val="28"/>
        </w:rPr>
        <w:fldChar w:fldCharType="begin"/>
      </w:r>
      <w:r>
        <w:rPr>
          <w:sz w:val="28"/>
          <w:szCs w:val="28"/>
        </w:rPr>
        <w:instrText xml:space="preserve"> HYPERLINK "http://nla-service.minjust.ru:8080/rnla-links/ws" \l "sub_101624" </w:instrText>
      </w:r>
      <w:r>
        <w:rPr>
          <w:sz w:val="28"/>
          <w:szCs w:val="28"/>
        </w:rPr>
        <w:fldChar w:fldCharType="separate"/>
      </w:r>
      <w:r>
        <w:rPr>
          <w:rStyle w:val="11"/>
          <w:color w:val="000000"/>
          <w:sz w:val="28"/>
          <w:szCs w:val="28"/>
          <w:u w:val="single"/>
        </w:rPr>
        <w:t xml:space="preserve">абзаце четвертом подпункта «б» пункта </w:t>
      </w:r>
      <w:r>
        <w:rPr>
          <w:sz w:val="28"/>
          <w:szCs w:val="28"/>
        </w:rPr>
        <w:fldChar w:fldCharType="end"/>
      </w:r>
      <w:r>
        <w:rPr>
          <w:sz w:val="28"/>
          <w:szCs w:val="28"/>
        </w:rPr>
        <w:t>3.1. настоящего Положения, комиссия принимает одно из следующих решений:</w:t>
      </w:r>
    </w:p>
    <w:p w:rsidR="00C21A64" w:rsidRDefault="00C21A64" w:rsidP="00C21A64">
      <w:pPr>
        <w:pStyle w:val="a3"/>
        <w:spacing w:before="0" w:beforeAutospacing="0" w:after="0" w:afterAutospacing="0"/>
        <w:ind w:firstLine="709"/>
        <w:contextualSpacing/>
        <w:jc w:val="both"/>
        <w:rPr>
          <w:sz w:val="28"/>
          <w:szCs w:val="28"/>
        </w:rPr>
      </w:pPr>
      <w:bookmarkStart w:id="11" w:name="sub_12521"/>
      <w:r>
        <w:rPr>
          <w:sz w:val="28"/>
          <w:szCs w:val="28"/>
        </w:rPr>
        <w:lastRenderedPageBreak/>
        <w:t xml:space="preserve">а) признать, что обстоятельства, препятствующие выполнению требований </w:t>
      </w:r>
      <w:bookmarkEnd w:id="11"/>
      <w:r>
        <w:rPr>
          <w:sz w:val="28"/>
          <w:szCs w:val="28"/>
        </w:rPr>
        <w:fldChar w:fldCharType="begin"/>
      </w:r>
      <w:r>
        <w:rPr>
          <w:sz w:val="28"/>
          <w:szCs w:val="28"/>
        </w:rPr>
        <w:instrText xml:space="preserve"> HYPERLINK "http://pravo.minjust.ru/" </w:instrText>
      </w:r>
      <w:r>
        <w:rPr>
          <w:sz w:val="28"/>
          <w:szCs w:val="28"/>
        </w:rPr>
        <w:fldChar w:fldCharType="separate"/>
      </w:r>
      <w:r>
        <w:rPr>
          <w:rStyle w:val="11"/>
          <w:color w:val="000000"/>
          <w:sz w:val="28"/>
          <w:szCs w:val="28"/>
          <w:u w:val="single"/>
        </w:rPr>
        <w:t>Федерального закона</w:t>
      </w:r>
      <w:r>
        <w:rPr>
          <w:sz w:val="28"/>
          <w:szCs w:val="28"/>
        </w:rPr>
        <w:fldChar w:fldCharType="end"/>
      </w:r>
      <w:r>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б) признать, что обстоятельства, препятствующие выполнению требований </w:t>
      </w:r>
      <w:hyperlink r:id="rId46" w:history="1">
        <w:r>
          <w:rPr>
            <w:rStyle w:val="11"/>
            <w:color w:val="000000"/>
            <w:sz w:val="28"/>
            <w:szCs w:val="28"/>
            <w:u w:val="single"/>
          </w:rPr>
          <w:t>Федерального закона</w:t>
        </w:r>
      </w:hyperlink>
      <w:r>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w:t>
      </w:r>
      <w:r w:rsidRPr="002C11CF">
        <w:rPr>
          <w:sz w:val="28"/>
          <w:szCs w:val="28"/>
        </w:rPr>
        <w:t xml:space="preserve">главе сельсовета </w:t>
      </w:r>
      <w:r>
        <w:rPr>
          <w:sz w:val="28"/>
          <w:szCs w:val="28"/>
        </w:rPr>
        <w:t>применить к муниципальному служащему конкретную меру ответственности.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3.19.3. По итогам рассмотрения вопроса, указанного в </w:t>
      </w:r>
      <w:hyperlink r:id="rId47" w:history="1">
        <w:r>
          <w:rPr>
            <w:rStyle w:val="11"/>
            <w:color w:val="000000"/>
            <w:sz w:val="28"/>
            <w:szCs w:val="28"/>
            <w:u w:val="single"/>
          </w:rPr>
          <w:t xml:space="preserve">абзаце пятом подпункта «б» пункта </w:t>
        </w:r>
      </w:hyperlink>
      <w:r>
        <w:rPr>
          <w:sz w:val="28"/>
          <w:szCs w:val="28"/>
        </w:rPr>
        <w:t>3.1. настоящего Положения, комиссия принимает одно из следующих решений: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а) признать, что при исполнении муниципальным служащим должностных обязанностей конфликт интересов отсутствует;</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w:t>
      </w:r>
      <w:r w:rsidRPr="002C11CF">
        <w:rPr>
          <w:sz w:val="28"/>
          <w:szCs w:val="28"/>
        </w:rPr>
        <w:t xml:space="preserve">главе сельсовета </w:t>
      </w:r>
      <w:r>
        <w:rPr>
          <w:sz w:val="28"/>
          <w:szCs w:val="28"/>
        </w:rPr>
        <w:t>принять меры по урегулированию конфликта интересов или по недопущению его возникновения;</w:t>
      </w:r>
    </w:p>
    <w:p w:rsidR="00C21A64" w:rsidRPr="002C11CF" w:rsidRDefault="00C21A64" w:rsidP="00C21A64">
      <w:pPr>
        <w:pStyle w:val="a3"/>
        <w:spacing w:before="0" w:beforeAutospacing="0" w:after="0" w:afterAutospacing="0"/>
        <w:ind w:firstLine="709"/>
        <w:contextualSpacing/>
        <w:jc w:val="both"/>
        <w:rPr>
          <w:sz w:val="28"/>
          <w:szCs w:val="28"/>
        </w:rPr>
      </w:pPr>
      <w:r>
        <w:rPr>
          <w:sz w:val="28"/>
          <w:szCs w:val="28"/>
        </w:rPr>
        <w:t xml:space="preserve">в) признать, что муниципальный служащий не соблюдал требования об урегулировании конфликта интересов. В этом случае комиссия рекомендует </w:t>
      </w:r>
      <w:r w:rsidRPr="002C11CF">
        <w:rPr>
          <w:sz w:val="28"/>
          <w:szCs w:val="28"/>
        </w:rPr>
        <w:t>главе сельсовета применить к муниципальному служащему конкретную меру ответственности.</w:t>
      </w:r>
    </w:p>
    <w:p w:rsidR="00C21A64" w:rsidRPr="002C11CF" w:rsidRDefault="00C21A64" w:rsidP="00C21A64">
      <w:pPr>
        <w:pStyle w:val="a3"/>
        <w:spacing w:before="0" w:beforeAutospacing="0" w:after="0" w:afterAutospacing="0"/>
        <w:ind w:firstLine="709"/>
        <w:jc w:val="both"/>
        <w:rPr>
          <w:sz w:val="28"/>
          <w:szCs w:val="28"/>
        </w:rPr>
      </w:pPr>
      <w:r w:rsidRPr="002C11CF">
        <w:rPr>
          <w:sz w:val="28"/>
          <w:szCs w:val="28"/>
        </w:rPr>
        <w:t>3.19.4. По итогам рассмотрения вопроса, указанного в подпункте «е» пункта 3.1 настоящего Положения, комиссия принимает одно из следующих решений:</w:t>
      </w:r>
    </w:p>
    <w:p w:rsidR="00C21A64" w:rsidRPr="002C11CF" w:rsidRDefault="00C21A64" w:rsidP="00C21A64">
      <w:pPr>
        <w:spacing w:after="0" w:line="240" w:lineRule="auto"/>
        <w:ind w:firstLine="709"/>
        <w:jc w:val="both"/>
        <w:rPr>
          <w:rFonts w:ascii="Times New Roman" w:eastAsia="Times New Roman" w:hAnsi="Times New Roman" w:cs="Times New Roman"/>
          <w:sz w:val="28"/>
          <w:szCs w:val="28"/>
        </w:rPr>
      </w:pPr>
      <w:r w:rsidRPr="002C11CF">
        <w:rPr>
          <w:rFonts w:ascii="Times New Roman" w:eastAsia="Times New Roman" w:hAnsi="Times New Roman" w:cs="Times New Roman"/>
          <w:sz w:val="28"/>
          <w:szCs w:val="28"/>
        </w:rPr>
        <w:t xml:space="preserve">а) признать наличие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C21A64" w:rsidRPr="002C11CF" w:rsidRDefault="00C21A64" w:rsidP="00C21A64">
      <w:pPr>
        <w:spacing w:after="0" w:line="240" w:lineRule="auto"/>
        <w:ind w:firstLine="709"/>
        <w:jc w:val="both"/>
        <w:rPr>
          <w:rFonts w:ascii="Times New Roman" w:eastAsia="Times New Roman" w:hAnsi="Times New Roman" w:cs="Times New Roman"/>
          <w:sz w:val="28"/>
          <w:szCs w:val="28"/>
        </w:rPr>
      </w:pPr>
      <w:r w:rsidRPr="002C11CF">
        <w:rPr>
          <w:rFonts w:ascii="Times New Roman" w:eastAsia="Times New Roman" w:hAnsi="Times New Roman" w:cs="Times New Roman"/>
          <w:sz w:val="28"/>
          <w:szCs w:val="28"/>
        </w:rPr>
        <w:t xml:space="preserve">б) признать отсутствие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C21A64" w:rsidRPr="002C11CF" w:rsidRDefault="00C21A64" w:rsidP="00C21A64">
      <w:pPr>
        <w:pStyle w:val="a3"/>
        <w:spacing w:before="0" w:beforeAutospacing="0" w:after="0" w:afterAutospacing="0"/>
        <w:ind w:firstLine="709"/>
        <w:contextualSpacing/>
        <w:jc w:val="both"/>
        <w:rPr>
          <w:sz w:val="28"/>
          <w:szCs w:val="28"/>
        </w:rPr>
      </w:pPr>
      <w:r w:rsidRPr="002C11CF">
        <w:rPr>
          <w:sz w:val="28"/>
          <w:szCs w:val="28"/>
        </w:rPr>
        <w:t xml:space="preserve">3.20. По итогам рассмотрения вопросов, указанных в </w:t>
      </w:r>
      <w:hyperlink r:id="rId48" w:anchor="sub_10161" w:history="1">
        <w:r w:rsidRPr="002C11CF">
          <w:rPr>
            <w:rStyle w:val="11"/>
            <w:sz w:val="28"/>
            <w:szCs w:val="28"/>
            <w:u w:val="single"/>
          </w:rPr>
          <w:t>подпунктах «а</w:t>
        </w:r>
      </w:hyperlink>
      <w:r w:rsidRPr="002C11CF">
        <w:rPr>
          <w:sz w:val="28"/>
          <w:szCs w:val="28"/>
        </w:rPr>
        <w:t xml:space="preserve">», </w:t>
      </w:r>
      <w:hyperlink r:id="rId49" w:anchor="sub_10162" w:history="1">
        <w:r w:rsidRPr="002C11CF">
          <w:rPr>
            <w:rStyle w:val="11"/>
            <w:sz w:val="28"/>
            <w:szCs w:val="28"/>
            <w:u w:val="single"/>
          </w:rPr>
          <w:t>«б</w:t>
        </w:r>
      </w:hyperlink>
      <w:r w:rsidRPr="002C11CF">
        <w:rPr>
          <w:sz w:val="28"/>
          <w:szCs w:val="28"/>
        </w:rPr>
        <w:t xml:space="preserve">», </w:t>
      </w:r>
      <w:hyperlink r:id="rId50" w:anchor="sub_10164" w:history="1">
        <w:r w:rsidRPr="002C11CF">
          <w:rPr>
            <w:rStyle w:val="11"/>
            <w:sz w:val="28"/>
            <w:szCs w:val="28"/>
            <w:u w:val="single"/>
          </w:rPr>
          <w:t>«г»</w:t>
        </w:r>
      </w:hyperlink>
      <w:r w:rsidRPr="002C11CF">
        <w:rPr>
          <w:sz w:val="28"/>
          <w:szCs w:val="28"/>
        </w:rPr>
        <w:t xml:space="preserve">, «д» и «е» пункта 3.1. настоящего Положения, и при наличии к тому </w:t>
      </w:r>
      <w:r w:rsidRPr="002C11CF">
        <w:rPr>
          <w:sz w:val="28"/>
          <w:szCs w:val="28"/>
        </w:rPr>
        <w:lastRenderedPageBreak/>
        <w:t xml:space="preserve">оснований комиссия может принять иное решение, чем это предусмотрено </w:t>
      </w:r>
      <w:hyperlink r:id="rId51" w:anchor="sub_1022" w:history="1">
        <w:r w:rsidRPr="002C11CF">
          <w:rPr>
            <w:rStyle w:val="11"/>
            <w:sz w:val="28"/>
            <w:szCs w:val="28"/>
            <w:u w:val="single"/>
          </w:rPr>
          <w:t xml:space="preserve">пунктами 3.16 – </w:t>
        </w:r>
      </w:hyperlink>
      <w:r w:rsidRPr="002C11CF">
        <w:rPr>
          <w:sz w:val="28"/>
          <w:szCs w:val="28"/>
        </w:rPr>
        <w:t>3.19.4 и 3.20.1 настоящего Положения. Основания и мотивы принятия такого решения должны быть отражены в протоколе заседания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3.20.1. По итогам рассмотрения вопроса, указанного в </w:t>
      </w:r>
      <w:hyperlink r:id="rId52" w:anchor="sub_10165" w:history="1">
        <w:r>
          <w:rPr>
            <w:rStyle w:val="11"/>
            <w:color w:val="000000"/>
            <w:sz w:val="28"/>
            <w:szCs w:val="28"/>
            <w:u w:val="single"/>
          </w:rPr>
          <w:t>подпункте «д» пункта</w:t>
        </w:r>
      </w:hyperlink>
      <w:r>
        <w:rPr>
          <w:sz w:val="28"/>
          <w:szCs w:val="28"/>
        </w:rPr>
        <w:t xml:space="preserve"> 3.1 настоящего Положения, комиссия принимает в отношении гражданина, замещавшего должность муниципальной службы в Администрации, одно из следующих решений:</w:t>
      </w:r>
    </w:p>
    <w:p w:rsidR="00C21A64" w:rsidRDefault="00C21A64" w:rsidP="00C21A64">
      <w:pPr>
        <w:pStyle w:val="a3"/>
        <w:spacing w:before="0" w:beforeAutospacing="0" w:after="0" w:afterAutospacing="0"/>
        <w:ind w:firstLine="709"/>
        <w:contextualSpacing/>
        <w:jc w:val="both"/>
        <w:rPr>
          <w:sz w:val="28"/>
          <w:szCs w:val="28"/>
        </w:rPr>
      </w:pPr>
      <w:bookmarkStart w:id="12" w:name="sub_2611"/>
      <w:r>
        <w:rPr>
          <w:sz w:val="28"/>
          <w:szCs w:val="28"/>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bookmarkEnd w:id="12"/>
    </w:p>
    <w:p w:rsidR="00C21A64" w:rsidRDefault="00C21A64" w:rsidP="00C21A64">
      <w:pPr>
        <w:pStyle w:val="a3"/>
        <w:spacing w:before="0" w:beforeAutospacing="0" w:after="0" w:afterAutospacing="0"/>
        <w:ind w:firstLine="709"/>
        <w:contextualSpacing/>
        <w:jc w:val="both"/>
        <w:rPr>
          <w:sz w:val="28"/>
          <w:szCs w:val="28"/>
        </w:rPr>
      </w:pPr>
      <w:bookmarkStart w:id="13" w:name="sub_2612"/>
      <w:r>
        <w:rPr>
          <w:sz w:val="28"/>
          <w:szCs w:val="28"/>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bookmarkEnd w:id="13"/>
      <w:r>
        <w:rPr>
          <w:sz w:val="28"/>
          <w:szCs w:val="28"/>
        </w:rPr>
        <w:fldChar w:fldCharType="begin"/>
      </w:r>
      <w:r>
        <w:rPr>
          <w:sz w:val="28"/>
          <w:szCs w:val="28"/>
        </w:rPr>
        <w:instrText xml:space="preserve"> HYPERLINK "http://pravo.minjust.ru/" </w:instrText>
      </w:r>
      <w:r>
        <w:rPr>
          <w:sz w:val="28"/>
          <w:szCs w:val="28"/>
        </w:rPr>
        <w:fldChar w:fldCharType="separate"/>
      </w:r>
      <w:r>
        <w:rPr>
          <w:rStyle w:val="11"/>
          <w:color w:val="000000"/>
          <w:sz w:val="28"/>
          <w:szCs w:val="28"/>
          <w:u w:val="single"/>
        </w:rPr>
        <w:t>статьи 12</w:t>
      </w:r>
      <w:r>
        <w:rPr>
          <w:sz w:val="28"/>
          <w:szCs w:val="28"/>
        </w:rPr>
        <w:fldChar w:fldCharType="end"/>
      </w:r>
      <w:r>
        <w:rPr>
          <w:sz w:val="28"/>
          <w:szCs w:val="28"/>
        </w:rPr>
        <w:t xml:space="preserve"> Федерального закона </w:t>
      </w:r>
      <w:hyperlink r:id="rId53" w:tgtFrame="_blank" w:history="1">
        <w:r w:rsidRPr="003369C5">
          <w:rPr>
            <w:rStyle w:val="11"/>
            <w:sz w:val="28"/>
            <w:szCs w:val="28"/>
            <w:u w:val="single"/>
          </w:rPr>
          <w:t>от 25.12.2008 № 273-ФЗ</w:t>
        </w:r>
      </w:hyperlink>
      <w:r w:rsidRPr="003369C5">
        <w:rPr>
          <w:sz w:val="28"/>
          <w:szCs w:val="28"/>
        </w:rPr>
        <w:t xml:space="preserve"> «О противодействии коррупции». В этом случае комиссия</w:t>
      </w:r>
      <w:r>
        <w:rPr>
          <w:sz w:val="28"/>
          <w:szCs w:val="28"/>
        </w:rPr>
        <w:t xml:space="preserve"> рекомендует </w:t>
      </w:r>
      <w:r w:rsidRPr="002C11CF">
        <w:rPr>
          <w:sz w:val="28"/>
          <w:szCs w:val="28"/>
        </w:rPr>
        <w:t xml:space="preserve">главе сельсовета </w:t>
      </w:r>
      <w:r>
        <w:rPr>
          <w:sz w:val="28"/>
          <w:szCs w:val="28"/>
        </w:rPr>
        <w:t>проинформировать об указанных обстоятельствах органы прокуратуры и уведомившую организацию.</w:t>
      </w:r>
    </w:p>
    <w:p w:rsidR="00C21A64" w:rsidRDefault="00C21A64" w:rsidP="00C21A64">
      <w:pPr>
        <w:pStyle w:val="a3"/>
        <w:spacing w:before="0" w:beforeAutospacing="0" w:after="0" w:afterAutospacing="0"/>
        <w:ind w:firstLine="709"/>
        <w:contextualSpacing/>
        <w:jc w:val="both"/>
        <w:rPr>
          <w:sz w:val="28"/>
          <w:szCs w:val="28"/>
        </w:rPr>
      </w:pPr>
      <w:r>
        <w:rPr>
          <w:sz w:val="28"/>
          <w:szCs w:val="28"/>
        </w:rPr>
        <w:t>3.21. По итогам рассмотрения вопроса, предусмотренного подпунктом «в» пункта 3.1 настоящего Положения, комиссия принимает соответствующее решение.</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3.22. Для исполнения решений комиссии могут быть подготовлены проекты нормативных правовых актов Администрации, решений или поручений </w:t>
      </w:r>
      <w:r w:rsidRPr="002C11CF">
        <w:rPr>
          <w:sz w:val="28"/>
          <w:szCs w:val="28"/>
        </w:rPr>
        <w:t>главы сельсовета, которые в установленном порядке представляются на рассмотрение главы сельсовета.</w:t>
      </w:r>
    </w:p>
    <w:p w:rsidR="00C21A64" w:rsidRDefault="00C21A64" w:rsidP="00C21A64">
      <w:pPr>
        <w:pStyle w:val="a3"/>
        <w:spacing w:before="0" w:beforeAutospacing="0" w:after="0" w:afterAutospacing="0"/>
        <w:ind w:firstLine="709"/>
        <w:contextualSpacing/>
        <w:jc w:val="both"/>
        <w:rPr>
          <w:sz w:val="28"/>
          <w:szCs w:val="28"/>
        </w:rPr>
      </w:pPr>
      <w:r>
        <w:rPr>
          <w:sz w:val="28"/>
          <w:szCs w:val="28"/>
        </w:rPr>
        <w:t>3.23. Решения комиссии по вопросам, указанным в пункте 3.1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3.24.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«б» пункта 3.1 настоящего Положения, для </w:t>
      </w:r>
      <w:r w:rsidRPr="002C11CF">
        <w:rPr>
          <w:sz w:val="28"/>
          <w:szCs w:val="28"/>
        </w:rPr>
        <w:t xml:space="preserve">главы сельсовета </w:t>
      </w:r>
      <w:r>
        <w:rPr>
          <w:sz w:val="28"/>
          <w:szCs w:val="28"/>
        </w:rPr>
        <w:t>носят рекомендательный характер. Решение, принимаемое по итогам рассмотрения вопроса, указанного в абзаце втором подпункта «б» пункта 3.1 настоящего Положения, носит обязательный характер.</w:t>
      </w:r>
    </w:p>
    <w:p w:rsidR="00C21A64" w:rsidRDefault="00C21A64" w:rsidP="00C21A64">
      <w:pPr>
        <w:pStyle w:val="a3"/>
        <w:spacing w:before="0" w:beforeAutospacing="0" w:after="0" w:afterAutospacing="0"/>
        <w:ind w:firstLine="709"/>
        <w:contextualSpacing/>
        <w:jc w:val="both"/>
        <w:rPr>
          <w:sz w:val="28"/>
          <w:szCs w:val="28"/>
        </w:rPr>
      </w:pPr>
      <w:r>
        <w:rPr>
          <w:sz w:val="28"/>
          <w:szCs w:val="28"/>
        </w:rPr>
        <w:t>3.25. В протоколе заседания комиссии указываются: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а) дата заседания комиссии, фамилии, имена, отчества членов комиссии и других лиц, присутствующих на заседании;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lastRenderedPageBreak/>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C21A64" w:rsidRDefault="00C21A64" w:rsidP="00C21A64">
      <w:pPr>
        <w:pStyle w:val="a3"/>
        <w:spacing w:before="0" w:beforeAutospacing="0" w:after="0" w:afterAutospacing="0"/>
        <w:ind w:firstLine="709"/>
        <w:contextualSpacing/>
        <w:jc w:val="both"/>
        <w:rPr>
          <w:sz w:val="28"/>
          <w:szCs w:val="28"/>
        </w:rPr>
      </w:pPr>
      <w:r>
        <w:rPr>
          <w:sz w:val="28"/>
          <w:szCs w:val="28"/>
        </w:rPr>
        <w:t>в) предъявляемые к муниципальному служащему претензии, материалы, на которых они основываются;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г) содержание пояснений муниципального служащего и других лиц по существу предъявляемых претензий;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д) фамилии, имена, отчества выступивших на заседании лиц и краткое изложение их выступлений;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е) источник информации, содержащей основания для проведения заседания комиссии, дата поступления информации в администрацию;</w:t>
      </w:r>
    </w:p>
    <w:p w:rsidR="00C21A64" w:rsidRDefault="00C21A64" w:rsidP="00C21A64">
      <w:pPr>
        <w:pStyle w:val="a3"/>
        <w:spacing w:before="0" w:beforeAutospacing="0" w:after="0" w:afterAutospacing="0"/>
        <w:ind w:firstLine="709"/>
        <w:contextualSpacing/>
        <w:jc w:val="both"/>
        <w:rPr>
          <w:sz w:val="28"/>
          <w:szCs w:val="28"/>
        </w:rPr>
      </w:pPr>
      <w:r>
        <w:rPr>
          <w:sz w:val="28"/>
          <w:szCs w:val="28"/>
        </w:rPr>
        <w:t>ж) другие сведения;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з) результаты голосования;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и) решение и обоснование его принятия.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3.26.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3.27. Копии протокола заседания комиссии в 7-дневный срок со дня заседания направляются </w:t>
      </w:r>
      <w:r w:rsidRPr="002C11CF">
        <w:rPr>
          <w:sz w:val="28"/>
          <w:szCs w:val="28"/>
        </w:rPr>
        <w:t>главе сельсовета</w:t>
      </w:r>
      <w:r>
        <w:rPr>
          <w:sz w:val="28"/>
          <w:szCs w:val="28"/>
        </w:rPr>
        <w:t>, полностью или в виде выписок из него муниципальному служащему, а также по решению комиссии иным заинтересованным лицам.</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3.28.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в установленном законом порядке, а также по иным вопросам организации противодействия коррупции. О рассмотрении рекомендаций комиссии и принятом решении </w:t>
      </w:r>
      <w:r w:rsidRPr="002C11CF">
        <w:rPr>
          <w:sz w:val="28"/>
          <w:szCs w:val="28"/>
        </w:rPr>
        <w:t xml:space="preserve">глава сельсовета </w:t>
      </w:r>
      <w:r>
        <w:rPr>
          <w:sz w:val="28"/>
          <w:szCs w:val="28"/>
        </w:rPr>
        <w:t>в письменной форме уведомляет комиссию в месячный срок со дня поступления к нему протокола заседания комиссии. Решение главы сельсовета оглашается на ближайшем заседании комиссии и принимается к сведению без обсуждения.</w:t>
      </w:r>
    </w:p>
    <w:p w:rsidR="00C21A64" w:rsidRDefault="00C21A64" w:rsidP="00C21A64">
      <w:pPr>
        <w:pStyle w:val="a3"/>
        <w:spacing w:before="0" w:beforeAutospacing="0" w:after="0" w:afterAutospacing="0"/>
        <w:ind w:firstLine="709"/>
        <w:contextualSpacing/>
        <w:jc w:val="both"/>
        <w:rPr>
          <w:sz w:val="28"/>
          <w:szCs w:val="28"/>
        </w:rPr>
      </w:pPr>
      <w:r>
        <w:rPr>
          <w:sz w:val="28"/>
          <w:szCs w:val="28"/>
        </w:rPr>
        <w:t>3.29.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сельсовета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3.30.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w:t>
      </w:r>
      <w:r>
        <w:rPr>
          <w:sz w:val="28"/>
          <w:szCs w:val="28"/>
        </w:rPr>
        <w:lastRenderedPageBreak/>
        <w:t xml:space="preserve">указанного действия (бездействии) и подтверждающие такой факт документы в правоприменительные органы в 3-дневный срок, а при необходимости </w:t>
      </w:r>
      <w:r>
        <w:rPr>
          <w:sz w:val="28"/>
          <w:szCs w:val="28"/>
        </w:rPr>
        <w:sym w:font="Symbol" w:char="F02D"/>
      </w:r>
      <w:r>
        <w:rPr>
          <w:sz w:val="28"/>
          <w:szCs w:val="28"/>
        </w:rPr>
        <w:t xml:space="preserve"> немедленно.</w:t>
      </w:r>
    </w:p>
    <w:p w:rsidR="00C21A64" w:rsidRDefault="00C21A64" w:rsidP="00C21A64">
      <w:pPr>
        <w:pStyle w:val="a3"/>
        <w:spacing w:before="0" w:beforeAutospacing="0" w:after="0" w:afterAutospacing="0"/>
        <w:ind w:firstLine="709"/>
        <w:contextualSpacing/>
        <w:jc w:val="both"/>
        <w:rPr>
          <w:sz w:val="28"/>
          <w:szCs w:val="28"/>
        </w:rPr>
      </w:pPr>
      <w:r>
        <w:rPr>
          <w:sz w:val="28"/>
          <w:szCs w:val="28"/>
        </w:rPr>
        <w:t>3.31.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C21A64" w:rsidRDefault="00C21A64" w:rsidP="00C21A64">
      <w:pPr>
        <w:pStyle w:val="a3"/>
        <w:spacing w:before="0" w:beforeAutospacing="0" w:after="0" w:afterAutospacing="0"/>
        <w:ind w:firstLine="709"/>
        <w:contextualSpacing/>
        <w:jc w:val="both"/>
        <w:rPr>
          <w:sz w:val="28"/>
          <w:szCs w:val="28"/>
        </w:rPr>
      </w:pPr>
      <w:r>
        <w:rPr>
          <w:sz w:val="28"/>
          <w:szCs w:val="28"/>
        </w:rPr>
        <w:t xml:space="preserve">3.31.1. Выписка из решения комиссии, заверенная подписью секретаря комиссии и печатью Администрации, вручается гражданину, замещавшему должность муниципальной службы в Администрации, в отношении которого рассматривался вопрос, указанный в </w:t>
      </w:r>
      <w:hyperlink r:id="rId54" w:anchor="sub_101622" w:history="1">
        <w:r>
          <w:rPr>
            <w:rStyle w:val="11"/>
            <w:color w:val="000000"/>
            <w:sz w:val="28"/>
            <w:szCs w:val="28"/>
            <w:u w:val="single"/>
          </w:rPr>
          <w:t xml:space="preserve">абзаце втором подпункта «б» пункта </w:t>
        </w:r>
      </w:hyperlink>
      <w:r>
        <w:rPr>
          <w:sz w:val="28"/>
          <w:szCs w:val="28"/>
        </w:rPr>
        <w:t>3.1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C21A64" w:rsidRDefault="00C21A64" w:rsidP="00C21A64">
      <w:pPr>
        <w:pStyle w:val="a3"/>
        <w:spacing w:before="0" w:beforeAutospacing="0" w:after="0" w:afterAutospacing="0"/>
        <w:ind w:firstLine="709"/>
        <w:contextualSpacing/>
        <w:jc w:val="both"/>
        <w:rPr>
          <w:sz w:val="28"/>
          <w:szCs w:val="28"/>
        </w:rPr>
      </w:pPr>
      <w:r>
        <w:rPr>
          <w:sz w:val="28"/>
          <w:szCs w:val="28"/>
        </w:rPr>
        <w:t>3.32.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по кадровой работе ответственного за работу по профилактике коррупционных и иных правонарушений.</w:t>
      </w:r>
    </w:p>
    <w:p w:rsidR="00C21A64" w:rsidRDefault="00C21A64" w:rsidP="00C21A64">
      <w:pPr>
        <w:pStyle w:val="consplusnormal0"/>
        <w:spacing w:before="0" w:beforeAutospacing="0" w:after="0" w:afterAutospacing="0"/>
        <w:ind w:firstLine="709"/>
        <w:contextualSpacing/>
        <w:jc w:val="both"/>
        <w:rPr>
          <w:sz w:val="28"/>
          <w:szCs w:val="28"/>
        </w:rPr>
      </w:pPr>
      <w:r>
        <w:rPr>
          <w:sz w:val="28"/>
          <w:szCs w:val="28"/>
        </w:rPr>
        <w:t xml:space="preserve">3.33. В заседаниях аттестационных комиссий при рассмотрении вопросов, указанных в </w:t>
      </w:r>
      <w:hyperlink r:id="rId55" w:anchor="Par110" w:history="1">
        <w:r>
          <w:rPr>
            <w:rStyle w:val="11"/>
            <w:color w:val="000000"/>
            <w:sz w:val="28"/>
            <w:szCs w:val="28"/>
            <w:u w:val="single"/>
          </w:rPr>
          <w:t xml:space="preserve">пункте </w:t>
        </w:r>
      </w:hyperlink>
      <w:r>
        <w:rPr>
          <w:sz w:val="28"/>
          <w:szCs w:val="28"/>
        </w:rPr>
        <w:t xml:space="preserve">3.1 настоящего Положения, участвуют лица, указанные в </w:t>
      </w:r>
      <w:hyperlink r:id="rId56" w:anchor="Par105" w:history="1">
        <w:r>
          <w:rPr>
            <w:rStyle w:val="11"/>
            <w:color w:val="000000"/>
            <w:sz w:val="28"/>
            <w:szCs w:val="28"/>
            <w:u w:val="single"/>
          </w:rPr>
          <w:t xml:space="preserve">пункте </w:t>
        </w:r>
      </w:hyperlink>
      <w:r>
        <w:rPr>
          <w:sz w:val="28"/>
          <w:szCs w:val="28"/>
        </w:rPr>
        <w:t>2.2 настоящего Положения.</w:t>
      </w:r>
    </w:p>
    <w:p w:rsidR="00C21A64" w:rsidRDefault="00C21A64" w:rsidP="00C21A64">
      <w:pPr>
        <w:pStyle w:val="a3"/>
        <w:shd w:val="clear" w:color="auto" w:fill="FFFFFF"/>
        <w:spacing w:before="0" w:beforeAutospacing="0" w:after="0" w:afterAutospacing="0"/>
        <w:ind w:firstLine="709"/>
        <w:contextualSpacing/>
        <w:rPr>
          <w:sz w:val="28"/>
          <w:szCs w:val="28"/>
        </w:rPr>
      </w:pPr>
      <w:r>
        <w:rPr>
          <w:sz w:val="28"/>
          <w:szCs w:val="28"/>
        </w:rPr>
        <w:t> </w:t>
      </w:r>
    </w:p>
    <w:p w:rsidR="00C21A64" w:rsidRDefault="00C21A64" w:rsidP="00C21A64">
      <w:pPr>
        <w:rPr>
          <w:rFonts w:ascii="Times New Roman" w:hAnsi="Times New Roman" w:cs="Times New Roman"/>
          <w:sz w:val="28"/>
          <w:szCs w:val="28"/>
        </w:rPr>
      </w:pPr>
    </w:p>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p w:rsidR="00C21A64" w:rsidRDefault="00C21A64" w:rsidP="00C21A64"/>
    <w:tbl>
      <w:tblPr>
        <w:tblStyle w:val="aff9"/>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536"/>
      </w:tblGrid>
      <w:tr w:rsidR="00C21A64" w:rsidRPr="00964987" w:rsidTr="00A202F6">
        <w:tc>
          <w:tcPr>
            <w:tcW w:w="5495" w:type="dxa"/>
          </w:tcPr>
          <w:p w:rsidR="00C21A64" w:rsidRPr="00964987" w:rsidRDefault="00C21A64" w:rsidP="00A202F6">
            <w:pPr>
              <w:rPr>
                <w:rFonts w:eastAsia="Times New Roman"/>
              </w:rPr>
            </w:pPr>
          </w:p>
        </w:tc>
        <w:tc>
          <w:tcPr>
            <w:tcW w:w="4536" w:type="dxa"/>
          </w:tcPr>
          <w:p w:rsidR="00C21A64" w:rsidRPr="00D16AE9" w:rsidRDefault="00C21A64" w:rsidP="00A202F6">
            <w:pPr>
              <w:rPr>
                <w:rFonts w:ascii="Times New Roman" w:eastAsia="Times New Roman" w:hAnsi="Times New Roman" w:cs="Times New Roman"/>
              </w:rPr>
            </w:pPr>
            <w:r w:rsidRPr="00D16AE9">
              <w:rPr>
                <w:rFonts w:ascii="Times New Roman" w:eastAsia="Times New Roman" w:hAnsi="Times New Roman" w:cs="Times New Roman"/>
              </w:rPr>
              <w:t>Приложение № 2</w:t>
            </w:r>
          </w:p>
          <w:p w:rsidR="00C21A64" w:rsidRDefault="00C21A64" w:rsidP="00A202F6">
            <w:pPr>
              <w:rPr>
                <w:rFonts w:ascii="Times New Roman" w:eastAsia="Times New Roman" w:hAnsi="Times New Roman" w:cs="Times New Roman"/>
              </w:rPr>
            </w:pPr>
            <w:r w:rsidRPr="00D16AE9">
              <w:rPr>
                <w:rFonts w:ascii="Times New Roman" w:eastAsia="Times New Roman" w:hAnsi="Times New Roman" w:cs="Times New Roman"/>
              </w:rPr>
              <w:t>к постановлению Администрации</w:t>
            </w:r>
          </w:p>
          <w:p w:rsidR="00C21A64" w:rsidRPr="00D16AE9" w:rsidRDefault="00C21A64" w:rsidP="00A202F6">
            <w:pPr>
              <w:rPr>
                <w:rFonts w:ascii="Times New Roman" w:eastAsia="Times New Roman" w:hAnsi="Times New Roman" w:cs="Times New Roman"/>
              </w:rPr>
            </w:pPr>
            <w:r>
              <w:rPr>
                <w:rFonts w:ascii="Times New Roman" w:eastAsia="Times New Roman" w:hAnsi="Times New Roman" w:cs="Times New Roman"/>
              </w:rPr>
              <w:t>Верх-Камышенского</w:t>
            </w:r>
            <w:r w:rsidRPr="00D16AE9">
              <w:rPr>
                <w:rFonts w:ascii="Times New Roman" w:eastAsia="Times New Roman" w:hAnsi="Times New Roman" w:cs="Times New Roman"/>
              </w:rPr>
              <w:t xml:space="preserve"> сельсовета</w:t>
            </w:r>
          </w:p>
          <w:p w:rsidR="00C21A64" w:rsidRPr="00D16AE9" w:rsidRDefault="00C21A64" w:rsidP="00A202F6">
            <w:pPr>
              <w:rPr>
                <w:rFonts w:eastAsia="Times New Roman"/>
                <w:color w:val="FF0000"/>
              </w:rPr>
            </w:pPr>
            <w:r>
              <w:rPr>
                <w:rFonts w:ascii="Times New Roman" w:eastAsia="Times New Roman" w:hAnsi="Times New Roman" w:cs="Times New Roman"/>
              </w:rPr>
              <w:t>от  05.05.2025 № 10</w:t>
            </w:r>
          </w:p>
        </w:tc>
      </w:tr>
    </w:tbl>
    <w:p w:rsidR="00C21A64" w:rsidRDefault="00C21A64" w:rsidP="00C21A64">
      <w:pPr>
        <w:spacing w:after="0" w:line="240" w:lineRule="auto"/>
        <w:jc w:val="center"/>
        <w:rPr>
          <w:rFonts w:ascii="Times New Roman" w:eastAsia="Times New Roman" w:hAnsi="Times New Roman" w:cs="Times New Roman"/>
          <w:b/>
          <w:sz w:val="24"/>
          <w:szCs w:val="24"/>
        </w:rPr>
      </w:pPr>
    </w:p>
    <w:p w:rsidR="00C21A64" w:rsidRDefault="00C21A64" w:rsidP="00C21A64">
      <w:pPr>
        <w:spacing w:after="0" w:line="240" w:lineRule="auto"/>
        <w:jc w:val="center"/>
        <w:rPr>
          <w:rFonts w:ascii="Times New Roman" w:eastAsia="Times New Roman" w:hAnsi="Times New Roman" w:cs="Times New Roman"/>
          <w:b/>
          <w:sz w:val="24"/>
          <w:szCs w:val="24"/>
        </w:rPr>
      </w:pPr>
    </w:p>
    <w:p w:rsidR="00C21A64" w:rsidRPr="00964987" w:rsidRDefault="00C21A64" w:rsidP="00C21A64">
      <w:pPr>
        <w:spacing w:after="0" w:line="240" w:lineRule="auto"/>
        <w:jc w:val="center"/>
        <w:rPr>
          <w:rFonts w:ascii="Times New Roman" w:eastAsia="Times New Roman" w:hAnsi="Times New Roman" w:cs="Times New Roman"/>
          <w:b/>
          <w:sz w:val="24"/>
          <w:szCs w:val="24"/>
        </w:rPr>
      </w:pPr>
    </w:p>
    <w:p w:rsidR="00C21A64" w:rsidRPr="00964987" w:rsidRDefault="00C21A64" w:rsidP="00C21A64">
      <w:pPr>
        <w:spacing w:after="0" w:line="240" w:lineRule="auto"/>
        <w:jc w:val="center"/>
        <w:rPr>
          <w:rFonts w:ascii="Times New Roman" w:eastAsia="Times New Roman" w:hAnsi="Times New Roman" w:cs="Times New Roman"/>
          <w:b/>
          <w:sz w:val="28"/>
          <w:szCs w:val="28"/>
        </w:rPr>
      </w:pPr>
      <w:r w:rsidRPr="00964987">
        <w:rPr>
          <w:rFonts w:ascii="Times New Roman" w:eastAsia="Times New Roman" w:hAnsi="Times New Roman" w:cs="Times New Roman"/>
          <w:b/>
          <w:sz w:val="28"/>
          <w:szCs w:val="28"/>
        </w:rPr>
        <w:t>СОСТАВ</w:t>
      </w:r>
    </w:p>
    <w:p w:rsidR="00C21A64" w:rsidRDefault="00C21A64" w:rsidP="00C21A64">
      <w:pPr>
        <w:spacing w:after="0" w:line="240" w:lineRule="auto"/>
        <w:jc w:val="center"/>
        <w:rPr>
          <w:rFonts w:ascii="Times New Roman" w:hAnsi="Times New Roman" w:cs="Times New Roman"/>
          <w:b/>
          <w:sz w:val="26"/>
          <w:szCs w:val="26"/>
        </w:rPr>
      </w:pPr>
      <w:r w:rsidRPr="00BC5D7F">
        <w:rPr>
          <w:rFonts w:ascii="Times New Roman" w:eastAsia="Times New Roman" w:hAnsi="Times New Roman" w:cs="Times New Roman"/>
          <w:b/>
          <w:sz w:val="26"/>
          <w:szCs w:val="26"/>
        </w:rPr>
        <w:t xml:space="preserve">комиссии </w:t>
      </w:r>
      <w:r w:rsidRPr="00BC5D7F">
        <w:rPr>
          <w:rFonts w:ascii="Times New Roman" w:hAnsi="Times New Roman" w:cs="Times New Roman"/>
          <w:b/>
          <w:sz w:val="26"/>
          <w:szCs w:val="26"/>
        </w:rPr>
        <w:t>по соблюдению требований к служебному поведению муниципальных сл</w:t>
      </w:r>
      <w:r>
        <w:rPr>
          <w:rFonts w:ascii="Times New Roman" w:hAnsi="Times New Roman" w:cs="Times New Roman"/>
          <w:b/>
          <w:sz w:val="26"/>
          <w:szCs w:val="26"/>
        </w:rPr>
        <w:t xml:space="preserve">ужащих Администрации Верх-Камышенского сельсовета Краснощёковского </w:t>
      </w:r>
      <w:r w:rsidRPr="00BC5D7F">
        <w:rPr>
          <w:rFonts w:ascii="Times New Roman" w:hAnsi="Times New Roman" w:cs="Times New Roman"/>
          <w:b/>
          <w:sz w:val="26"/>
          <w:szCs w:val="26"/>
        </w:rPr>
        <w:t xml:space="preserve"> района Алтайского края и урегулированию конфликта интер</w:t>
      </w:r>
      <w:r>
        <w:rPr>
          <w:rFonts w:ascii="Times New Roman" w:hAnsi="Times New Roman" w:cs="Times New Roman"/>
          <w:b/>
          <w:sz w:val="26"/>
          <w:szCs w:val="26"/>
        </w:rPr>
        <w:t>есов.</w:t>
      </w:r>
    </w:p>
    <w:p w:rsidR="00C21A64" w:rsidRPr="00BC5D7F" w:rsidRDefault="00C21A64" w:rsidP="00C21A64">
      <w:pPr>
        <w:spacing w:after="0" w:line="240" w:lineRule="auto"/>
        <w:jc w:val="center"/>
        <w:rPr>
          <w:rFonts w:ascii="Times New Roman" w:eastAsia="Times New Roman" w:hAnsi="Times New Roman" w:cs="Times New Roman"/>
          <w:sz w:val="26"/>
          <w:szCs w:val="26"/>
        </w:rPr>
      </w:pPr>
    </w:p>
    <w:tbl>
      <w:tblPr>
        <w:tblStyle w:val="aff9"/>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804"/>
      </w:tblGrid>
      <w:tr w:rsidR="00C21A64" w:rsidRPr="00942119" w:rsidTr="00A202F6">
        <w:tc>
          <w:tcPr>
            <w:tcW w:w="3369" w:type="dxa"/>
          </w:tcPr>
          <w:p w:rsidR="00C21A64" w:rsidRPr="00E347DC" w:rsidRDefault="00C21A64" w:rsidP="00A202F6">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C21A64" w:rsidRPr="00E347DC" w:rsidRDefault="00C21A64" w:rsidP="00A202F6">
            <w:pPr>
              <w:rPr>
                <w:rFonts w:ascii="Times New Roman" w:eastAsia="Times New Roman" w:hAnsi="Times New Roman" w:cs="Times New Roman"/>
                <w:sz w:val="26"/>
                <w:szCs w:val="26"/>
              </w:rPr>
            </w:pPr>
          </w:p>
        </w:tc>
        <w:tc>
          <w:tcPr>
            <w:tcW w:w="6804" w:type="dxa"/>
          </w:tcPr>
          <w:p w:rsidR="00C21A64" w:rsidRPr="00E347DC" w:rsidRDefault="00C21A64" w:rsidP="00A202F6">
            <w:pPr>
              <w:rPr>
                <w:rFonts w:ascii="Times New Roman" w:eastAsia="Times New Roman" w:hAnsi="Times New Roman" w:cs="Times New Roman"/>
                <w:sz w:val="26"/>
                <w:szCs w:val="26"/>
              </w:rPr>
            </w:pPr>
          </w:p>
        </w:tc>
      </w:tr>
      <w:tr w:rsidR="00C21A64" w:rsidRPr="00942119" w:rsidTr="00A202F6">
        <w:tc>
          <w:tcPr>
            <w:tcW w:w="3369" w:type="dxa"/>
          </w:tcPr>
          <w:p w:rsidR="00C21A64" w:rsidRPr="00E347DC" w:rsidRDefault="00C21A64" w:rsidP="00A202F6">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tc>
        <w:tc>
          <w:tcPr>
            <w:tcW w:w="6804" w:type="dxa"/>
          </w:tcPr>
          <w:p w:rsidR="00C21A64" w:rsidRPr="00E347DC" w:rsidRDefault="00C21A64" w:rsidP="00A202F6">
            <w:pPr>
              <w:rPr>
                <w:rFonts w:ascii="Times New Roman" w:eastAsia="Times New Roman" w:hAnsi="Times New Roman" w:cs="Times New Roman"/>
                <w:sz w:val="26"/>
                <w:szCs w:val="26"/>
              </w:rPr>
            </w:pPr>
          </w:p>
        </w:tc>
      </w:tr>
      <w:tr w:rsidR="00C21A64" w:rsidRPr="00942119" w:rsidTr="00A202F6">
        <w:tc>
          <w:tcPr>
            <w:tcW w:w="3369" w:type="dxa"/>
          </w:tcPr>
          <w:p w:rsidR="00C21A64" w:rsidRPr="00E347DC" w:rsidRDefault="00C21A64" w:rsidP="00A202F6">
            <w:pPr>
              <w:rPr>
                <w:rFonts w:ascii="Times New Roman" w:eastAsia="Times New Roman" w:hAnsi="Times New Roman" w:cs="Times New Roman"/>
                <w:sz w:val="26"/>
                <w:szCs w:val="26"/>
              </w:rPr>
            </w:pPr>
          </w:p>
        </w:tc>
        <w:tc>
          <w:tcPr>
            <w:tcW w:w="6804" w:type="dxa"/>
          </w:tcPr>
          <w:p w:rsidR="00C21A64" w:rsidRPr="00E347DC" w:rsidRDefault="00C21A64" w:rsidP="00A202F6">
            <w:pPr>
              <w:rPr>
                <w:rFonts w:ascii="Times New Roman" w:eastAsia="Times New Roman" w:hAnsi="Times New Roman" w:cs="Times New Roman"/>
                <w:sz w:val="26"/>
                <w:szCs w:val="26"/>
              </w:rPr>
            </w:pPr>
          </w:p>
        </w:tc>
      </w:tr>
      <w:tr w:rsidR="00C21A64" w:rsidRPr="00942119" w:rsidTr="00A202F6">
        <w:tc>
          <w:tcPr>
            <w:tcW w:w="3369" w:type="dxa"/>
          </w:tcPr>
          <w:p w:rsidR="00C21A64" w:rsidRPr="00E347DC" w:rsidRDefault="00C21A64" w:rsidP="00A202F6">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tc>
        <w:tc>
          <w:tcPr>
            <w:tcW w:w="6804" w:type="dxa"/>
          </w:tcPr>
          <w:p w:rsidR="00C21A64" w:rsidRPr="00E347DC" w:rsidRDefault="00C21A64" w:rsidP="00A202F6">
            <w:pPr>
              <w:rPr>
                <w:rFonts w:ascii="Times New Roman" w:eastAsia="Times New Roman" w:hAnsi="Times New Roman" w:cs="Times New Roman"/>
                <w:sz w:val="26"/>
                <w:szCs w:val="26"/>
              </w:rPr>
            </w:pPr>
          </w:p>
        </w:tc>
      </w:tr>
    </w:tbl>
    <w:p w:rsidR="00C21A64" w:rsidRDefault="00C21A64" w:rsidP="00C21A64">
      <w:pPr>
        <w:spacing w:after="0" w:line="240" w:lineRule="auto"/>
        <w:rPr>
          <w:rFonts w:ascii="Times New Roman" w:hAnsi="Times New Roman" w:cs="Times New Roman"/>
          <w:sz w:val="26"/>
          <w:szCs w:val="26"/>
        </w:rPr>
      </w:pPr>
    </w:p>
    <w:p w:rsidR="00C21A64" w:rsidRDefault="00C21A64" w:rsidP="00C21A64">
      <w:pPr>
        <w:spacing w:after="0" w:line="240" w:lineRule="auto"/>
        <w:rPr>
          <w:rFonts w:ascii="Times New Roman" w:hAnsi="Times New Roman" w:cs="Times New Roman"/>
          <w:sz w:val="26"/>
          <w:szCs w:val="26"/>
        </w:rPr>
      </w:pPr>
    </w:p>
    <w:p w:rsidR="00C21A64" w:rsidRDefault="00C21A64"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Председатель комиссии: </w:t>
      </w:r>
    </w:p>
    <w:p w:rsidR="00C21A64" w:rsidRDefault="00C21A64"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Белоусова Л.М. – глава Верх-Камышенского сельсовета</w:t>
      </w:r>
    </w:p>
    <w:p w:rsidR="00C21A64" w:rsidRDefault="00C21A64"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Заместитель председателя: </w:t>
      </w:r>
    </w:p>
    <w:p w:rsidR="00C21A64" w:rsidRDefault="00C21A64"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Найденов А.Д. – депутат Совета деп</w:t>
      </w:r>
      <w:r w:rsidR="008E5D7E">
        <w:rPr>
          <w:rFonts w:ascii="Times New Roman" w:hAnsi="Times New Roman" w:cs="Times New Roman"/>
          <w:sz w:val="26"/>
          <w:szCs w:val="26"/>
        </w:rPr>
        <w:t xml:space="preserve">утатов по избирательному округу </w:t>
      </w:r>
      <w:r>
        <w:rPr>
          <w:rFonts w:ascii="Times New Roman" w:hAnsi="Times New Roman" w:cs="Times New Roman"/>
          <w:sz w:val="26"/>
          <w:szCs w:val="26"/>
        </w:rPr>
        <w:t>№ 9</w:t>
      </w:r>
    </w:p>
    <w:p w:rsidR="00C21A64" w:rsidRDefault="00C21A64"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Секретарь: </w:t>
      </w:r>
    </w:p>
    <w:p w:rsidR="00C21A64" w:rsidRDefault="008E5D7E"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C21A64">
        <w:rPr>
          <w:rFonts w:ascii="Times New Roman" w:hAnsi="Times New Roman" w:cs="Times New Roman"/>
          <w:sz w:val="26"/>
          <w:szCs w:val="26"/>
        </w:rPr>
        <w:t>Фукс Т.П. - депутат Совета депута</w:t>
      </w:r>
      <w:r>
        <w:rPr>
          <w:rFonts w:ascii="Times New Roman" w:hAnsi="Times New Roman" w:cs="Times New Roman"/>
          <w:sz w:val="26"/>
          <w:szCs w:val="26"/>
        </w:rPr>
        <w:t xml:space="preserve">тов по избирательному округу №   </w:t>
      </w:r>
      <w:r w:rsidR="00C21A64">
        <w:rPr>
          <w:rFonts w:ascii="Times New Roman" w:hAnsi="Times New Roman" w:cs="Times New Roman"/>
          <w:sz w:val="26"/>
          <w:szCs w:val="26"/>
        </w:rPr>
        <w:t>8</w:t>
      </w:r>
    </w:p>
    <w:p w:rsidR="00C21A64" w:rsidRDefault="00C21A64"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Члены комиссии: </w:t>
      </w:r>
    </w:p>
    <w:p w:rsidR="00C21A64" w:rsidRDefault="00C21A64"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Пельц В.В. – специалист ВУС Администрации сельсовета</w:t>
      </w:r>
    </w:p>
    <w:p w:rsidR="00C21A64" w:rsidRDefault="008E5D7E"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C21A64">
        <w:rPr>
          <w:rFonts w:ascii="Times New Roman" w:hAnsi="Times New Roman" w:cs="Times New Roman"/>
          <w:sz w:val="26"/>
          <w:szCs w:val="26"/>
        </w:rPr>
        <w:t xml:space="preserve"> Сюткина Е.В. - депутат Совета деп</w:t>
      </w:r>
      <w:r>
        <w:rPr>
          <w:rFonts w:ascii="Times New Roman" w:hAnsi="Times New Roman" w:cs="Times New Roman"/>
          <w:sz w:val="26"/>
          <w:szCs w:val="26"/>
        </w:rPr>
        <w:t>утатов по избирательному округу</w:t>
      </w:r>
      <w:r w:rsidR="00C21A64">
        <w:rPr>
          <w:rFonts w:ascii="Times New Roman" w:hAnsi="Times New Roman" w:cs="Times New Roman"/>
          <w:sz w:val="26"/>
          <w:szCs w:val="26"/>
        </w:rPr>
        <w:t xml:space="preserve"> № 7.</w:t>
      </w:r>
    </w:p>
    <w:p w:rsidR="00C21A64" w:rsidRDefault="008E5D7E" w:rsidP="00C21A6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C21A64" w:rsidRDefault="00C21A64" w:rsidP="00C21A64">
      <w:pPr>
        <w:spacing w:after="0" w:line="240" w:lineRule="auto"/>
        <w:rPr>
          <w:rFonts w:ascii="Times New Roman" w:hAnsi="Times New Roman" w:cs="Times New Roman"/>
          <w:sz w:val="26"/>
          <w:szCs w:val="26"/>
        </w:rPr>
      </w:pPr>
    </w:p>
    <w:p w:rsidR="00C21A64" w:rsidRDefault="00C21A64" w:rsidP="00C21A64">
      <w:pPr>
        <w:spacing w:after="0" w:line="240" w:lineRule="auto"/>
        <w:rPr>
          <w:rFonts w:ascii="Times New Roman" w:hAnsi="Times New Roman" w:cs="Times New Roman"/>
          <w:sz w:val="26"/>
          <w:szCs w:val="26"/>
        </w:rPr>
      </w:pPr>
    </w:p>
    <w:p w:rsidR="00C21A64" w:rsidRDefault="00C21A64" w:rsidP="00C21A64">
      <w:pPr>
        <w:spacing w:after="0" w:line="240" w:lineRule="auto"/>
        <w:rPr>
          <w:rFonts w:ascii="Times New Roman" w:hAnsi="Times New Roman" w:cs="Times New Roman"/>
          <w:sz w:val="26"/>
          <w:szCs w:val="26"/>
        </w:rPr>
      </w:pPr>
    </w:p>
    <w:p w:rsidR="00C21A64" w:rsidRDefault="00C21A64" w:rsidP="00C21A64">
      <w:pPr>
        <w:spacing w:after="0" w:line="240" w:lineRule="auto"/>
        <w:rPr>
          <w:rFonts w:ascii="Times New Roman" w:hAnsi="Times New Roman" w:cs="Times New Roman"/>
          <w:sz w:val="26"/>
          <w:szCs w:val="26"/>
        </w:rPr>
      </w:pPr>
    </w:p>
    <w:tbl>
      <w:tblPr>
        <w:tblStyle w:val="aff9"/>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387"/>
      </w:tblGrid>
      <w:tr w:rsidR="00C21A64" w:rsidRPr="00D16AE9" w:rsidTr="00A202F6">
        <w:tc>
          <w:tcPr>
            <w:tcW w:w="4219" w:type="dxa"/>
          </w:tcPr>
          <w:p w:rsidR="00C21A64" w:rsidRPr="00D16AE9" w:rsidRDefault="00C21A64" w:rsidP="00A202F6">
            <w:pPr>
              <w:pStyle w:val="ConsPlusNormal"/>
              <w:rPr>
                <w:sz w:val="22"/>
                <w:szCs w:val="22"/>
              </w:rPr>
            </w:pPr>
          </w:p>
        </w:tc>
        <w:tc>
          <w:tcPr>
            <w:tcW w:w="5387" w:type="dxa"/>
          </w:tcPr>
          <w:p w:rsidR="00C21A64" w:rsidRPr="00D16AE9" w:rsidRDefault="00C21A64" w:rsidP="008E5D7E">
            <w:pPr>
              <w:pStyle w:val="ConsPlusNormal"/>
              <w:ind w:firstLine="0"/>
              <w:rPr>
                <w:sz w:val="22"/>
                <w:szCs w:val="22"/>
              </w:rPr>
            </w:pPr>
            <w:r w:rsidRPr="00D16AE9">
              <w:rPr>
                <w:sz w:val="22"/>
                <w:szCs w:val="22"/>
              </w:rPr>
              <w:t>Приложение № 1</w:t>
            </w:r>
          </w:p>
          <w:p w:rsidR="00C21A64" w:rsidRPr="00D16AE9" w:rsidRDefault="00C21A64" w:rsidP="00A202F6">
            <w:pPr>
              <w:pStyle w:val="ConsPlusNormal"/>
              <w:rPr>
                <w:sz w:val="22"/>
                <w:szCs w:val="22"/>
              </w:rPr>
            </w:pPr>
          </w:p>
          <w:p w:rsidR="00C21A64" w:rsidRPr="00D16AE9" w:rsidRDefault="00C21A64" w:rsidP="008E5D7E">
            <w:pPr>
              <w:pStyle w:val="ConsPlusNormal"/>
              <w:ind w:firstLine="0"/>
              <w:jc w:val="both"/>
              <w:rPr>
                <w:sz w:val="22"/>
                <w:szCs w:val="22"/>
              </w:rPr>
            </w:pPr>
            <w:r w:rsidRPr="00D16AE9">
              <w:rPr>
                <w:sz w:val="22"/>
                <w:szCs w:val="22"/>
              </w:rPr>
              <w:t xml:space="preserve">к Положению о комиссии по соблюдению требований к служебному поведению муниципальных служащих Администрации </w:t>
            </w:r>
            <w:r>
              <w:rPr>
                <w:sz w:val="22"/>
                <w:szCs w:val="22"/>
              </w:rPr>
              <w:t xml:space="preserve"> Верх-Камышенского сельсовета </w:t>
            </w:r>
            <w:r w:rsidRPr="00D16AE9">
              <w:rPr>
                <w:sz w:val="22"/>
                <w:szCs w:val="22"/>
              </w:rPr>
              <w:t>Краснощёковского района Алтайского края и урегулирован</w:t>
            </w:r>
            <w:r>
              <w:rPr>
                <w:sz w:val="22"/>
                <w:szCs w:val="22"/>
              </w:rPr>
              <w:t>ию конфликта интересов.</w:t>
            </w:r>
          </w:p>
        </w:tc>
      </w:tr>
    </w:tbl>
    <w:p w:rsidR="00C21A64" w:rsidRPr="00E33BBD" w:rsidRDefault="00C21A64" w:rsidP="00C21A64">
      <w:pPr>
        <w:spacing w:after="0" w:line="240" w:lineRule="auto"/>
        <w:rPr>
          <w:rFonts w:ascii="Times New Roman" w:hAnsi="Times New Roman" w:cs="Times New Roman"/>
          <w:sz w:val="20"/>
          <w:szCs w:val="20"/>
        </w:rPr>
      </w:pPr>
    </w:p>
    <w:tbl>
      <w:tblPr>
        <w:tblStyle w:val="aff9"/>
        <w:tblW w:w="0" w:type="auto"/>
        <w:tblInd w:w="4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tblGrid>
      <w:tr w:rsidR="00C21A64" w:rsidRPr="00E33BBD" w:rsidTr="00A202F6">
        <w:tc>
          <w:tcPr>
            <w:tcW w:w="5104" w:type="dxa"/>
          </w:tcPr>
          <w:p w:rsidR="00C21A64" w:rsidRPr="008E5D7E" w:rsidRDefault="00C21A64" w:rsidP="008E5D7E">
            <w:pPr>
              <w:pStyle w:val="ConsPlusNormal"/>
              <w:jc w:val="both"/>
              <w:rPr>
                <w:sz w:val="22"/>
                <w:szCs w:val="22"/>
              </w:rPr>
            </w:pPr>
            <w:r w:rsidRPr="00D16AE9">
              <w:rPr>
                <w:sz w:val="22"/>
                <w:szCs w:val="22"/>
              </w:rPr>
              <w:t>В Комиссию по соблюдению требований к служебному поведению муниципальных служащих А</w:t>
            </w:r>
            <w:r>
              <w:rPr>
                <w:sz w:val="22"/>
                <w:szCs w:val="22"/>
              </w:rPr>
              <w:t>дминистрации  Верх-Камышенского</w:t>
            </w:r>
            <w:r w:rsidRPr="00D16AE9">
              <w:rPr>
                <w:sz w:val="22"/>
                <w:szCs w:val="22"/>
              </w:rPr>
              <w:t xml:space="preserve"> сельсовета Краснощёковского района Алтайского края и урегулированию конфликта ин</w:t>
            </w:r>
            <w:r>
              <w:rPr>
                <w:sz w:val="22"/>
                <w:szCs w:val="22"/>
              </w:rPr>
              <w:t>тересов.</w:t>
            </w:r>
          </w:p>
          <w:p w:rsidR="00C21A64" w:rsidRPr="00E33BBD" w:rsidRDefault="00C21A64" w:rsidP="00A202F6">
            <w:pPr>
              <w:tabs>
                <w:tab w:val="center" w:pos="4153"/>
                <w:tab w:val="right" w:pos="8306"/>
              </w:tabs>
              <w:rPr>
                <w:rFonts w:ascii="Times New Roman" w:hAnsi="Times New Roman" w:cs="Times New Roman"/>
                <w:sz w:val="20"/>
                <w:szCs w:val="20"/>
              </w:rPr>
            </w:pPr>
            <w:r w:rsidRPr="00E33BBD">
              <w:rPr>
                <w:rFonts w:ascii="Times New Roman" w:hAnsi="Times New Roman" w:cs="Times New Roman"/>
                <w:sz w:val="20"/>
                <w:szCs w:val="20"/>
              </w:rPr>
              <w:t>от ___________________________________________</w:t>
            </w:r>
          </w:p>
          <w:p w:rsidR="00C21A64" w:rsidRPr="00E33BBD" w:rsidRDefault="00C21A64" w:rsidP="00A202F6">
            <w:pPr>
              <w:tabs>
                <w:tab w:val="center" w:pos="4153"/>
                <w:tab w:val="right" w:pos="8306"/>
              </w:tabs>
              <w:jc w:val="center"/>
              <w:rPr>
                <w:rFonts w:ascii="Times New Roman" w:hAnsi="Times New Roman" w:cs="Times New Roman"/>
                <w:sz w:val="20"/>
                <w:szCs w:val="20"/>
              </w:rPr>
            </w:pPr>
            <w:r w:rsidRPr="00E33BBD">
              <w:rPr>
                <w:rFonts w:ascii="Times New Roman" w:hAnsi="Times New Roman" w:cs="Times New Roman"/>
                <w:sz w:val="20"/>
                <w:szCs w:val="20"/>
              </w:rPr>
              <w:t>(Ф.И.О.)</w:t>
            </w:r>
          </w:p>
          <w:p w:rsidR="00C21A64" w:rsidRPr="00E33BBD" w:rsidRDefault="00C21A64" w:rsidP="00A202F6">
            <w:pPr>
              <w:pStyle w:val="ConsPlusNonformat"/>
              <w:jc w:val="right"/>
              <w:rPr>
                <w:rFonts w:ascii="Times New Roman" w:hAnsi="Times New Roman" w:cs="Times New Roman"/>
              </w:rPr>
            </w:pPr>
            <w:r w:rsidRPr="00E33BBD">
              <w:rPr>
                <w:rFonts w:ascii="Times New Roman" w:hAnsi="Times New Roman" w:cs="Times New Roman"/>
              </w:rPr>
              <w:t>__________________________________________</w:t>
            </w:r>
          </w:p>
          <w:p w:rsidR="00C21A64" w:rsidRPr="00E33BBD" w:rsidRDefault="00C21A64" w:rsidP="00A202F6">
            <w:pPr>
              <w:pStyle w:val="ConsPlusNonformat"/>
              <w:jc w:val="center"/>
              <w:rPr>
                <w:rFonts w:ascii="Times New Roman" w:hAnsi="Times New Roman" w:cs="Times New Roman"/>
              </w:rPr>
            </w:pPr>
            <w:r w:rsidRPr="00E33BBD">
              <w:rPr>
                <w:rFonts w:ascii="Times New Roman" w:hAnsi="Times New Roman" w:cs="Times New Roman"/>
              </w:rPr>
              <w:t>(наименование должности с указанием</w:t>
            </w:r>
          </w:p>
          <w:p w:rsidR="00C21A64" w:rsidRPr="00E33BBD" w:rsidRDefault="00C21A64" w:rsidP="00A202F6">
            <w:pPr>
              <w:pStyle w:val="ConsPlusNonformat"/>
              <w:jc w:val="right"/>
              <w:rPr>
                <w:rFonts w:ascii="Times New Roman" w:hAnsi="Times New Roman" w:cs="Times New Roman"/>
              </w:rPr>
            </w:pPr>
            <w:r w:rsidRPr="00E33BBD">
              <w:rPr>
                <w:rFonts w:ascii="Times New Roman" w:hAnsi="Times New Roman" w:cs="Times New Roman"/>
              </w:rPr>
              <w:t>__________________________________________</w:t>
            </w:r>
          </w:p>
          <w:p w:rsidR="00C21A64" w:rsidRPr="00E33BBD" w:rsidRDefault="00C21A64" w:rsidP="008E5D7E">
            <w:pPr>
              <w:pStyle w:val="ConsPlusNonformat"/>
              <w:jc w:val="center"/>
              <w:rPr>
                <w:rFonts w:ascii="Times New Roman" w:hAnsi="Times New Roman" w:cs="Times New Roman"/>
              </w:rPr>
            </w:pPr>
            <w:r w:rsidRPr="00E33BBD">
              <w:rPr>
                <w:rFonts w:ascii="Times New Roman" w:hAnsi="Times New Roman" w:cs="Times New Roman"/>
              </w:rPr>
              <w:t>структурного подразделения, телефон)</w:t>
            </w:r>
          </w:p>
        </w:tc>
      </w:tr>
    </w:tbl>
    <w:p w:rsidR="00C21A64" w:rsidRPr="00E33BBD" w:rsidRDefault="00C21A64" w:rsidP="00C21A64">
      <w:pPr>
        <w:spacing w:after="0" w:line="240" w:lineRule="auto"/>
        <w:rPr>
          <w:rFonts w:ascii="Times New Roman" w:hAnsi="Times New Roman" w:cs="Times New Roman"/>
          <w:sz w:val="20"/>
          <w:szCs w:val="20"/>
        </w:rPr>
      </w:pPr>
    </w:p>
    <w:p w:rsidR="00C21A64" w:rsidRPr="0031467A" w:rsidRDefault="00C21A64" w:rsidP="00C21A64">
      <w:pPr>
        <w:pStyle w:val="a3"/>
        <w:shd w:val="clear" w:color="auto" w:fill="FFFFFF"/>
        <w:spacing w:before="0" w:beforeAutospacing="0" w:after="0" w:afterAutospacing="0"/>
        <w:jc w:val="center"/>
        <w:rPr>
          <w:b/>
          <w:spacing w:val="80"/>
          <w:sz w:val="20"/>
          <w:szCs w:val="20"/>
        </w:rPr>
      </w:pPr>
      <w:r w:rsidRPr="00E33BBD">
        <w:rPr>
          <w:b/>
          <w:spacing w:val="80"/>
          <w:sz w:val="20"/>
          <w:szCs w:val="20"/>
        </w:rPr>
        <w:t>ОБРАЩЕНИЕ</w:t>
      </w:r>
    </w:p>
    <w:p w:rsidR="00C21A64" w:rsidRPr="00E33BBD" w:rsidRDefault="00C21A64" w:rsidP="00C21A64">
      <w:pPr>
        <w:pStyle w:val="a3"/>
        <w:shd w:val="clear" w:color="auto" w:fill="FFFFFF"/>
        <w:spacing w:before="0" w:beforeAutospacing="0" w:after="0" w:afterAutospacing="0"/>
        <w:jc w:val="center"/>
        <w:rPr>
          <w:sz w:val="20"/>
          <w:szCs w:val="20"/>
        </w:rPr>
      </w:pPr>
      <w:r w:rsidRPr="00E33BBD">
        <w:rPr>
          <w:sz w:val="20"/>
          <w:szCs w:val="20"/>
        </w:rPr>
        <w:t>о даче согласия на замещение должности в коммерческой или некоммерческой организации (выполнение работы на условиях гражданско-правового договора в коммерческой или некоммерческой организации)</w:t>
      </w:r>
    </w:p>
    <w:p w:rsidR="00C21A64" w:rsidRPr="00E33BBD" w:rsidRDefault="00C21A64" w:rsidP="00C21A64">
      <w:pPr>
        <w:pStyle w:val="a3"/>
        <w:shd w:val="clear" w:color="auto" w:fill="FFFFFF"/>
        <w:spacing w:before="0" w:beforeAutospacing="0" w:after="0" w:afterAutospacing="0"/>
        <w:jc w:val="both"/>
        <w:rPr>
          <w:sz w:val="20"/>
          <w:szCs w:val="20"/>
        </w:rPr>
      </w:pPr>
    </w:p>
    <w:p w:rsidR="00C21A64" w:rsidRPr="00E33BBD" w:rsidRDefault="00C21A64" w:rsidP="00C21A64">
      <w:pPr>
        <w:pStyle w:val="a3"/>
        <w:shd w:val="clear" w:color="auto" w:fill="FFFFFF"/>
        <w:spacing w:before="0" w:beforeAutospacing="0" w:after="0" w:afterAutospacing="0"/>
        <w:ind w:firstLine="709"/>
        <w:jc w:val="both"/>
        <w:rPr>
          <w:sz w:val="20"/>
          <w:szCs w:val="20"/>
        </w:rPr>
      </w:pPr>
      <w:r w:rsidRPr="00E33BBD">
        <w:rPr>
          <w:sz w:val="20"/>
          <w:szCs w:val="20"/>
        </w:rPr>
        <w:t>Я,_____________________________________________________________________, (Ф.И.О.)</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 xml:space="preserve">замещавший(ая) в ________________________________________________________________ должность муниципальной службы_________________________________________________ </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(наименование должности с указанием структурного подразделения)</w:t>
      </w:r>
    </w:p>
    <w:p w:rsidR="00C21A64" w:rsidRPr="00E33BBD" w:rsidRDefault="00C21A64" w:rsidP="00C21A64">
      <w:pPr>
        <w:pStyle w:val="a3"/>
        <w:shd w:val="clear" w:color="auto" w:fill="FFFFFF"/>
        <w:spacing w:before="0" w:beforeAutospacing="0" w:after="0" w:afterAutospacing="0"/>
        <w:jc w:val="both"/>
        <w:rPr>
          <w:sz w:val="20"/>
          <w:szCs w:val="20"/>
        </w:rPr>
      </w:pP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 xml:space="preserve">прошу дать мне согласие на замещение должности (заключение гражданско-правового договора) </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(планируемая замещаемая должность и наименование организации)</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в связи с тем, что при замещении должности ______________________________ ________________________________________________________________________________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 xml:space="preserve"> (указать наименование должности, которую гражданин замещал в органе местного самоуправления)</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я осуществлял(а) следующие функции муниципального управления в отношении этой организации:</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1)______________________________________________________________________________,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both"/>
        <w:rPr>
          <w:sz w:val="20"/>
          <w:szCs w:val="20"/>
          <w:vertAlign w:val="superscript"/>
        </w:rPr>
      </w:pPr>
      <w:r w:rsidRPr="00E33BBD">
        <w:rPr>
          <w:sz w:val="20"/>
          <w:szCs w:val="20"/>
          <w:vertAlign w:val="superscript"/>
        </w:rPr>
        <w:t>(указать какие)</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2)_____________________________________________________________________________________________________________________________________________________________,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ind w:firstLine="709"/>
        <w:jc w:val="both"/>
        <w:rPr>
          <w:sz w:val="20"/>
          <w:szCs w:val="20"/>
        </w:rPr>
      </w:pPr>
      <w:r w:rsidRPr="00E33BBD">
        <w:rPr>
          <w:sz w:val="20"/>
          <w:szCs w:val="20"/>
        </w:rPr>
        <w:t>В мои должностные обязанности будет входить (выполняемая мною работа будет включать):</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1)____________________________________________________________________________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(краткое описание должностных обязанностей, характер выполняемой работы в случае заключения трудового или гражданско-правового договора)</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2)_________________________________________________________________________________________________________________________________________________________.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Информацию о принятом Комиссией решении прошу направить на мое имя по адресу:</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w:t>
      </w:r>
    </w:p>
    <w:p w:rsidR="00C21A64" w:rsidRPr="00E33BBD" w:rsidRDefault="00C21A64" w:rsidP="00C21A64">
      <w:pPr>
        <w:pStyle w:val="a3"/>
        <w:shd w:val="clear" w:color="auto" w:fill="FFFFFF"/>
        <w:spacing w:before="0" w:beforeAutospacing="0" w:after="0" w:afterAutospacing="0"/>
        <w:jc w:val="center"/>
        <w:rPr>
          <w:sz w:val="20"/>
          <w:szCs w:val="20"/>
        </w:rPr>
      </w:pPr>
      <w:r w:rsidRPr="00E33BBD">
        <w:rPr>
          <w:sz w:val="20"/>
          <w:szCs w:val="20"/>
        </w:rPr>
        <w:t>(указывается адрес фактического проживания гражданина для направления решения по почте, либо указывается любой другой способ направления решения, а также необходимые реквизиты для такого способа направления решения)</w:t>
      </w:r>
    </w:p>
    <w:p w:rsidR="00C21A64" w:rsidRPr="00E33BBD" w:rsidRDefault="00C21A64" w:rsidP="00C21A64">
      <w:pPr>
        <w:pStyle w:val="a3"/>
        <w:shd w:val="clear" w:color="auto" w:fill="FFFFFF"/>
        <w:spacing w:before="0" w:beforeAutospacing="0" w:after="0" w:afterAutospacing="0"/>
        <w:jc w:val="both"/>
        <w:rPr>
          <w:sz w:val="20"/>
          <w:szCs w:val="20"/>
        </w:rPr>
      </w:pPr>
      <w:r w:rsidRPr="00E33BBD">
        <w:rPr>
          <w:sz w:val="20"/>
          <w:szCs w:val="20"/>
        </w:rPr>
        <w:t>__________________</w:t>
      </w:r>
      <w:r w:rsidRPr="00E33BBD">
        <w:rPr>
          <w:sz w:val="20"/>
          <w:szCs w:val="20"/>
        </w:rPr>
        <w:tab/>
      </w:r>
      <w:r w:rsidRPr="00E33BBD">
        <w:rPr>
          <w:sz w:val="20"/>
          <w:szCs w:val="20"/>
        </w:rPr>
        <w:tab/>
      </w:r>
      <w:r w:rsidRPr="00E33BBD">
        <w:rPr>
          <w:sz w:val="20"/>
          <w:szCs w:val="20"/>
        </w:rPr>
        <w:tab/>
      </w:r>
      <w:r w:rsidRPr="00E33BBD">
        <w:rPr>
          <w:sz w:val="20"/>
          <w:szCs w:val="20"/>
        </w:rPr>
        <w:tab/>
      </w:r>
      <w:r w:rsidRPr="00E33BBD">
        <w:rPr>
          <w:sz w:val="20"/>
          <w:szCs w:val="20"/>
        </w:rPr>
        <w:tab/>
        <w:t>______________________________</w:t>
      </w:r>
    </w:p>
    <w:p w:rsidR="00C21A64" w:rsidRPr="002313D5" w:rsidRDefault="00C21A64" w:rsidP="00C21A64">
      <w:pPr>
        <w:pStyle w:val="a3"/>
        <w:shd w:val="clear" w:color="auto" w:fill="FFFFFF"/>
        <w:spacing w:before="0" w:beforeAutospacing="0" w:after="0" w:afterAutospacing="0"/>
        <w:ind w:firstLine="708"/>
        <w:jc w:val="both"/>
        <w:rPr>
          <w:sz w:val="20"/>
          <w:szCs w:val="20"/>
        </w:rPr>
      </w:pPr>
      <w:r w:rsidRPr="00E33BBD">
        <w:rPr>
          <w:sz w:val="20"/>
          <w:szCs w:val="20"/>
          <w:vertAlign w:val="superscript"/>
        </w:rPr>
        <w:t xml:space="preserve">(дата) </w:t>
      </w:r>
      <w:r w:rsidRPr="00E33BBD">
        <w:rPr>
          <w:sz w:val="20"/>
          <w:szCs w:val="20"/>
          <w:vertAlign w:val="superscript"/>
        </w:rPr>
        <w:tab/>
      </w:r>
      <w:r w:rsidRPr="00E33BBD">
        <w:rPr>
          <w:sz w:val="20"/>
          <w:szCs w:val="20"/>
          <w:vertAlign w:val="superscript"/>
        </w:rPr>
        <w:tab/>
      </w:r>
      <w:r w:rsidRPr="00E33BBD">
        <w:rPr>
          <w:sz w:val="20"/>
          <w:szCs w:val="20"/>
          <w:vertAlign w:val="superscript"/>
        </w:rPr>
        <w:tab/>
      </w:r>
      <w:r w:rsidRPr="00E33BBD">
        <w:rPr>
          <w:sz w:val="20"/>
          <w:szCs w:val="20"/>
          <w:vertAlign w:val="superscript"/>
        </w:rPr>
        <w:tab/>
      </w:r>
      <w:r w:rsidRPr="00E33BBD">
        <w:rPr>
          <w:sz w:val="20"/>
          <w:szCs w:val="20"/>
          <w:vertAlign w:val="superscript"/>
        </w:rPr>
        <w:tab/>
      </w:r>
      <w:r>
        <w:rPr>
          <w:sz w:val="20"/>
          <w:szCs w:val="20"/>
          <w:vertAlign w:val="superscript"/>
        </w:rPr>
        <w:tab/>
      </w:r>
      <w:r>
        <w:rPr>
          <w:sz w:val="20"/>
          <w:szCs w:val="20"/>
          <w:vertAlign w:val="superscript"/>
        </w:rPr>
        <w:tab/>
      </w:r>
      <w:r>
        <w:rPr>
          <w:sz w:val="20"/>
          <w:szCs w:val="20"/>
          <w:vertAlign w:val="superscript"/>
        </w:rPr>
        <w:tab/>
        <w:t>(подпись, инициалы и фамилия</w:t>
      </w:r>
    </w:p>
    <w:p w:rsidR="00C21A64" w:rsidRPr="00761E44" w:rsidRDefault="00C21A64" w:rsidP="00C21A64">
      <w:pPr>
        <w:spacing w:after="0" w:line="240" w:lineRule="auto"/>
        <w:rPr>
          <w:rFonts w:ascii="Times New Roman" w:hAnsi="Times New Roman" w:cs="Times New Roman"/>
        </w:rPr>
      </w:pPr>
    </w:p>
    <w:tbl>
      <w:tblPr>
        <w:tblW w:w="9606" w:type="dxa"/>
        <w:tblLook w:val="04A0" w:firstRow="1" w:lastRow="0" w:firstColumn="1" w:lastColumn="0" w:noHBand="0" w:noVBand="1"/>
      </w:tblPr>
      <w:tblGrid>
        <w:gridCol w:w="4219"/>
        <w:gridCol w:w="5387"/>
      </w:tblGrid>
      <w:tr w:rsidR="00C21A64" w:rsidRPr="00280E62" w:rsidTr="00A202F6">
        <w:tc>
          <w:tcPr>
            <w:tcW w:w="4219" w:type="dxa"/>
          </w:tcPr>
          <w:p w:rsidR="00C21A64" w:rsidRPr="00280E62" w:rsidRDefault="00C21A64" w:rsidP="00A202F6">
            <w:pPr>
              <w:pStyle w:val="ConsPlusNormal"/>
              <w:tabs>
                <w:tab w:val="center" w:pos="4153"/>
                <w:tab w:val="right" w:pos="8306"/>
              </w:tabs>
              <w:jc w:val="both"/>
            </w:pPr>
          </w:p>
        </w:tc>
        <w:tc>
          <w:tcPr>
            <w:tcW w:w="5387" w:type="dxa"/>
          </w:tcPr>
          <w:p w:rsidR="00C21A64" w:rsidRPr="00280E62" w:rsidRDefault="00C21A64" w:rsidP="00A202F6">
            <w:pPr>
              <w:pStyle w:val="ConsPlusNormal"/>
              <w:tabs>
                <w:tab w:val="center" w:pos="4153"/>
                <w:tab w:val="right" w:pos="8306"/>
              </w:tabs>
              <w:jc w:val="both"/>
            </w:pPr>
            <w:r w:rsidRPr="00280E62">
              <w:t>Приложение № 2</w:t>
            </w:r>
          </w:p>
          <w:p w:rsidR="00C21A64" w:rsidRPr="00280E62" w:rsidRDefault="00C21A64" w:rsidP="00A202F6">
            <w:pPr>
              <w:pStyle w:val="ConsPlusNormal"/>
              <w:tabs>
                <w:tab w:val="center" w:pos="4153"/>
                <w:tab w:val="right" w:pos="8306"/>
              </w:tabs>
              <w:jc w:val="both"/>
            </w:pPr>
          </w:p>
          <w:p w:rsidR="00C21A64" w:rsidRPr="00280E62" w:rsidRDefault="00C21A64" w:rsidP="00A202F6">
            <w:pPr>
              <w:pStyle w:val="ConsPlusNormal"/>
              <w:jc w:val="both"/>
            </w:pPr>
            <w:r w:rsidRPr="00D16AE9">
              <w:t>к Положению о комиссии по соблюдению требований к служебному поведению муниципальных служащих А</w:t>
            </w:r>
            <w:r>
              <w:t>дминистрации  Верх-Камышенского</w:t>
            </w:r>
            <w:r w:rsidRPr="00D16AE9">
              <w:t xml:space="preserve"> сельсовета Краснощёковского района Алтайского края и урегулир</w:t>
            </w:r>
            <w:r>
              <w:t>ованию конфликта интересов.</w:t>
            </w:r>
          </w:p>
        </w:tc>
      </w:tr>
    </w:tbl>
    <w:p w:rsidR="00C21A64" w:rsidRPr="00280E62" w:rsidRDefault="00C21A64" w:rsidP="00C21A64">
      <w:pPr>
        <w:spacing w:after="0" w:line="240" w:lineRule="auto"/>
        <w:rPr>
          <w:rFonts w:ascii="Times New Roman" w:hAnsi="Times New Roman" w:cs="Times New Roman"/>
          <w:sz w:val="20"/>
          <w:szCs w:val="20"/>
        </w:rPr>
      </w:pPr>
    </w:p>
    <w:tbl>
      <w:tblPr>
        <w:tblW w:w="0" w:type="auto"/>
        <w:tblInd w:w="4248" w:type="dxa"/>
        <w:tblLook w:val="04A0" w:firstRow="1" w:lastRow="0" w:firstColumn="1" w:lastColumn="0" w:noHBand="0" w:noVBand="1"/>
      </w:tblPr>
      <w:tblGrid>
        <w:gridCol w:w="5323"/>
      </w:tblGrid>
      <w:tr w:rsidR="00C21A64" w:rsidRPr="00280E62" w:rsidTr="00A202F6">
        <w:tc>
          <w:tcPr>
            <w:tcW w:w="5386" w:type="dxa"/>
          </w:tcPr>
          <w:p w:rsidR="00C21A64" w:rsidRPr="00D16AE9" w:rsidRDefault="00C21A64" w:rsidP="00A202F6">
            <w:pPr>
              <w:pStyle w:val="ConsPlusNormal"/>
              <w:jc w:val="both"/>
            </w:pPr>
            <w:r w:rsidRPr="00D16AE9">
              <w:t>В Комиссию по соблюдению требований к служебному поведению муниципальных служащих А</w:t>
            </w:r>
            <w:r>
              <w:t>дминистрации  Верх-Камышенского</w:t>
            </w:r>
            <w:r w:rsidRPr="00D16AE9">
              <w:t xml:space="preserve"> сельсовета Краснощёковского района Алтайского края и урегулированию конфликта интерес</w:t>
            </w:r>
            <w:r>
              <w:t>ов.</w:t>
            </w:r>
          </w:p>
          <w:p w:rsidR="00C21A64" w:rsidRPr="00280E62" w:rsidRDefault="00C21A64" w:rsidP="00A202F6">
            <w:pPr>
              <w:tabs>
                <w:tab w:val="center" w:pos="4153"/>
                <w:tab w:val="right" w:pos="830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от _______________________________________________</w:t>
            </w:r>
          </w:p>
          <w:p w:rsidR="00C21A64" w:rsidRPr="00280E62" w:rsidRDefault="00C21A64" w:rsidP="00A202F6">
            <w:pPr>
              <w:tabs>
                <w:tab w:val="center" w:pos="4153"/>
                <w:tab w:val="right" w:pos="8306"/>
              </w:tabs>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(Ф.И.О.)</w:t>
            </w:r>
          </w:p>
          <w:p w:rsidR="00C21A64" w:rsidRPr="00280E62" w:rsidRDefault="00C21A64" w:rsidP="00A202F6">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C21A64" w:rsidRPr="00280E62" w:rsidRDefault="00C21A64" w:rsidP="00A202F6">
            <w:pPr>
              <w:pStyle w:val="ConsPlusNonformat"/>
              <w:jc w:val="center"/>
              <w:rPr>
                <w:rFonts w:ascii="Times New Roman" w:hAnsi="Times New Roman" w:cs="Times New Roman"/>
              </w:rPr>
            </w:pPr>
            <w:r w:rsidRPr="00280E62">
              <w:rPr>
                <w:rFonts w:ascii="Times New Roman" w:hAnsi="Times New Roman" w:cs="Times New Roman"/>
              </w:rPr>
              <w:t>(наименование должности с указанием</w:t>
            </w:r>
          </w:p>
          <w:p w:rsidR="00C21A64" w:rsidRPr="00280E62" w:rsidRDefault="00C21A64" w:rsidP="00A202F6">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C21A64" w:rsidRPr="00280E62" w:rsidRDefault="00C21A64" w:rsidP="00A202F6">
            <w:pPr>
              <w:pStyle w:val="ConsPlusNonformat"/>
              <w:jc w:val="center"/>
              <w:rPr>
                <w:rFonts w:ascii="Times New Roman" w:hAnsi="Times New Roman" w:cs="Times New Roman"/>
              </w:rPr>
            </w:pPr>
            <w:r w:rsidRPr="00280E62">
              <w:rPr>
                <w:rFonts w:ascii="Times New Roman" w:hAnsi="Times New Roman" w:cs="Times New Roman"/>
              </w:rPr>
              <w:t>структурного подразделения, телефон)</w:t>
            </w:r>
          </w:p>
          <w:p w:rsidR="00C21A64" w:rsidRPr="00280E62" w:rsidRDefault="00C21A64" w:rsidP="00A202F6">
            <w:pPr>
              <w:tabs>
                <w:tab w:val="center" w:pos="4153"/>
                <w:tab w:val="right" w:pos="8306"/>
              </w:tabs>
              <w:spacing w:after="0" w:line="240" w:lineRule="auto"/>
              <w:jc w:val="both"/>
              <w:rPr>
                <w:rFonts w:ascii="Times New Roman" w:hAnsi="Times New Roman" w:cs="Times New Roman"/>
                <w:sz w:val="20"/>
                <w:szCs w:val="20"/>
              </w:rPr>
            </w:pPr>
          </w:p>
        </w:tc>
      </w:tr>
    </w:tbl>
    <w:p w:rsidR="00C21A64" w:rsidRPr="00280E62" w:rsidRDefault="00C21A64" w:rsidP="00C21A64">
      <w:pPr>
        <w:spacing w:after="0" w:line="240" w:lineRule="auto"/>
        <w:jc w:val="center"/>
        <w:rPr>
          <w:rFonts w:ascii="Times New Roman" w:hAnsi="Times New Roman" w:cs="Times New Roman"/>
          <w:b/>
          <w:bCs/>
          <w:caps/>
          <w:spacing w:val="80"/>
          <w:sz w:val="20"/>
          <w:szCs w:val="20"/>
        </w:rPr>
      </w:pPr>
    </w:p>
    <w:p w:rsidR="00C21A64" w:rsidRPr="00280E62" w:rsidRDefault="00C21A64" w:rsidP="00C21A64">
      <w:pPr>
        <w:spacing w:after="0" w:line="240" w:lineRule="auto"/>
        <w:jc w:val="center"/>
        <w:rPr>
          <w:rFonts w:ascii="Times New Roman" w:hAnsi="Times New Roman" w:cs="Times New Roman"/>
          <w:b/>
          <w:bCs/>
          <w:caps/>
          <w:spacing w:val="80"/>
          <w:sz w:val="20"/>
          <w:szCs w:val="20"/>
        </w:rPr>
      </w:pPr>
      <w:r w:rsidRPr="00280E62">
        <w:rPr>
          <w:rFonts w:ascii="Times New Roman" w:hAnsi="Times New Roman" w:cs="Times New Roman"/>
          <w:b/>
          <w:bCs/>
          <w:caps/>
          <w:spacing w:val="80"/>
          <w:sz w:val="20"/>
          <w:szCs w:val="20"/>
        </w:rPr>
        <w:t>Заявление</w:t>
      </w:r>
    </w:p>
    <w:p w:rsidR="00C21A64" w:rsidRPr="00280E62" w:rsidRDefault="00C21A64" w:rsidP="00C21A64">
      <w:pPr>
        <w:spacing w:after="0" w:line="240" w:lineRule="auto"/>
        <w:ind w:firstLine="567"/>
        <w:jc w:val="both"/>
        <w:rPr>
          <w:rFonts w:ascii="Times New Roman" w:hAnsi="Times New Roman" w:cs="Times New Roman"/>
          <w:sz w:val="20"/>
          <w:szCs w:val="20"/>
        </w:rPr>
      </w:pPr>
      <w:r w:rsidRPr="00280E62">
        <w:rPr>
          <w:rFonts w:ascii="Times New Roman" w:hAnsi="Times New Roman" w:cs="Times New Roman"/>
          <w:sz w:val="20"/>
          <w:szCs w:val="20"/>
        </w:rPr>
        <w:t>Сообщаю, что я не имею возможности представить сведения о доходах, об имуществе и обязательствах имущественного характера своих</w:t>
      </w:r>
    </w:p>
    <w:p w:rsidR="00C21A64" w:rsidRPr="00280E62" w:rsidRDefault="00C21A64" w:rsidP="00C21A64">
      <w:pPr>
        <w:spacing w:after="0" w:line="240" w:lineRule="auto"/>
        <w:ind w:firstLine="567"/>
        <w:jc w:val="both"/>
        <w:rPr>
          <w:rFonts w:ascii="Times New Roman" w:hAnsi="Times New Roman" w:cs="Times New Roman"/>
          <w:sz w:val="20"/>
          <w:szCs w:val="20"/>
        </w:rPr>
      </w:pPr>
    </w:p>
    <w:p w:rsidR="00C21A64" w:rsidRPr="00280E62" w:rsidRDefault="00C21A64" w:rsidP="00C21A64">
      <w:pPr>
        <w:pBdr>
          <w:top w:val="single" w:sz="4" w:space="1" w:color="auto"/>
        </w:pBd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(Ф.И.О. супруги, супруга и (или) несовершеннолетних детей)</w:t>
      </w:r>
    </w:p>
    <w:p w:rsidR="00C21A64" w:rsidRPr="00280E62" w:rsidRDefault="00C21A64" w:rsidP="00C21A64">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w:t>
      </w:r>
    </w:p>
    <w:p w:rsidR="00C21A64" w:rsidRPr="00280E62" w:rsidRDefault="00C21A64" w:rsidP="00C21A64">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в связи с тем, что ___________________________________________________________________</w:t>
      </w:r>
    </w:p>
    <w:p w:rsidR="00C21A64" w:rsidRPr="00280E62" w:rsidRDefault="00C21A64" w:rsidP="00C21A64">
      <w:pPr>
        <w:spacing w:after="0" w:line="240" w:lineRule="auto"/>
        <w:ind w:firstLine="720"/>
        <w:rPr>
          <w:rFonts w:ascii="Times New Roman" w:hAnsi="Times New Roman" w:cs="Times New Roman"/>
          <w:sz w:val="20"/>
          <w:szCs w:val="20"/>
        </w:rPr>
      </w:pPr>
      <w:r w:rsidRPr="00280E62">
        <w:rPr>
          <w:rFonts w:ascii="Times New Roman" w:hAnsi="Times New Roman" w:cs="Times New Roman"/>
          <w:sz w:val="20"/>
          <w:szCs w:val="20"/>
        </w:rPr>
        <w:t xml:space="preserve">(указываются все причины и обстоятельства, необходимые для того, чтобы Комиссия </w:t>
      </w:r>
    </w:p>
    <w:p w:rsidR="00C21A64" w:rsidRPr="00280E62" w:rsidRDefault="00C21A64" w:rsidP="00C21A64">
      <w:pPr>
        <w:spacing w:after="0" w:line="240" w:lineRule="auto"/>
        <w:rPr>
          <w:rFonts w:ascii="Times New Roman" w:hAnsi="Times New Roman" w:cs="Times New Roman"/>
          <w:sz w:val="20"/>
          <w:szCs w:val="20"/>
        </w:rPr>
      </w:pPr>
    </w:p>
    <w:p w:rsidR="00C21A64" w:rsidRPr="00280E62" w:rsidRDefault="00C21A64" w:rsidP="00C21A64">
      <w:pPr>
        <w:pBdr>
          <w:top w:val="single" w:sz="4" w:space="1" w:color="auto"/>
        </w:pBd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могла сделать вывод о том, что непредставление сведений носит объективный характер)</w:t>
      </w:r>
    </w:p>
    <w:p w:rsidR="00C21A64" w:rsidRPr="00280E62" w:rsidRDefault="00C21A64" w:rsidP="00C21A64">
      <w:pPr>
        <w:spacing w:after="0" w:line="240" w:lineRule="auto"/>
        <w:rPr>
          <w:rFonts w:ascii="Times New Roman" w:hAnsi="Times New Roman" w:cs="Times New Roman"/>
          <w:sz w:val="20"/>
          <w:szCs w:val="20"/>
        </w:rPr>
      </w:pPr>
    </w:p>
    <w:p w:rsidR="00C21A64" w:rsidRPr="00280E62" w:rsidRDefault="00C21A64" w:rsidP="00C21A64">
      <w:pPr>
        <w:pBdr>
          <w:top w:val="single" w:sz="4" w:space="1" w:color="auto"/>
        </w:pBd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w:t>
      </w:r>
    </w:p>
    <w:p w:rsidR="00C21A64" w:rsidRPr="00280E62" w:rsidRDefault="00C21A64" w:rsidP="00C21A64">
      <w:pPr>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К заявлению прилагаю следующие дополнительные материалы (в случае наличия):</w:t>
      </w:r>
      <w:r w:rsidRPr="00280E62">
        <w:rPr>
          <w:rFonts w:ascii="Times New Roman" w:hAnsi="Times New Roman" w:cs="Times New Roman"/>
          <w:sz w:val="20"/>
          <w:szCs w:val="20"/>
        </w:rPr>
        <w:br/>
      </w:r>
    </w:p>
    <w:p w:rsidR="00C21A64" w:rsidRPr="00280E62" w:rsidRDefault="00C21A64" w:rsidP="00C21A64">
      <w:pPr>
        <w:pBdr>
          <w:top w:val="single" w:sz="4" w:space="1" w:color="auto"/>
        </w:pBd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(указываются дополнительные материалы)</w:t>
      </w:r>
    </w:p>
    <w:p w:rsidR="00C21A64" w:rsidRPr="00280E62" w:rsidRDefault="00C21A64" w:rsidP="00C21A64">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__________________________________________________________________________________________________________________________________________________________</w:t>
      </w:r>
    </w:p>
    <w:p w:rsidR="00C21A64" w:rsidRPr="00280E62" w:rsidRDefault="00C21A64" w:rsidP="00C21A64">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Меры принятые муниципальным служащим по предоставлению указанных сведений:</w:t>
      </w:r>
    </w:p>
    <w:p w:rsidR="00C21A64" w:rsidRPr="00280E62" w:rsidRDefault="00C21A64" w:rsidP="00C21A64">
      <w:pPr>
        <w:spacing w:after="0" w:line="240" w:lineRule="auto"/>
        <w:rPr>
          <w:rFonts w:ascii="Times New Roman" w:hAnsi="Times New Roman" w:cs="Times New Roman"/>
          <w:sz w:val="20"/>
          <w:szCs w:val="20"/>
        </w:rPr>
      </w:pPr>
    </w:p>
    <w:p w:rsidR="00C21A64" w:rsidRPr="00280E62" w:rsidRDefault="00C21A64" w:rsidP="00C21A64">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________________________________________________________________________________________________________________________________________________________________</w:t>
      </w:r>
    </w:p>
    <w:tbl>
      <w:tblPr>
        <w:tblW w:w="9667" w:type="dxa"/>
        <w:tblLayout w:type="fixed"/>
        <w:tblCellMar>
          <w:left w:w="28" w:type="dxa"/>
          <w:right w:w="28" w:type="dxa"/>
        </w:tblCellMar>
        <w:tblLook w:val="0000" w:firstRow="0" w:lastRow="0" w:firstColumn="0" w:lastColumn="0" w:noHBand="0" w:noVBand="0"/>
      </w:tblPr>
      <w:tblGrid>
        <w:gridCol w:w="2552"/>
        <w:gridCol w:w="3572"/>
        <w:gridCol w:w="3543"/>
      </w:tblGrid>
      <w:tr w:rsidR="00C21A64" w:rsidRPr="00280E62" w:rsidTr="00A202F6">
        <w:tc>
          <w:tcPr>
            <w:tcW w:w="2552" w:type="dxa"/>
            <w:tcBorders>
              <w:top w:val="nil"/>
              <w:left w:val="nil"/>
              <w:bottom w:val="single" w:sz="4" w:space="0" w:color="auto"/>
              <w:right w:val="nil"/>
            </w:tcBorders>
            <w:vAlign w:val="bottom"/>
          </w:tcPr>
          <w:p w:rsidR="00C21A64" w:rsidRPr="00280E62" w:rsidRDefault="00C21A64" w:rsidP="00A202F6">
            <w:pPr>
              <w:spacing w:after="0" w:line="240" w:lineRule="auto"/>
              <w:jc w:val="center"/>
              <w:rPr>
                <w:rFonts w:ascii="Times New Roman" w:hAnsi="Times New Roman" w:cs="Times New Roman"/>
                <w:sz w:val="20"/>
                <w:szCs w:val="20"/>
              </w:rPr>
            </w:pPr>
          </w:p>
        </w:tc>
        <w:tc>
          <w:tcPr>
            <w:tcW w:w="3572" w:type="dxa"/>
            <w:tcBorders>
              <w:top w:val="nil"/>
              <w:left w:val="nil"/>
              <w:bottom w:val="nil"/>
              <w:right w:val="nil"/>
            </w:tcBorders>
            <w:vAlign w:val="bottom"/>
          </w:tcPr>
          <w:p w:rsidR="00C21A64" w:rsidRPr="00280E62" w:rsidRDefault="00C21A64" w:rsidP="00A202F6">
            <w:pPr>
              <w:spacing w:after="0" w:line="240" w:lineRule="auto"/>
              <w:rPr>
                <w:rFonts w:ascii="Times New Roman" w:hAnsi="Times New Roman" w:cs="Times New Roman"/>
                <w:sz w:val="20"/>
                <w:szCs w:val="20"/>
              </w:rPr>
            </w:pPr>
          </w:p>
        </w:tc>
        <w:tc>
          <w:tcPr>
            <w:tcW w:w="3543" w:type="dxa"/>
            <w:tcBorders>
              <w:top w:val="nil"/>
              <w:left w:val="nil"/>
              <w:bottom w:val="single" w:sz="4" w:space="0" w:color="auto"/>
              <w:right w:val="nil"/>
            </w:tcBorders>
            <w:vAlign w:val="bottom"/>
          </w:tcPr>
          <w:p w:rsidR="00C21A64" w:rsidRPr="00280E62" w:rsidRDefault="00C21A64" w:rsidP="00A202F6">
            <w:pPr>
              <w:spacing w:after="0" w:line="240" w:lineRule="auto"/>
              <w:jc w:val="center"/>
              <w:rPr>
                <w:rFonts w:ascii="Times New Roman" w:hAnsi="Times New Roman" w:cs="Times New Roman"/>
                <w:sz w:val="20"/>
                <w:szCs w:val="20"/>
              </w:rPr>
            </w:pPr>
          </w:p>
        </w:tc>
      </w:tr>
      <w:tr w:rsidR="00C21A64" w:rsidRPr="00280E62" w:rsidTr="00A202F6">
        <w:tc>
          <w:tcPr>
            <w:tcW w:w="2552" w:type="dxa"/>
            <w:tcBorders>
              <w:top w:val="nil"/>
              <w:left w:val="nil"/>
              <w:bottom w:val="nil"/>
              <w:right w:val="nil"/>
            </w:tcBorders>
          </w:tcPr>
          <w:p w:rsidR="00C21A64" w:rsidRPr="00280E62" w:rsidRDefault="00C21A64" w:rsidP="00A202F6">
            <w:pP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(дата)</w:t>
            </w:r>
          </w:p>
        </w:tc>
        <w:tc>
          <w:tcPr>
            <w:tcW w:w="3572" w:type="dxa"/>
            <w:tcBorders>
              <w:top w:val="nil"/>
              <w:left w:val="nil"/>
              <w:bottom w:val="nil"/>
              <w:right w:val="nil"/>
            </w:tcBorders>
          </w:tcPr>
          <w:p w:rsidR="00C21A64" w:rsidRPr="00280E62" w:rsidRDefault="00C21A64" w:rsidP="00A202F6">
            <w:pPr>
              <w:spacing w:after="0" w:line="240" w:lineRule="auto"/>
              <w:rPr>
                <w:rFonts w:ascii="Times New Roman" w:hAnsi="Times New Roman" w:cs="Times New Roman"/>
                <w:sz w:val="20"/>
                <w:szCs w:val="20"/>
              </w:rPr>
            </w:pPr>
          </w:p>
        </w:tc>
        <w:tc>
          <w:tcPr>
            <w:tcW w:w="3543" w:type="dxa"/>
            <w:tcBorders>
              <w:top w:val="nil"/>
              <w:left w:val="nil"/>
              <w:bottom w:val="nil"/>
              <w:right w:val="nil"/>
            </w:tcBorders>
          </w:tcPr>
          <w:p w:rsidR="00C21A64" w:rsidRPr="00280E62" w:rsidRDefault="00C21A64" w:rsidP="00A202F6">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(подпись, фамилия и инициалы)</w:t>
            </w:r>
          </w:p>
        </w:tc>
      </w:tr>
    </w:tbl>
    <w:p w:rsidR="00C21A64" w:rsidRPr="00280E62" w:rsidRDefault="00C21A64" w:rsidP="00C21A64">
      <w:pPr>
        <w:adjustRightInd w:val="0"/>
        <w:spacing w:after="0" w:line="240" w:lineRule="auto"/>
        <w:jc w:val="both"/>
        <w:rPr>
          <w:rFonts w:ascii="Times New Roman" w:hAnsi="Times New Roman" w:cs="Times New Roman"/>
          <w:sz w:val="20"/>
          <w:szCs w:val="20"/>
        </w:rPr>
      </w:pPr>
    </w:p>
    <w:p w:rsidR="00C21A64" w:rsidRPr="00280E62" w:rsidRDefault="00C21A64" w:rsidP="00C21A64">
      <w:pPr>
        <w:adjustRightInd w:val="0"/>
        <w:spacing w:after="0" w:line="240" w:lineRule="auto"/>
        <w:ind w:firstLine="540"/>
        <w:jc w:val="both"/>
        <w:rPr>
          <w:rFonts w:ascii="Times New Roman" w:hAnsi="Times New Roman" w:cs="Times New Roman"/>
          <w:sz w:val="20"/>
          <w:szCs w:val="20"/>
        </w:rPr>
      </w:pPr>
    </w:p>
    <w:p w:rsidR="00C21A64" w:rsidRPr="00280E62" w:rsidRDefault="00C21A64" w:rsidP="00C21A64">
      <w:pPr>
        <w:adjustRightInd w:val="0"/>
        <w:spacing w:after="0" w:line="240" w:lineRule="auto"/>
        <w:ind w:firstLine="540"/>
        <w:jc w:val="both"/>
        <w:rPr>
          <w:rFonts w:ascii="Times New Roman" w:hAnsi="Times New Roman" w:cs="Times New Roman"/>
          <w:sz w:val="20"/>
          <w:szCs w:val="20"/>
        </w:rPr>
      </w:pPr>
    </w:p>
    <w:p w:rsidR="00C21A64" w:rsidRDefault="00C21A64" w:rsidP="00C21A64">
      <w:pPr>
        <w:adjustRightInd w:val="0"/>
        <w:spacing w:after="0" w:line="240" w:lineRule="auto"/>
        <w:ind w:firstLine="540"/>
        <w:jc w:val="both"/>
        <w:rPr>
          <w:rFonts w:ascii="Times New Roman" w:hAnsi="Times New Roman" w:cs="Times New Roman"/>
          <w:sz w:val="28"/>
          <w:szCs w:val="28"/>
        </w:rPr>
      </w:pPr>
    </w:p>
    <w:p w:rsidR="00C21A64" w:rsidRDefault="00C21A64" w:rsidP="00C21A64">
      <w:pPr>
        <w:adjustRightInd w:val="0"/>
        <w:spacing w:after="0" w:line="240" w:lineRule="auto"/>
        <w:ind w:firstLine="540"/>
        <w:jc w:val="both"/>
        <w:rPr>
          <w:rFonts w:ascii="Times New Roman" w:hAnsi="Times New Roman" w:cs="Times New Roman"/>
          <w:sz w:val="28"/>
          <w:szCs w:val="28"/>
        </w:rPr>
      </w:pPr>
    </w:p>
    <w:p w:rsidR="00C21A64" w:rsidRDefault="00C21A64" w:rsidP="00C21A64">
      <w:pPr>
        <w:adjustRightInd w:val="0"/>
        <w:spacing w:after="0" w:line="240" w:lineRule="auto"/>
        <w:ind w:firstLine="540"/>
        <w:jc w:val="both"/>
        <w:rPr>
          <w:rFonts w:ascii="Times New Roman" w:hAnsi="Times New Roman" w:cs="Times New Roman"/>
          <w:sz w:val="28"/>
          <w:szCs w:val="28"/>
        </w:rPr>
      </w:pPr>
    </w:p>
    <w:p w:rsidR="00C21A64" w:rsidRDefault="00C21A64" w:rsidP="00C21A64">
      <w:pPr>
        <w:adjustRightInd w:val="0"/>
        <w:spacing w:after="0" w:line="240" w:lineRule="auto"/>
        <w:ind w:firstLine="540"/>
        <w:jc w:val="both"/>
        <w:rPr>
          <w:rFonts w:ascii="Times New Roman" w:hAnsi="Times New Roman" w:cs="Times New Roman"/>
          <w:sz w:val="28"/>
          <w:szCs w:val="28"/>
        </w:rPr>
      </w:pPr>
    </w:p>
    <w:p w:rsidR="00C21A64" w:rsidRDefault="00C21A64" w:rsidP="00C21A64">
      <w:pPr>
        <w:adjustRightInd w:val="0"/>
        <w:spacing w:after="0" w:line="240" w:lineRule="auto"/>
        <w:jc w:val="both"/>
        <w:rPr>
          <w:rFonts w:ascii="Times New Roman" w:hAnsi="Times New Roman" w:cs="Times New Roman"/>
          <w:sz w:val="28"/>
          <w:szCs w:val="28"/>
        </w:rPr>
      </w:pPr>
    </w:p>
    <w:p w:rsidR="00C21A64" w:rsidRDefault="00C21A64" w:rsidP="00C21A64">
      <w:pPr>
        <w:adjustRightInd w:val="0"/>
        <w:spacing w:after="0" w:line="240" w:lineRule="auto"/>
        <w:jc w:val="both"/>
        <w:rPr>
          <w:rFonts w:ascii="Times New Roman" w:hAnsi="Times New Roman" w:cs="Times New Roman"/>
          <w:sz w:val="28"/>
          <w:szCs w:val="28"/>
        </w:rPr>
      </w:pPr>
    </w:p>
    <w:p w:rsidR="00C21A64" w:rsidRDefault="00C21A64" w:rsidP="00C21A64">
      <w:pPr>
        <w:adjustRightInd w:val="0"/>
        <w:spacing w:after="0" w:line="240" w:lineRule="auto"/>
        <w:jc w:val="both"/>
        <w:rPr>
          <w:rFonts w:ascii="Times New Roman" w:hAnsi="Times New Roman" w:cs="Times New Roman"/>
          <w:sz w:val="28"/>
          <w:szCs w:val="28"/>
        </w:rPr>
      </w:pPr>
    </w:p>
    <w:p w:rsidR="00C21A64" w:rsidRDefault="00C21A64" w:rsidP="00C21A64">
      <w:pPr>
        <w:adjustRightInd w:val="0"/>
        <w:spacing w:after="0" w:line="240" w:lineRule="auto"/>
        <w:jc w:val="both"/>
        <w:rPr>
          <w:rFonts w:ascii="Times New Roman" w:hAnsi="Times New Roman" w:cs="Times New Roman"/>
          <w:sz w:val="28"/>
          <w:szCs w:val="28"/>
        </w:rPr>
      </w:pPr>
    </w:p>
    <w:p w:rsidR="00C21A64" w:rsidRDefault="00C21A64" w:rsidP="00C21A64">
      <w:pPr>
        <w:adjustRightInd w:val="0"/>
        <w:spacing w:after="0" w:line="240" w:lineRule="auto"/>
        <w:jc w:val="both"/>
        <w:rPr>
          <w:rFonts w:ascii="Times New Roman" w:hAnsi="Times New Roman" w:cs="Times New Roman"/>
          <w:sz w:val="28"/>
          <w:szCs w:val="28"/>
        </w:rPr>
      </w:pPr>
    </w:p>
    <w:tbl>
      <w:tblPr>
        <w:tblStyle w:val="aff9"/>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387"/>
      </w:tblGrid>
      <w:tr w:rsidR="00C21A64" w:rsidRPr="00280E62" w:rsidTr="00A202F6">
        <w:tc>
          <w:tcPr>
            <w:tcW w:w="4219" w:type="dxa"/>
          </w:tcPr>
          <w:p w:rsidR="00C21A64" w:rsidRPr="00280E62" w:rsidRDefault="00C21A64" w:rsidP="00A202F6">
            <w:pPr>
              <w:pStyle w:val="ConsPlusNormal"/>
            </w:pPr>
          </w:p>
        </w:tc>
        <w:tc>
          <w:tcPr>
            <w:tcW w:w="5387" w:type="dxa"/>
          </w:tcPr>
          <w:p w:rsidR="00C21A64" w:rsidRPr="00280E62" w:rsidRDefault="00C21A64" w:rsidP="00A202F6">
            <w:pPr>
              <w:pStyle w:val="ConsPlusNormal"/>
            </w:pPr>
            <w:r w:rsidRPr="00280E62">
              <w:t>Приложение № 3</w:t>
            </w:r>
          </w:p>
          <w:p w:rsidR="00C21A64" w:rsidRPr="00280E62" w:rsidRDefault="00C21A64" w:rsidP="00A202F6">
            <w:pPr>
              <w:pStyle w:val="ConsPlusNormal"/>
            </w:pPr>
          </w:p>
          <w:p w:rsidR="00C21A64" w:rsidRPr="00280E62" w:rsidRDefault="00C21A64" w:rsidP="00A202F6">
            <w:pPr>
              <w:pStyle w:val="ConsPlusNormal"/>
              <w:jc w:val="both"/>
            </w:pPr>
            <w:r w:rsidRPr="00280E62">
              <w:t xml:space="preserve">к </w:t>
            </w:r>
            <w:r w:rsidRPr="00D16AE9">
              <w:t xml:space="preserve"> Положению о комиссии по соблюдению требований к служебному поведению муниципальных служащих А</w:t>
            </w:r>
            <w:r>
              <w:t>дминистрации  Верх-Камышенского</w:t>
            </w:r>
            <w:r w:rsidRPr="00D16AE9">
              <w:t xml:space="preserve"> сельсовета Краснощёковского района Алтайского края и урегулирован</w:t>
            </w:r>
            <w:r>
              <w:t>ию конфликта интересов.</w:t>
            </w:r>
          </w:p>
        </w:tc>
      </w:tr>
    </w:tbl>
    <w:p w:rsidR="00C21A64" w:rsidRPr="00280E62" w:rsidRDefault="00C21A64" w:rsidP="00C21A64">
      <w:pPr>
        <w:pStyle w:val="ConsPlusNormal"/>
        <w:jc w:val="both"/>
      </w:pPr>
    </w:p>
    <w:p w:rsidR="00C21A64" w:rsidRPr="00280E62" w:rsidRDefault="00C21A64" w:rsidP="00C21A64">
      <w:pPr>
        <w:pStyle w:val="ConsPlusNormal"/>
        <w:jc w:val="both"/>
      </w:pPr>
    </w:p>
    <w:tbl>
      <w:tblPr>
        <w:tblStyle w:val="aff9"/>
        <w:tblW w:w="0" w:type="auto"/>
        <w:tblInd w:w="4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3"/>
      </w:tblGrid>
      <w:tr w:rsidR="00C21A64" w:rsidRPr="00280E62" w:rsidTr="00A202F6">
        <w:tc>
          <w:tcPr>
            <w:tcW w:w="5256" w:type="dxa"/>
          </w:tcPr>
          <w:p w:rsidR="00C21A64" w:rsidRPr="00D16AE9" w:rsidRDefault="00C21A64" w:rsidP="00A202F6">
            <w:pPr>
              <w:pStyle w:val="ConsPlusNormal"/>
              <w:jc w:val="both"/>
            </w:pPr>
            <w:r w:rsidRPr="00D16AE9">
              <w:t>В Комиссию по соблюдению требований к служебному поведению муниципальных служащих А</w:t>
            </w:r>
            <w:r>
              <w:t>дминистрации  Верх-Камышенского</w:t>
            </w:r>
            <w:r w:rsidRPr="00D16AE9">
              <w:t xml:space="preserve"> сельсовета Краснощёковского района Алтайского края и урег</w:t>
            </w:r>
            <w:r>
              <w:t>улированию конфликта интересов.</w:t>
            </w:r>
          </w:p>
          <w:p w:rsidR="00C21A64" w:rsidRPr="00280E62" w:rsidRDefault="00C21A64" w:rsidP="00A202F6">
            <w:pPr>
              <w:pStyle w:val="ConsPlusNormal"/>
            </w:pPr>
            <w:r w:rsidRPr="00280E62">
              <w:t>от ________________________________________</w:t>
            </w:r>
          </w:p>
          <w:p w:rsidR="00C21A64" w:rsidRPr="00280E62" w:rsidRDefault="00C21A64" w:rsidP="00A202F6">
            <w:pPr>
              <w:pStyle w:val="ConsPlusNormal"/>
              <w:jc w:val="center"/>
            </w:pPr>
            <w:r w:rsidRPr="00280E62">
              <w:t>(Ф.И.О.)</w:t>
            </w:r>
          </w:p>
          <w:p w:rsidR="00C21A64" w:rsidRPr="00280E62" w:rsidRDefault="00C21A64" w:rsidP="00A202F6">
            <w:pPr>
              <w:pStyle w:val="ConsPlusNormal"/>
            </w:pPr>
            <w:r w:rsidRPr="00280E62">
              <w:t>_____________________________________</w:t>
            </w:r>
            <w:r w:rsidR="008E5D7E">
              <w:t>_</w:t>
            </w:r>
          </w:p>
          <w:p w:rsidR="00C21A64" w:rsidRPr="00280E62" w:rsidRDefault="00C21A64" w:rsidP="00A202F6">
            <w:pPr>
              <w:pStyle w:val="ConsPlusNormal"/>
              <w:jc w:val="center"/>
            </w:pPr>
            <w:r w:rsidRPr="00280E62">
              <w:t>(наименование должности,__________________________________________</w:t>
            </w:r>
          </w:p>
          <w:p w:rsidR="00C21A64" w:rsidRPr="00280E62" w:rsidRDefault="00C21A64" w:rsidP="00A202F6">
            <w:pPr>
              <w:pStyle w:val="ConsPlusNormal"/>
              <w:jc w:val="center"/>
            </w:pPr>
            <w:r w:rsidRPr="00280E62">
              <w:t>структурного подразделения, телефон)</w:t>
            </w:r>
          </w:p>
          <w:p w:rsidR="00C21A64" w:rsidRPr="00280E62" w:rsidRDefault="00C21A64" w:rsidP="00A202F6">
            <w:pPr>
              <w:pStyle w:val="ConsPlusNormal"/>
              <w:jc w:val="center"/>
            </w:pPr>
          </w:p>
        </w:tc>
      </w:tr>
    </w:tbl>
    <w:p w:rsidR="00C21A64" w:rsidRPr="00280E62" w:rsidRDefault="00C21A64" w:rsidP="00C21A64">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Заявление</w:t>
      </w:r>
    </w:p>
    <w:p w:rsidR="00C21A64" w:rsidRPr="00280E62" w:rsidRDefault="00C21A64" w:rsidP="00C21A64">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 xml:space="preserve">о невозможности выполнить требования Федерального </w:t>
      </w:r>
      <w:hyperlink r:id="rId57" w:history="1">
        <w:r w:rsidRPr="00280E62">
          <w:rPr>
            <w:rFonts w:ascii="Times New Roman" w:hAnsi="Times New Roman" w:cs="Times New Roman"/>
            <w:sz w:val="20"/>
            <w:szCs w:val="20"/>
          </w:rPr>
          <w:t>закона</w:t>
        </w:r>
      </w:hyperlink>
    </w:p>
    <w:p w:rsidR="00C21A64" w:rsidRPr="00280E62" w:rsidRDefault="00C21A64" w:rsidP="00C21A64">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от 07.05.2013 № 79-ФЗ «О запрете отдельным категориям лиц открывать</w:t>
      </w:r>
    </w:p>
    <w:p w:rsidR="00C21A64" w:rsidRPr="00280E62" w:rsidRDefault="00C21A64" w:rsidP="00C21A64">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p>
    <w:p w:rsidR="00C21A64" w:rsidRPr="00280E62" w:rsidRDefault="00C21A64" w:rsidP="008E5D7E">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инструментами»</w:t>
      </w:r>
    </w:p>
    <w:p w:rsidR="00C21A64" w:rsidRPr="00280E62" w:rsidRDefault="00C21A64" w:rsidP="00C21A64">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 xml:space="preserve">Сообщаю, что не имею возможности выполнить требования Федерального </w:t>
      </w:r>
      <w:hyperlink r:id="rId58"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xml:space="preserve">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w:t>
      </w:r>
      <w:hyperlink r:id="rId59" w:history="1">
        <w:r w:rsidRPr="00280E62">
          <w:rPr>
            <w:rFonts w:ascii="Times New Roman" w:hAnsi="Times New Roman" w:cs="Times New Roman"/>
            <w:sz w:val="20"/>
            <w:szCs w:val="20"/>
          </w:rPr>
          <w:t>закон</w:t>
        </w:r>
      </w:hyperlink>
      <w:r w:rsidRPr="00280E62">
        <w:rPr>
          <w:rFonts w:ascii="Times New Roman" w:hAnsi="Times New Roman" w:cs="Times New Roman"/>
          <w:sz w:val="20"/>
          <w:szCs w:val="20"/>
        </w:rPr>
        <w:t xml:space="preserve"> от 07.05.2013 № 79-ФЗ) по следующей причине: _________________________________</w:t>
      </w:r>
    </w:p>
    <w:p w:rsidR="00C21A64" w:rsidRPr="00280E62" w:rsidRDefault="00C21A64" w:rsidP="00C21A64">
      <w:pPr>
        <w:autoSpaceDE w:val="0"/>
        <w:autoSpaceDN w:val="0"/>
        <w:adjustRightInd w:val="0"/>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w:t>
      </w:r>
    </w:p>
    <w:p w:rsidR="00C21A64" w:rsidRPr="00280E62" w:rsidRDefault="00C21A64" w:rsidP="00C21A64">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(указывается причина: арест, запрет распоряжения, наложенный компетентными органами иностранного государства (с указанием наименования данных органов), или иные обстоятельства, не зависящие от воли муниципального служащего, его супруги (супруга) или несовершеннолетнего ребенка)</w:t>
      </w:r>
    </w:p>
    <w:p w:rsidR="00C21A64" w:rsidRPr="00280E62" w:rsidRDefault="00C21A64" w:rsidP="00C21A64">
      <w:pPr>
        <w:autoSpaceDE w:val="0"/>
        <w:autoSpaceDN w:val="0"/>
        <w:adjustRightInd w:val="0"/>
        <w:spacing w:after="0" w:line="240" w:lineRule="auto"/>
        <w:ind w:firstLine="709"/>
        <w:jc w:val="both"/>
        <w:rPr>
          <w:rFonts w:ascii="Times New Roman" w:hAnsi="Times New Roman" w:cs="Times New Roman"/>
          <w:sz w:val="20"/>
          <w:szCs w:val="20"/>
        </w:rPr>
      </w:pPr>
    </w:p>
    <w:p w:rsidR="00C21A64" w:rsidRPr="00280E62" w:rsidRDefault="00C21A64" w:rsidP="00C21A64">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Сообщаю, что для устранения вышеуказанных обстоятельств мною были предприняты следующие меры: ____________________________________________________</w:t>
      </w:r>
    </w:p>
    <w:p w:rsidR="00C21A64" w:rsidRPr="00280E62" w:rsidRDefault="00C21A64" w:rsidP="00C21A64">
      <w:pPr>
        <w:autoSpaceDE w:val="0"/>
        <w:autoSpaceDN w:val="0"/>
        <w:adjustRightInd w:val="0"/>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_______________________________________________________________________________.</w:t>
      </w:r>
    </w:p>
    <w:p w:rsidR="00C21A64" w:rsidRPr="005A3ED4" w:rsidRDefault="00C21A64" w:rsidP="00C21A64">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Результат предпринятых мер: ________________________________________________</w:t>
      </w:r>
    </w:p>
    <w:p w:rsidR="00C21A64" w:rsidRPr="00280E62" w:rsidRDefault="00C21A64" w:rsidP="00C21A64">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 xml:space="preserve">Прошу признать, что обстоятельства, препятствующие выполнению требований Федерального </w:t>
      </w:r>
      <w:hyperlink r:id="rId60"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xml:space="preserve"> от 07.05.2013 № 79-ФЗ являются объективными и уважительными.</w:t>
      </w:r>
    </w:p>
    <w:p w:rsidR="00C21A64" w:rsidRPr="00280E62" w:rsidRDefault="00C21A64" w:rsidP="00C21A64">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 xml:space="preserve">К заявлению прилагаю следующие документы и дополнительные материалы, подтверждающие факт невозможности выполнить требования Федерального </w:t>
      </w:r>
      <w:hyperlink r:id="rId61"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xml:space="preserve"> от 07.05.2013 № 79-ФЗ, а также уважительности и объективности причин невыполнения требований указанного Федерального </w:t>
      </w:r>
      <w:hyperlink r:id="rId62"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________________________________________</w:t>
      </w:r>
    </w:p>
    <w:p w:rsidR="00C21A64" w:rsidRPr="00280E62" w:rsidRDefault="00C21A64" w:rsidP="00C21A64">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(указываются документы и дополнительные материалы (контактные данные лиц, имеющих возможность подтвердить объективность причины непредставления сведений или дать пояснения по данному вопросу)</w:t>
      </w:r>
    </w:p>
    <w:p w:rsidR="00C21A64" w:rsidRPr="00280E62" w:rsidRDefault="00C21A64" w:rsidP="00C21A64">
      <w:pPr>
        <w:autoSpaceDE w:val="0"/>
        <w:autoSpaceDN w:val="0"/>
        <w:adjustRightInd w:val="0"/>
        <w:spacing w:after="0" w:line="240" w:lineRule="auto"/>
        <w:ind w:firstLine="708"/>
        <w:jc w:val="both"/>
        <w:rPr>
          <w:rFonts w:ascii="Times New Roman" w:hAnsi="Times New Roman" w:cs="Times New Roman"/>
          <w:sz w:val="20"/>
          <w:szCs w:val="20"/>
        </w:rPr>
      </w:pPr>
      <w:r w:rsidRPr="00280E62">
        <w:rPr>
          <w:rFonts w:ascii="Times New Roman" w:hAnsi="Times New Roman" w:cs="Times New Roman"/>
          <w:sz w:val="20"/>
          <w:szCs w:val="20"/>
        </w:rPr>
        <w:t xml:space="preserve">Намереваюсь (не намереваюсь)* лично присутствовать на заседании комиссии </w:t>
      </w:r>
      <w:r w:rsidRPr="00280E62">
        <w:rPr>
          <w:rFonts w:ascii="Times New Roman" w:hAnsi="Times New Roman" w:cs="Times New Roman"/>
          <w:bCs/>
          <w:sz w:val="20"/>
          <w:szCs w:val="20"/>
        </w:rPr>
        <w:t xml:space="preserve">по соблюдению требований к служебному поведению </w:t>
      </w:r>
      <w:r w:rsidRPr="00280E62">
        <w:rPr>
          <w:rFonts w:ascii="Times New Roman" w:hAnsi="Times New Roman" w:cs="Times New Roman"/>
          <w:sz w:val="20"/>
          <w:szCs w:val="20"/>
        </w:rPr>
        <w:t xml:space="preserve">муниципальных </w:t>
      </w:r>
      <w:r>
        <w:rPr>
          <w:rFonts w:ascii="Times New Roman" w:hAnsi="Times New Roman" w:cs="Times New Roman"/>
          <w:sz w:val="20"/>
          <w:szCs w:val="20"/>
        </w:rPr>
        <w:t xml:space="preserve"> Администрации Верх-Камышенского сельсовета </w:t>
      </w:r>
      <w:r w:rsidRPr="00280E62">
        <w:rPr>
          <w:rFonts w:ascii="Times New Roman" w:hAnsi="Times New Roman" w:cs="Times New Roman"/>
          <w:sz w:val="20"/>
          <w:szCs w:val="20"/>
        </w:rPr>
        <w:t>урегулированию конфликта интересов при рассмотрении настоящего заявления.</w:t>
      </w:r>
    </w:p>
    <w:p w:rsidR="00C21A64" w:rsidRPr="00280E62" w:rsidRDefault="00C21A64" w:rsidP="00C21A64">
      <w:pPr>
        <w:autoSpaceDE w:val="0"/>
        <w:autoSpaceDN w:val="0"/>
        <w:adjustRightInd w:val="0"/>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(*нужное подчеркнуть)</w:t>
      </w:r>
    </w:p>
    <w:p w:rsidR="00C21A64" w:rsidRPr="00280E62" w:rsidRDefault="00C21A64" w:rsidP="00C21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«____»___________20______                                 _________________________</w:t>
      </w:r>
    </w:p>
    <w:p w:rsidR="00C21A64" w:rsidRDefault="00C21A64" w:rsidP="00C21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 xml:space="preserve">                   </w:t>
      </w:r>
      <w:r>
        <w:rPr>
          <w:rFonts w:ascii="Times New Roman" w:hAnsi="Times New Roman" w:cs="Times New Roman"/>
          <w:sz w:val="20"/>
          <w:szCs w:val="20"/>
        </w:rPr>
        <w:t xml:space="preserve">                                                                        </w:t>
      </w:r>
      <w:r w:rsidRPr="00280E62">
        <w:rPr>
          <w:rFonts w:ascii="Times New Roman" w:hAnsi="Times New Roman" w:cs="Times New Roman"/>
          <w:sz w:val="20"/>
          <w:szCs w:val="20"/>
        </w:rPr>
        <w:t xml:space="preserve">  (подпись)</w:t>
      </w:r>
    </w:p>
    <w:p w:rsidR="00C21A64" w:rsidRDefault="00C21A64" w:rsidP="00C21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p w:rsidR="00C21A64" w:rsidRDefault="00C21A64" w:rsidP="00C21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p w:rsidR="00C21A64" w:rsidRDefault="00C21A64" w:rsidP="00C21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p w:rsidR="00C21A64" w:rsidRPr="005A3ED4" w:rsidRDefault="00C21A64" w:rsidP="00C21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tbl>
      <w:tblPr>
        <w:tblW w:w="9606" w:type="dxa"/>
        <w:tblLook w:val="04A0" w:firstRow="1" w:lastRow="0" w:firstColumn="1" w:lastColumn="0" w:noHBand="0" w:noVBand="1"/>
      </w:tblPr>
      <w:tblGrid>
        <w:gridCol w:w="4219"/>
        <w:gridCol w:w="5387"/>
      </w:tblGrid>
      <w:tr w:rsidR="00C21A64" w:rsidRPr="00280E62" w:rsidTr="00A202F6">
        <w:tc>
          <w:tcPr>
            <w:tcW w:w="4219" w:type="dxa"/>
          </w:tcPr>
          <w:p w:rsidR="00C21A64" w:rsidRPr="00280E62" w:rsidRDefault="00C21A64" w:rsidP="00A202F6">
            <w:pPr>
              <w:pStyle w:val="ConsPlusNormal"/>
              <w:tabs>
                <w:tab w:val="center" w:pos="4153"/>
                <w:tab w:val="right" w:pos="8306"/>
              </w:tabs>
              <w:jc w:val="both"/>
            </w:pPr>
          </w:p>
        </w:tc>
        <w:tc>
          <w:tcPr>
            <w:tcW w:w="5387" w:type="dxa"/>
          </w:tcPr>
          <w:p w:rsidR="00C21A64" w:rsidRPr="00280E62" w:rsidRDefault="00C21A64" w:rsidP="00A202F6">
            <w:pPr>
              <w:pStyle w:val="ConsPlusNormal"/>
              <w:tabs>
                <w:tab w:val="center" w:pos="4153"/>
                <w:tab w:val="right" w:pos="8306"/>
              </w:tabs>
              <w:jc w:val="both"/>
            </w:pPr>
            <w:r>
              <w:t>П</w:t>
            </w:r>
            <w:r w:rsidRPr="00280E62">
              <w:t>риложение № 4</w:t>
            </w:r>
          </w:p>
          <w:p w:rsidR="00C21A64" w:rsidRPr="00280E62" w:rsidRDefault="00C21A64" w:rsidP="00A202F6">
            <w:pPr>
              <w:pStyle w:val="ConsPlusNormal"/>
              <w:tabs>
                <w:tab w:val="center" w:pos="4153"/>
                <w:tab w:val="right" w:pos="8306"/>
              </w:tabs>
              <w:jc w:val="both"/>
            </w:pPr>
          </w:p>
          <w:p w:rsidR="00C21A64" w:rsidRPr="00280E62" w:rsidRDefault="00C21A64" w:rsidP="00A202F6">
            <w:pPr>
              <w:pStyle w:val="ConsPlusNormal"/>
            </w:pPr>
            <w:r w:rsidRPr="00D16AE9">
              <w:t>к  Положению о комиссии по соблюдению требований к служебному поведению муниципальных служащих А</w:t>
            </w:r>
            <w:r>
              <w:t>дминистрации  Верх-Камышенского</w:t>
            </w:r>
            <w:r w:rsidRPr="00D16AE9">
              <w:t xml:space="preserve"> сельсовета Краснощёковского района Алтайского края и урегулирован</w:t>
            </w:r>
            <w:r>
              <w:t>ию конфликта интересов.</w:t>
            </w:r>
          </w:p>
        </w:tc>
      </w:tr>
    </w:tbl>
    <w:p w:rsidR="00C21A64" w:rsidRPr="00280E62" w:rsidRDefault="00C21A64" w:rsidP="00C21A64">
      <w:pPr>
        <w:spacing w:after="0" w:line="240" w:lineRule="auto"/>
        <w:rPr>
          <w:sz w:val="20"/>
          <w:szCs w:val="20"/>
        </w:rPr>
      </w:pPr>
    </w:p>
    <w:p w:rsidR="00C21A64" w:rsidRPr="00280E62" w:rsidRDefault="00C21A64" w:rsidP="00C21A64">
      <w:pPr>
        <w:spacing w:after="0" w:line="240" w:lineRule="auto"/>
        <w:rPr>
          <w:sz w:val="20"/>
          <w:szCs w:val="20"/>
        </w:rPr>
      </w:pPr>
    </w:p>
    <w:tbl>
      <w:tblPr>
        <w:tblW w:w="0" w:type="auto"/>
        <w:tblInd w:w="4248" w:type="dxa"/>
        <w:tblLook w:val="04A0" w:firstRow="1" w:lastRow="0" w:firstColumn="1" w:lastColumn="0" w:noHBand="0" w:noVBand="1"/>
      </w:tblPr>
      <w:tblGrid>
        <w:gridCol w:w="5104"/>
      </w:tblGrid>
      <w:tr w:rsidR="00C21A64" w:rsidRPr="00280E62" w:rsidTr="00A202F6">
        <w:tc>
          <w:tcPr>
            <w:tcW w:w="5104" w:type="dxa"/>
          </w:tcPr>
          <w:p w:rsidR="00C21A64" w:rsidRPr="00D16AE9" w:rsidRDefault="00C21A64" w:rsidP="00A202F6">
            <w:pPr>
              <w:pStyle w:val="ConsPlusNormal"/>
            </w:pPr>
            <w:r w:rsidRPr="00D16AE9">
              <w:t>В Комиссию по соблюдению требований к служебному поведению муниципальных служащих А</w:t>
            </w:r>
            <w:r>
              <w:t>дминистрации  Верх-Камышенского</w:t>
            </w:r>
            <w:r w:rsidRPr="00D16AE9">
              <w:t xml:space="preserve"> сельсовета Краснощёковского района Алтайского края и урегулированию конфликт</w:t>
            </w:r>
            <w:r>
              <w:t>а интересов.</w:t>
            </w:r>
          </w:p>
          <w:p w:rsidR="00C21A64" w:rsidRPr="00280E62" w:rsidRDefault="00C21A64" w:rsidP="00A202F6">
            <w:pPr>
              <w:tabs>
                <w:tab w:val="center" w:pos="4153"/>
                <w:tab w:val="right" w:pos="830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от ________________________________________</w:t>
            </w:r>
          </w:p>
          <w:p w:rsidR="00C21A64" w:rsidRPr="00280E62" w:rsidRDefault="00C21A64" w:rsidP="00A202F6">
            <w:pPr>
              <w:tabs>
                <w:tab w:val="center" w:pos="4153"/>
                <w:tab w:val="right" w:pos="8306"/>
              </w:tabs>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(Ф.И.О.)</w:t>
            </w:r>
          </w:p>
          <w:p w:rsidR="00C21A64" w:rsidRPr="00280E62" w:rsidRDefault="00C21A64" w:rsidP="00A202F6">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C21A64" w:rsidRPr="00280E62" w:rsidRDefault="00C21A64" w:rsidP="00A202F6">
            <w:pPr>
              <w:pStyle w:val="ConsPlusNonformat"/>
              <w:jc w:val="center"/>
              <w:rPr>
                <w:rFonts w:ascii="Times New Roman" w:hAnsi="Times New Roman" w:cs="Times New Roman"/>
              </w:rPr>
            </w:pPr>
            <w:r w:rsidRPr="00280E62">
              <w:rPr>
                <w:rFonts w:ascii="Times New Roman" w:hAnsi="Times New Roman" w:cs="Times New Roman"/>
              </w:rPr>
              <w:t>(наименование должности с указанием</w:t>
            </w:r>
          </w:p>
          <w:p w:rsidR="00C21A64" w:rsidRPr="00280E62" w:rsidRDefault="00C21A64" w:rsidP="00A202F6">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C21A64" w:rsidRPr="00280E62" w:rsidRDefault="00C21A64" w:rsidP="00A202F6">
            <w:pPr>
              <w:pStyle w:val="ConsPlusNonformat"/>
              <w:jc w:val="center"/>
              <w:rPr>
                <w:rFonts w:ascii="Times New Roman" w:hAnsi="Times New Roman" w:cs="Times New Roman"/>
              </w:rPr>
            </w:pPr>
            <w:r w:rsidRPr="00280E62">
              <w:rPr>
                <w:rFonts w:ascii="Times New Roman" w:hAnsi="Times New Roman" w:cs="Times New Roman"/>
              </w:rPr>
              <w:t>структурного подразделения, телефон)</w:t>
            </w:r>
          </w:p>
          <w:p w:rsidR="00C21A64" w:rsidRPr="00280E62" w:rsidRDefault="00C21A64" w:rsidP="00A202F6">
            <w:pPr>
              <w:tabs>
                <w:tab w:val="center" w:pos="4153"/>
                <w:tab w:val="right" w:pos="8306"/>
              </w:tabs>
              <w:spacing w:after="0" w:line="240" w:lineRule="auto"/>
              <w:jc w:val="both"/>
              <w:rPr>
                <w:rFonts w:ascii="Times New Roman" w:hAnsi="Times New Roman" w:cs="Times New Roman"/>
                <w:sz w:val="20"/>
                <w:szCs w:val="20"/>
              </w:rPr>
            </w:pPr>
          </w:p>
        </w:tc>
      </w:tr>
    </w:tbl>
    <w:p w:rsidR="00C21A64" w:rsidRPr="00280E62" w:rsidRDefault="00C21A64" w:rsidP="00C21A64">
      <w:pPr>
        <w:pStyle w:val="ConsPlusNonformat"/>
        <w:rPr>
          <w:rFonts w:ascii="Times New Roman" w:hAnsi="Times New Roman" w:cs="Times New Roman"/>
        </w:rPr>
      </w:pPr>
    </w:p>
    <w:p w:rsidR="00C21A64" w:rsidRPr="00280E62" w:rsidRDefault="00C21A64" w:rsidP="00C21A64">
      <w:pPr>
        <w:pStyle w:val="ConsPlusNonformat"/>
        <w:jc w:val="center"/>
        <w:rPr>
          <w:rFonts w:ascii="Times New Roman" w:hAnsi="Times New Roman" w:cs="Times New Roman"/>
          <w:b/>
          <w:caps/>
          <w:spacing w:val="80"/>
        </w:rPr>
      </w:pPr>
      <w:bookmarkStart w:id="14" w:name="Par91"/>
      <w:bookmarkEnd w:id="14"/>
      <w:r w:rsidRPr="00280E62">
        <w:rPr>
          <w:rFonts w:ascii="Times New Roman" w:hAnsi="Times New Roman" w:cs="Times New Roman"/>
          <w:b/>
          <w:caps/>
          <w:spacing w:val="80"/>
        </w:rPr>
        <w:t>уведомление</w:t>
      </w:r>
    </w:p>
    <w:p w:rsidR="00C21A64" w:rsidRPr="00280E62" w:rsidRDefault="00C21A64" w:rsidP="00C21A64">
      <w:pPr>
        <w:pStyle w:val="ConsPlusNonformat"/>
        <w:jc w:val="center"/>
        <w:rPr>
          <w:rFonts w:ascii="Times New Roman" w:hAnsi="Times New Roman" w:cs="Times New Roman"/>
        </w:rPr>
      </w:pPr>
      <w:r w:rsidRPr="00280E62">
        <w:rPr>
          <w:rFonts w:ascii="Times New Roman" w:hAnsi="Times New Roman" w:cs="Times New Roman"/>
        </w:rPr>
        <w:t>о возникновении личной заинтересованности,</w:t>
      </w:r>
    </w:p>
    <w:p w:rsidR="00C21A64" w:rsidRPr="00280E62" w:rsidRDefault="00C21A64" w:rsidP="00C21A64">
      <w:pPr>
        <w:pStyle w:val="ConsPlusNonformat"/>
        <w:jc w:val="center"/>
        <w:rPr>
          <w:rFonts w:ascii="Times New Roman" w:hAnsi="Times New Roman" w:cs="Times New Roman"/>
        </w:rPr>
      </w:pPr>
      <w:r w:rsidRPr="00280E62">
        <w:rPr>
          <w:rFonts w:ascii="Times New Roman" w:hAnsi="Times New Roman" w:cs="Times New Roman"/>
        </w:rPr>
        <w:t>которая приводит или может привести к конфликту интересов</w:t>
      </w:r>
    </w:p>
    <w:p w:rsidR="00C21A64" w:rsidRPr="00280E62" w:rsidRDefault="00C21A64" w:rsidP="00C21A64">
      <w:pPr>
        <w:pStyle w:val="ConsPlusNonformat"/>
        <w:jc w:val="center"/>
        <w:rPr>
          <w:rFonts w:ascii="Times New Roman" w:hAnsi="Times New Roman" w:cs="Times New Roman"/>
        </w:rPr>
      </w:pPr>
      <w:r w:rsidRPr="00280E62">
        <w:rPr>
          <w:rFonts w:ascii="Times New Roman" w:hAnsi="Times New Roman" w:cs="Times New Roman"/>
        </w:rPr>
        <w:t>на муниципальной службе.</w:t>
      </w:r>
    </w:p>
    <w:p w:rsidR="00C21A64" w:rsidRPr="00280E62" w:rsidRDefault="00C21A64" w:rsidP="00C21A64">
      <w:pPr>
        <w:pStyle w:val="ConsPlusNonformat"/>
        <w:rPr>
          <w:rFonts w:ascii="Times New Roman" w:hAnsi="Times New Roman" w:cs="Times New Roman"/>
        </w:rPr>
      </w:pPr>
    </w:p>
    <w:p w:rsidR="00C21A64" w:rsidRPr="00280E62" w:rsidRDefault="00C21A64" w:rsidP="00C21A64">
      <w:pPr>
        <w:pStyle w:val="ConsPlusNonformat"/>
        <w:ind w:firstLine="709"/>
        <w:jc w:val="both"/>
        <w:rPr>
          <w:rFonts w:ascii="Times New Roman" w:hAnsi="Times New Roman" w:cs="Times New Roman"/>
        </w:rPr>
      </w:pPr>
      <w:r w:rsidRPr="00280E62">
        <w:rPr>
          <w:rFonts w:ascii="Times New Roman" w:hAnsi="Times New Roman" w:cs="Times New Roman"/>
        </w:rPr>
        <w:t>В соответствии с пунктом 11 части 1 статьи 12 Федерального закона от 02.03.2007 №25-ФЗ «О муниципальной службе», статьей 11 Федерального закона от 25.12.2008 № 273 «О противодействии коррупции» сообщаю, что:</w:t>
      </w:r>
    </w:p>
    <w:p w:rsidR="00C21A64" w:rsidRPr="00280E62" w:rsidRDefault="00C21A64" w:rsidP="00C21A64">
      <w:pPr>
        <w:pStyle w:val="ConsPlusNonformat"/>
        <w:rPr>
          <w:rFonts w:ascii="Times New Roman" w:hAnsi="Times New Roman" w:cs="Times New Roman"/>
        </w:rPr>
      </w:pPr>
      <w:r w:rsidRPr="00280E62">
        <w:rPr>
          <w:rFonts w:ascii="Times New Roman" w:hAnsi="Times New Roman" w:cs="Times New Roman"/>
        </w:rPr>
        <w:t>1. ___________________________________________________________________________</w:t>
      </w:r>
    </w:p>
    <w:p w:rsidR="00C21A64" w:rsidRPr="00280E62" w:rsidRDefault="00C21A64" w:rsidP="00C21A64">
      <w:pPr>
        <w:pStyle w:val="ConsPlusNonformat"/>
        <w:jc w:val="center"/>
        <w:rPr>
          <w:rFonts w:ascii="Times New Roman" w:hAnsi="Times New Roman" w:cs="Times New Roman"/>
        </w:rPr>
      </w:pPr>
      <w:r w:rsidRPr="00280E62">
        <w:rPr>
          <w:rFonts w:ascii="Times New Roman" w:hAnsi="Times New Roman" w:cs="Times New Roman"/>
        </w:rPr>
        <w:t>(описание личной заинтересованности при исполнении должностных обязанностей, которая приводит или может привести к возникновению конфликта интересов)</w:t>
      </w:r>
    </w:p>
    <w:p w:rsidR="00C21A64" w:rsidRPr="00280E62" w:rsidRDefault="00C21A64" w:rsidP="00C21A64">
      <w:pPr>
        <w:pStyle w:val="ConsPlusNonformat"/>
        <w:rPr>
          <w:rFonts w:ascii="Times New Roman" w:hAnsi="Times New Roman" w:cs="Times New Roman"/>
        </w:rPr>
      </w:pPr>
      <w:r w:rsidRPr="00280E62">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w:t>
      </w:r>
    </w:p>
    <w:p w:rsidR="00C21A64" w:rsidRPr="00280E62" w:rsidRDefault="00C21A64" w:rsidP="00C21A64">
      <w:pPr>
        <w:pStyle w:val="ConsPlusNonformat"/>
        <w:rPr>
          <w:rFonts w:ascii="Times New Roman" w:hAnsi="Times New Roman" w:cs="Times New Roman"/>
        </w:rPr>
      </w:pPr>
      <w:r w:rsidRPr="00280E62">
        <w:rPr>
          <w:rFonts w:ascii="Times New Roman" w:hAnsi="Times New Roman" w:cs="Times New Roman"/>
        </w:rPr>
        <w:t>2. ______________________________________________________________________________</w:t>
      </w:r>
    </w:p>
    <w:p w:rsidR="00C21A64" w:rsidRPr="00280E62" w:rsidRDefault="00C21A64" w:rsidP="00C21A64">
      <w:pPr>
        <w:pStyle w:val="ConsPlusNonformat"/>
        <w:jc w:val="center"/>
        <w:rPr>
          <w:rFonts w:ascii="Times New Roman" w:hAnsi="Times New Roman" w:cs="Times New Roman"/>
        </w:rPr>
      </w:pPr>
      <w:r w:rsidRPr="00280E62">
        <w:rPr>
          <w:rFonts w:ascii="Times New Roman" w:hAnsi="Times New Roman" w:cs="Times New Roman"/>
        </w:rPr>
        <w:t>(описание должностных обязанностей, на исполнение которых может</w:t>
      </w:r>
      <w:r>
        <w:rPr>
          <w:rFonts w:ascii="Times New Roman" w:hAnsi="Times New Roman" w:cs="Times New Roman"/>
        </w:rPr>
        <w:t xml:space="preserve"> </w:t>
      </w:r>
      <w:r w:rsidRPr="00280E62">
        <w:rPr>
          <w:rFonts w:ascii="Times New Roman" w:hAnsi="Times New Roman" w:cs="Times New Roman"/>
        </w:rPr>
        <w:t>негативно повлиять либо негативно влияет личная заинтересованность)</w:t>
      </w:r>
    </w:p>
    <w:p w:rsidR="00C21A64" w:rsidRPr="00280E62" w:rsidRDefault="00C21A64" w:rsidP="00C21A64">
      <w:pPr>
        <w:pStyle w:val="ConsPlusNonformat"/>
        <w:rPr>
          <w:rFonts w:ascii="Times New Roman" w:hAnsi="Times New Roman" w:cs="Times New Roman"/>
        </w:rPr>
      </w:pPr>
      <w:r w:rsidRPr="00280E62">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w:t>
      </w:r>
    </w:p>
    <w:p w:rsidR="00C21A64" w:rsidRPr="00280E62" w:rsidRDefault="00C21A64" w:rsidP="00C21A64">
      <w:pPr>
        <w:pStyle w:val="ConsPlusNonformat"/>
        <w:rPr>
          <w:rFonts w:ascii="Times New Roman" w:hAnsi="Times New Roman" w:cs="Times New Roman"/>
        </w:rPr>
      </w:pPr>
    </w:p>
    <w:p w:rsidR="00C21A64" w:rsidRPr="00280E62" w:rsidRDefault="00C21A64" w:rsidP="00C21A64">
      <w:pPr>
        <w:pStyle w:val="ConsPlusNonformat"/>
        <w:rPr>
          <w:rFonts w:ascii="Times New Roman" w:hAnsi="Times New Roman" w:cs="Times New Roman"/>
        </w:rPr>
      </w:pPr>
      <w:r w:rsidRPr="00280E62">
        <w:rPr>
          <w:rFonts w:ascii="Times New Roman" w:hAnsi="Times New Roman" w:cs="Times New Roman"/>
        </w:rPr>
        <w:t>"__" _______________ 20__ г.</w:t>
      </w:r>
      <w:r w:rsidRPr="00280E62">
        <w:rPr>
          <w:rFonts w:ascii="Times New Roman" w:hAnsi="Times New Roman" w:cs="Times New Roman"/>
        </w:rPr>
        <w:tab/>
      </w:r>
      <w:r w:rsidRPr="00280E62">
        <w:rPr>
          <w:rFonts w:ascii="Times New Roman" w:hAnsi="Times New Roman" w:cs="Times New Roman"/>
        </w:rPr>
        <w:tab/>
      </w:r>
      <w:r w:rsidRPr="00280E62">
        <w:rPr>
          <w:rFonts w:ascii="Times New Roman" w:hAnsi="Times New Roman" w:cs="Times New Roman"/>
        </w:rPr>
        <w:tab/>
      </w:r>
      <w:r w:rsidRPr="00280E62">
        <w:rPr>
          <w:rFonts w:ascii="Times New Roman" w:hAnsi="Times New Roman" w:cs="Times New Roman"/>
        </w:rPr>
        <w:tab/>
        <w:t>______________________________</w:t>
      </w:r>
    </w:p>
    <w:p w:rsidR="00C21A64" w:rsidRPr="00280E62" w:rsidRDefault="00C21A64" w:rsidP="00C21A64">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 xml:space="preserve">                                                                                                                           (подпись, фамилии и инициалы)</w:t>
      </w:r>
    </w:p>
    <w:p w:rsidR="00C21A64" w:rsidRPr="00280E62" w:rsidRDefault="00C21A64" w:rsidP="00C21A64">
      <w:pPr>
        <w:spacing w:after="0" w:line="240" w:lineRule="auto"/>
        <w:jc w:val="center"/>
        <w:rPr>
          <w:rFonts w:ascii="Times New Roman" w:hAnsi="Times New Roman" w:cs="Times New Roman"/>
          <w:sz w:val="20"/>
          <w:szCs w:val="20"/>
        </w:rPr>
      </w:pPr>
    </w:p>
    <w:p w:rsidR="00C21A64" w:rsidRPr="00280E62" w:rsidRDefault="00C21A64" w:rsidP="00C21A64">
      <w:pPr>
        <w:spacing w:after="0" w:line="240" w:lineRule="auto"/>
        <w:jc w:val="center"/>
        <w:rPr>
          <w:rFonts w:ascii="Times New Roman" w:hAnsi="Times New Roman" w:cs="Times New Roman"/>
          <w:sz w:val="20"/>
          <w:szCs w:val="20"/>
        </w:rPr>
      </w:pPr>
    </w:p>
    <w:p w:rsidR="00C21A64" w:rsidRPr="00280E62" w:rsidRDefault="00C21A64" w:rsidP="00C21A64">
      <w:pPr>
        <w:spacing w:after="0" w:line="240" w:lineRule="auto"/>
        <w:jc w:val="center"/>
        <w:rPr>
          <w:rFonts w:ascii="Times New Roman" w:hAnsi="Times New Roman" w:cs="Times New Roman"/>
          <w:sz w:val="20"/>
          <w:szCs w:val="20"/>
        </w:rPr>
      </w:pPr>
    </w:p>
    <w:p w:rsidR="00C21A64" w:rsidRPr="00280E62" w:rsidRDefault="00C21A64" w:rsidP="00C21A64">
      <w:pPr>
        <w:spacing w:after="0" w:line="240" w:lineRule="auto"/>
        <w:jc w:val="center"/>
        <w:rPr>
          <w:rFonts w:ascii="Times New Roman" w:hAnsi="Times New Roman" w:cs="Times New Roman"/>
          <w:sz w:val="20"/>
          <w:szCs w:val="20"/>
        </w:rPr>
      </w:pPr>
    </w:p>
    <w:p w:rsidR="00C21A64" w:rsidRPr="00280E62" w:rsidRDefault="00C21A64" w:rsidP="00C21A64">
      <w:pPr>
        <w:spacing w:after="0" w:line="240" w:lineRule="auto"/>
        <w:jc w:val="center"/>
        <w:rPr>
          <w:rFonts w:ascii="Times New Roman" w:hAnsi="Times New Roman" w:cs="Times New Roman"/>
          <w:sz w:val="20"/>
          <w:szCs w:val="20"/>
        </w:rPr>
      </w:pPr>
    </w:p>
    <w:p w:rsidR="00C21A64" w:rsidRDefault="00C21A64" w:rsidP="00C21A64">
      <w:pPr>
        <w:spacing w:after="0" w:line="240" w:lineRule="auto"/>
        <w:jc w:val="center"/>
        <w:rPr>
          <w:rFonts w:ascii="Times New Roman" w:hAnsi="Times New Roman" w:cs="Times New Roman"/>
          <w:sz w:val="28"/>
          <w:szCs w:val="28"/>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21A64" w:rsidRDefault="00C21A64"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AE54F0" w:rsidRDefault="00C21A64" w:rsidP="003005DC">
      <w:pPr>
        <w:rPr>
          <w:rFonts w:ascii="Times New Roman" w:hAnsi="Times New Roman" w:cs="Times New Roman"/>
          <w:sz w:val="28"/>
          <w:szCs w:val="28"/>
        </w:rPr>
      </w:pPr>
      <w:r>
        <w:rPr>
          <w:rFonts w:ascii="Arial" w:hAnsi="Arial" w:cs="Arial"/>
        </w:rPr>
        <w:t xml:space="preserve"> </w:t>
      </w:r>
    </w:p>
    <w:p w:rsidR="00AE54F0" w:rsidRDefault="00AE54F0" w:rsidP="003005DC">
      <w:pPr>
        <w:rPr>
          <w:rFonts w:ascii="Times New Roman" w:hAnsi="Times New Roman" w:cs="Times New Roman"/>
          <w:sz w:val="28"/>
          <w:szCs w:val="28"/>
        </w:rPr>
      </w:pPr>
    </w:p>
    <w:p w:rsidR="00AE54F0" w:rsidRPr="00AE54F0" w:rsidRDefault="00AE54F0" w:rsidP="003005DC">
      <w:pPr>
        <w:rPr>
          <w:rFonts w:ascii="Times New Roman" w:hAnsi="Times New Roman" w:cs="Times New Roman"/>
          <w:sz w:val="28"/>
          <w:szCs w:val="28"/>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Администрации сельсовета- Александрова Людмила Анатольевна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Pr="00F86F84" w:rsidRDefault="00F86F84" w:rsidP="00243845">
      <w:pPr>
        <w:spacing w:before="100" w:beforeAutospacing="1" w:after="100" w:afterAutospacing="1" w:line="240" w:lineRule="auto"/>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СБОРНИК</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муниципальных правовых актов муниципального образования сельское поселение Верх-Камышенский сельсовет Краснощёковского района Алтайского края </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 </w:t>
      </w:r>
    </w:p>
    <w:p w:rsidR="002E4352" w:rsidRPr="002E4352" w:rsidRDefault="009B44F1" w:rsidP="002E4352">
      <w:pPr>
        <w:spacing w:before="100" w:beforeAutospacing="1" w:after="100" w:afterAutospacing="1"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N 4  (май</w:t>
      </w:r>
      <w:r w:rsidR="00B252D7">
        <w:rPr>
          <w:rFonts w:ascii="Times New Roman" w:eastAsia="Times New Roman" w:hAnsi="Times New Roman" w:cs="Times New Roman"/>
          <w:b/>
          <w:sz w:val="24"/>
          <w:szCs w:val="24"/>
          <w:u w:val="single"/>
        </w:rPr>
        <w:t>) "0</w:t>
      </w:r>
      <w:r>
        <w:rPr>
          <w:rFonts w:ascii="Times New Roman" w:eastAsia="Times New Roman" w:hAnsi="Times New Roman" w:cs="Times New Roman"/>
          <w:b/>
          <w:sz w:val="24"/>
          <w:szCs w:val="24"/>
          <w:u w:val="single"/>
        </w:rPr>
        <w:t>2" июня</w:t>
      </w:r>
      <w:r w:rsidR="00CC26AD">
        <w:rPr>
          <w:rFonts w:ascii="Times New Roman" w:eastAsia="Times New Roman" w:hAnsi="Times New Roman" w:cs="Times New Roman"/>
          <w:b/>
          <w:sz w:val="24"/>
          <w:szCs w:val="24"/>
          <w:u w:val="single"/>
        </w:rPr>
        <w:t xml:space="preserve">  2025</w:t>
      </w:r>
      <w:r w:rsidR="002E4352" w:rsidRPr="002E4352">
        <w:rPr>
          <w:rFonts w:ascii="Times New Roman" w:eastAsia="Times New Roman" w:hAnsi="Times New Roman" w:cs="Times New Roman"/>
          <w:b/>
          <w:sz w:val="24"/>
          <w:szCs w:val="24"/>
          <w:u w:val="single"/>
        </w:rPr>
        <w:t xml:space="preserve"> года</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 </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Учредители: Совет депутатов Верх-Камышенского</w:t>
      </w:r>
      <w:r w:rsidRPr="002E4352">
        <w:rPr>
          <w:rFonts w:ascii="Times New Roman" w:eastAsia="Times New Roman" w:hAnsi="Times New Roman" w:cs="Times New Roman"/>
          <w:b/>
          <w:sz w:val="24"/>
          <w:szCs w:val="24"/>
        </w:rPr>
        <w:t xml:space="preserve"> </w:t>
      </w:r>
      <w:r w:rsidRPr="002E4352">
        <w:rPr>
          <w:rFonts w:ascii="Times New Roman" w:eastAsia="Times New Roman" w:hAnsi="Times New Roman" w:cs="Times New Roman"/>
          <w:b/>
          <w:bCs/>
          <w:sz w:val="24"/>
          <w:szCs w:val="24"/>
        </w:rPr>
        <w:t>сельсовета Краснощёковского района Алтайского края и Администрация Верх-Камышенского сельсовета Краснощёковского района Алтайского края.</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Адрес учредителя: 658357, Алтайский край, Краснощёковский район, с. </w:t>
      </w:r>
      <w:r w:rsidRPr="002E4352">
        <w:rPr>
          <w:rFonts w:ascii="Times New Roman" w:eastAsia="Times New Roman" w:hAnsi="Times New Roman" w:cs="Times New Roman"/>
          <w:bCs/>
          <w:sz w:val="24"/>
          <w:szCs w:val="24"/>
        </w:rPr>
        <w:t>Верх-Камышенка ,</w:t>
      </w:r>
      <w:r w:rsidRPr="002E4352">
        <w:rPr>
          <w:rFonts w:ascii="Times New Roman" w:eastAsia="Times New Roman" w:hAnsi="Times New Roman" w:cs="Times New Roman"/>
          <w:sz w:val="24"/>
          <w:szCs w:val="24"/>
        </w:rPr>
        <w:t xml:space="preserve"> улица Социалистическая, д.56.</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8 (38575) 23-6-43 - ответственный секретарь Редакционного Совета. </w:t>
      </w:r>
    </w:p>
    <w:p w:rsidR="002E4352" w:rsidRPr="002E4352" w:rsidRDefault="002E4352" w:rsidP="002E4352">
      <w:pPr>
        <w:spacing w:after="0" w:line="240" w:lineRule="exact"/>
        <w:ind w:firstLine="709"/>
        <w:jc w:val="both"/>
        <w:rPr>
          <w:rFonts w:ascii="Times New Roman" w:eastAsia="Times New Roman" w:hAnsi="Times New Roman" w:cs="Times New Roman"/>
          <w:b/>
          <w:bCs/>
          <w:sz w:val="24"/>
          <w:szCs w:val="24"/>
        </w:rPr>
      </w:pPr>
    </w:p>
    <w:p w:rsidR="002E4352" w:rsidRPr="002E4352" w:rsidRDefault="002E4352" w:rsidP="002E4352">
      <w:pPr>
        <w:spacing w:after="0" w:line="240" w:lineRule="exact"/>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bCs/>
          <w:sz w:val="24"/>
          <w:szCs w:val="24"/>
        </w:rPr>
        <w:t xml:space="preserve">Отпечатано </w:t>
      </w:r>
      <w:r w:rsidRPr="002E4352">
        <w:rPr>
          <w:rFonts w:ascii="Times New Roman" w:eastAsia="Times New Roman" w:hAnsi="Times New Roman" w:cs="Times New Roman"/>
          <w:sz w:val="24"/>
          <w:szCs w:val="24"/>
        </w:rPr>
        <w:t xml:space="preserve">в Администрации </w:t>
      </w:r>
      <w:r w:rsidRPr="002E4352">
        <w:rPr>
          <w:rFonts w:ascii="Times New Roman" w:eastAsia="Times New Roman" w:hAnsi="Times New Roman" w:cs="Times New Roman"/>
          <w:bCs/>
          <w:sz w:val="24"/>
          <w:szCs w:val="24"/>
        </w:rPr>
        <w:t>Верх-Камышенского</w:t>
      </w:r>
      <w:r w:rsidRPr="002E4352">
        <w:rPr>
          <w:rFonts w:ascii="Times New Roman" w:eastAsia="Times New Roman" w:hAnsi="Times New Roman" w:cs="Times New Roman"/>
          <w:sz w:val="24"/>
          <w:szCs w:val="24"/>
        </w:rPr>
        <w:t xml:space="preserve"> сельсовета Краснощёковского района Алтайского края</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Адрес: 658357, Алтайский край, Краснощёковский район, с. </w:t>
      </w:r>
      <w:r w:rsidRPr="002E4352">
        <w:rPr>
          <w:rFonts w:ascii="Times New Roman" w:eastAsia="Times New Roman" w:hAnsi="Times New Roman" w:cs="Times New Roman"/>
          <w:bCs/>
          <w:sz w:val="24"/>
          <w:szCs w:val="24"/>
        </w:rPr>
        <w:t>Верх-Камышенка ,</w:t>
      </w:r>
      <w:r w:rsidRPr="002E4352">
        <w:rPr>
          <w:rFonts w:ascii="Times New Roman" w:eastAsia="Times New Roman" w:hAnsi="Times New Roman" w:cs="Times New Roman"/>
          <w:sz w:val="24"/>
          <w:szCs w:val="24"/>
        </w:rPr>
        <w:t xml:space="preserve"> улица Социалистическая, д.56.</w:t>
      </w:r>
    </w:p>
    <w:p w:rsidR="002E4352" w:rsidRPr="002E4352" w:rsidRDefault="002E4352" w:rsidP="002E4352">
      <w:pPr>
        <w:spacing w:after="0" w:line="240" w:lineRule="exact"/>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Тираж </w:t>
      </w:r>
      <w:r w:rsidRPr="002E4352">
        <w:rPr>
          <w:rFonts w:ascii="Times New Roman" w:eastAsia="Times New Roman" w:hAnsi="Times New Roman" w:cs="Times New Roman"/>
          <w:sz w:val="24"/>
          <w:szCs w:val="24"/>
          <w:u w:val="single"/>
        </w:rPr>
        <w:t>4</w:t>
      </w:r>
      <w:r w:rsidRPr="002E4352">
        <w:rPr>
          <w:rFonts w:ascii="Times New Roman" w:eastAsia="Times New Roman" w:hAnsi="Times New Roman" w:cs="Times New Roman"/>
          <w:sz w:val="24"/>
          <w:szCs w:val="24"/>
        </w:rPr>
        <w:t xml:space="preserve"> экз.</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Распространяется бесплатно</w:t>
      </w:r>
    </w:p>
    <w:p w:rsidR="002E4352" w:rsidRPr="002E4352" w:rsidRDefault="002E4352" w:rsidP="002E4352">
      <w:pPr>
        <w:spacing w:after="0" w:line="240" w:lineRule="auto"/>
        <w:ind w:left="5670"/>
        <w:rPr>
          <w:rFonts w:ascii="Times New Roman" w:eastAsia="Times New Roman" w:hAnsi="Times New Roman" w:cs="Times New Roman"/>
          <w:sz w:val="28"/>
          <w:szCs w:val="28"/>
        </w:rPr>
      </w:pP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2E4352" w:rsidRPr="002E4352" w:rsidRDefault="002E4352" w:rsidP="002E4352">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6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514" w:rsidRDefault="006B2514" w:rsidP="00387473">
      <w:pPr>
        <w:spacing w:after="0" w:line="240" w:lineRule="auto"/>
      </w:pPr>
      <w:r>
        <w:separator/>
      </w:r>
    </w:p>
  </w:endnote>
  <w:endnote w:type="continuationSeparator" w:id="0">
    <w:p w:rsidR="006B2514" w:rsidRDefault="006B2514"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514" w:rsidRDefault="006B2514" w:rsidP="00387473">
      <w:pPr>
        <w:spacing w:after="0" w:line="240" w:lineRule="auto"/>
      </w:pPr>
      <w:r>
        <w:separator/>
      </w:r>
    </w:p>
  </w:footnote>
  <w:footnote w:type="continuationSeparator" w:id="0">
    <w:p w:rsidR="006B2514" w:rsidRDefault="006B2514"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548585"/>
      <w:docPartObj>
        <w:docPartGallery w:val="Page Numbers (Top of Page)"/>
        <w:docPartUnique/>
      </w:docPartObj>
    </w:sdtPr>
    <w:sdtEndPr/>
    <w:sdtContent>
      <w:p w:rsidR="00FA2D03" w:rsidRDefault="00FA2D03">
        <w:pPr>
          <w:pStyle w:val="af1"/>
          <w:jc w:val="center"/>
        </w:pPr>
        <w:r>
          <w:fldChar w:fldCharType="begin"/>
        </w:r>
        <w:r>
          <w:instrText>PAGE   \* MERGEFORMAT</w:instrText>
        </w:r>
        <w:r>
          <w:fldChar w:fldCharType="separate"/>
        </w:r>
        <w:r w:rsidR="0091398E">
          <w:rPr>
            <w:noProof/>
          </w:rPr>
          <w:t>21</w:t>
        </w:r>
        <w:r>
          <w:fldChar w:fldCharType="end"/>
        </w:r>
      </w:p>
    </w:sdtContent>
  </w:sdt>
  <w:p w:rsidR="00FA2D03" w:rsidRDefault="00FA2D03">
    <w:pPr>
      <w:pStyle w:val="af1"/>
    </w:pPr>
  </w:p>
  <w:p w:rsidR="00FA2D03" w:rsidRDefault="00FA2D0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5"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7" w15:restartNumberingAfterBreak="0">
    <w:nsid w:val="17A01C76"/>
    <w:multiLevelType w:val="hybridMultilevel"/>
    <w:tmpl w:val="64E0570E"/>
    <w:lvl w:ilvl="0" w:tplc="94982D0A">
      <w:start w:val="1"/>
      <w:numFmt w:val="decimal"/>
      <w:lvlText w:val="%1."/>
      <w:lvlJc w:val="left"/>
      <w:pPr>
        <w:ind w:left="975" w:hanging="61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15:restartNumberingAfterBreak="0">
    <w:nsid w:val="599200D9"/>
    <w:multiLevelType w:val="hybridMultilevel"/>
    <w:tmpl w:val="996668D8"/>
    <w:lvl w:ilvl="0" w:tplc="DB3072C0">
      <w:start w:val="1"/>
      <w:numFmt w:val="decimal"/>
      <w:lvlText w:val="%1."/>
      <w:lvlJc w:val="left"/>
      <w:pPr>
        <w:ind w:left="720" w:hanging="360"/>
      </w:pPr>
      <w:rPr>
        <w:rFonts w:asciiTheme="minorHAnsi" w:hAnsiTheme="minorHAnsi" w:cstheme="minorBidi" w:hint="default"/>
        <w:sz w:val="32"/>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4"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15:restartNumberingAfterBreak="0">
    <w:nsid w:val="7DBA2F43"/>
    <w:multiLevelType w:val="hybridMultilevel"/>
    <w:tmpl w:val="9B98B67E"/>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21"/>
  </w:num>
  <w:num w:numId="3">
    <w:abstractNumId w:val="16"/>
  </w:num>
  <w:num w:numId="4">
    <w:abstractNumId w:val="32"/>
  </w:num>
  <w:num w:numId="5">
    <w:abstractNumId w:val="17"/>
  </w:num>
  <w:num w:numId="6">
    <w:abstractNumId w:val="28"/>
  </w:num>
  <w:num w:numId="7">
    <w:abstractNumId w:val="31"/>
  </w:num>
  <w:num w:numId="8">
    <w:abstractNumId w:val="5"/>
  </w:num>
  <w:num w:numId="9">
    <w:abstractNumId w:val="1"/>
  </w:num>
  <w:num w:numId="10">
    <w:abstractNumId w:val="15"/>
  </w:num>
  <w:num w:numId="11">
    <w:abstractNumId w:val="29"/>
  </w:num>
  <w:num w:numId="12">
    <w:abstractNumId w:val="0"/>
  </w:num>
  <w:num w:numId="13">
    <w:abstractNumId w:val="26"/>
  </w:num>
  <w:num w:numId="14">
    <w:abstractNumId w:val="3"/>
  </w:num>
  <w:num w:numId="15">
    <w:abstractNumId w:val="33"/>
  </w:num>
  <w:num w:numId="16">
    <w:abstractNumId w:val="34"/>
  </w:num>
  <w:num w:numId="17">
    <w:abstractNumId w:val="25"/>
  </w:num>
  <w:num w:numId="18">
    <w:abstractNumId w:val="6"/>
  </w:num>
  <w:num w:numId="19">
    <w:abstractNumId w:val="20"/>
  </w:num>
  <w:num w:numId="20">
    <w:abstractNumId w:val="14"/>
  </w:num>
  <w:num w:numId="21">
    <w:abstractNumId w:val="24"/>
  </w:num>
  <w:num w:numId="22">
    <w:abstractNumId w:val="8"/>
  </w:num>
  <w:num w:numId="23">
    <w:abstractNumId w:val="13"/>
  </w:num>
  <w:num w:numId="24">
    <w:abstractNumId w:val="2"/>
  </w:num>
  <w:num w:numId="25">
    <w:abstractNumId w:val="23"/>
  </w:num>
  <w:num w:numId="26">
    <w:abstractNumId w:val="18"/>
  </w:num>
  <w:num w:numId="27">
    <w:abstractNumId w:val="10"/>
  </w:num>
  <w:num w:numId="28">
    <w:abstractNumId w:val="19"/>
  </w:num>
  <w:num w:numId="29">
    <w:abstractNumId w:val="11"/>
  </w:num>
  <w:num w:numId="30">
    <w:abstractNumId w:val="22"/>
  </w:num>
  <w:num w:numId="31">
    <w:abstractNumId w:val="9"/>
  </w:num>
  <w:num w:numId="32">
    <w:abstractNumId w:val="7"/>
  </w:num>
  <w:num w:numId="33">
    <w:abstractNumId w:val="27"/>
  </w:num>
  <w:num w:numId="34">
    <w:abstractNumId w:val="12"/>
  </w:num>
  <w:num w:numId="35">
    <w:abstractNumId w:val="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25A47"/>
    <w:rsid w:val="00053D7D"/>
    <w:rsid w:val="00071673"/>
    <w:rsid w:val="000804B7"/>
    <w:rsid w:val="000A52DE"/>
    <w:rsid w:val="000B5274"/>
    <w:rsid w:val="00100AE3"/>
    <w:rsid w:val="00101488"/>
    <w:rsid w:val="00113D86"/>
    <w:rsid w:val="00121653"/>
    <w:rsid w:val="00124FCE"/>
    <w:rsid w:val="00136D9D"/>
    <w:rsid w:val="00172ECC"/>
    <w:rsid w:val="00184DD6"/>
    <w:rsid w:val="001A5988"/>
    <w:rsid w:val="001B2F31"/>
    <w:rsid w:val="00207C8A"/>
    <w:rsid w:val="0023199D"/>
    <w:rsid w:val="00243845"/>
    <w:rsid w:val="00264C54"/>
    <w:rsid w:val="00270CD5"/>
    <w:rsid w:val="002821D5"/>
    <w:rsid w:val="002848A1"/>
    <w:rsid w:val="002906DE"/>
    <w:rsid w:val="0029294D"/>
    <w:rsid w:val="002C6ECC"/>
    <w:rsid w:val="002D2973"/>
    <w:rsid w:val="002E3D24"/>
    <w:rsid w:val="002E4352"/>
    <w:rsid w:val="003005DC"/>
    <w:rsid w:val="00306CCA"/>
    <w:rsid w:val="00323469"/>
    <w:rsid w:val="00327E97"/>
    <w:rsid w:val="003345FC"/>
    <w:rsid w:val="00375A5B"/>
    <w:rsid w:val="00387473"/>
    <w:rsid w:val="003B1602"/>
    <w:rsid w:val="003D02C2"/>
    <w:rsid w:val="003E0937"/>
    <w:rsid w:val="004328AE"/>
    <w:rsid w:val="0043792F"/>
    <w:rsid w:val="004439E3"/>
    <w:rsid w:val="00470443"/>
    <w:rsid w:val="00480050"/>
    <w:rsid w:val="004A44EE"/>
    <w:rsid w:val="004C26DF"/>
    <w:rsid w:val="004C7C97"/>
    <w:rsid w:val="004E1CFA"/>
    <w:rsid w:val="004F4352"/>
    <w:rsid w:val="00516954"/>
    <w:rsid w:val="00545048"/>
    <w:rsid w:val="0055355F"/>
    <w:rsid w:val="00573078"/>
    <w:rsid w:val="005841D7"/>
    <w:rsid w:val="00595B8B"/>
    <w:rsid w:val="005D6D24"/>
    <w:rsid w:val="006734FC"/>
    <w:rsid w:val="006907ED"/>
    <w:rsid w:val="00693C5E"/>
    <w:rsid w:val="006A2ECC"/>
    <w:rsid w:val="006A52EB"/>
    <w:rsid w:val="006B2514"/>
    <w:rsid w:val="006B2974"/>
    <w:rsid w:val="006D183C"/>
    <w:rsid w:val="00731702"/>
    <w:rsid w:val="00775499"/>
    <w:rsid w:val="00793DAD"/>
    <w:rsid w:val="007B74CB"/>
    <w:rsid w:val="007E0A42"/>
    <w:rsid w:val="007F0DAE"/>
    <w:rsid w:val="008601D0"/>
    <w:rsid w:val="00882A8B"/>
    <w:rsid w:val="008A218E"/>
    <w:rsid w:val="008A6890"/>
    <w:rsid w:val="008E4804"/>
    <w:rsid w:val="008E5D7E"/>
    <w:rsid w:val="008F2275"/>
    <w:rsid w:val="0091398E"/>
    <w:rsid w:val="009250AB"/>
    <w:rsid w:val="00927204"/>
    <w:rsid w:val="00931447"/>
    <w:rsid w:val="00940C77"/>
    <w:rsid w:val="00964C9E"/>
    <w:rsid w:val="00975200"/>
    <w:rsid w:val="0098120E"/>
    <w:rsid w:val="00981F0B"/>
    <w:rsid w:val="009B44F1"/>
    <w:rsid w:val="009C5FC3"/>
    <w:rsid w:val="00A00AF8"/>
    <w:rsid w:val="00A07791"/>
    <w:rsid w:val="00A2149B"/>
    <w:rsid w:val="00A227B1"/>
    <w:rsid w:val="00A3767D"/>
    <w:rsid w:val="00A72DBC"/>
    <w:rsid w:val="00A90255"/>
    <w:rsid w:val="00AC1DD6"/>
    <w:rsid w:val="00AC32B6"/>
    <w:rsid w:val="00AD10FF"/>
    <w:rsid w:val="00AE2B42"/>
    <w:rsid w:val="00AE54F0"/>
    <w:rsid w:val="00B0291E"/>
    <w:rsid w:val="00B252D7"/>
    <w:rsid w:val="00BA04BD"/>
    <w:rsid w:val="00BA50B9"/>
    <w:rsid w:val="00BB2F4E"/>
    <w:rsid w:val="00BC5A48"/>
    <w:rsid w:val="00BC5E3F"/>
    <w:rsid w:val="00C21A64"/>
    <w:rsid w:val="00C34B83"/>
    <w:rsid w:val="00C3793F"/>
    <w:rsid w:val="00C47546"/>
    <w:rsid w:val="00C7580F"/>
    <w:rsid w:val="00C9498B"/>
    <w:rsid w:val="00C960D0"/>
    <w:rsid w:val="00CA36EA"/>
    <w:rsid w:val="00CC26AD"/>
    <w:rsid w:val="00CD617C"/>
    <w:rsid w:val="00CF45A4"/>
    <w:rsid w:val="00D34C95"/>
    <w:rsid w:val="00D447FE"/>
    <w:rsid w:val="00D61895"/>
    <w:rsid w:val="00D971B5"/>
    <w:rsid w:val="00DE3171"/>
    <w:rsid w:val="00DE38B8"/>
    <w:rsid w:val="00DE7209"/>
    <w:rsid w:val="00DF2E87"/>
    <w:rsid w:val="00E01807"/>
    <w:rsid w:val="00E06536"/>
    <w:rsid w:val="00E71B5C"/>
    <w:rsid w:val="00E94F34"/>
    <w:rsid w:val="00EA5FD1"/>
    <w:rsid w:val="00EC0682"/>
    <w:rsid w:val="00F62246"/>
    <w:rsid w:val="00F66B15"/>
    <w:rsid w:val="00F77CF1"/>
    <w:rsid w:val="00F81A79"/>
    <w:rsid w:val="00F86F84"/>
    <w:rsid w:val="00FA2D03"/>
    <w:rsid w:val="00FB1CD1"/>
    <w:rsid w:val="00FB70E5"/>
    <w:rsid w:val="00FB7CC7"/>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AA76C"/>
  <w15:docId w15:val="{CD4ABB2A-CD38-4614-9DE2-417FA217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uiPriority w:val="20"/>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link w:val="aff1"/>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2">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3">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4">
    <w:name w:val="Title"/>
    <w:basedOn w:val="a"/>
    <w:link w:val="aff5"/>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5">
    <w:name w:val="Заголовок Знак"/>
    <w:basedOn w:val="a0"/>
    <w:link w:val="aff4"/>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387473"/>
    <w:rPr>
      <w:color w:val="000000"/>
      <w:shd w:val="clear" w:color="auto" w:fill="C1D7FF"/>
    </w:rPr>
  </w:style>
  <w:style w:type="character" w:styleId="aff8">
    <w:name w:val="line number"/>
    <w:basedOn w:val="a0"/>
    <w:uiPriority w:val="99"/>
    <w:semiHidden/>
    <w:unhideWhenUsed/>
    <w:rsid w:val="00387473"/>
  </w:style>
  <w:style w:type="character" w:customStyle="1" w:styleId="ConsPlusNormal1">
    <w:name w:val="ConsPlusNormal1"/>
    <w:link w:val="ConsPlusNormal"/>
    <w:locked/>
    <w:rsid w:val="00C34B83"/>
    <w:rPr>
      <w:rFonts w:ascii="Arial" w:eastAsia="Times New Roman" w:hAnsi="Arial" w:cs="Arial"/>
      <w:sz w:val="20"/>
      <w:szCs w:val="20"/>
      <w:lang w:eastAsia="ar-SA"/>
    </w:rPr>
  </w:style>
  <w:style w:type="character" w:customStyle="1" w:styleId="aff1">
    <w:name w:val="Абзац списка Знак"/>
    <w:link w:val="aff0"/>
    <w:locked/>
    <w:rsid w:val="00C34B83"/>
    <w:rPr>
      <w:rFonts w:ascii="Times New Roman" w:eastAsia="Times New Roman" w:hAnsi="Times New Roman" w:cs="Times New Roman"/>
      <w:sz w:val="24"/>
      <w:szCs w:val="24"/>
    </w:rPr>
  </w:style>
  <w:style w:type="paragraph" w:customStyle="1" w:styleId="Standard">
    <w:name w:val="Standard"/>
    <w:rsid w:val="008F227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consplusnormal0">
    <w:name w:val="consplusnormal"/>
    <w:basedOn w:val="a"/>
    <w:uiPriority w:val="99"/>
    <w:rsid w:val="00C21A64"/>
    <w:pPr>
      <w:spacing w:before="100" w:beforeAutospacing="1" w:after="100" w:afterAutospacing="1" w:line="240" w:lineRule="auto"/>
    </w:pPr>
    <w:rPr>
      <w:rFonts w:ascii="Times New Roman" w:eastAsia="Times New Roman" w:hAnsi="Times New Roman" w:cs="Times New Roman"/>
      <w:sz w:val="24"/>
      <w:szCs w:val="24"/>
    </w:rPr>
  </w:style>
  <w:style w:type="table" w:styleId="aff9">
    <w:name w:val="Table Grid"/>
    <w:basedOn w:val="a1"/>
    <w:uiPriority w:val="59"/>
    <w:rsid w:val="00C21A6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319310529">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AA4CC167-50DF-4DAF-9D12-A2C545850E33" TargetMode="External"/><Relationship Id="rId18" Type="http://schemas.openxmlformats.org/officeDocument/2006/relationships/hyperlink" Target="https://pravo-search.minjust.ru/bigs/showDocument.html?id=9AA48369-618A-4BB4-B4B8-AE15F2B7EBF6" TargetMode="External"/><Relationship Id="rId26" Type="http://schemas.openxmlformats.org/officeDocument/2006/relationships/hyperlink" Target="http://pravo.minjust.ru/" TargetMode="External"/><Relationship Id="rId39" Type="http://schemas.openxmlformats.org/officeDocument/2006/relationships/hyperlink" Target="http://nla-service.minjust.ru:8080/rnla-links/ws" TargetMode="External"/><Relationship Id="rId21" Type="http://schemas.openxmlformats.org/officeDocument/2006/relationships/hyperlink" Target="https://pravo-search.minjust.ru/bigs/showDocument.html?id=AA4CC167-50DF-4DAF-9D12-A2C545850E33" TargetMode="External"/><Relationship Id="rId34" Type="http://schemas.openxmlformats.org/officeDocument/2006/relationships/hyperlink" Target="http://pravo.minjust.ru/" TargetMode="External"/><Relationship Id="rId42" Type="http://schemas.openxmlformats.org/officeDocument/2006/relationships/hyperlink" Target="http://nla-service.minjust.ru:8080/rnla-links/ws" TargetMode="External"/><Relationship Id="rId47" Type="http://schemas.openxmlformats.org/officeDocument/2006/relationships/hyperlink" Target="http://pravo.minjust.ru/" TargetMode="External"/><Relationship Id="rId50" Type="http://schemas.openxmlformats.org/officeDocument/2006/relationships/hyperlink" Target="http://nla-service.minjust.ru:8080/rnla-links/ws" TargetMode="External"/><Relationship Id="rId55" Type="http://schemas.openxmlformats.org/officeDocument/2006/relationships/hyperlink" Target="http://nla-service.minjust.ru:8080/rnla-links/ws"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vo-search.minjust.ru/bigs/showDocument.html?id=BBF89570-6239-4CFB-BDBA-5B454C14E321" TargetMode="External"/><Relationship Id="rId20" Type="http://schemas.openxmlformats.org/officeDocument/2006/relationships/hyperlink" Target="https://pravo-search.minjust.ru/bigs/showDocument.html?id=AA4CC167-50DF-4DAF-9D12-A2C545850E33" TargetMode="External"/><Relationship Id="rId29" Type="http://schemas.openxmlformats.org/officeDocument/2006/relationships/hyperlink" Target="https://pravo-search.minjust.ru/bigs/showDocument.html?id=B11798FF-43B9-49DB-B06C-4223F9D555E2" TargetMode="External"/><Relationship Id="rId41" Type="http://schemas.openxmlformats.org/officeDocument/2006/relationships/hyperlink" Target="http://nla-service.minjust.ru:8080/rnla-links/ws" TargetMode="External"/><Relationship Id="rId54" Type="http://schemas.openxmlformats.org/officeDocument/2006/relationships/hyperlink" Target="http://nla-service.minjust.ru:8080/rnla-links/ws" TargetMode="External"/><Relationship Id="rId62" Type="http://schemas.openxmlformats.org/officeDocument/2006/relationships/hyperlink" Target="consultantplus://offline/ref=329056E581AF0B8AE04D5738ABA93E1FC173D151221009A7F52A553712s7nC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4104766BB18CB16936CB4659DFAF13A7BFED34EED26C1D242032E6D1678A0CD93F6B525A3273931D8645C80ET6rFD" TargetMode="External"/><Relationship Id="rId24" Type="http://schemas.openxmlformats.org/officeDocument/2006/relationships/hyperlink" Target="http://pravo.minjust.ru/" TargetMode="External"/><Relationship Id="rId32" Type="http://schemas.openxmlformats.org/officeDocument/2006/relationships/hyperlink" Target="http://nla-service.minjust.ru:8080/rnla-links/ws" TargetMode="External"/><Relationship Id="rId37" Type="http://schemas.openxmlformats.org/officeDocument/2006/relationships/hyperlink" Target="http://pravo.minjust.ru/" TargetMode="External"/><Relationship Id="rId40" Type="http://schemas.openxmlformats.org/officeDocument/2006/relationships/hyperlink" Target="http://nla-service.minjust.ru:8080/rnla-links/ws" TargetMode="External"/><Relationship Id="rId45" Type="http://schemas.openxmlformats.org/officeDocument/2006/relationships/hyperlink" Target="https://pravo-search.minjust.ru/bigs/showDocument.html?id=23BFA9AF-B847-4F54-8403-F2E327C4305A" TargetMode="External"/><Relationship Id="rId53" Type="http://schemas.openxmlformats.org/officeDocument/2006/relationships/hyperlink" Target="https://pravo-search.minjust.ru/bigs/showDocument.html?id=9AA48369-618A-4BB4-B4B8-AE15F2B7EBF6" TargetMode="External"/><Relationship Id="rId58" Type="http://schemas.openxmlformats.org/officeDocument/2006/relationships/hyperlink" Target="consultantplus://offline/ref=329056E581AF0B8AE04D5738ABA93E1FC173D151221009A7F52A553712s7nCK"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9AA48369-618A-4BB4-B4B8-AE15F2B7EBF6" TargetMode="External"/><Relationship Id="rId23" Type="http://schemas.openxmlformats.org/officeDocument/2006/relationships/hyperlink" Target="https://pravo-search.minjust.ru/bigs/showDocument.html?id=EB042C48-DE0E-4DBE-8305-4D48DDDB63A2" TargetMode="External"/><Relationship Id="rId28" Type="http://schemas.openxmlformats.org/officeDocument/2006/relationships/hyperlink" Target="http://pravo.minjust.ru/" TargetMode="External"/><Relationship Id="rId36" Type="http://schemas.openxmlformats.org/officeDocument/2006/relationships/hyperlink" Target="http://nla-service.minjust.ru:8080/rnla-links/ws" TargetMode="External"/><Relationship Id="rId49" Type="http://schemas.openxmlformats.org/officeDocument/2006/relationships/hyperlink" Target="http://nla-service.minjust.ru:8080/rnla-links/ws" TargetMode="External"/><Relationship Id="rId57" Type="http://schemas.openxmlformats.org/officeDocument/2006/relationships/hyperlink" Target="consultantplus://offline/ref=BF24F16FB93B04B4E6811D4ECA071B9A306527B62848185E812432B831i6p3M" TargetMode="External"/><Relationship Id="rId61" Type="http://schemas.openxmlformats.org/officeDocument/2006/relationships/hyperlink" Target="consultantplus://offline/ref=329056E581AF0B8AE04D5738ABA93E1FC173D151221009A7F52A553712s7nCK" TargetMode="External"/><Relationship Id="rId10" Type="http://schemas.openxmlformats.org/officeDocument/2006/relationships/hyperlink" Target="consultantplus://offline/ref=3B9F65E8FA9E89239E080A98980185176B08FA9978A91A813B728764DB68AE72B9C47AB5B23BD5B18D8D2B363417BCCDCD0244699A628130E60E2C52K1pCD" TargetMode="External"/><Relationship Id="rId19" Type="http://schemas.openxmlformats.org/officeDocument/2006/relationships/hyperlink" Target="https://pravo-search.minjust.ru/bigs/showDocument.html?id=BBF89570-6239-4CFB-BDBA-5B454C14E321" TargetMode="External"/><Relationship Id="rId31" Type="http://schemas.openxmlformats.org/officeDocument/2006/relationships/hyperlink" Target="https://pravo-search.minjust.ru/bigs/showDocument.html?id=9AA48369-618A-4BB4-B4B8-AE15F2B7EBF6" TargetMode="External"/><Relationship Id="rId44" Type="http://schemas.openxmlformats.org/officeDocument/2006/relationships/hyperlink" Target="https://pravo-search.minjust.ru/bigs/showDocument.html?id=23BFA9AF-B847-4F54-8403-F2E327C4305A" TargetMode="External"/><Relationship Id="rId52" Type="http://schemas.openxmlformats.org/officeDocument/2006/relationships/hyperlink" Target="http://nla-service.minjust.ru:8080/rnla-links/ws" TargetMode="External"/><Relationship Id="rId60" Type="http://schemas.openxmlformats.org/officeDocument/2006/relationships/hyperlink" Target="consultantplus://offline/ref=329056E581AF0B8AE04D5738ABA93E1FC173D151221009A7F52A553712s7nCK"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338F7B31014C9F581B4F35C752E96A4D093DE63F7F60C00BCC5737E6780C2A258E4C7C28B31144612EAD64E6948057FB270Am6D" TargetMode="External"/><Relationship Id="rId14" Type="http://schemas.openxmlformats.org/officeDocument/2006/relationships/hyperlink" Target="https://pravo-search.minjust.ru/bigs/showDocument.html?id=96E20C02-1B12-465A-B64C-24AA92270007" TargetMode="External"/><Relationship Id="rId22" Type="http://schemas.openxmlformats.org/officeDocument/2006/relationships/hyperlink" Target="https://pravo-search.minjust.ru/bigs/showDocument.html?id=15D4560C-D530-4955-BF7E-F734337AE80B" TargetMode="External"/><Relationship Id="rId27" Type="http://schemas.openxmlformats.org/officeDocument/2006/relationships/hyperlink" Target="https://pravo-search.minjust.ru/bigs/showDocument.html?id=9AA48369-618A-4BB4-B4B8-AE15F2B7EBF6" TargetMode="External"/><Relationship Id="rId30" Type="http://schemas.openxmlformats.org/officeDocument/2006/relationships/hyperlink" Target="http://pravo.minjust.ru/" TargetMode="External"/><Relationship Id="rId35" Type="http://schemas.openxmlformats.org/officeDocument/2006/relationships/hyperlink" Target="https://pravo-search.minjust.ru/bigs/showDocument.html?id=9AA48369-618A-4BB4-B4B8-AE15F2B7EBF6" TargetMode="External"/><Relationship Id="rId43" Type="http://schemas.openxmlformats.org/officeDocument/2006/relationships/hyperlink" Target="http://nla-service.minjust.ru:8080/rnla-links/ws" TargetMode="External"/><Relationship Id="rId48" Type="http://schemas.openxmlformats.org/officeDocument/2006/relationships/hyperlink" Target="http://nla-service.minjust.ru:8080/rnla-links/ws" TargetMode="External"/><Relationship Id="rId56" Type="http://schemas.openxmlformats.org/officeDocument/2006/relationships/hyperlink" Target="http://nla-service.minjust.ru:8080/rnla-links/ws" TargetMode="External"/><Relationship Id="rId64" Type="http://schemas.openxmlformats.org/officeDocument/2006/relationships/fontTable" Target="fontTable.xml"/><Relationship Id="rId8" Type="http://schemas.openxmlformats.org/officeDocument/2006/relationships/hyperlink" Target="consultantplus://offline/ref=338F7B31014C9F581B4F2BCA448534410B37BB337B65CA5C900031B1275C2C70CE0C7A7DE35414677AFB3EB39A9E52E525A64AA0769F0Fm0D" TargetMode="External"/><Relationship Id="rId51" Type="http://schemas.openxmlformats.org/officeDocument/2006/relationships/hyperlink" Target="http://nla-service.minjust.ru:8080/rnla-links/ws" TargetMode="External"/><Relationship Id="rId3" Type="http://schemas.openxmlformats.org/officeDocument/2006/relationships/styles" Target="styles.xml"/><Relationship Id="rId12" Type="http://schemas.openxmlformats.org/officeDocument/2006/relationships/hyperlink" Target="consultantplus://offline/ref=294104766BB18CB16936CB4659DFAF13A7BDEB3DE3D46C1D242032E6D1678A0CCB3F335C53316F984AC9039D016CA827E85D23D065E3T1r8D" TargetMode="External"/><Relationship Id="rId17" Type="http://schemas.openxmlformats.org/officeDocument/2006/relationships/hyperlink" Target="https://pravo-search.minjust.ru/bigs/showDocument.html?id=5153299E-A45B-4FBA-9AB2-B5306D80D8D7" TargetMode="External"/><Relationship Id="rId25" Type="http://schemas.openxmlformats.org/officeDocument/2006/relationships/hyperlink" Target="https://pravo-search.minjust.ru/bigs/showDocument.html?id=23BFA9AF-B847-4F54-8403-F2E327C4305A" TargetMode="External"/><Relationship Id="rId33" Type="http://schemas.openxmlformats.org/officeDocument/2006/relationships/hyperlink" Target="http://nla-service.minjust.ru:8080/rnla-links/ws" TargetMode="External"/><Relationship Id="rId38" Type="http://schemas.openxmlformats.org/officeDocument/2006/relationships/hyperlink" Target="http://nla-service.minjust.ru:8080/rnla-links/ws" TargetMode="External"/><Relationship Id="rId46" Type="http://schemas.openxmlformats.org/officeDocument/2006/relationships/hyperlink" Target="http://pravo.minjust.ru/" TargetMode="External"/><Relationship Id="rId59" Type="http://schemas.openxmlformats.org/officeDocument/2006/relationships/hyperlink" Target="consultantplus://offline/ref=329056E581AF0B8AE04D5738ABA93E1FC173D151221009A7F52A553712s7n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F4A5C-664F-46CC-8B64-01EB8EA44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39</Pages>
  <Words>11105</Words>
  <Characters>63301</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54</cp:revision>
  <cp:lastPrinted>2024-05-30T06:49:00Z</cp:lastPrinted>
  <dcterms:created xsi:type="dcterms:W3CDTF">2024-05-30T05:27:00Z</dcterms:created>
  <dcterms:modified xsi:type="dcterms:W3CDTF">2025-06-03T02:53:00Z</dcterms:modified>
</cp:coreProperties>
</file>