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521" w:rsidRPr="00A16B9D" w:rsidRDefault="009F4979" w:rsidP="00A5552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СОВЕТ </w:t>
      </w:r>
      <w:proofErr w:type="gramStart"/>
      <w:r>
        <w:rPr>
          <w:rFonts w:ascii="Arial" w:hAnsi="Arial" w:cs="Arial"/>
          <w:sz w:val="24"/>
          <w:szCs w:val="24"/>
        </w:rPr>
        <w:t>ДЕПУТАТОВ  ВЕРХ</w:t>
      </w:r>
      <w:proofErr w:type="gramEnd"/>
      <w:r>
        <w:rPr>
          <w:rFonts w:ascii="Arial" w:hAnsi="Arial" w:cs="Arial"/>
          <w:sz w:val="24"/>
          <w:szCs w:val="24"/>
        </w:rPr>
        <w:t>-КАМЫШЕНСКОГО</w:t>
      </w:r>
      <w:r w:rsidR="00A55521" w:rsidRPr="00A16B9D">
        <w:rPr>
          <w:rFonts w:ascii="Arial" w:hAnsi="Arial" w:cs="Arial"/>
          <w:sz w:val="24"/>
          <w:szCs w:val="24"/>
        </w:rPr>
        <w:t xml:space="preserve"> СЕЛЬСОВЕТА</w:t>
      </w:r>
    </w:p>
    <w:p w:rsidR="00A55521" w:rsidRPr="00A16B9D" w:rsidRDefault="00A55521" w:rsidP="00A5552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16B9D">
        <w:rPr>
          <w:rFonts w:ascii="Arial" w:hAnsi="Arial" w:cs="Arial"/>
          <w:sz w:val="24"/>
          <w:szCs w:val="24"/>
        </w:rPr>
        <w:t>КРАСНОЩЁКОВКОГО РАЙОНА АЛТАЙСКОГО КРАЯ</w:t>
      </w:r>
    </w:p>
    <w:p w:rsidR="00A55521" w:rsidRPr="00A16B9D" w:rsidRDefault="00A55521" w:rsidP="00A5552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55521" w:rsidRPr="00A16B9D" w:rsidRDefault="00A55521" w:rsidP="00A5552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55521" w:rsidRPr="00A16B9D" w:rsidRDefault="00A55521" w:rsidP="00A55521">
      <w:pPr>
        <w:tabs>
          <w:tab w:val="center" w:pos="4677"/>
          <w:tab w:val="left" w:pos="6840"/>
          <w:tab w:val="left" w:pos="7710"/>
        </w:tabs>
        <w:spacing w:after="0"/>
        <w:rPr>
          <w:rFonts w:ascii="Arial" w:hAnsi="Arial" w:cs="Arial"/>
          <w:sz w:val="24"/>
          <w:szCs w:val="24"/>
        </w:rPr>
      </w:pPr>
      <w:r w:rsidRPr="00A16B9D">
        <w:rPr>
          <w:rFonts w:ascii="Arial" w:hAnsi="Arial" w:cs="Arial"/>
          <w:sz w:val="24"/>
          <w:szCs w:val="24"/>
        </w:rPr>
        <w:tab/>
        <w:t>РЕШЕНИЕ</w:t>
      </w:r>
      <w:r w:rsidRPr="00A16B9D">
        <w:rPr>
          <w:rFonts w:ascii="Arial" w:hAnsi="Arial" w:cs="Arial"/>
          <w:sz w:val="24"/>
          <w:szCs w:val="24"/>
        </w:rPr>
        <w:tab/>
      </w:r>
      <w:r w:rsidRPr="00A16B9D">
        <w:rPr>
          <w:rFonts w:ascii="Arial" w:hAnsi="Arial" w:cs="Arial"/>
          <w:sz w:val="24"/>
          <w:szCs w:val="24"/>
        </w:rPr>
        <w:tab/>
      </w:r>
    </w:p>
    <w:p w:rsidR="00A55521" w:rsidRPr="00A16B9D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A16B9D" w:rsidRDefault="0021245F" w:rsidP="00A55521">
      <w:pPr>
        <w:spacing w:after="0"/>
        <w:rPr>
          <w:rFonts w:ascii="Arial" w:hAnsi="Arial" w:cs="Arial"/>
          <w:sz w:val="24"/>
          <w:szCs w:val="24"/>
        </w:rPr>
      </w:pPr>
      <w:r w:rsidRPr="00A16B9D">
        <w:rPr>
          <w:rFonts w:ascii="Arial" w:hAnsi="Arial" w:cs="Arial"/>
          <w:sz w:val="24"/>
          <w:szCs w:val="24"/>
        </w:rPr>
        <w:t xml:space="preserve">   </w:t>
      </w:r>
      <w:r w:rsidR="00D46A5A">
        <w:rPr>
          <w:rFonts w:ascii="Arial" w:hAnsi="Arial" w:cs="Arial"/>
          <w:sz w:val="24"/>
          <w:szCs w:val="24"/>
        </w:rPr>
        <w:t xml:space="preserve">От 30 </w:t>
      </w:r>
      <w:proofErr w:type="gramStart"/>
      <w:r w:rsidR="00D46A5A">
        <w:rPr>
          <w:rFonts w:ascii="Arial" w:hAnsi="Arial" w:cs="Arial"/>
          <w:sz w:val="24"/>
          <w:szCs w:val="24"/>
        </w:rPr>
        <w:t xml:space="preserve">мая  </w:t>
      </w:r>
      <w:r w:rsidR="00A55521" w:rsidRPr="00A16B9D">
        <w:rPr>
          <w:rFonts w:ascii="Arial" w:hAnsi="Arial" w:cs="Arial"/>
          <w:sz w:val="24"/>
          <w:szCs w:val="24"/>
        </w:rPr>
        <w:t>202</w:t>
      </w:r>
      <w:r w:rsidRPr="00A16B9D">
        <w:rPr>
          <w:rFonts w:ascii="Arial" w:hAnsi="Arial" w:cs="Arial"/>
          <w:sz w:val="24"/>
          <w:szCs w:val="24"/>
        </w:rPr>
        <w:t>5</w:t>
      </w:r>
      <w:proofErr w:type="gramEnd"/>
      <w:r w:rsidR="00A55521" w:rsidRPr="00A16B9D">
        <w:rPr>
          <w:rFonts w:ascii="Arial" w:hAnsi="Arial" w:cs="Arial"/>
          <w:sz w:val="24"/>
          <w:szCs w:val="24"/>
        </w:rPr>
        <w:t xml:space="preserve"> г.                  </w:t>
      </w:r>
      <w:r w:rsidR="009F4979">
        <w:rPr>
          <w:rFonts w:ascii="Arial" w:hAnsi="Arial" w:cs="Arial"/>
          <w:sz w:val="24"/>
          <w:szCs w:val="24"/>
        </w:rPr>
        <w:t xml:space="preserve">              с. Верх-Камышенка                        </w:t>
      </w:r>
      <w:r w:rsidR="00A55521" w:rsidRPr="00A16B9D">
        <w:rPr>
          <w:rFonts w:ascii="Arial" w:hAnsi="Arial" w:cs="Arial"/>
          <w:sz w:val="24"/>
          <w:szCs w:val="24"/>
        </w:rPr>
        <w:t xml:space="preserve">  № </w:t>
      </w:r>
      <w:r w:rsidR="00D46A5A">
        <w:rPr>
          <w:rFonts w:ascii="Arial" w:hAnsi="Arial" w:cs="Arial"/>
          <w:sz w:val="24"/>
          <w:szCs w:val="24"/>
        </w:rPr>
        <w:t>12</w:t>
      </w:r>
    </w:p>
    <w:p w:rsidR="00A55521" w:rsidRPr="00A16B9D" w:rsidRDefault="00A55521" w:rsidP="00A5552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A55521" w:rsidRPr="00A16B9D" w:rsidRDefault="00A55521" w:rsidP="00A5552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bookmarkStart w:id="0" w:name="_Hlk164163826"/>
      <w:r w:rsidRPr="00A16B9D">
        <w:rPr>
          <w:rFonts w:ascii="Arial" w:hAnsi="Arial" w:cs="Arial"/>
        </w:rPr>
        <w:t>О дополнительных основаниях</w:t>
      </w:r>
    </w:p>
    <w:p w:rsidR="00A55521" w:rsidRPr="00A16B9D" w:rsidRDefault="00A55521" w:rsidP="00A5552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16B9D">
        <w:rPr>
          <w:rFonts w:ascii="Arial" w:hAnsi="Arial" w:cs="Arial"/>
        </w:rPr>
        <w:t xml:space="preserve">признания безнадежными к взысканию задолженности </w:t>
      </w:r>
    </w:p>
    <w:p w:rsidR="00A55521" w:rsidRPr="00A16B9D" w:rsidRDefault="009F4979" w:rsidP="00A5552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в части </w:t>
      </w:r>
      <w:proofErr w:type="gramStart"/>
      <w:r>
        <w:rPr>
          <w:rFonts w:ascii="Arial" w:hAnsi="Arial" w:cs="Arial"/>
        </w:rPr>
        <w:t>сумм  местных</w:t>
      </w:r>
      <w:proofErr w:type="gramEnd"/>
      <w:r>
        <w:rPr>
          <w:rFonts w:ascii="Arial" w:hAnsi="Arial" w:cs="Arial"/>
        </w:rPr>
        <w:t xml:space="preserve"> налогов.</w:t>
      </w:r>
    </w:p>
    <w:bookmarkEnd w:id="0"/>
    <w:p w:rsidR="00A55521" w:rsidRPr="00A16B9D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  <w:r w:rsidRPr="00A16B9D">
        <w:rPr>
          <w:rFonts w:ascii="Arial" w:hAnsi="Arial" w:cs="Arial"/>
        </w:rPr>
        <w:t>    </w:t>
      </w:r>
    </w:p>
    <w:p w:rsidR="00A55521" w:rsidRPr="00D46A5A" w:rsidRDefault="00A55521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46A5A">
        <w:rPr>
          <w:rFonts w:ascii="Arial" w:eastAsiaTheme="minorHAnsi" w:hAnsi="Arial" w:cs="Arial"/>
          <w:lang w:eastAsia="en-US"/>
        </w:rPr>
        <w:t xml:space="preserve">В соответствии с </w:t>
      </w:r>
      <w:hyperlink r:id="rId4" w:history="1">
        <w:r w:rsidRPr="00D46A5A">
          <w:rPr>
            <w:rFonts w:ascii="Arial" w:eastAsiaTheme="minorHAnsi" w:hAnsi="Arial" w:cs="Arial"/>
            <w:lang w:eastAsia="en-US"/>
          </w:rPr>
          <w:t>пунктом 3 статьи 59</w:t>
        </w:r>
      </w:hyperlink>
      <w:r w:rsidRPr="00D46A5A">
        <w:rPr>
          <w:rFonts w:ascii="Arial" w:eastAsiaTheme="minorHAnsi" w:hAnsi="Arial" w:cs="Arial"/>
          <w:lang w:eastAsia="en-US"/>
        </w:rPr>
        <w:t xml:space="preserve"> части первой Налогового кодекса Российской Федерации, </w:t>
      </w:r>
      <w:r w:rsidR="00DC484D" w:rsidRPr="00D46A5A">
        <w:rPr>
          <w:rFonts w:ascii="Arial" w:hAnsi="Arial" w:cs="Arial"/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 w:rsidRPr="00D46A5A">
        <w:rPr>
          <w:rFonts w:ascii="Arial" w:eastAsiaTheme="minorHAnsi" w:hAnsi="Arial" w:cs="Arial"/>
          <w:lang w:eastAsia="en-US"/>
        </w:rPr>
        <w:t xml:space="preserve"> руководствуясь </w:t>
      </w:r>
      <w:hyperlink r:id="rId5" w:history="1">
        <w:r w:rsidRPr="00D46A5A">
          <w:rPr>
            <w:rFonts w:ascii="Arial" w:eastAsiaTheme="minorHAnsi" w:hAnsi="Arial" w:cs="Arial"/>
            <w:lang w:eastAsia="en-US"/>
          </w:rPr>
          <w:t>Уставом</w:t>
        </w:r>
      </w:hyperlink>
      <w:r w:rsidRPr="00D46A5A">
        <w:rPr>
          <w:rFonts w:ascii="Arial" w:hAnsi="Arial" w:cs="Arial"/>
        </w:rPr>
        <w:t xml:space="preserve"> муниципального образования </w:t>
      </w:r>
      <w:r w:rsidR="009F4979" w:rsidRPr="00D46A5A">
        <w:rPr>
          <w:rFonts w:ascii="Arial" w:hAnsi="Arial" w:cs="Arial"/>
        </w:rPr>
        <w:t>сельское поселение Верх-</w:t>
      </w:r>
      <w:proofErr w:type="spellStart"/>
      <w:r w:rsidR="009F4979" w:rsidRPr="00D46A5A">
        <w:rPr>
          <w:rFonts w:ascii="Arial" w:hAnsi="Arial" w:cs="Arial"/>
        </w:rPr>
        <w:t>Камышенский</w:t>
      </w:r>
      <w:proofErr w:type="spellEnd"/>
      <w:r w:rsidRPr="00D46A5A">
        <w:rPr>
          <w:rFonts w:ascii="Arial" w:hAnsi="Arial" w:cs="Arial"/>
        </w:rPr>
        <w:t xml:space="preserve">  сельсовет </w:t>
      </w:r>
      <w:proofErr w:type="spellStart"/>
      <w:r w:rsidRPr="00D46A5A">
        <w:rPr>
          <w:rFonts w:ascii="Arial" w:hAnsi="Arial" w:cs="Arial"/>
        </w:rPr>
        <w:t>Краснощёковского</w:t>
      </w:r>
      <w:proofErr w:type="spellEnd"/>
      <w:r w:rsidRPr="00D46A5A">
        <w:rPr>
          <w:rFonts w:ascii="Arial" w:hAnsi="Arial" w:cs="Arial"/>
        </w:rPr>
        <w:t xml:space="preserve"> района Алтайского к</w:t>
      </w:r>
      <w:r w:rsidR="009F4979" w:rsidRPr="00D46A5A">
        <w:rPr>
          <w:rFonts w:ascii="Arial" w:hAnsi="Arial" w:cs="Arial"/>
        </w:rPr>
        <w:t>рая, Совет депутатов Верх-</w:t>
      </w:r>
      <w:proofErr w:type="spellStart"/>
      <w:r w:rsidR="009F4979" w:rsidRPr="00D46A5A">
        <w:rPr>
          <w:rFonts w:ascii="Arial" w:hAnsi="Arial" w:cs="Arial"/>
        </w:rPr>
        <w:t>Камышенского</w:t>
      </w:r>
      <w:proofErr w:type="spellEnd"/>
      <w:r w:rsidRPr="00D46A5A">
        <w:rPr>
          <w:rFonts w:ascii="Arial" w:hAnsi="Arial" w:cs="Arial"/>
        </w:rPr>
        <w:t xml:space="preserve"> сельсовета,</w:t>
      </w:r>
    </w:p>
    <w:p w:rsidR="00DC484D" w:rsidRPr="00D46A5A" w:rsidRDefault="00DC484D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Arial" w:hAnsi="Arial" w:cs="Arial"/>
          <w:sz w:val="24"/>
          <w:szCs w:val="24"/>
        </w:rPr>
      </w:pPr>
    </w:p>
    <w:p w:rsidR="00A55521" w:rsidRPr="00D46A5A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Arial" w:hAnsi="Arial" w:cs="Arial"/>
          <w:sz w:val="24"/>
          <w:szCs w:val="24"/>
        </w:rPr>
      </w:pPr>
      <w:r w:rsidRPr="00D46A5A">
        <w:rPr>
          <w:rFonts w:ascii="Arial" w:hAnsi="Arial" w:cs="Arial"/>
          <w:sz w:val="24"/>
          <w:szCs w:val="24"/>
        </w:rPr>
        <w:t>РЕШИЛ:</w:t>
      </w:r>
    </w:p>
    <w:p w:rsidR="00A55521" w:rsidRPr="00D46A5A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1. Утвердить </w:t>
      </w:r>
      <w:hyperlink r:id="rId6" w:history="1">
        <w:r w:rsidRPr="00D46A5A">
          <w:rPr>
            <w:rFonts w:ascii="Arial" w:eastAsiaTheme="minorHAnsi" w:hAnsi="Arial" w:cs="Arial"/>
            <w:sz w:val="24"/>
            <w:szCs w:val="24"/>
            <w:lang w:eastAsia="en-US"/>
          </w:rPr>
          <w:t>Перечень</w:t>
        </w:r>
      </w:hyperlink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DC484D" w:rsidRPr="00D46A5A" w:rsidRDefault="00DC484D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2. </w:t>
      </w:r>
      <w:bookmarkStart w:id="1" w:name="_Hlk167036036"/>
      <w:r w:rsidRPr="00D46A5A">
        <w:rPr>
          <w:rFonts w:ascii="Arial" w:hAnsi="Arial" w:cs="Arial"/>
          <w:sz w:val="24"/>
          <w:szCs w:val="24"/>
        </w:rPr>
        <w:t xml:space="preserve">Признать утратившим силу решение </w:t>
      </w:r>
      <w:r w:rsidR="009F4979" w:rsidRPr="00D46A5A">
        <w:rPr>
          <w:rFonts w:ascii="Arial" w:hAnsi="Arial" w:cs="Arial"/>
          <w:sz w:val="24"/>
          <w:szCs w:val="24"/>
        </w:rPr>
        <w:t>Совета депутатов Верх-</w:t>
      </w:r>
      <w:proofErr w:type="spellStart"/>
      <w:r w:rsidR="009F4979" w:rsidRPr="00D46A5A">
        <w:rPr>
          <w:rFonts w:ascii="Arial" w:hAnsi="Arial" w:cs="Arial"/>
          <w:sz w:val="24"/>
          <w:szCs w:val="24"/>
        </w:rPr>
        <w:t>Камышенского</w:t>
      </w:r>
      <w:proofErr w:type="spellEnd"/>
      <w:r w:rsidR="009F4979" w:rsidRPr="00D46A5A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9F4979" w:rsidRPr="00D46A5A">
        <w:rPr>
          <w:rFonts w:ascii="Arial" w:hAnsi="Arial" w:cs="Arial"/>
          <w:sz w:val="24"/>
          <w:szCs w:val="24"/>
        </w:rPr>
        <w:t>Краснощё</w:t>
      </w:r>
      <w:r w:rsidRPr="00D46A5A">
        <w:rPr>
          <w:rFonts w:ascii="Arial" w:hAnsi="Arial" w:cs="Arial"/>
          <w:sz w:val="24"/>
          <w:szCs w:val="24"/>
        </w:rPr>
        <w:t>ковского</w:t>
      </w:r>
      <w:proofErr w:type="spellEnd"/>
      <w:r w:rsidRPr="00D46A5A">
        <w:rPr>
          <w:rFonts w:ascii="Arial" w:hAnsi="Arial" w:cs="Arial"/>
          <w:sz w:val="24"/>
          <w:szCs w:val="24"/>
        </w:rPr>
        <w:t xml:space="preserve"> района Алтайского края от </w:t>
      </w:r>
      <w:r w:rsidR="009F4979" w:rsidRPr="00D46A5A">
        <w:rPr>
          <w:rFonts w:ascii="Arial" w:hAnsi="Arial" w:cs="Arial"/>
          <w:sz w:val="24"/>
          <w:szCs w:val="24"/>
        </w:rPr>
        <w:t>22</w:t>
      </w:r>
      <w:r w:rsidRPr="00D46A5A">
        <w:rPr>
          <w:rFonts w:ascii="Arial" w:hAnsi="Arial" w:cs="Arial"/>
          <w:sz w:val="24"/>
          <w:szCs w:val="24"/>
        </w:rPr>
        <w:t xml:space="preserve">.05.2024 № </w:t>
      </w:r>
      <w:r w:rsidR="009F4979" w:rsidRPr="00D46A5A">
        <w:rPr>
          <w:rFonts w:ascii="Arial" w:hAnsi="Arial" w:cs="Arial"/>
          <w:sz w:val="24"/>
          <w:szCs w:val="24"/>
        </w:rPr>
        <w:t>13</w:t>
      </w:r>
      <w:r w:rsidRPr="00D46A5A">
        <w:rPr>
          <w:rFonts w:ascii="Arial" w:hAnsi="Arial" w:cs="Arial"/>
          <w:sz w:val="24"/>
          <w:szCs w:val="24"/>
        </w:rPr>
        <w:t xml:space="preserve"> </w:t>
      </w:r>
      <w:bookmarkEnd w:id="1"/>
      <w:r w:rsidRPr="00D46A5A">
        <w:rPr>
          <w:rFonts w:ascii="Arial" w:hAnsi="Arial" w:cs="Arial"/>
          <w:sz w:val="24"/>
          <w:szCs w:val="24"/>
        </w:rPr>
        <w:t>«О дополнительных основаниях признания безнадежными к взысканию задолженности в части сумм местных налогов».</w:t>
      </w:r>
    </w:p>
    <w:p w:rsidR="00DC484D" w:rsidRPr="00D46A5A" w:rsidRDefault="00DC484D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46A5A">
        <w:rPr>
          <w:rFonts w:ascii="Arial" w:hAnsi="Arial" w:cs="Arial"/>
        </w:rPr>
        <w:t>3. Опуб</w:t>
      </w:r>
      <w:r w:rsidR="009F4979" w:rsidRPr="00D46A5A">
        <w:rPr>
          <w:rFonts w:ascii="Arial" w:hAnsi="Arial" w:cs="Arial"/>
        </w:rPr>
        <w:t>ликовать настоящее решение</w:t>
      </w:r>
      <w:r w:rsidRPr="00D46A5A">
        <w:rPr>
          <w:rFonts w:ascii="Arial" w:hAnsi="Arial" w:cs="Arial"/>
        </w:rPr>
        <w:t xml:space="preserve"> в установленном порядке.</w:t>
      </w:r>
    </w:p>
    <w:p w:rsidR="00DC484D" w:rsidRPr="00D46A5A" w:rsidRDefault="00DC484D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46A5A">
        <w:rPr>
          <w:rFonts w:ascii="Arial" w:hAnsi="Arial" w:cs="Arial"/>
        </w:rPr>
        <w:t>4. Контроль над испо</w:t>
      </w:r>
      <w:r w:rsidR="009F4979" w:rsidRPr="00D46A5A">
        <w:rPr>
          <w:rFonts w:ascii="Arial" w:hAnsi="Arial" w:cs="Arial"/>
        </w:rPr>
        <w:t>лнением настоящего решения</w:t>
      </w:r>
      <w:r w:rsidRPr="00D46A5A">
        <w:rPr>
          <w:rFonts w:ascii="Arial" w:hAnsi="Arial" w:cs="Arial"/>
        </w:rPr>
        <w:t xml:space="preserve"> оставляю за собой.</w:t>
      </w:r>
    </w:p>
    <w:p w:rsidR="009F4979" w:rsidRPr="00D46A5A" w:rsidRDefault="009F4979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9F4979" w:rsidRPr="00D46A5A" w:rsidRDefault="009F4979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9F4979" w:rsidRPr="00D46A5A" w:rsidRDefault="009F4979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9F4979" w:rsidRPr="00D46A5A" w:rsidRDefault="009F4979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9F4979" w:rsidRPr="00D46A5A" w:rsidRDefault="009F4979" w:rsidP="00DC484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A55521" w:rsidRPr="00D46A5A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</w:rPr>
      </w:pPr>
    </w:p>
    <w:p w:rsidR="00A55521" w:rsidRPr="00D46A5A" w:rsidRDefault="00A55521" w:rsidP="00A5552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A55521" w:rsidRPr="00D46A5A" w:rsidRDefault="00A55521" w:rsidP="00A55521">
      <w:pPr>
        <w:tabs>
          <w:tab w:val="left" w:pos="6585"/>
        </w:tabs>
        <w:spacing w:after="0"/>
        <w:rPr>
          <w:rFonts w:ascii="Arial" w:hAnsi="Arial" w:cs="Arial"/>
          <w:sz w:val="24"/>
          <w:szCs w:val="24"/>
        </w:rPr>
      </w:pPr>
      <w:r w:rsidRPr="00D46A5A">
        <w:rPr>
          <w:rFonts w:ascii="Arial" w:hAnsi="Arial" w:cs="Arial"/>
          <w:sz w:val="24"/>
          <w:szCs w:val="24"/>
        </w:rPr>
        <w:t>Гла</w:t>
      </w:r>
      <w:r w:rsidR="009F4979" w:rsidRPr="00D46A5A">
        <w:rPr>
          <w:rFonts w:ascii="Arial" w:hAnsi="Arial" w:cs="Arial"/>
          <w:sz w:val="24"/>
          <w:szCs w:val="24"/>
        </w:rPr>
        <w:t xml:space="preserve">ва сельсовета                                            </w:t>
      </w:r>
      <w:proofErr w:type="spellStart"/>
      <w:r w:rsidR="009F4979" w:rsidRPr="00D46A5A">
        <w:rPr>
          <w:rFonts w:ascii="Arial" w:hAnsi="Arial" w:cs="Arial"/>
          <w:sz w:val="24"/>
          <w:szCs w:val="24"/>
        </w:rPr>
        <w:t>Л.М.Белоусова</w:t>
      </w:r>
      <w:proofErr w:type="spellEnd"/>
    </w:p>
    <w:p w:rsidR="00A55521" w:rsidRPr="00D46A5A" w:rsidRDefault="00A55521" w:rsidP="00A5552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D46A5A">
        <w:rPr>
          <w:rFonts w:ascii="Arial" w:hAnsi="Arial" w:cs="Arial"/>
        </w:rPr>
        <w:t> </w:t>
      </w: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16B9D" w:rsidRPr="00D46A5A" w:rsidRDefault="00A16B9D" w:rsidP="00A55521">
      <w:pPr>
        <w:spacing w:after="0"/>
        <w:rPr>
          <w:rFonts w:ascii="Arial" w:hAnsi="Arial" w:cs="Arial"/>
          <w:sz w:val="24"/>
          <w:szCs w:val="24"/>
        </w:rPr>
      </w:pPr>
    </w:p>
    <w:p w:rsidR="00A16B9D" w:rsidRPr="00D46A5A" w:rsidRDefault="00A16B9D" w:rsidP="00A55521">
      <w:pPr>
        <w:spacing w:after="0"/>
        <w:rPr>
          <w:rFonts w:ascii="Arial" w:hAnsi="Arial" w:cs="Arial"/>
          <w:sz w:val="24"/>
          <w:szCs w:val="24"/>
        </w:rPr>
      </w:pPr>
    </w:p>
    <w:p w:rsidR="009F4979" w:rsidRPr="00D46A5A" w:rsidRDefault="009F4979" w:rsidP="00A55521">
      <w:pPr>
        <w:spacing w:after="0"/>
        <w:rPr>
          <w:rFonts w:ascii="Arial" w:hAnsi="Arial" w:cs="Arial"/>
          <w:sz w:val="24"/>
          <w:szCs w:val="24"/>
        </w:rPr>
      </w:pPr>
    </w:p>
    <w:p w:rsidR="00A16B9D" w:rsidRPr="00D46A5A" w:rsidRDefault="00A16B9D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right"/>
        <w:outlineLvl w:val="0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lastRenderedPageBreak/>
        <w:t>Приложение</w:t>
      </w:r>
    </w:p>
    <w:p w:rsidR="009F4979" w:rsidRPr="00D46A5A" w:rsidRDefault="00A55521" w:rsidP="00A55521">
      <w:pPr>
        <w:autoSpaceDE w:val="0"/>
        <w:autoSpaceDN w:val="0"/>
        <w:adjustRightInd w:val="0"/>
        <w:spacing w:after="0"/>
        <w:jc w:val="right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к решению </w:t>
      </w:r>
      <w:r w:rsidR="009F4979" w:rsidRPr="00D46A5A">
        <w:rPr>
          <w:rFonts w:ascii="Arial" w:eastAsiaTheme="minorHAnsi" w:hAnsi="Arial" w:cs="Arial"/>
          <w:sz w:val="24"/>
          <w:szCs w:val="24"/>
          <w:lang w:eastAsia="en-US"/>
        </w:rPr>
        <w:t>Совета депутатов</w:t>
      </w: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right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="00D46A5A">
        <w:rPr>
          <w:rFonts w:ascii="Arial" w:eastAsiaTheme="minorHAnsi" w:hAnsi="Arial" w:cs="Arial"/>
          <w:sz w:val="24"/>
          <w:szCs w:val="24"/>
          <w:lang w:eastAsia="en-US"/>
        </w:rPr>
        <w:t xml:space="preserve"> 12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  от </w:t>
      </w:r>
      <w:r w:rsidR="00D46A5A">
        <w:rPr>
          <w:rFonts w:ascii="Arial" w:eastAsiaTheme="minorHAnsi" w:hAnsi="Arial" w:cs="Arial"/>
          <w:sz w:val="24"/>
          <w:szCs w:val="24"/>
          <w:lang w:eastAsia="en-US"/>
        </w:rPr>
        <w:t xml:space="preserve">  30.05.</w:t>
      </w:r>
      <w:bookmarkStart w:id="2" w:name="_GoBack"/>
      <w:bookmarkEnd w:id="2"/>
      <w:r w:rsidRPr="00D46A5A">
        <w:rPr>
          <w:rFonts w:ascii="Arial" w:eastAsiaTheme="minorHAnsi" w:hAnsi="Arial" w:cs="Arial"/>
          <w:sz w:val="24"/>
          <w:szCs w:val="24"/>
          <w:lang w:eastAsia="en-US"/>
        </w:rPr>
        <w:t>202</w:t>
      </w:r>
      <w:r w:rsidR="00DC484D" w:rsidRPr="00D46A5A">
        <w:rPr>
          <w:rFonts w:ascii="Arial" w:eastAsiaTheme="minorHAnsi" w:hAnsi="Arial" w:cs="Arial"/>
          <w:sz w:val="24"/>
          <w:szCs w:val="24"/>
          <w:lang w:eastAsia="en-US"/>
        </w:rPr>
        <w:t>5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г</w:t>
      </w: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Cs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bCs/>
          <w:sz w:val="24"/>
          <w:szCs w:val="24"/>
          <w:lang w:eastAsia="en-US"/>
        </w:rPr>
        <w:t>ПЕРЕЧЕНЬ</w:t>
      </w: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Cs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bCs/>
          <w:sz w:val="24"/>
          <w:szCs w:val="24"/>
          <w:lang w:eastAsia="en-US"/>
        </w:rPr>
        <w:t>ДОПОЛНИТЕЛЬНЫХ ОСНОВАНИЙ ПРИЗНАНИЯ БЕЗНАДЕЖНОЙ К ВЗЫСКАНИЮ</w:t>
      </w: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center"/>
        <w:rPr>
          <w:rFonts w:ascii="Arial" w:eastAsiaTheme="minorHAnsi" w:hAnsi="Arial" w:cs="Arial"/>
          <w:bCs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bCs/>
          <w:sz w:val="24"/>
          <w:szCs w:val="24"/>
          <w:lang w:eastAsia="en-US"/>
        </w:rPr>
        <w:t>ЗАДОЛЖЕННОСТИ В ЧАСТИ СУММ МЕСТНЫХ НАЛОГОВ</w:t>
      </w: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A55521" w:rsidRPr="00D46A5A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>Признаются безнадежными к взысканию и подлежат списанию:</w:t>
      </w:r>
    </w:p>
    <w:p w:rsidR="00A55521" w:rsidRPr="00D46A5A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A55521" w:rsidRPr="00D46A5A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</w:t>
      </w:r>
      <w:r w:rsidR="00DC484D"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в части сумм местных налогов 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>прошло не менее трех лет, на основании копии исполнительного документа;</w:t>
      </w:r>
    </w:p>
    <w:p w:rsidR="00A55521" w:rsidRPr="00D46A5A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3. Задолженность в части сумм </w:t>
      </w:r>
      <w:r w:rsidR="00DC484D"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местных налогов по отмененным 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местны</w:t>
      </w:r>
      <w:r w:rsidR="00DC484D" w:rsidRPr="00D46A5A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налог</w:t>
      </w:r>
      <w:r w:rsidR="00DC484D" w:rsidRPr="00D46A5A">
        <w:rPr>
          <w:rFonts w:ascii="Arial" w:eastAsiaTheme="minorHAnsi" w:hAnsi="Arial" w:cs="Arial"/>
          <w:sz w:val="24"/>
          <w:szCs w:val="24"/>
          <w:lang w:eastAsia="en-US"/>
        </w:rPr>
        <w:t>ам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D46A5A">
          <w:rPr>
            <w:rFonts w:ascii="Arial" w:eastAsiaTheme="minorHAnsi" w:hAnsi="Arial" w:cs="Arial"/>
            <w:sz w:val="24"/>
            <w:szCs w:val="24"/>
            <w:lang w:eastAsia="en-US"/>
          </w:rPr>
          <w:t>законом</w:t>
        </w:r>
      </w:hyperlink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от 26.10.2002 </w:t>
      </w:r>
      <w:r w:rsidR="008827A1" w:rsidRPr="00D46A5A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127-ФЗ </w:t>
      </w:r>
      <w:r w:rsidR="008827A1" w:rsidRPr="00D46A5A">
        <w:rPr>
          <w:rFonts w:ascii="Arial" w:eastAsiaTheme="minorHAnsi" w:hAnsi="Arial" w:cs="Arial"/>
          <w:sz w:val="24"/>
          <w:szCs w:val="24"/>
          <w:lang w:eastAsia="en-US"/>
        </w:rPr>
        <w:t>«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>О несостоятельности (банкротстве)</w:t>
      </w:r>
      <w:r w:rsidR="008827A1" w:rsidRPr="00D46A5A">
        <w:rPr>
          <w:rFonts w:ascii="Arial" w:eastAsiaTheme="minorHAnsi" w:hAnsi="Arial" w:cs="Arial"/>
          <w:sz w:val="24"/>
          <w:szCs w:val="24"/>
          <w:lang w:eastAsia="en-US"/>
        </w:rPr>
        <w:t>»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hyperlink r:id="rId8" w:history="1">
        <w:r w:rsidRPr="00D46A5A">
          <w:rPr>
            <w:rFonts w:ascii="Arial" w:eastAsiaTheme="minorHAnsi" w:hAnsi="Arial" w:cs="Arial"/>
            <w:sz w:val="24"/>
            <w:szCs w:val="24"/>
            <w:lang w:eastAsia="en-US"/>
          </w:rPr>
          <w:t>главой 9</w:t>
        </w:r>
      </w:hyperlink>
      <w:r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 Налогового кодекса Российской Федерации, на основании </w:t>
      </w:r>
      <w:r w:rsidR="00DC484D" w:rsidRPr="00D46A5A">
        <w:rPr>
          <w:rFonts w:ascii="Arial" w:eastAsiaTheme="minorHAnsi" w:hAnsi="Arial" w:cs="Arial"/>
          <w:sz w:val="24"/>
          <w:szCs w:val="24"/>
          <w:lang w:eastAsia="en-US"/>
        </w:rPr>
        <w:t xml:space="preserve">копии </w:t>
      </w:r>
      <w:r w:rsidRPr="00D46A5A">
        <w:rPr>
          <w:rFonts w:ascii="Arial" w:eastAsiaTheme="minorHAnsi" w:hAnsi="Arial" w:cs="Arial"/>
          <w:sz w:val="24"/>
          <w:szCs w:val="24"/>
          <w:lang w:eastAsia="en-US"/>
        </w:rPr>
        <w:t>нормативного правового акта, которым налог был отменен.</w:t>
      </w:r>
    </w:p>
    <w:p w:rsidR="00A55521" w:rsidRPr="00D46A5A" w:rsidRDefault="00A55521" w:rsidP="00420B7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46A5A">
        <w:rPr>
          <w:rFonts w:ascii="Arial" w:hAnsi="Arial" w:cs="Arial"/>
          <w:sz w:val="24"/>
          <w:szCs w:val="24"/>
        </w:rPr>
        <w:t>4.Задолженность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A55521" w:rsidRPr="00D46A5A" w:rsidRDefault="00A55521" w:rsidP="00420B76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D46A5A">
        <w:rPr>
          <w:rFonts w:ascii="Arial" w:hAnsi="Arial" w:cs="Arial"/>
          <w:szCs w:val="24"/>
        </w:rPr>
        <w:t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A55521" w:rsidRPr="00D46A5A" w:rsidRDefault="00A55521" w:rsidP="00420B7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46A5A">
        <w:rPr>
          <w:rFonts w:ascii="Arial" w:hAnsi="Arial" w:cs="Arial"/>
          <w:sz w:val="24"/>
          <w:szCs w:val="24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 </w:t>
      </w:r>
    </w:p>
    <w:p w:rsidR="00420B76" w:rsidRPr="00D46A5A" w:rsidRDefault="00A55521" w:rsidP="00420B7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46A5A">
        <w:rPr>
          <w:rFonts w:ascii="Arial" w:hAnsi="Arial" w:cs="Arial"/>
          <w:sz w:val="24"/>
          <w:szCs w:val="24"/>
        </w:rPr>
        <w:t xml:space="preserve"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</w:t>
      </w:r>
      <w:r w:rsidRPr="00D46A5A">
        <w:rPr>
          <w:rFonts w:ascii="Arial" w:hAnsi="Arial" w:cs="Arial"/>
          <w:sz w:val="24"/>
          <w:szCs w:val="24"/>
        </w:rPr>
        <w:lastRenderedPageBreak/>
        <w:t>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A55521" w:rsidRPr="00D46A5A" w:rsidRDefault="00A55521" w:rsidP="00420B7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46A5A">
        <w:rPr>
          <w:rFonts w:ascii="Arial" w:hAnsi="Arial" w:cs="Arial"/>
          <w:sz w:val="24"/>
          <w:szCs w:val="24"/>
        </w:rPr>
        <w:t>8.</w:t>
      </w:r>
      <w:r w:rsidR="00420B76" w:rsidRPr="00D46A5A">
        <w:rPr>
          <w:rFonts w:ascii="Arial" w:hAnsi="Arial" w:cs="Arial"/>
          <w:sz w:val="24"/>
          <w:szCs w:val="24"/>
        </w:rPr>
        <w:t xml:space="preserve">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 w:rsidR="00A55521" w:rsidRPr="00D46A5A" w:rsidRDefault="00A55521" w:rsidP="00420B7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A55521" w:rsidRPr="00D46A5A" w:rsidRDefault="00A55521" w:rsidP="00A55521">
      <w:pPr>
        <w:spacing w:after="0"/>
        <w:rPr>
          <w:rFonts w:ascii="Arial" w:hAnsi="Arial" w:cs="Arial"/>
          <w:sz w:val="24"/>
          <w:szCs w:val="24"/>
        </w:rPr>
      </w:pPr>
    </w:p>
    <w:p w:rsidR="003A1743" w:rsidRPr="00D46A5A" w:rsidRDefault="003A1743" w:rsidP="00A55521">
      <w:pPr>
        <w:spacing w:after="0"/>
        <w:rPr>
          <w:rFonts w:ascii="Times New Roman" w:hAnsi="Times New Roman" w:cs="Times New Roman"/>
        </w:rPr>
      </w:pPr>
    </w:p>
    <w:sectPr w:rsidR="003A1743" w:rsidRPr="00D46A5A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8441D"/>
    <w:rsid w:val="001F2A2A"/>
    <w:rsid w:val="00210408"/>
    <w:rsid w:val="0021245F"/>
    <w:rsid w:val="002C1AF6"/>
    <w:rsid w:val="003A1743"/>
    <w:rsid w:val="003F5B14"/>
    <w:rsid w:val="00420B76"/>
    <w:rsid w:val="005C69A8"/>
    <w:rsid w:val="008827A1"/>
    <w:rsid w:val="0092727E"/>
    <w:rsid w:val="009F4979"/>
    <w:rsid w:val="00A16B9D"/>
    <w:rsid w:val="00A55521"/>
    <w:rsid w:val="00C83C77"/>
    <w:rsid w:val="00D46A5A"/>
    <w:rsid w:val="00D8441D"/>
    <w:rsid w:val="00DC484D"/>
    <w:rsid w:val="00E2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0008F"/>
  <w15:docId w15:val="{D45B5FF2-A7E9-4E07-8076-8A0522E3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User</cp:lastModifiedBy>
  <cp:revision>9</cp:revision>
  <cp:lastPrinted>2025-05-29T03:53:00Z</cp:lastPrinted>
  <dcterms:created xsi:type="dcterms:W3CDTF">2025-05-28T09:54:00Z</dcterms:created>
  <dcterms:modified xsi:type="dcterms:W3CDTF">2025-05-29T03:54:00Z</dcterms:modified>
</cp:coreProperties>
</file>