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7204" w:rsidRDefault="004439E3" w:rsidP="00F81A79">
      <w:pPr>
        <w:pStyle w:val="a3"/>
        <w:jc w:val="center"/>
      </w:pPr>
      <w:r>
        <w:rPr>
          <w:bCs/>
          <w:sz w:val="28"/>
          <w:szCs w:val="28"/>
        </w:rPr>
        <w:t xml:space="preserve"> </w:t>
      </w:r>
    </w:p>
    <w:p w:rsidR="00A227B1" w:rsidRDefault="00A227B1" w:rsidP="00927204">
      <w:pPr>
        <w:pStyle w:val="a3"/>
        <w:ind w:firstLine="709"/>
        <w:jc w:val="center"/>
        <w:rPr>
          <w:b/>
          <w:bCs/>
        </w:rPr>
      </w:pPr>
    </w:p>
    <w:p w:rsidR="00964C9E" w:rsidRDefault="00964C9E" w:rsidP="00927204">
      <w:pPr>
        <w:pStyle w:val="a3"/>
        <w:ind w:firstLine="709"/>
        <w:jc w:val="center"/>
        <w:rPr>
          <w:b/>
          <w:bCs/>
        </w:rPr>
      </w:pPr>
    </w:p>
    <w:p w:rsidR="00964C9E" w:rsidRDefault="00964C9E" w:rsidP="00927204">
      <w:pPr>
        <w:pStyle w:val="a3"/>
        <w:ind w:firstLine="709"/>
        <w:jc w:val="center"/>
        <w:rPr>
          <w:b/>
          <w:bCs/>
        </w:rPr>
      </w:pPr>
    </w:p>
    <w:p w:rsidR="00113D86" w:rsidRDefault="00113D86" w:rsidP="00927204">
      <w:pPr>
        <w:pStyle w:val="a3"/>
        <w:ind w:firstLine="709"/>
        <w:jc w:val="center"/>
        <w:rPr>
          <w:b/>
          <w:bCs/>
        </w:rPr>
      </w:pPr>
    </w:p>
    <w:p w:rsidR="00113D86" w:rsidRDefault="00113D86" w:rsidP="00927204">
      <w:pPr>
        <w:pStyle w:val="a3"/>
        <w:ind w:firstLine="709"/>
        <w:jc w:val="center"/>
        <w:rPr>
          <w:b/>
          <w:bCs/>
        </w:rPr>
      </w:pPr>
    </w:p>
    <w:p w:rsidR="00927204" w:rsidRPr="00113D86" w:rsidRDefault="00927204" w:rsidP="00927204">
      <w:pPr>
        <w:pStyle w:val="a3"/>
        <w:ind w:firstLine="709"/>
        <w:jc w:val="center"/>
        <w:rPr>
          <w:sz w:val="40"/>
          <w:szCs w:val="40"/>
        </w:rPr>
      </w:pPr>
      <w:r w:rsidRPr="00113D86">
        <w:rPr>
          <w:b/>
          <w:bCs/>
          <w:sz w:val="40"/>
          <w:szCs w:val="40"/>
        </w:rPr>
        <w:t>СБОРНИК</w:t>
      </w:r>
    </w:p>
    <w:p w:rsidR="00927204" w:rsidRPr="00113D86" w:rsidRDefault="00927204" w:rsidP="00927204">
      <w:pPr>
        <w:pStyle w:val="a3"/>
        <w:ind w:firstLine="709"/>
        <w:jc w:val="center"/>
        <w:rPr>
          <w:sz w:val="32"/>
          <w:szCs w:val="32"/>
        </w:rPr>
      </w:pPr>
      <w:r w:rsidRPr="00113D86">
        <w:rPr>
          <w:b/>
          <w:bCs/>
          <w:sz w:val="32"/>
          <w:szCs w:val="32"/>
        </w:rPr>
        <w:t>муниципальных правовых актов</w:t>
      </w:r>
      <w:r w:rsidR="005841D7" w:rsidRPr="00113D86">
        <w:rPr>
          <w:b/>
          <w:bCs/>
          <w:sz w:val="32"/>
          <w:szCs w:val="32"/>
        </w:rPr>
        <w:t xml:space="preserve"> </w:t>
      </w:r>
      <w:r w:rsidR="00A227B1" w:rsidRPr="00113D86">
        <w:rPr>
          <w:b/>
          <w:bCs/>
          <w:sz w:val="32"/>
          <w:szCs w:val="32"/>
        </w:rPr>
        <w:t>муниципального образования сельское поселение</w:t>
      </w:r>
      <w:r w:rsidR="005841D7" w:rsidRPr="00113D86">
        <w:rPr>
          <w:sz w:val="32"/>
          <w:szCs w:val="32"/>
        </w:rPr>
        <w:t xml:space="preserve"> </w:t>
      </w:r>
      <w:r w:rsidR="004439E3">
        <w:rPr>
          <w:b/>
          <w:bCs/>
          <w:sz w:val="32"/>
          <w:szCs w:val="32"/>
        </w:rPr>
        <w:t>Верх-Камышенский сельсовет Краснощё</w:t>
      </w:r>
      <w:r w:rsidR="00A227B1" w:rsidRPr="00113D86">
        <w:rPr>
          <w:b/>
          <w:bCs/>
          <w:sz w:val="32"/>
          <w:szCs w:val="32"/>
        </w:rPr>
        <w:t>ковского района Алтайского кра</w:t>
      </w:r>
      <w:r w:rsidR="00A07791" w:rsidRPr="00113D86">
        <w:rPr>
          <w:b/>
          <w:bCs/>
          <w:sz w:val="32"/>
          <w:szCs w:val="32"/>
        </w:rPr>
        <w:t>я</w:t>
      </w:r>
      <w:r w:rsidRPr="00113D86">
        <w:rPr>
          <w:sz w:val="32"/>
          <w:szCs w:val="32"/>
        </w:rPr>
        <w:t> </w:t>
      </w:r>
    </w:p>
    <w:p w:rsidR="00A07791" w:rsidRDefault="00A07791" w:rsidP="00927204">
      <w:pPr>
        <w:pStyle w:val="a3"/>
        <w:ind w:firstLine="709"/>
        <w:jc w:val="center"/>
        <w:rPr>
          <w:b/>
          <w:bCs/>
        </w:rPr>
      </w:pPr>
    </w:p>
    <w:p w:rsidR="00927204" w:rsidRPr="00136D9D" w:rsidRDefault="00927204" w:rsidP="00927204">
      <w:pPr>
        <w:pStyle w:val="a3"/>
        <w:ind w:firstLine="709"/>
        <w:jc w:val="center"/>
        <w:rPr>
          <w:sz w:val="48"/>
          <w:szCs w:val="48"/>
        </w:rPr>
      </w:pPr>
      <w:r w:rsidRPr="00136D9D">
        <w:rPr>
          <w:b/>
          <w:bCs/>
          <w:sz w:val="48"/>
          <w:szCs w:val="48"/>
        </w:rPr>
        <w:t>Официальное издание</w:t>
      </w:r>
    </w:p>
    <w:p w:rsidR="00927204" w:rsidRPr="00136D9D" w:rsidRDefault="00927204" w:rsidP="00DE3171">
      <w:pPr>
        <w:pStyle w:val="a3"/>
        <w:ind w:firstLine="709"/>
        <w:jc w:val="center"/>
        <w:rPr>
          <w:sz w:val="48"/>
          <w:szCs w:val="48"/>
        </w:rPr>
      </w:pPr>
    </w:p>
    <w:p w:rsidR="00DE3171" w:rsidRPr="00136D9D" w:rsidRDefault="00DE3171" w:rsidP="00DE3171">
      <w:pPr>
        <w:pStyle w:val="a3"/>
        <w:jc w:val="center"/>
        <w:rPr>
          <w:b/>
          <w:bCs/>
          <w:sz w:val="48"/>
          <w:szCs w:val="48"/>
          <w:u w:val="single"/>
        </w:rPr>
      </w:pPr>
      <w:r w:rsidRPr="00136D9D">
        <w:rPr>
          <w:b/>
          <w:bCs/>
          <w:sz w:val="48"/>
          <w:szCs w:val="48"/>
          <w:u w:val="single"/>
        </w:rPr>
        <w:t>N _</w:t>
      </w:r>
      <w:r w:rsidR="00B92B39">
        <w:rPr>
          <w:b/>
          <w:bCs/>
          <w:sz w:val="48"/>
          <w:szCs w:val="48"/>
          <w:u w:val="single"/>
        </w:rPr>
        <w:t>3 (март</w:t>
      </w:r>
      <w:r w:rsidR="00F81A79" w:rsidRPr="00136D9D">
        <w:rPr>
          <w:b/>
          <w:bCs/>
          <w:sz w:val="48"/>
          <w:szCs w:val="48"/>
          <w:u w:val="single"/>
        </w:rPr>
        <w:t xml:space="preserve">) </w:t>
      </w:r>
      <w:r w:rsidRPr="00136D9D">
        <w:rPr>
          <w:b/>
          <w:bCs/>
          <w:sz w:val="48"/>
          <w:szCs w:val="48"/>
          <w:u w:val="single"/>
        </w:rPr>
        <w:t xml:space="preserve"> </w:t>
      </w:r>
    </w:p>
    <w:p w:rsidR="00DE3171" w:rsidRPr="00136D9D" w:rsidRDefault="00DE3171" w:rsidP="00DE3171">
      <w:pPr>
        <w:pStyle w:val="a3"/>
        <w:jc w:val="center"/>
        <w:rPr>
          <w:b/>
          <w:bCs/>
          <w:sz w:val="48"/>
          <w:szCs w:val="48"/>
          <w:u w:val="single"/>
        </w:rPr>
      </w:pPr>
      <w:r w:rsidRPr="00136D9D">
        <w:rPr>
          <w:b/>
          <w:bCs/>
          <w:sz w:val="48"/>
          <w:szCs w:val="48"/>
          <w:u w:val="single"/>
        </w:rPr>
        <w:t>"</w:t>
      </w:r>
      <w:r w:rsidR="00B92B39">
        <w:rPr>
          <w:b/>
          <w:bCs/>
          <w:sz w:val="48"/>
          <w:szCs w:val="48"/>
          <w:u w:val="single"/>
        </w:rPr>
        <w:t>01</w:t>
      </w:r>
      <w:r w:rsidRPr="00136D9D">
        <w:rPr>
          <w:b/>
          <w:bCs/>
          <w:sz w:val="48"/>
          <w:szCs w:val="48"/>
          <w:u w:val="single"/>
        </w:rPr>
        <w:t xml:space="preserve">" </w:t>
      </w:r>
      <w:r w:rsidR="00B92B39">
        <w:rPr>
          <w:b/>
          <w:bCs/>
          <w:sz w:val="48"/>
          <w:szCs w:val="48"/>
          <w:u w:val="single"/>
        </w:rPr>
        <w:t>апреля</w:t>
      </w:r>
      <w:r w:rsidRPr="00136D9D">
        <w:rPr>
          <w:b/>
          <w:bCs/>
          <w:sz w:val="48"/>
          <w:szCs w:val="48"/>
          <w:u w:val="single"/>
        </w:rPr>
        <w:t xml:space="preserve"> 20</w:t>
      </w:r>
      <w:r w:rsidR="00B92B39">
        <w:rPr>
          <w:b/>
          <w:bCs/>
          <w:sz w:val="48"/>
          <w:szCs w:val="48"/>
          <w:u w:val="single"/>
        </w:rPr>
        <w:t>25</w:t>
      </w:r>
      <w:r w:rsidRPr="00136D9D">
        <w:rPr>
          <w:b/>
          <w:bCs/>
          <w:sz w:val="48"/>
          <w:szCs w:val="48"/>
          <w:u w:val="single"/>
        </w:rPr>
        <w:t xml:space="preserve"> года</w:t>
      </w:r>
    </w:p>
    <w:p w:rsidR="00DE3171" w:rsidRDefault="00DE3171" w:rsidP="00927204">
      <w:pPr>
        <w:pStyle w:val="a3"/>
        <w:ind w:firstLine="709"/>
        <w:jc w:val="center"/>
        <w:rPr>
          <w:b/>
          <w:bCs/>
        </w:rPr>
      </w:pPr>
    </w:p>
    <w:p w:rsidR="00DE3171" w:rsidRDefault="00DE3171" w:rsidP="00927204">
      <w:pPr>
        <w:pStyle w:val="a3"/>
        <w:ind w:firstLine="709"/>
        <w:jc w:val="center"/>
        <w:rPr>
          <w:b/>
          <w:bCs/>
        </w:rPr>
      </w:pPr>
    </w:p>
    <w:p w:rsidR="00DE3171" w:rsidRDefault="00DE3171" w:rsidP="00927204">
      <w:pPr>
        <w:pStyle w:val="a3"/>
        <w:ind w:firstLine="709"/>
        <w:jc w:val="center"/>
        <w:rPr>
          <w:b/>
          <w:bCs/>
        </w:rPr>
      </w:pPr>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470443" w:rsidRDefault="00927204" w:rsidP="00113D86">
      <w:pPr>
        <w:pStyle w:val="a3"/>
        <w:ind w:firstLine="709"/>
        <w:jc w:val="center"/>
        <w:rPr>
          <w:b/>
          <w:bCs/>
        </w:rPr>
      </w:pPr>
      <w:r w:rsidRPr="00113D86">
        <w:rPr>
          <w:b/>
          <w:bCs/>
          <w:sz w:val="28"/>
          <w:szCs w:val="28"/>
        </w:rPr>
        <w:t xml:space="preserve">с. </w:t>
      </w:r>
      <w:r w:rsidR="004439E3">
        <w:rPr>
          <w:b/>
          <w:bCs/>
          <w:sz w:val="28"/>
          <w:szCs w:val="28"/>
        </w:rPr>
        <w:t>Верх-Камышенка</w:t>
      </w:r>
      <w:r w:rsidR="00470443">
        <w:rPr>
          <w:b/>
          <w:bCs/>
        </w:rPr>
        <w:br w:type="page"/>
      </w:r>
    </w:p>
    <w:p w:rsidR="00113D86" w:rsidRPr="00F81A79" w:rsidRDefault="00113D86" w:rsidP="00101488">
      <w:pPr>
        <w:pStyle w:val="a3"/>
        <w:jc w:val="center"/>
        <w:rPr>
          <w:b/>
          <w:bCs/>
          <w:sz w:val="32"/>
          <w:szCs w:val="32"/>
        </w:rPr>
      </w:pPr>
    </w:p>
    <w:p w:rsidR="00F81A79" w:rsidRPr="00D34C95" w:rsidRDefault="00F81A79" w:rsidP="00F66B15">
      <w:pPr>
        <w:pStyle w:val="a3"/>
        <w:spacing w:before="0" w:beforeAutospacing="0" w:after="0" w:afterAutospacing="0"/>
        <w:rPr>
          <w:b/>
          <w:bCs/>
          <w:sz w:val="32"/>
          <w:szCs w:val="32"/>
          <w:u w:val="single"/>
        </w:rPr>
      </w:pPr>
    </w:p>
    <w:p w:rsidR="00F66B15" w:rsidRPr="00F81A79" w:rsidRDefault="00F66B15" w:rsidP="00F66B15">
      <w:pPr>
        <w:pStyle w:val="a3"/>
        <w:jc w:val="center"/>
        <w:rPr>
          <w:sz w:val="32"/>
          <w:szCs w:val="32"/>
        </w:rPr>
      </w:pPr>
      <w:r w:rsidRPr="00F81A79">
        <w:rPr>
          <w:b/>
          <w:bCs/>
          <w:sz w:val="32"/>
          <w:szCs w:val="32"/>
        </w:rPr>
        <w:t>СБОРНИК</w:t>
      </w:r>
    </w:p>
    <w:p w:rsidR="00F66B15" w:rsidRPr="00F81A79" w:rsidRDefault="00F66B15" w:rsidP="00F66B15">
      <w:pPr>
        <w:pStyle w:val="a3"/>
        <w:jc w:val="center"/>
        <w:rPr>
          <w:sz w:val="32"/>
          <w:szCs w:val="32"/>
        </w:rPr>
      </w:pPr>
      <w:r w:rsidRPr="00F81A79">
        <w:rPr>
          <w:b/>
          <w:bCs/>
          <w:sz w:val="32"/>
          <w:szCs w:val="32"/>
        </w:rPr>
        <w:t>муниципальных правовых актов органов местного самоуправления муниципального образования сельское поселение</w:t>
      </w:r>
      <w:r w:rsidRPr="00F81A79">
        <w:rPr>
          <w:sz w:val="32"/>
          <w:szCs w:val="32"/>
        </w:rPr>
        <w:t xml:space="preserve"> </w:t>
      </w:r>
      <w:r>
        <w:rPr>
          <w:b/>
          <w:bCs/>
          <w:sz w:val="32"/>
          <w:szCs w:val="32"/>
        </w:rPr>
        <w:t>Верх-Камышенский сельсовет Краснощё</w:t>
      </w:r>
      <w:r w:rsidRPr="00F81A79">
        <w:rPr>
          <w:b/>
          <w:bCs/>
          <w:sz w:val="32"/>
          <w:szCs w:val="32"/>
        </w:rPr>
        <w:t>ковского района Алтайского края</w:t>
      </w:r>
      <w:r w:rsidRPr="00F81A79">
        <w:rPr>
          <w:sz w:val="32"/>
          <w:szCs w:val="32"/>
        </w:rPr>
        <w:t> </w:t>
      </w:r>
    </w:p>
    <w:p w:rsidR="00F66B15" w:rsidRPr="00F81A79" w:rsidRDefault="00F66B15" w:rsidP="00F66B15">
      <w:pPr>
        <w:pStyle w:val="a3"/>
        <w:rPr>
          <w:sz w:val="32"/>
          <w:szCs w:val="32"/>
          <w:u w:val="single"/>
        </w:rPr>
      </w:pPr>
      <w:r w:rsidRPr="00F81A79">
        <w:rPr>
          <w:sz w:val="32"/>
          <w:szCs w:val="32"/>
          <w:u w:val="single"/>
        </w:rPr>
        <w:t xml:space="preserve">N </w:t>
      </w:r>
      <w:r w:rsidR="00B92B39">
        <w:rPr>
          <w:sz w:val="32"/>
          <w:szCs w:val="32"/>
          <w:u w:val="single"/>
        </w:rPr>
        <w:t>3 (март</w:t>
      </w:r>
      <w:r w:rsidRPr="00F81A79">
        <w:rPr>
          <w:sz w:val="32"/>
          <w:szCs w:val="32"/>
          <w:u w:val="single"/>
        </w:rPr>
        <w:t>)  "</w:t>
      </w:r>
      <w:r w:rsidR="00B92B39">
        <w:rPr>
          <w:sz w:val="32"/>
          <w:szCs w:val="32"/>
          <w:u w:val="single"/>
        </w:rPr>
        <w:t>01</w:t>
      </w:r>
      <w:r w:rsidRPr="00F81A79">
        <w:rPr>
          <w:sz w:val="32"/>
          <w:szCs w:val="32"/>
          <w:u w:val="single"/>
        </w:rPr>
        <w:t xml:space="preserve">" </w:t>
      </w:r>
      <w:r w:rsidR="00B92B39">
        <w:rPr>
          <w:sz w:val="32"/>
          <w:szCs w:val="32"/>
          <w:u w:val="single"/>
        </w:rPr>
        <w:t>апреля 2025</w:t>
      </w:r>
      <w:r w:rsidRPr="00F81A79">
        <w:rPr>
          <w:sz w:val="32"/>
          <w:szCs w:val="32"/>
          <w:u w:val="single"/>
        </w:rPr>
        <w:t xml:space="preserve"> года</w:t>
      </w:r>
    </w:p>
    <w:p w:rsidR="00F66B15" w:rsidRPr="00F81A79" w:rsidRDefault="00F66B15" w:rsidP="00F66B15">
      <w:pPr>
        <w:pStyle w:val="a3"/>
        <w:spacing w:after="0" w:afterAutospacing="0"/>
        <w:rPr>
          <w:sz w:val="32"/>
          <w:szCs w:val="32"/>
        </w:rPr>
      </w:pPr>
      <w:r w:rsidRPr="00F81A79">
        <w:rPr>
          <w:sz w:val="32"/>
          <w:szCs w:val="32"/>
        </w:rPr>
        <w:t> Официальное издание</w:t>
      </w:r>
    </w:p>
    <w:p w:rsidR="00F66B15" w:rsidRPr="00F81A79" w:rsidRDefault="00F66B15" w:rsidP="00F66B15">
      <w:pPr>
        <w:pStyle w:val="a3"/>
        <w:spacing w:after="0" w:afterAutospacing="0"/>
        <w:jc w:val="center"/>
        <w:rPr>
          <w:sz w:val="32"/>
          <w:szCs w:val="32"/>
        </w:rPr>
      </w:pPr>
      <w:r w:rsidRPr="00F81A79">
        <w:rPr>
          <w:b/>
          <w:bCs/>
          <w:sz w:val="32"/>
          <w:szCs w:val="32"/>
        </w:rPr>
        <w:t>СОДЕРЖАНИЕ</w:t>
      </w:r>
    </w:p>
    <w:p w:rsidR="00F66B15" w:rsidRPr="004439E3" w:rsidRDefault="00F66B15" w:rsidP="00F66B15">
      <w:pPr>
        <w:pStyle w:val="a3"/>
        <w:spacing w:after="0" w:afterAutospacing="0"/>
        <w:rPr>
          <w:b/>
          <w:sz w:val="32"/>
          <w:szCs w:val="32"/>
        </w:rPr>
      </w:pPr>
      <w:r w:rsidRPr="00F81A79">
        <w:rPr>
          <w:b/>
          <w:sz w:val="32"/>
          <w:szCs w:val="32"/>
        </w:rPr>
        <w:t xml:space="preserve">Раздел 1. Решения Совета депутатов </w:t>
      </w:r>
      <w:r>
        <w:rPr>
          <w:b/>
          <w:sz w:val="32"/>
          <w:szCs w:val="32"/>
        </w:rPr>
        <w:t>Верх-Камышенского</w:t>
      </w:r>
      <w:r w:rsidRPr="00F81A79">
        <w:rPr>
          <w:b/>
          <w:sz w:val="32"/>
          <w:szCs w:val="32"/>
        </w:rPr>
        <w:t xml:space="preserve">  сельсовета </w:t>
      </w:r>
      <w:r>
        <w:rPr>
          <w:b/>
          <w:sz w:val="32"/>
          <w:szCs w:val="32"/>
        </w:rPr>
        <w:t>Краснощё</w:t>
      </w:r>
      <w:r w:rsidRPr="00F81A79">
        <w:rPr>
          <w:b/>
          <w:sz w:val="32"/>
          <w:szCs w:val="32"/>
        </w:rPr>
        <w:t>ковского района Алтайского края</w:t>
      </w:r>
    </w:p>
    <w:p w:rsidR="00F66B15" w:rsidRPr="00F81A79" w:rsidRDefault="00B92B39" w:rsidP="00B92B39">
      <w:pPr>
        <w:pStyle w:val="a3"/>
        <w:numPr>
          <w:ilvl w:val="0"/>
          <w:numId w:val="35"/>
        </w:numPr>
        <w:spacing w:after="0"/>
        <w:rPr>
          <w:sz w:val="32"/>
          <w:szCs w:val="32"/>
          <w:u w:val="single"/>
        </w:rPr>
      </w:pPr>
      <w:r>
        <w:rPr>
          <w:sz w:val="32"/>
          <w:szCs w:val="32"/>
        </w:rPr>
        <w:t>ПРОЕКТ  РЕШЕНИЯ</w:t>
      </w:r>
      <w:r>
        <w:rPr>
          <w:sz w:val="32"/>
          <w:szCs w:val="32"/>
          <w:u w:val="single"/>
        </w:rPr>
        <w:t xml:space="preserve"> «О внесении изменений и дополнений в Устав</w:t>
      </w:r>
      <w:r w:rsidR="00327E97">
        <w:rPr>
          <w:sz w:val="32"/>
          <w:szCs w:val="32"/>
          <w:u w:val="single"/>
        </w:rPr>
        <w:t xml:space="preserve"> муниципального образования </w:t>
      </w:r>
      <w:r>
        <w:rPr>
          <w:sz w:val="32"/>
          <w:szCs w:val="32"/>
          <w:u w:val="single"/>
        </w:rPr>
        <w:t xml:space="preserve">сельское поселение </w:t>
      </w:r>
      <w:r w:rsidR="00327E97">
        <w:rPr>
          <w:sz w:val="32"/>
          <w:szCs w:val="32"/>
          <w:u w:val="single"/>
        </w:rPr>
        <w:t>Верх-Камышенский сельсовет Краснощёковского района Алтайского края»___</w:t>
      </w:r>
      <w:r w:rsidR="002773C2">
        <w:rPr>
          <w:sz w:val="32"/>
          <w:szCs w:val="32"/>
          <w:u w:val="single"/>
        </w:rPr>
        <w:t>__________________________</w:t>
      </w:r>
      <w:r w:rsidR="00327E97">
        <w:rPr>
          <w:sz w:val="32"/>
          <w:szCs w:val="32"/>
          <w:u w:val="single"/>
        </w:rPr>
        <w:t xml:space="preserve"> стр.</w:t>
      </w:r>
      <w:r w:rsidR="002773C2">
        <w:rPr>
          <w:sz w:val="32"/>
          <w:szCs w:val="32"/>
          <w:u w:val="single"/>
        </w:rPr>
        <w:t>4-11</w:t>
      </w:r>
    </w:p>
    <w:p w:rsidR="00327E97" w:rsidRPr="00F81A79" w:rsidRDefault="00B92B39" w:rsidP="00F66B15">
      <w:pPr>
        <w:pStyle w:val="a3"/>
        <w:spacing w:after="0"/>
        <w:rPr>
          <w:sz w:val="32"/>
          <w:szCs w:val="32"/>
          <w:u w:val="single"/>
        </w:rPr>
      </w:pPr>
      <w:r>
        <w:rPr>
          <w:sz w:val="32"/>
          <w:szCs w:val="32"/>
          <w:u w:val="single"/>
        </w:rPr>
        <w:t xml:space="preserve"> </w:t>
      </w:r>
    </w:p>
    <w:p w:rsidR="00F66B15" w:rsidRPr="00F81A79" w:rsidRDefault="00F66B15" w:rsidP="00F66B15">
      <w:pPr>
        <w:pStyle w:val="a3"/>
        <w:spacing w:after="0" w:afterAutospacing="0"/>
        <w:rPr>
          <w:b/>
          <w:sz w:val="32"/>
          <w:szCs w:val="32"/>
        </w:rPr>
      </w:pPr>
      <w:r w:rsidRPr="00F81A79">
        <w:rPr>
          <w:sz w:val="32"/>
          <w:szCs w:val="32"/>
        </w:rPr>
        <w:t> </w:t>
      </w:r>
      <w:r w:rsidRPr="00F81A79">
        <w:rPr>
          <w:b/>
          <w:sz w:val="32"/>
          <w:szCs w:val="32"/>
        </w:rPr>
        <w:t xml:space="preserve">Раздел 2. Постановления </w:t>
      </w:r>
      <w:r>
        <w:rPr>
          <w:b/>
          <w:sz w:val="32"/>
          <w:szCs w:val="32"/>
        </w:rPr>
        <w:t>Администрации Верх-Камышенского</w:t>
      </w:r>
      <w:r w:rsidRPr="00F81A79">
        <w:rPr>
          <w:b/>
          <w:sz w:val="32"/>
          <w:szCs w:val="32"/>
        </w:rPr>
        <w:t xml:space="preserve">  сельсовета </w:t>
      </w:r>
      <w:r>
        <w:rPr>
          <w:b/>
          <w:sz w:val="32"/>
          <w:szCs w:val="32"/>
        </w:rPr>
        <w:t>Краснощё</w:t>
      </w:r>
      <w:r w:rsidRPr="00F81A79">
        <w:rPr>
          <w:b/>
          <w:sz w:val="32"/>
          <w:szCs w:val="32"/>
        </w:rPr>
        <w:t>ковского района Алтайского края</w:t>
      </w:r>
    </w:p>
    <w:p w:rsidR="00B92B39" w:rsidRPr="00B92B39" w:rsidRDefault="00B92B39" w:rsidP="00B92B39">
      <w:pPr>
        <w:pStyle w:val="aff0"/>
        <w:numPr>
          <w:ilvl w:val="0"/>
          <w:numId w:val="37"/>
        </w:numPr>
        <w:shd w:val="clear" w:color="auto" w:fill="FFFFFF"/>
        <w:jc w:val="both"/>
        <w:rPr>
          <w:sz w:val="28"/>
          <w:szCs w:val="28"/>
        </w:rPr>
      </w:pPr>
      <w:r>
        <w:rPr>
          <w:sz w:val="28"/>
          <w:szCs w:val="28"/>
          <w:u w:val="single"/>
        </w:rPr>
        <w:t xml:space="preserve">№ </w:t>
      </w:r>
      <w:r w:rsidRPr="00B92B39">
        <w:rPr>
          <w:sz w:val="28"/>
          <w:szCs w:val="28"/>
          <w:u w:val="single"/>
        </w:rPr>
        <w:t xml:space="preserve">3 от 03.03.2025 г.  </w:t>
      </w:r>
      <w:r w:rsidRPr="00B92B39">
        <w:rPr>
          <w:rFonts w:eastAsia="Calibri"/>
          <w:sz w:val="28"/>
          <w:szCs w:val="28"/>
          <w:lang w:eastAsia="en-US"/>
        </w:rPr>
        <w:t>«О внесении изменений в Административный регламент  предоставления муниципальной услуги «</w:t>
      </w:r>
      <w:r w:rsidRPr="00B92B39">
        <w:rPr>
          <w:sz w:val="28"/>
          <w:szCs w:val="28"/>
        </w:rPr>
        <w:t>Постановка на учет граждан, испытывающих потребность в древесине для собственных нужд», утвержденный постановлением Администрации Верх-Камышенского сельсовета от 23.05.2024 № 13».</w:t>
      </w:r>
      <w:r w:rsidR="002773C2">
        <w:rPr>
          <w:sz w:val="28"/>
          <w:szCs w:val="28"/>
        </w:rPr>
        <w:t>______ стр.13-15</w:t>
      </w:r>
      <w:bookmarkStart w:id="0" w:name="_GoBack"/>
      <w:bookmarkEnd w:id="0"/>
    </w:p>
    <w:p w:rsidR="00F66B15" w:rsidRPr="00A6298E" w:rsidRDefault="00F66B15" w:rsidP="00A6298E">
      <w:pPr>
        <w:pStyle w:val="a3"/>
        <w:spacing w:before="0" w:beforeAutospacing="0" w:after="0" w:afterAutospacing="0"/>
        <w:jc w:val="both"/>
        <w:rPr>
          <w:b/>
          <w:bCs/>
          <w:u w:val="single"/>
        </w:rPr>
      </w:pPr>
      <w:r w:rsidRPr="00A6298E">
        <w:rPr>
          <w:b/>
          <w:bCs/>
          <w:u w:val="single"/>
        </w:rPr>
        <w:br w:type="page"/>
      </w:r>
    </w:p>
    <w:p w:rsidR="00F66B15" w:rsidRPr="00F81A79" w:rsidRDefault="00F66B15" w:rsidP="00F66B15">
      <w:pPr>
        <w:pStyle w:val="a3"/>
        <w:ind w:firstLine="709"/>
        <w:jc w:val="center"/>
        <w:rPr>
          <w:b/>
          <w:bCs/>
          <w:sz w:val="28"/>
          <w:szCs w:val="28"/>
        </w:rPr>
      </w:pPr>
    </w:p>
    <w:p w:rsidR="00F66B15" w:rsidRDefault="00F66B15" w:rsidP="00F66B15">
      <w:r>
        <w:t xml:space="preserve"> </w:t>
      </w:r>
    </w:p>
    <w:p w:rsidR="00F66B15" w:rsidRDefault="00F66B15" w:rsidP="00F66B15">
      <w:pPr>
        <w:spacing w:after="0"/>
        <w:jc w:val="center"/>
        <w:rPr>
          <w:rFonts w:ascii="Times New Roman" w:eastAsia="Times New Roman" w:hAnsi="Times New Roman" w:cs="Times New Roman"/>
          <w:b/>
          <w:sz w:val="40"/>
          <w:szCs w:val="40"/>
          <w:u w:val="single"/>
        </w:rPr>
      </w:pPr>
    </w:p>
    <w:p w:rsidR="00F66B15" w:rsidRDefault="00F66B15" w:rsidP="00F66B15">
      <w:pPr>
        <w:spacing w:after="0"/>
        <w:jc w:val="center"/>
        <w:rPr>
          <w:rFonts w:ascii="Times New Roman" w:eastAsia="Times New Roman" w:hAnsi="Times New Roman" w:cs="Times New Roman"/>
          <w:b/>
          <w:sz w:val="40"/>
          <w:szCs w:val="40"/>
          <w:u w:val="single"/>
        </w:rPr>
      </w:pPr>
    </w:p>
    <w:p w:rsidR="00F66B15" w:rsidRDefault="00F66B15" w:rsidP="00F66B15">
      <w:pPr>
        <w:spacing w:after="0"/>
        <w:jc w:val="center"/>
        <w:rPr>
          <w:rFonts w:ascii="Times New Roman" w:eastAsia="Times New Roman" w:hAnsi="Times New Roman" w:cs="Times New Roman"/>
          <w:b/>
          <w:sz w:val="40"/>
          <w:szCs w:val="40"/>
          <w:u w:val="single"/>
        </w:rPr>
      </w:pPr>
    </w:p>
    <w:p w:rsidR="00F66B15" w:rsidRDefault="00F66B15" w:rsidP="00F66B15">
      <w:pPr>
        <w:spacing w:after="0"/>
        <w:jc w:val="center"/>
        <w:rPr>
          <w:rFonts w:ascii="Times New Roman" w:eastAsia="Times New Roman" w:hAnsi="Times New Roman" w:cs="Times New Roman"/>
          <w:b/>
          <w:sz w:val="40"/>
          <w:szCs w:val="40"/>
          <w:u w:val="single"/>
        </w:rPr>
      </w:pPr>
    </w:p>
    <w:p w:rsidR="00F66B15" w:rsidRDefault="00F66B15" w:rsidP="00F66B15">
      <w:pPr>
        <w:spacing w:after="0"/>
        <w:jc w:val="center"/>
        <w:rPr>
          <w:rFonts w:ascii="Times New Roman" w:eastAsia="Times New Roman" w:hAnsi="Times New Roman" w:cs="Times New Roman"/>
          <w:b/>
          <w:sz w:val="40"/>
          <w:szCs w:val="40"/>
          <w:u w:val="single"/>
        </w:rPr>
      </w:pPr>
    </w:p>
    <w:p w:rsidR="00F66B15" w:rsidRPr="00F81A79" w:rsidRDefault="00F66B15" w:rsidP="00F66B15">
      <w:pPr>
        <w:spacing w:after="0"/>
        <w:jc w:val="center"/>
        <w:rPr>
          <w:rFonts w:ascii="Times New Roman" w:eastAsia="Times New Roman" w:hAnsi="Times New Roman" w:cs="Times New Roman"/>
          <w:b/>
          <w:sz w:val="40"/>
          <w:szCs w:val="40"/>
          <w:u w:val="single"/>
        </w:rPr>
      </w:pPr>
      <w:r w:rsidRPr="00F81A79">
        <w:rPr>
          <w:rFonts w:ascii="Times New Roman" w:eastAsia="Times New Roman" w:hAnsi="Times New Roman" w:cs="Times New Roman"/>
          <w:b/>
          <w:sz w:val="40"/>
          <w:szCs w:val="40"/>
          <w:u w:val="single"/>
        </w:rPr>
        <w:t xml:space="preserve">Раздел </w:t>
      </w:r>
      <w:r>
        <w:rPr>
          <w:rFonts w:ascii="Times New Roman" w:eastAsia="Times New Roman" w:hAnsi="Times New Roman" w:cs="Times New Roman"/>
          <w:b/>
          <w:sz w:val="40"/>
          <w:szCs w:val="40"/>
          <w:u w:val="single"/>
        </w:rPr>
        <w:t>первый</w:t>
      </w:r>
    </w:p>
    <w:p w:rsidR="00F66B15" w:rsidRPr="00F81A79" w:rsidRDefault="00F66B15" w:rsidP="00F66B15">
      <w:pPr>
        <w:spacing w:after="0"/>
        <w:jc w:val="center"/>
        <w:rPr>
          <w:rFonts w:ascii="Times New Roman" w:eastAsia="Times New Roman" w:hAnsi="Times New Roman" w:cs="Times New Roman"/>
          <w:b/>
          <w:sz w:val="40"/>
          <w:szCs w:val="40"/>
          <w:u w:val="single"/>
        </w:rPr>
      </w:pPr>
    </w:p>
    <w:p w:rsidR="00F66B15" w:rsidRPr="00F81A79" w:rsidRDefault="00F66B15" w:rsidP="00F66B15">
      <w:pPr>
        <w:spacing w:after="0"/>
        <w:jc w:val="center"/>
        <w:rPr>
          <w:rFonts w:ascii="Times New Roman" w:eastAsia="Times New Roman" w:hAnsi="Times New Roman" w:cs="Times New Roman"/>
          <w:b/>
          <w:sz w:val="40"/>
          <w:szCs w:val="40"/>
          <w:u w:val="single"/>
        </w:rPr>
      </w:pPr>
    </w:p>
    <w:p w:rsidR="00F66B15" w:rsidRDefault="00F66B15" w:rsidP="00F66B15">
      <w:pPr>
        <w:spacing w:after="0"/>
        <w:jc w:val="center"/>
        <w:rPr>
          <w:rFonts w:ascii="Times New Roman" w:eastAsia="Times New Roman" w:hAnsi="Times New Roman" w:cs="Times New Roman"/>
          <w:b/>
          <w:sz w:val="40"/>
          <w:szCs w:val="40"/>
          <w:u w:val="single"/>
        </w:rPr>
      </w:pPr>
      <w:r>
        <w:rPr>
          <w:rFonts w:ascii="Times New Roman" w:eastAsia="Times New Roman" w:hAnsi="Times New Roman" w:cs="Times New Roman"/>
          <w:b/>
          <w:sz w:val="40"/>
          <w:szCs w:val="40"/>
          <w:u w:val="single"/>
        </w:rPr>
        <w:t>Решения Совета депутатов Верх-Камышенского  сельсовета Краснощё</w:t>
      </w:r>
      <w:r w:rsidRPr="00F81A79">
        <w:rPr>
          <w:rFonts w:ascii="Times New Roman" w:eastAsia="Times New Roman" w:hAnsi="Times New Roman" w:cs="Times New Roman"/>
          <w:b/>
          <w:sz w:val="40"/>
          <w:szCs w:val="40"/>
          <w:u w:val="single"/>
        </w:rPr>
        <w:t>ковского района</w:t>
      </w:r>
    </w:p>
    <w:p w:rsidR="00F66B15" w:rsidRDefault="00F66B15" w:rsidP="00F66B15">
      <w:pPr>
        <w:spacing w:after="0"/>
        <w:jc w:val="center"/>
        <w:rPr>
          <w:rFonts w:ascii="Times New Roman" w:eastAsia="Times New Roman" w:hAnsi="Times New Roman" w:cs="Times New Roman"/>
          <w:b/>
          <w:sz w:val="40"/>
          <w:szCs w:val="40"/>
          <w:u w:val="single"/>
        </w:rPr>
      </w:pPr>
      <w:r w:rsidRPr="00F81A79">
        <w:rPr>
          <w:rFonts w:ascii="Times New Roman" w:eastAsia="Times New Roman" w:hAnsi="Times New Roman" w:cs="Times New Roman"/>
          <w:b/>
          <w:sz w:val="40"/>
          <w:szCs w:val="40"/>
          <w:u w:val="single"/>
        </w:rPr>
        <w:t xml:space="preserve"> Алтайского края</w:t>
      </w:r>
    </w:p>
    <w:p w:rsidR="00F66B15" w:rsidRDefault="00F66B15" w:rsidP="00F66B15">
      <w:pPr>
        <w:spacing w:after="0"/>
        <w:jc w:val="center"/>
        <w:rPr>
          <w:rFonts w:ascii="Times New Roman" w:eastAsia="Times New Roman" w:hAnsi="Times New Roman" w:cs="Times New Roman"/>
          <w:b/>
          <w:sz w:val="40"/>
          <w:szCs w:val="40"/>
          <w:u w:val="single"/>
        </w:rPr>
      </w:pPr>
    </w:p>
    <w:p w:rsidR="00F66B15" w:rsidRDefault="00F66B15" w:rsidP="00F66B15">
      <w:pPr>
        <w:spacing w:after="0"/>
        <w:jc w:val="center"/>
        <w:rPr>
          <w:rFonts w:ascii="Times New Roman" w:eastAsia="Times New Roman" w:hAnsi="Times New Roman" w:cs="Times New Roman"/>
          <w:b/>
          <w:sz w:val="40"/>
          <w:szCs w:val="40"/>
          <w:u w:val="single"/>
        </w:rPr>
      </w:pPr>
    </w:p>
    <w:p w:rsidR="00F66B15" w:rsidRDefault="00F66B15" w:rsidP="00F66B15">
      <w:pPr>
        <w:spacing w:after="0"/>
        <w:jc w:val="center"/>
        <w:rPr>
          <w:rFonts w:ascii="Times New Roman" w:eastAsia="Times New Roman" w:hAnsi="Times New Roman" w:cs="Times New Roman"/>
          <w:b/>
          <w:sz w:val="40"/>
          <w:szCs w:val="40"/>
          <w:u w:val="single"/>
        </w:rPr>
      </w:pPr>
    </w:p>
    <w:p w:rsidR="00941BA4" w:rsidRDefault="00941BA4" w:rsidP="00F66B15">
      <w:pPr>
        <w:spacing w:after="0"/>
        <w:jc w:val="center"/>
        <w:rPr>
          <w:rFonts w:ascii="Times New Roman" w:eastAsia="Times New Roman" w:hAnsi="Times New Roman" w:cs="Times New Roman"/>
          <w:b/>
          <w:sz w:val="40"/>
          <w:szCs w:val="40"/>
          <w:u w:val="single"/>
        </w:rPr>
      </w:pPr>
    </w:p>
    <w:p w:rsidR="00941BA4" w:rsidRDefault="00941BA4" w:rsidP="00F66B15">
      <w:pPr>
        <w:spacing w:after="0"/>
        <w:jc w:val="center"/>
        <w:rPr>
          <w:rFonts w:ascii="Times New Roman" w:eastAsia="Times New Roman" w:hAnsi="Times New Roman" w:cs="Times New Roman"/>
          <w:b/>
          <w:sz w:val="40"/>
          <w:szCs w:val="40"/>
          <w:u w:val="single"/>
        </w:rPr>
      </w:pPr>
    </w:p>
    <w:p w:rsidR="00941BA4" w:rsidRDefault="00941BA4" w:rsidP="00F66B15">
      <w:pPr>
        <w:spacing w:after="0"/>
        <w:jc w:val="center"/>
        <w:rPr>
          <w:rFonts w:ascii="Times New Roman" w:eastAsia="Times New Roman" w:hAnsi="Times New Roman" w:cs="Times New Roman"/>
          <w:b/>
          <w:sz w:val="40"/>
          <w:szCs w:val="40"/>
          <w:u w:val="single"/>
        </w:rPr>
      </w:pPr>
    </w:p>
    <w:p w:rsidR="00941BA4" w:rsidRDefault="00941BA4" w:rsidP="00F66B15">
      <w:pPr>
        <w:spacing w:after="0"/>
        <w:jc w:val="center"/>
        <w:rPr>
          <w:rFonts w:ascii="Times New Roman" w:eastAsia="Times New Roman" w:hAnsi="Times New Roman" w:cs="Times New Roman"/>
          <w:b/>
          <w:sz w:val="40"/>
          <w:szCs w:val="40"/>
          <w:u w:val="single"/>
        </w:rPr>
      </w:pPr>
    </w:p>
    <w:p w:rsidR="00941BA4" w:rsidRDefault="00941BA4" w:rsidP="00F66B15">
      <w:pPr>
        <w:spacing w:after="0"/>
        <w:jc w:val="center"/>
        <w:rPr>
          <w:rFonts w:ascii="Times New Roman" w:eastAsia="Times New Roman" w:hAnsi="Times New Roman" w:cs="Times New Roman"/>
          <w:b/>
          <w:sz w:val="40"/>
          <w:szCs w:val="40"/>
          <w:u w:val="single"/>
        </w:rPr>
      </w:pPr>
    </w:p>
    <w:p w:rsidR="00941BA4" w:rsidRDefault="00941BA4" w:rsidP="00F66B15">
      <w:pPr>
        <w:spacing w:after="0"/>
        <w:jc w:val="center"/>
        <w:rPr>
          <w:rFonts w:ascii="Times New Roman" w:eastAsia="Times New Roman" w:hAnsi="Times New Roman" w:cs="Times New Roman"/>
          <w:b/>
          <w:sz w:val="40"/>
          <w:szCs w:val="40"/>
          <w:u w:val="single"/>
        </w:rPr>
      </w:pPr>
    </w:p>
    <w:p w:rsidR="00941BA4" w:rsidRDefault="00941BA4" w:rsidP="00F66B15">
      <w:pPr>
        <w:spacing w:after="0"/>
        <w:jc w:val="center"/>
        <w:rPr>
          <w:rFonts w:ascii="Times New Roman" w:eastAsia="Times New Roman" w:hAnsi="Times New Roman" w:cs="Times New Roman"/>
          <w:b/>
          <w:sz w:val="40"/>
          <w:szCs w:val="40"/>
          <w:u w:val="single"/>
        </w:rPr>
      </w:pPr>
    </w:p>
    <w:p w:rsidR="00941BA4" w:rsidRDefault="00941BA4" w:rsidP="00F66B15">
      <w:pPr>
        <w:spacing w:after="0"/>
        <w:jc w:val="center"/>
        <w:rPr>
          <w:rFonts w:ascii="Times New Roman" w:eastAsia="Times New Roman" w:hAnsi="Times New Roman" w:cs="Times New Roman"/>
          <w:b/>
          <w:sz w:val="40"/>
          <w:szCs w:val="40"/>
          <w:u w:val="single"/>
        </w:rPr>
      </w:pPr>
    </w:p>
    <w:p w:rsidR="00941BA4" w:rsidRDefault="00941BA4" w:rsidP="00F66B15">
      <w:pPr>
        <w:spacing w:after="0"/>
        <w:jc w:val="center"/>
        <w:rPr>
          <w:rFonts w:ascii="Times New Roman" w:eastAsia="Times New Roman" w:hAnsi="Times New Roman" w:cs="Times New Roman"/>
          <w:b/>
          <w:sz w:val="40"/>
          <w:szCs w:val="40"/>
          <w:u w:val="single"/>
        </w:rPr>
      </w:pPr>
    </w:p>
    <w:p w:rsidR="00941BA4" w:rsidRDefault="00941BA4" w:rsidP="00F66B15">
      <w:pPr>
        <w:spacing w:after="0"/>
        <w:jc w:val="center"/>
        <w:rPr>
          <w:rFonts w:ascii="Times New Roman" w:eastAsia="Times New Roman" w:hAnsi="Times New Roman" w:cs="Times New Roman"/>
          <w:b/>
          <w:sz w:val="40"/>
          <w:szCs w:val="40"/>
          <w:u w:val="single"/>
        </w:rPr>
      </w:pPr>
    </w:p>
    <w:p w:rsidR="00941BA4" w:rsidRDefault="00941BA4" w:rsidP="00F66B15">
      <w:pPr>
        <w:spacing w:after="0"/>
        <w:jc w:val="center"/>
        <w:rPr>
          <w:rFonts w:ascii="Times New Roman" w:eastAsia="Times New Roman" w:hAnsi="Times New Roman" w:cs="Times New Roman"/>
          <w:b/>
          <w:sz w:val="40"/>
          <w:szCs w:val="40"/>
          <w:u w:val="single"/>
        </w:rPr>
      </w:pPr>
    </w:p>
    <w:p w:rsidR="00B92B39" w:rsidRPr="00B92B39" w:rsidRDefault="00B92B39" w:rsidP="00B92B39">
      <w:pPr>
        <w:jc w:val="right"/>
        <w:rPr>
          <w:rFonts w:ascii="Times New Roman" w:hAnsi="Times New Roman" w:cs="Times New Roman"/>
          <w:bCs/>
          <w:sz w:val="24"/>
          <w:szCs w:val="24"/>
        </w:rPr>
      </w:pPr>
      <w:r w:rsidRPr="00B92B39">
        <w:rPr>
          <w:rFonts w:ascii="Times New Roman" w:hAnsi="Times New Roman" w:cs="Times New Roman"/>
          <w:bCs/>
          <w:sz w:val="24"/>
          <w:szCs w:val="24"/>
        </w:rPr>
        <w:lastRenderedPageBreak/>
        <w:t>проект</w:t>
      </w:r>
    </w:p>
    <w:p w:rsidR="00B92B39" w:rsidRPr="00B92B39" w:rsidRDefault="00B92B39" w:rsidP="00B92B39">
      <w:pPr>
        <w:jc w:val="center"/>
        <w:rPr>
          <w:rFonts w:ascii="Times New Roman" w:hAnsi="Times New Roman" w:cs="Times New Roman"/>
          <w:b/>
          <w:bCs/>
          <w:sz w:val="24"/>
          <w:szCs w:val="24"/>
        </w:rPr>
      </w:pPr>
    </w:p>
    <w:p w:rsidR="00B92B39" w:rsidRPr="00B92B39" w:rsidRDefault="00B92B39" w:rsidP="00B92B39">
      <w:pPr>
        <w:jc w:val="center"/>
        <w:rPr>
          <w:rFonts w:ascii="Times New Roman" w:hAnsi="Times New Roman" w:cs="Times New Roman"/>
          <w:b/>
          <w:bCs/>
          <w:sz w:val="24"/>
          <w:szCs w:val="24"/>
        </w:rPr>
      </w:pPr>
      <w:r w:rsidRPr="00B92B39">
        <w:rPr>
          <w:rFonts w:ascii="Times New Roman" w:hAnsi="Times New Roman" w:cs="Times New Roman"/>
          <w:b/>
          <w:bCs/>
          <w:sz w:val="24"/>
          <w:szCs w:val="24"/>
        </w:rPr>
        <w:t>РОССИЙСКАЯ ФЕДЕРАЦИЯ</w:t>
      </w:r>
    </w:p>
    <w:p w:rsidR="00B92B39" w:rsidRPr="00B92B39" w:rsidRDefault="00B92B39" w:rsidP="00B92B39">
      <w:pPr>
        <w:keepNext/>
        <w:ind w:right="-1"/>
        <w:jc w:val="center"/>
        <w:outlineLvl w:val="7"/>
        <w:rPr>
          <w:rFonts w:ascii="Times New Roman" w:hAnsi="Times New Roman" w:cs="Times New Roman"/>
          <w:b/>
          <w:sz w:val="24"/>
          <w:szCs w:val="24"/>
        </w:rPr>
      </w:pPr>
      <w:r w:rsidRPr="00B92B39">
        <w:rPr>
          <w:rFonts w:ascii="Times New Roman" w:hAnsi="Times New Roman" w:cs="Times New Roman"/>
          <w:b/>
          <w:sz w:val="24"/>
          <w:szCs w:val="24"/>
        </w:rPr>
        <w:t>СОВЕТ ДЕПУТАТОВ ВЕРХ-КАМЫШЕНСКОГО СЕЛЬСОВЕТА КРАСНОЩЁКОВСКОГО РАЙОНА АЛТАЙСКОГО КРАЯ</w:t>
      </w:r>
    </w:p>
    <w:p w:rsidR="00B92B39" w:rsidRPr="00B92B39" w:rsidRDefault="00B92B39" w:rsidP="00B92B39">
      <w:pPr>
        <w:jc w:val="center"/>
        <w:rPr>
          <w:rFonts w:ascii="Times New Roman" w:hAnsi="Times New Roman" w:cs="Times New Roman"/>
          <w:bCs/>
          <w:sz w:val="24"/>
          <w:szCs w:val="24"/>
        </w:rPr>
      </w:pPr>
    </w:p>
    <w:p w:rsidR="00B92B39" w:rsidRPr="00B92B39" w:rsidRDefault="00B92B39" w:rsidP="00B92B39">
      <w:pPr>
        <w:jc w:val="center"/>
        <w:rPr>
          <w:rFonts w:ascii="Times New Roman" w:hAnsi="Times New Roman" w:cs="Times New Roman"/>
          <w:b/>
          <w:bCs/>
          <w:sz w:val="24"/>
          <w:szCs w:val="24"/>
        </w:rPr>
      </w:pPr>
      <w:r w:rsidRPr="00B92B39">
        <w:rPr>
          <w:rFonts w:ascii="Times New Roman" w:hAnsi="Times New Roman" w:cs="Times New Roman"/>
          <w:b/>
          <w:bCs/>
          <w:sz w:val="24"/>
          <w:szCs w:val="24"/>
        </w:rPr>
        <w:t>РЕШЕНИЕ</w:t>
      </w:r>
    </w:p>
    <w:p w:rsidR="00B92B39" w:rsidRPr="00B92B39" w:rsidRDefault="00B92B39" w:rsidP="00B92B39">
      <w:pPr>
        <w:rPr>
          <w:rFonts w:ascii="Times New Roman" w:hAnsi="Times New Roman" w:cs="Times New Roman"/>
          <w:bCs/>
          <w:sz w:val="24"/>
          <w:szCs w:val="24"/>
        </w:rPr>
      </w:pPr>
    </w:p>
    <w:p w:rsidR="00B92B39" w:rsidRPr="00B92B39" w:rsidRDefault="00B92B39" w:rsidP="00B92B39">
      <w:pPr>
        <w:rPr>
          <w:rFonts w:ascii="Times New Roman" w:hAnsi="Times New Roman" w:cs="Times New Roman"/>
          <w:bCs/>
          <w:sz w:val="24"/>
          <w:szCs w:val="24"/>
        </w:rPr>
      </w:pPr>
      <w:r w:rsidRPr="00B92B39">
        <w:rPr>
          <w:rFonts w:ascii="Times New Roman" w:hAnsi="Times New Roman" w:cs="Times New Roman"/>
          <w:bCs/>
          <w:sz w:val="24"/>
          <w:szCs w:val="24"/>
        </w:rPr>
        <w:t xml:space="preserve">00.00.2025      №  00                                                                     </w:t>
      </w:r>
      <w:r w:rsidRPr="00B92B39">
        <w:rPr>
          <w:rFonts w:ascii="Times New Roman" w:hAnsi="Times New Roman" w:cs="Times New Roman"/>
          <w:sz w:val="24"/>
          <w:szCs w:val="24"/>
        </w:rPr>
        <w:t>село Верх-Камышенка</w:t>
      </w:r>
    </w:p>
    <w:p w:rsidR="00B92B39" w:rsidRPr="00B92B39" w:rsidRDefault="00B92B39" w:rsidP="00B92B39">
      <w:pPr>
        <w:rPr>
          <w:rFonts w:ascii="Times New Roman" w:hAnsi="Times New Roman" w:cs="Times New Roman"/>
          <w:bCs/>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tblGrid>
      <w:tr w:rsidR="00B92B39" w:rsidRPr="00B92B39" w:rsidTr="003D4F79">
        <w:trPr>
          <w:trHeight w:val="2088"/>
        </w:trPr>
        <w:tc>
          <w:tcPr>
            <w:tcW w:w="4219" w:type="dxa"/>
            <w:tcBorders>
              <w:top w:val="nil"/>
              <w:left w:val="nil"/>
              <w:bottom w:val="nil"/>
              <w:right w:val="nil"/>
            </w:tcBorders>
          </w:tcPr>
          <w:p w:rsidR="00B92B39" w:rsidRPr="00B92B39" w:rsidRDefault="00B92B39" w:rsidP="003D4F79">
            <w:pPr>
              <w:rPr>
                <w:rFonts w:ascii="Times New Roman" w:hAnsi="Times New Roman" w:cs="Times New Roman"/>
                <w:sz w:val="24"/>
                <w:szCs w:val="24"/>
              </w:rPr>
            </w:pPr>
            <w:r w:rsidRPr="00B92B39">
              <w:rPr>
                <w:rFonts w:ascii="Times New Roman" w:hAnsi="Times New Roman" w:cs="Times New Roman"/>
                <w:sz w:val="24"/>
                <w:szCs w:val="24"/>
              </w:rPr>
              <w:t>О внесении изменений и дополнений в Устав муниципального образования сельское поселение Верх-Камышенский сельсовет Краснощёковского района Алтайского края</w:t>
            </w:r>
          </w:p>
          <w:p w:rsidR="00B92B39" w:rsidRPr="00B92B39" w:rsidRDefault="00B92B39" w:rsidP="003D4F79">
            <w:pPr>
              <w:rPr>
                <w:rFonts w:ascii="Times New Roman" w:hAnsi="Times New Roman" w:cs="Times New Roman"/>
                <w:bCs/>
                <w:sz w:val="24"/>
                <w:szCs w:val="24"/>
              </w:rPr>
            </w:pPr>
          </w:p>
        </w:tc>
      </w:tr>
    </w:tbl>
    <w:p w:rsidR="00B92B39" w:rsidRPr="00B92B39" w:rsidRDefault="00B92B39" w:rsidP="00B92B39">
      <w:pPr>
        <w:ind w:firstLine="708"/>
        <w:jc w:val="both"/>
        <w:rPr>
          <w:rFonts w:ascii="Times New Roman" w:hAnsi="Times New Roman" w:cs="Times New Roman"/>
          <w:sz w:val="24"/>
          <w:szCs w:val="24"/>
        </w:rPr>
      </w:pPr>
      <w:r w:rsidRPr="00B92B39">
        <w:rPr>
          <w:rFonts w:ascii="Times New Roman" w:hAnsi="Times New Roman" w:cs="Times New Roman"/>
          <w:sz w:val="24"/>
          <w:szCs w:val="24"/>
        </w:rPr>
        <w:t xml:space="preserve">В целях приведения </w:t>
      </w:r>
      <w:r w:rsidRPr="00B92B39">
        <w:rPr>
          <w:rFonts w:ascii="Times New Roman" w:hAnsi="Times New Roman" w:cs="Times New Roman"/>
          <w:sz w:val="24"/>
          <w:szCs w:val="24"/>
          <w:lang w:eastAsia="en-US"/>
        </w:rPr>
        <w:t>Устава</w:t>
      </w:r>
      <w:r w:rsidRPr="00B92B39">
        <w:rPr>
          <w:rFonts w:ascii="Times New Roman" w:hAnsi="Times New Roman" w:cs="Times New Roman"/>
          <w:sz w:val="24"/>
          <w:szCs w:val="24"/>
        </w:rPr>
        <w:t xml:space="preserve"> муниципального образования сельское поселение Верх-Камышенский сельсовет Краснощёковского района Алтайского края в соответствие с действующим законодательством, руководствуясь статьёй 44 </w:t>
      </w:r>
      <w:r w:rsidRPr="00B92B39">
        <w:rPr>
          <w:rFonts w:ascii="Times New Roman" w:hAnsi="Times New Roman" w:cs="Times New Roman"/>
          <w:sz w:val="24"/>
          <w:szCs w:val="24"/>
          <w:lang w:eastAsia="en-US"/>
        </w:rPr>
        <w:t>Федерального закона от 6 октября 2003 года № 131-ФЗ «Об общих принципах организации местного самоуправления в Российской Федерации»</w:t>
      </w:r>
      <w:r w:rsidRPr="00B92B39">
        <w:rPr>
          <w:rFonts w:ascii="Times New Roman" w:hAnsi="Times New Roman" w:cs="Times New Roman"/>
          <w:sz w:val="24"/>
          <w:szCs w:val="24"/>
        </w:rPr>
        <w:t xml:space="preserve"> и статьёй 23 </w:t>
      </w:r>
      <w:r w:rsidRPr="00B92B39">
        <w:rPr>
          <w:rFonts w:ascii="Times New Roman" w:hAnsi="Times New Roman" w:cs="Times New Roman"/>
          <w:sz w:val="24"/>
          <w:szCs w:val="24"/>
          <w:lang w:eastAsia="en-US"/>
        </w:rPr>
        <w:t>Устава</w:t>
      </w:r>
      <w:r w:rsidRPr="00B92B39">
        <w:rPr>
          <w:rFonts w:ascii="Times New Roman" w:hAnsi="Times New Roman" w:cs="Times New Roman"/>
          <w:sz w:val="24"/>
          <w:szCs w:val="24"/>
        </w:rPr>
        <w:t>, Совет депутатов РЕШИЛ:</w:t>
      </w:r>
    </w:p>
    <w:p w:rsidR="00B92B39" w:rsidRPr="00B92B39" w:rsidRDefault="00B92B39" w:rsidP="00B92B39">
      <w:pPr>
        <w:ind w:firstLine="708"/>
        <w:jc w:val="both"/>
        <w:rPr>
          <w:rFonts w:ascii="Times New Roman" w:hAnsi="Times New Roman" w:cs="Times New Roman"/>
          <w:sz w:val="24"/>
          <w:szCs w:val="24"/>
        </w:rPr>
      </w:pPr>
    </w:p>
    <w:p w:rsidR="00B92B39" w:rsidRPr="00B92B39" w:rsidRDefault="00B92B39" w:rsidP="00B92B39">
      <w:pPr>
        <w:ind w:firstLine="708"/>
        <w:jc w:val="both"/>
        <w:rPr>
          <w:rFonts w:ascii="Times New Roman" w:hAnsi="Times New Roman" w:cs="Times New Roman"/>
          <w:sz w:val="24"/>
          <w:szCs w:val="24"/>
        </w:rPr>
      </w:pPr>
      <w:r w:rsidRPr="00B92B39">
        <w:rPr>
          <w:rFonts w:ascii="Times New Roman" w:hAnsi="Times New Roman" w:cs="Times New Roman"/>
          <w:sz w:val="24"/>
          <w:szCs w:val="24"/>
        </w:rPr>
        <w:t>1. Внести в Устав муниципального образования сельское поселение Верх-Камышенский сельсовет Краснощёковского района Алтайского края, принятый решением Совета депутатов Верх-Камышенского сельсовета Краснощёковского района Алтайского края от 22 мая 2024 года  № 12, следующие изменения и дополнения:</w:t>
      </w:r>
    </w:p>
    <w:p w:rsidR="00B92B39" w:rsidRPr="00B92B39" w:rsidRDefault="00B92B39" w:rsidP="00B92B39">
      <w:pPr>
        <w:ind w:firstLine="708"/>
        <w:jc w:val="both"/>
        <w:rPr>
          <w:rFonts w:ascii="Times New Roman" w:hAnsi="Times New Roman" w:cs="Times New Roman"/>
          <w:sz w:val="24"/>
          <w:szCs w:val="24"/>
        </w:rPr>
      </w:pPr>
    </w:p>
    <w:p w:rsidR="00B92B39" w:rsidRPr="00941BA4" w:rsidRDefault="00B92B39" w:rsidP="00B92B39">
      <w:pPr>
        <w:pStyle w:val="4"/>
        <w:tabs>
          <w:tab w:val="left" w:pos="7371"/>
        </w:tabs>
        <w:ind w:firstLine="708"/>
        <w:rPr>
          <w:rFonts w:ascii="Times New Roman" w:hAnsi="Times New Roman" w:cs="Times New Roman"/>
          <w:bCs w:val="0"/>
          <w:i w:val="0"/>
          <w:sz w:val="24"/>
          <w:szCs w:val="24"/>
        </w:rPr>
      </w:pPr>
      <w:r w:rsidRPr="00941BA4">
        <w:rPr>
          <w:rFonts w:ascii="Times New Roman" w:hAnsi="Times New Roman" w:cs="Times New Roman"/>
          <w:i w:val="0"/>
          <w:sz w:val="24"/>
          <w:szCs w:val="24"/>
        </w:rPr>
        <w:t>1</w:t>
      </w:r>
      <w:r w:rsidRPr="00941BA4">
        <w:rPr>
          <w:rFonts w:ascii="Times New Roman" w:hAnsi="Times New Roman" w:cs="Times New Roman"/>
          <w:i w:val="0"/>
          <w:color w:val="auto"/>
          <w:sz w:val="24"/>
          <w:szCs w:val="24"/>
        </w:rPr>
        <w:t>) статью 2  изложить в следующей редакции:</w:t>
      </w:r>
      <w:r w:rsidRPr="00941BA4">
        <w:rPr>
          <w:rFonts w:ascii="Times New Roman" w:hAnsi="Times New Roman" w:cs="Times New Roman"/>
          <w:bCs w:val="0"/>
          <w:i w:val="0"/>
          <w:color w:val="auto"/>
          <w:sz w:val="24"/>
          <w:szCs w:val="24"/>
        </w:rPr>
        <w:t xml:space="preserve"> </w:t>
      </w:r>
    </w:p>
    <w:p w:rsidR="00B92B39" w:rsidRPr="00B92B39" w:rsidRDefault="00B92B39" w:rsidP="00B92B39">
      <w:pPr>
        <w:tabs>
          <w:tab w:val="left" w:pos="7371"/>
        </w:tabs>
        <w:ind w:firstLine="567"/>
        <w:jc w:val="both"/>
        <w:rPr>
          <w:rFonts w:ascii="Times New Roman" w:hAnsi="Times New Roman" w:cs="Times New Roman"/>
          <w:b/>
          <w:sz w:val="24"/>
          <w:szCs w:val="24"/>
        </w:rPr>
      </w:pPr>
      <w:r w:rsidRPr="00B92B39">
        <w:rPr>
          <w:rFonts w:ascii="Times New Roman" w:hAnsi="Times New Roman" w:cs="Times New Roman"/>
          <w:sz w:val="24"/>
          <w:szCs w:val="24"/>
          <w:lang w:eastAsia="x-none"/>
        </w:rPr>
        <w:t>«</w:t>
      </w:r>
      <w:r w:rsidRPr="00B92B39">
        <w:rPr>
          <w:rFonts w:ascii="Times New Roman" w:hAnsi="Times New Roman" w:cs="Times New Roman"/>
          <w:b/>
          <w:sz w:val="24"/>
          <w:szCs w:val="24"/>
        </w:rPr>
        <w:t xml:space="preserve">Статья 2. </w:t>
      </w:r>
      <w:r w:rsidRPr="00B92B39">
        <w:rPr>
          <w:rFonts w:ascii="Times New Roman" w:hAnsi="Times New Roman" w:cs="Times New Roman"/>
          <w:b/>
          <w:bCs/>
          <w:sz w:val="24"/>
          <w:szCs w:val="24"/>
        </w:rPr>
        <w:t>Вопросы местного значения поселения</w:t>
      </w:r>
    </w:p>
    <w:p w:rsidR="00B92B39" w:rsidRPr="00B92B39" w:rsidRDefault="00B92B39" w:rsidP="00B92B39">
      <w:pPr>
        <w:tabs>
          <w:tab w:val="left" w:pos="7371"/>
        </w:tabs>
        <w:ind w:firstLine="567"/>
        <w:jc w:val="both"/>
        <w:rPr>
          <w:rFonts w:ascii="Times New Roman" w:hAnsi="Times New Roman" w:cs="Times New Roman"/>
          <w:sz w:val="24"/>
          <w:szCs w:val="24"/>
        </w:rPr>
      </w:pPr>
      <w:r w:rsidRPr="00B92B39">
        <w:rPr>
          <w:rFonts w:ascii="Times New Roman" w:hAnsi="Times New Roman" w:cs="Times New Roman"/>
          <w:sz w:val="24"/>
          <w:szCs w:val="24"/>
        </w:rPr>
        <w:t xml:space="preserve"> К вопросам местного значения поселения относятся:</w:t>
      </w:r>
    </w:p>
    <w:p w:rsidR="00B92B39" w:rsidRPr="00B92B39" w:rsidRDefault="00B92B39" w:rsidP="00B92B39">
      <w:pPr>
        <w:tabs>
          <w:tab w:val="left" w:pos="7371"/>
        </w:tabs>
        <w:autoSpaceDE w:val="0"/>
        <w:autoSpaceDN w:val="0"/>
        <w:adjustRightInd w:val="0"/>
        <w:ind w:firstLine="540"/>
        <w:jc w:val="both"/>
        <w:rPr>
          <w:rFonts w:ascii="Times New Roman" w:hAnsi="Times New Roman" w:cs="Times New Roman"/>
          <w:sz w:val="24"/>
          <w:szCs w:val="24"/>
        </w:rPr>
      </w:pPr>
      <w:r w:rsidRPr="00B92B39">
        <w:rPr>
          <w:rFonts w:ascii="Times New Roman" w:hAnsi="Times New Roman" w:cs="Times New Roman"/>
          <w:sz w:val="24"/>
          <w:szCs w:val="24"/>
        </w:rPr>
        <w:t>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rsidR="00B92B39" w:rsidRPr="00B92B39" w:rsidRDefault="00B92B39" w:rsidP="00B92B39">
      <w:pPr>
        <w:tabs>
          <w:tab w:val="left" w:pos="7371"/>
        </w:tabs>
        <w:autoSpaceDE w:val="0"/>
        <w:autoSpaceDN w:val="0"/>
        <w:adjustRightInd w:val="0"/>
        <w:ind w:firstLine="540"/>
        <w:jc w:val="both"/>
        <w:rPr>
          <w:rFonts w:ascii="Times New Roman" w:hAnsi="Times New Roman" w:cs="Times New Roman"/>
          <w:sz w:val="24"/>
          <w:szCs w:val="24"/>
        </w:rPr>
      </w:pPr>
      <w:r w:rsidRPr="00B92B39">
        <w:rPr>
          <w:rFonts w:ascii="Times New Roman" w:hAnsi="Times New Roman" w:cs="Times New Roman"/>
          <w:sz w:val="24"/>
          <w:szCs w:val="24"/>
        </w:rPr>
        <w:lastRenderedPageBreak/>
        <w:t>2) установление, изменение и отмена местных налогов и сборов поселения;</w:t>
      </w:r>
    </w:p>
    <w:p w:rsidR="00B92B39" w:rsidRPr="00B92B39" w:rsidRDefault="00B92B39" w:rsidP="00B92B39">
      <w:pPr>
        <w:tabs>
          <w:tab w:val="left" w:pos="7371"/>
        </w:tabs>
        <w:autoSpaceDE w:val="0"/>
        <w:autoSpaceDN w:val="0"/>
        <w:adjustRightInd w:val="0"/>
        <w:ind w:firstLine="540"/>
        <w:jc w:val="both"/>
        <w:rPr>
          <w:rFonts w:ascii="Times New Roman" w:hAnsi="Times New Roman" w:cs="Times New Roman"/>
          <w:sz w:val="24"/>
          <w:szCs w:val="24"/>
        </w:rPr>
      </w:pPr>
      <w:r w:rsidRPr="00B92B39">
        <w:rPr>
          <w:rFonts w:ascii="Times New Roman" w:hAnsi="Times New Roman" w:cs="Times New Roman"/>
          <w:sz w:val="24"/>
          <w:szCs w:val="24"/>
        </w:rPr>
        <w:t>3) владение, пользование и распоряжение имуществом, находящимся в муниципальной собственности поселения;</w:t>
      </w:r>
    </w:p>
    <w:p w:rsidR="00B92B39" w:rsidRPr="00B92B39" w:rsidRDefault="00B92B39" w:rsidP="00B92B39">
      <w:pPr>
        <w:tabs>
          <w:tab w:val="left" w:pos="7371"/>
        </w:tabs>
        <w:autoSpaceDE w:val="0"/>
        <w:autoSpaceDN w:val="0"/>
        <w:adjustRightInd w:val="0"/>
        <w:ind w:firstLine="540"/>
        <w:jc w:val="both"/>
        <w:rPr>
          <w:rFonts w:ascii="Times New Roman" w:hAnsi="Times New Roman" w:cs="Times New Roman"/>
          <w:sz w:val="24"/>
          <w:szCs w:val="24"/>
        </w:rPr>
      </w:pPr>
      <w:r w:rsidRPr="00B92B39">
        <w:rPr>
          <w:rFonts w:ascii="Times New Roman" w:hAnsi="Times New Roman" w:cs="Times New Roman"/>
          <w:sz w:val="24"/>
          <w:szCs w:val="24"/>
        </w:rPr>
        <w:t>4) обеспечение первичных мер пожарной безопасности в границах населенных пунктов поселения;</w:t>
      </w:r>
    </w:p>
    <w:p w:rsidR="00B92B39" w:rsidRPr="00B92B39" w:rsidRDefault="00B92B39" w:rsidP="00B92B39">
      <w:pPr>
        <w:tabs>
          <w:tab w:val="left" w:pos="7371"/>
        </w:tabs>
        <w:autoSpaceDE w:val="0"/>
        <w:autoSpaceDN w:val="0"/>
        <w:adjustRightInd w:val="0"/>
        <w:ind w:firstLine="540"/>
        <w:jc w:val="both"/>
        <w:rPr>
          <w:rFonts w:ascii="Times New Roman" w:hAnsi="Times New Roman" w:cs="Times New Roman"/>
          <w:sz w:val="24"/>
          <w:szCs w:val="24"/>
        </w:rPr>
      </w:pPr>
      <w:r w:rsidRPr="00B92B39">
        <w:rPr>
          <w:rFonts w:ascii="Times New Roman" w:hAnsi="Times New Roman" w:cs="Times New Roman"/>
          <w:sz w:val="24"/>
          <w:szCs w:val="24"/>
        </w:rPr>
        <w:t>5) создание условий для обеспечения жителей поселения услугами связи, общественного питания, торговли и бытового обслуживания;</w:t>
      </w:r>
    </w:p>
    <w:p w:rsidR="00B92B39" w:rsidRPr="00B92B39" w:rsidRDefault="00B92B39" w:rsidP="00B92B39">
      <w:pPr>
        <w:tabs>
          <w:tab w:val="left" w:pos="7371"/>
        </w:tabs>
        <w:autoSpaceDE w:val="0"/>
        <w:autoSpaceDN w:val="0"/>
        <w:adjustRightInd w:val="0"/>
        <w:ind w:firstLine="540"/>
        <w:jc w:val="both"/>
        <w:rPr>
          <w:rFonts w:ascii="Times New Roman" w:hAnsi="Times New Roman" w:cs="Times New Roman"/>
          <w:sz w:val="24"/>
          <w:szCs w:val="24"/>
        </w:rPr>
      </w:pPr>
      <w:r w:rsidRPr="00B92B39">
        <w:rPr>
          <w:rFonts w:ascii="Times New Roman" w:hAnsi="Times New Roman" w:cs="Times New Roman"/>
          <w:sz w:val="24"/>
          <w:szCs w:val="24"/>
        </w:rPr>
        <w:t>6) создание условий для организации досуга и обеспечения жителей поселения услугами организаций культуры;</w:t>
      </w:r>
    </w:p>
    <w:p w:rsidR="00B92B39" w:rsidRPr="00B92B39" w:rsidRDefault="00B92B39" w:rsidP="00B92B39">
      <w:pPr>
        <w:tabs>
          <w:tab w:val="left" w:pos="7371"/>
        </w:tabs>
        <w:autoSpaceDE w:val="0"/>
        <w:autoSpaceDN w:val="0"/>
        <w:adjustRightInd w:val="0"/>
        <w:ind w:firstLine="540"/>
        <w:jc w:val="both"/>
        <w:rPr>
          <w:rFonts w:ascii="Times New Roman" w:hAnsi="Times New Roman" w:cs="Times New Roman"/>
          <w:sz w:val="24"/>
          <w:szCs w:val="24"/>
        </w:rPr>
      </w:pPr>
      <w:r w:rsidRPr="00B92B39">
        <w:rPr>
          <w:rFonts w:ascii="Times New Roman" w:hAnsi="Times New Roman" w:cs="Times New Roman"/>
          <w:sz w:val="24"/>
          <w:szCs w:val="24"/>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B92B39" w:rsidRPr="00B92B39" w:rsidRDefault="00B92B39" w:rsidP="00B92B39">
      <w:pPr>
        <w:tabs>
          <w:tab w:val="left" w:pos="7371"/>
        </w:tabs>
        <w:autoSpaceDE w:val="0"/>
        <w:autoSpaceDN w:val="0"/>
        <w:adjustRightInd w:val="0"/>
        <w:ind w:firstLine="540"/>
        <w:jc w:val="both"/>
        <w:rPr>
          <w:rFonts w:ascii="Times New Roman" w:hAnsi="Times New Roman" w:cs="Times New Roman"/>
          <w:sz w:val="24"/>
          <w:szCs w:val="24"/>
        </w:rPr>
      </w:pPr>
      <w:r w:rsidRPr="00B92B39">
        <w:rPr>
          <w:rFonts w:ascii="Times New Roman" w:hAnsi="Times New Roman" w:cs="Times New Roman"/>
          <w:sz w:val="24"/>
          <w:szCs w:val="24"/>
        </w:rPr>
        <w:t>8) формирование архивных фондов поселения;</w:t>
      </w:r>
    </w:p>
    <w:p w:rsidR="00B92B39" w:rsidRPr="00B92B39" w:rsidRDefault="00B92B39" w:rsidP="00B92B39">
      <w:pPr>
        <w:shd w:val="clear" w:color="auto" w:fill="FFFFFF"/>
        <w:autoSpaceDE w:val="0"/>
        <w:autoSpaceDN w:val="0"/>
        <w:adjustRightInd w:val="0"/>
        <w:ind w:right="-1" w:firstLine="567"/>
        <w:jc w:val="both"/>
        <w:rPr>
          <w:rFonts w:ascii="Times New Roman" w:hAnsi="Times New Roman" w:cs="Times New Roman"/>
          <w:sz w:val="24"/>
          <w:szCs w:val="24"/>
        </w:rPr>
      </w:pPr>
      <w:r w:rsidRPr="00B92B39">
        <w:rPr>
          <w:rFonts w:ascii="Times New Roman" w:hAnsi="Times New Roman" w:cs="Times New Roman"/>
          <w:sz w:val="24"/>
          <w:szCs w:val="24"/>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B92B39" w:rsidRPr="00B92B39" w:rsidRDefault="00B92B39" w:rsidP="00B92B39">
      <w:pPr>
        <w:shd w:val="clear" w:color="auto" w:fill="FFFFFF"/>
        <w:autoSpaceDE w:val="0"/>
        <w:autoSpaceDN w:val="0"/>
        <w:adjustRightInd w:val="0"/>
        <w:ind w:right="-1" w:firstLine="567"/>
        <w:jc w:val="both"/>
        <w:rPr>
          <w:rFonts w:ascii="Times New Roman" w:hAnsi="Times New Roman" w:cs="Times New Roman"/>
          <w:sz w:val="24"/>
          <w:szCs w:val="24"/>
        </w:rPr>
      </w:pPr>
      <w:r w:rsidRPr="00B92B39">
        <w:rPr>
          <w:rFonts w:ascii="Times New Roman" w:hAnsi="Times New Roman" w:cs="Times New Roman"/>
          <w:sz w:val="24"/>
          <w:szCs w:val="24"/>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B92B39" w:rsidRPr="00B92B39" w:rsidRDefault="00B92B39" w:rsidP="00B92B39">
      <w:pPr>
        <w:tabs>
          <w:tab w:val="left" w:pos="7371"/>
        </w:tabs>
        <w:autoSpaceDE w:val="0"/>
        <w:autoSpaceDN w:val="0"/>
        <w:adjustRightInd w:val="0"/>
        <w:ind w:firstLine="540"/>
        <w:jc w:val="both"/>
        <w:rPr>
          <w:rFonts w:ascii="Times New Roman" w:hAnsi="Times New Roman" w:cs="Times New Roman"/>
          <w:sz w:val="24"/>
          <w:szCs w:val="24"/>
        </w:rPr>
      </w:pPr>
      <w:r w:rsidRPr="00B92B39">
        <w:rPr>
          <w:rFonts w:ascii="Times New Roman" w:hAnsi="Times New Roman" w:cs="Times New Roman"/>
          <w:sz w:val="24"/>
          <w:szCs w:val="24"/>
        </w:rP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B92B39" w:rsidRPr="00B92B39" w:rsidRDefault="00B92B39" w:rsidP="00B92B39">
      <w:pPr>
        <w:tabs>
          <w:tab w:val="left" w:pos="7371"/>
        </w:tabs>
        <w:autoSpaceDE w:val="0"/>
        <w:autoSpaceDN w:val="0"/>
        <w:adjustRightInd w:val="0"/>
        <w:ind w:firstLine="540"/>
        <w:jc w:val="both"/>
        <w:rPr>
          <w:rFonts w:ascii="Times New Roman" w:hAnsi="Times New Roman" w:cs="Times New Roman"/>
          <w:sz w:val="24"/>
          <w:szCs w:val="24"/>
        </w:rPr>
      </w:pPr>
      <w:r w:rsidRPr="00B92B39">
        <w:rPr>
          <w:rFonts w:ascii="Times New Roman" w:hAnsi="Times New Roman" w:cs="Times New Roman"/>
          <w:sz w:val="24"/>
          <w:szCs w:val="24"/>
        </w:rPr>
        <w:t>12) содействие в развитии сельскохозяйственного производства, создание условий для развития малого и среднего предпринимательства;</w:t>
      </w:r>
    </w:p>
    <w:p w:rsidR="00B92B39" w:rsidRPr="00B92B39" w:rsidRDefault="00B92B39" w:rsidP="00B92B39">
      <w:pPr>
        <w:tabs>
          <w:tab w:val="left" w:pos="7371"/>
        </w:tabs>
        <w:autoSpaceDE w:val="0"/>
        <w:autoSpaceDN w:val="0"/>
        <w:adjustRightInd w:val="0"/>
        <w:ind w:firstLine="540"/>
        <w:jc w:val="both"/>
        <w:rPr>
          <w:rFonts w:ascii="Times New Roman" w:hAnsi="Times New Roman" w:cs="Times New Roman"/>
          <w:sz w:val="24"/>
          <w:szCs w:val="24"/>
        </w:rPr>
      </w:pPr>
      <w:r w:rsidRPr="00B92B39">
        <w:rPr>
          <w:rFonts w:ascii="Times New Roman" w:hAnsi="Times New Roman" w:cs="Times New Roman"/>
          <w:sz w:val="24"/>
          <w:szCs w:val="24"/>
        </w:rPr>
        <w:t>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B92B39" w:rsidRPr="00B92B39" w:rsidRDefault="00B92B39" w:rsidP="00B92B39">
      <w:pPr>
        <w:tabs>
          <w:tab w:val="left" w:pos="7371"/>
        </w:tabs>
        <w:ind w:firstLine="567"/>
        <w:jc w:val="both"/>
        <w:rPr>
          <w:rFonts w:ascii="Times New Roman" w:hAnsi="Times New Roman" w:cs="Times New Roman"/>
          <w:sz w:val="24"/>
          <w:szCs w:val="24"/>
        </w:rPr>
      </w:pPr>
      <w:r w:rsidRPr="00B92B39">
        <w:rPr>
          <w:rFonts w:ascii="Times New Roman" w:hAnsi="Times New Roman" w:cs="Times New Roman"/>
          <w:bCs/>
          <w:iCs/>
          <w:sz w:val="24"/>
          <w:szCs w:val="24"/>
        </w:rPr>
        <w:lastRenderedPageBreak/>
        <w:t>14)</w:t>
      </w:r>
      <w:r w:rsidRPr="00B92B39">
        <w:rPr>
          <w:rFonts w:ascii="Times New Roman" w:hAnsi="Times New Roman" w:cs="Times New Roman"/>
          <w:sz w:val="24"/>
          <w:szCs w:val="24"/>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r w:rsidRPr="00B92B39">
        <w:rPr>
          <w:rFonts w:ascii="Times New Roman" w:hAnsi="Times New Roman" w:cs="Times New Roman"/>
          <w:iCs/>
          <w:sz w:val="24"/>
          <w:szCs w:val="24"/>
        </w:rPr>
        <w:t>;</w:t>
      </w:r>
    </w:p>
    <w:p w:rsidR="00B92B39" w:rsidRPr="00B92B39" w:rsidRDefault="00B92B39" w:rsidP="00B92B39">
      <w:pPr>
        <w:tabs>
          <w:tab w:val="left" w:pos="7371"/>
        </w:tabs>
        <w:ind w:firstLine="567"/>
        <w:jc w:val="both"/>
        <w:rPr>
          <w:rFonts w:ascii="Times New Roman" w:hAnsi="Times New Roman" w:cs="Times New Roman"/>
          <w:color w:val="FF0000"/>
          <w:sz w:val="24"/>
          <w:szCs w:val="24"/>
        </w:rPr>
      </w:pPr>
      <w:r w:rsidRPr="00B92B39">
        <w:rPr>
          <w:rFonts w:ascii="Times New Roman" w:hAnsi="Times New Roman" w:cs="Times New Roman"/>
          <w:color w:val="FF0000"/>
          <w:sz w:val="24"/>
          <w:szCs w:val="24"/>
        </w:rPr>
        <w:t>15) осуществление учета личных подсобных хозяйств, которые ведут граждане в соответствии с Федеральным законом от 7 июля 2003 года № 112-ФЗ «О личном подсобном хозяйстве», в похозяйственных книгах.</w:t>
      </w:r>
      <w:r w:rsidRPr="00B92B39">
        <w:rPr>
          <w:rFonts w:ascii="Times New Roman" w:hAnsi="Times New Roman" w:cs="Times New Roman"/>
          <w:iCs/>
          <w:sz w:val="24"/>
          <w:szCs w:val="24"/>
        </w:rPr>
        <w:t>»;</w:t>
      </w:r>
    </w:p>
    <w:p w:rsidR="00B92B39" w:rsidRPr="00B92B39" w:rsidRDefault="00B92B39" w:rsidP="00B92B39">
      <w:pPr>
        <w:tabs>
          <w:tab w:val="left" w:pos="7371"/>
        </w:tabs>
        <w:ind w:firstLine="708"/>
        <w:jc w:val="both"/>
        <w:rPr>
          <w:rFonts w:ascii="Times New Roman" w:hAnsi="Times New Roman" w:cs="Times New Roman"/>
          <w:iCs/>
          <w:sz w:val="24"/>
          <w:szCs w:val="24"/>
        </w:rPr>
      </w:pPr>
    </w:p>
    <w:p w:rsidR="00B92B39" w:rsidRPr="00B92B39" w:rsidRDefault="00B92B39" w:rsidP="00B92B39">
      <w:pPr>
        <w:ind w:firstLine="708"/>
        <w:jc w:val="both"/>
        <w:rPr>
          <w:rFonts w:ascii="Times New Roman" w:hAnsi="Times New Roman" w:cs="Times New Roman"/>
          <w:bCs/>
          <w:sz w:val="24"/>
          <w:szCs w:val="24"/>
        </w:rPr>
      </w:pPr>
      <w:r w:rsidRPr="00B92B39">
        <w:rPr>
          <w:rFonts w:ascii="Times New Roman" w:hAnsi="Times New Roman" w:cs="Times New Roman"/>
          <w:sz w:val="24"/>
          <w:szCs w:val="24"/>
        </w:rPr>
        <w:t>2) статью 9 изложить в следующей редакции:</w:t>
      </w:r>
      <w:r w:rsidRPr="00B92B39">
        <w:rPr>
          <w:rFonts w:ascii="Times New Roman" w:hAnsi="Times New Roman" w:cs="Times New Roman"/>
          <w:bCs/>
          <w:sz w:val="24"/>
          <w:szCs w:val="24"/>
        </w:rPr>
        <w:t xml:space="preserve"> </w:t>
      </w:r>
    </w:p>
    <w:p w:rsidR="00B92B39" w:rsidRPr="00B92B39" w:rsidRDefault="00B92B39" w:rsidP="00B92B39">
      <w:pPr>
        <w:ind w:firstLine="708"/>
        <w:jc w:val="both"/>
        <w:rPr>
          <w:rFonts w:ascii="Times New Roman" w:hAnsi="Times New Roman" w:cs="Times New Roman"/>
          <w:b/>
          <w:bCs/>
          <w:sz w:val="24"/>
          <w:szCs w:val="24"/>
        </w:rPr>
      </w:pPr>
      <w:r w:rsidRPr="00B92B39">
        <w:rPr>
          <w:rFonts w:ascii="Times New Roman" w:hAnsi="Times New Roman" w:cs="Times New Roman"/>
          <w:b/>
          <w:sz w:val="24"/>
          <w:szCs w:val="24"/>
        </w:rPr>
        <w:t>«Статья 9. Сход граждан</w:t>
      </w:r>
    </w:p>
    <w:p w:rsidR="00B92B39" w:rsidRPr="00B92B39" w:rsidRDefault="00B92B39" w:rsidP="00B92B39">
      <w:pPr>
        <w:tabs>
          <w:tab w:val="left" w:pos="7371"/>
        </w:tabs>
        <w:autoSpaceDE w:val="0"/>
        <w:autoSpaceDN w:val="0"/>
        <w:adjustRightInd w:val="0"/>
        <w:ind w:firstLine="708"/>
        <w:jc w:val="both"/>
        <w:outlineLvl w:val="0"/>
        <w:rPr>
          <w:rFonts w:ascii="Times New Roman" w:hAnsi="Times New Roman" w:cs="Times New Roman"/>
          <w:sz w:val="24"/>
          <w:szCs w:val="24"/>
        </w:rPr>
      </w:pPr>
      <w:r w:rsidRPr="00B92B39">
        <w:rPr>
          <w:rFonts w:ascii="Times New Roman" w:hAnsi="Times New Roman" w:cs="Times New Roman"/>
          <w:sz w:val="24"/>
          <w:szCs w:val="24"/>
        </w:rPr>
        <w:t>1. Сход граждан может проводиться в случаях, предусмотренных Федеральным законом от 6 октября 2003 года № 131-ФЗ и законом Алтайского края от 31 марта 2021 года № 24-ЗС «О критериях определения границ части территории населённого пункта, на которой может проводиться сход граждан по вопросу введения и использования средств самообложения граждан».</w:t>
      </w:r>
    </w:p>
    <w:p w:rsidR="00B92B39" w:rsidRPr="00B92B39" w:rsidRDefault="00B92B39" w:rsidP="00B92B39">
      <w:pPr>
        <w:tabs>
          <w:tab w:val="left" w:pos="7371"/>
        </w:tabs>
        <w:autoSpaceDE w:val="0"/>
        <w:autoSpaceDN w:val="0"/>
        <w:adjustRightInd w:val="0"/>
        <w:ind w:firstLine="708"/>
        <w:jc w:val="both"/>
        <w:outlineLvl w:val="0"/>
        <w:rPr>
          <w:rFonts w:ascii="Times New Roman" w:hAnsi="Times New Roman" w:cs="Times New Roman"/>
          <w:sz w:val="24"/>
          <w:szCs w:val="24"/>
        </w:rPr>
      </w:pPr>
      <w:r w:rsidRPr="00B92B39">
        <w:rPr>
          <w:rFonts w:ascii="Times New Roman" w:hAnsi="Times New Roman" w:cs="Times New Roman"/>
          <w:sz w:val="24"/>
          <w:szCs w:val="24"/>
        </w:rPr>
        <w:t>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настоящим Уставом,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B92B39" w:rsidRPr="00B92B39" w:rsidRDefault="00B92B39" w:rsidP="00B92B39">
      <w:pPr>
        <w:ind w:firstLine="567"/>
        <w:jc w:val="both"/>
        <w:rPr>
          <w:rFonts w:ascii="Times New Roman" w:hAnsi="Times New Roman" w:cs="Times New Roman"/>
          <w:sz w:val="24"/>
          <w:szCs w:val="24"/>
        </w:rPr>
      </w:pPr>
      <w:r w:rsidRPr="00B92B39">
        <w:rPr>
          <w:rFonts w:ascii="Times New Roman" w:hAnsi="Times New Roman" w:cs="Times New Roman"/>
          <w:sz w:val="24"/>
          <w:szCs w:val="24"/>
        </w:rPr>
        <w:t>При решении вопросов, предусмотренных пунктом 7 части 1 статьи 25.1 Федерального закона от 6 октября 2003 года № 131-ФЗ, в сходе граждан также могут принять участие граждане Российской Федерации, достигшие на день проведения схода граждан 18 лет и имеющие в собственности жилое помещение, расположенное на территории данного сельского населенного пункта, в случае, если это установлено муниципальными нормативными правовыми актами в соответствии с законом Алтайского края.»;</w:t>
      </w:r>
    </w:p>
    <w:p w:rsidR="00B92B39" w:rsidRPr="00B92B39" w:rsidRDefault="00B92B39" w:rsidP="00B92B39">
      <w:pPr>
        <w:ind w:firstLine="567"/>
        <w:jc w:val="both"/>
        <w:rPr>
          <w:rFonts w:ascii="Times New Roman" w:hAnsi="Times New Roman" w:cs="Times New Roman"/>
          <w:color w:val="FF0000"/>
          <w:sz w:val="24"/>
          <w:szCs w:val="24"/>
        </w:rPr>
      </w:pPr>
    </w:p>
    <w:p w:rsidR="00B92B39" w:rsidRPr="00B92B39" w:rsidRDefault="00B92B39" w:rsidP="00B92B39">
      <w:pPr>
        <w:ind w:firstLine="708"/>
        <w:jc w:val="both"/>
        <w:rPr>
          <w:rFonts w:ascii="Times New Roman" w:hAnsi="Times New Roman" w:cs="Times New Roman"/>
          <w:bCs/>
          <w:sz w:val="24"/>
          <w:szCs w:val="24"/>
        </w:rPr>
      </w:pPr>
      <w:r w:rsidRPr="00B92B39">
        <w:rPr>
          <w:rFonts w:ascii="Times New Roman" w:hAnsi="Times New Roman" w:cs="Times New Roman"/>
          <w:b/>
          <w:sz w:val="24"/>
          <w:szCs w:val="24"/>
        </w:rPr>
        <w:t>3</w:t>
      </w:r>
      <w:r w:rsidRPr="00B92B39">
        <w:rPr>
          <w:rFonts w:ascii="Times New Roman" w:hAnsi="Times New Roman" w:cs="Times New Roman"/>
          <w:sz w:val="24"/>
          <w:szCs w:val="24"/>
        </w:rPr>
        <w:t>) статью 26 изложить в следующей редакции:</w:t>
      </w:r>
      <w:r w:rsidRPr="00B92B39">
        <w:rPr>
          <w:rFonts w:ascii="Times New Roman" w:hAnsi="Times New Roman" w:cs="Times New Roman"/>
          <w:bCs/>
          <w:sz w:val="24"/>
          <w:szCs w:val="24"/>
        </w:rPr>
        <w:t xml:space="preserve"> </w:t>
      </w:r>
    </w:p>
    <w:p w:rsidR="00B92B39" w:rsidRPr="00B92B39" w:rsidRDefault="00B92B39" w:rsidP="00B92B39">
      <w:pPr>
        <w:tabs>
          <w:tab w:val="left" w:pos="7371"/>
        </w:tabs>
        <w:ind w:firstLine="567"/>
        <w:jc w:val="both"/>
        <w:rPr>
          <w:rFonts w:ascii="Times New Roman" w:hAnsi="Times New Roman" w:cs="Times New Roman"/>
          <w:sz w:val="24"/>
          <w:szCs w:val="24"/>
        </w:rPr>
      </w:pPr>
      <w:r w:rsidRPr="00B92B39">
        <w:rPr>
          <w:rFonts w:ascii="Times New Roman" w:hAnsi="Times New Roman" w:cs="Times New Roman"/>
          <w:sz w:val="24"/>
          <w:szCs w:val="24"/>
        </w:rPr>
        <w:t>«</w:t>
      </w:r>
      <w:r w:rsidRPr="00B92B39">
        <w:rPr>
          <w:rFonts w:ascii="Times New Roman" w:hAnsi="Times New Roman" w:cs="Times New Roman"/>
          <w:b/>
          <w:sz w:val="24"/>
          <w:szCs w:val="24"/>
        </w:rPr>
        <w:t>Статья 26. Правовой статус депутата</w:t>
      </w:r>
    </w:p>
    <w:p w:rsidR="00B92B39" w:rsidRPr="00B92B39" w:rsidRDefault="00B92B39" w:rsidP="00B92B39">
      <w:pPr>
        <w:tabs>
          <w:tab w:val="left" w:pos="7371"/>
        </w:tabs>
        <w:ind w:firstLine="567"/>
        <w:jc w:val="both"/>
        <w:rPr>
          <w:rFonts w:ascii="Times New Roman" w:hAnsi="Times New Roman" w:cs="Times New Roman"/>
          <w:sz w:val="24"/>
          <w:szCs w:val="24"/>
        </w:rPr>
      </w:pPr>
      <w:r w:rsidRPr="00B92B39">
        <w:rPr>
          <w:rFonts w:ascii="Times New Roman" w:hAnsi="Times New Roman" w:cs="Times New Roman"/>
          <w:sz w:val="24"/>
          <w:szCs w:val="24"/>
        </w:rPr>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 и может быть ими отозван.</w:t>
      </w:r>
    </w:p>
    <w:p w:rsidR="00B92B39" w:rsidRPr="00B92B39" w:rsidRDefault="00B92B39" w:rsidP="00B92B39">
      <w:pPr>
        <w:tabs>
          <w:tab w:val="left" w:pos="7371"/>
        </w:tabs>
        <w:ind w:firstLine="567"/>
        <w:jc w:val="both"/>
        <w:rPr>
          <w:rFonts w:ascii="Times New Roman" w:hAnsi="Times New Roman" w:cs="Times New Roman"/>
          <w:sz w:val="24"/>
          <w:szCs w:val="24"/>
        </w:rPr>
      </w:pPr>
      <w:r w:rsidRPr="00B92B39">
        <w:rPr>
          <w:rFonts w:ascii="Times New Roman" w:hAnsi="Times New Roman" w:cs="Times New Roman"/>
          <w:sz w:val="24"/>
          <w:szCs w:val="24"/>
        </w:rPr>
        <w:lastRenderedPageBreak/>
        <w:t>Органы</w:t>
      </w:r>
      <w:r w:rsidRPr="00B92B39">
        <w:rPr>
          <w:rFonts w:ascii="Times New Roman" w:hAnsi="Times New Roman" w:cs="Times New Roman"/>
          <w:bCs/>
          <w:sz w:val="24"/>
          <w:szCs w:val="24"/>
        </w:rPr>
        <w:t xml:space="preserve"> </w:t>
      </w:r>
      <w:r w:rsidRPr="00B92B39">
        <w:rPr>
          <w:rFonts w:ascii="Times New Roman" w:hAnsi="Times New Roman" w:cs="Times New Roman"/>
          <w:sz w:val="24"/>
          <w:szCs w:val="24"/>
        </w:rPr>
        <w:t>местного самоуправления обеспечивают депутату условия для беспрепятственного осуществления своих полномочий.</w:t>
      </w:r>
    </w:p>
    <w:p w:rsidR="00B92B39" w:rsidRPr="00B92B39" w:rsidRDefault="00B92B39" w:rsidP="00B92B39">
      <w:pPr>
        <w:tabs>
          <w:tab w:val="left" w:pos="7371"/>
        </w:tabs>
        <w:ind w:firstLine="567"/>
        <w:jc w:val="both"/>
        <w:rPr>
          <w:rFonts w:ascii="Times New Roman" w:hAnsi="Times New Roman" w:cs="Times New Roman"/>
          <w:sz w:val="24"/>
          <w:szCs w:val="24"/>
        </w:rPr>
      </w:pPr>
      <w:r w:rsidRPr="00B92B39">
        <w:rPr>
          <w:rFonts w:ascii="Times New Roman" w:hAnsi="Times New Roman" w:cs="Times New Roman"/>
          <w:sz w:val="24"/>
          <w:szCs w:val="24"/>
        </w:rPr>
        <w:t>2. Депутаты осуществляют свои полномочия на непостоянной основе.</w:t>
      </w:r>
    </w:p>
    <w:p w:rsidR="00B92B39" w:rsidRPr="00B92B39" w:rsidRDefault="00B92B39" w:rsidP="00B92B39">
      <w:pPr>
        <w:ind w:right="-1" w:firstLine="540"/>
        <w:jc w:val="both"/>
        <w:rPr>
          <w:rFonts w:ascii="Times New Roman" w:hAnsi="Times New Roman" w:cs="Times New Roman"/>
          <w:b/>
          <w:sz w:val="24"/>
          <w:szCs w:val="24"/>
        </w:rPr>
      </w:pPr>
      <w:r w:rsidRPr="00B92B39">
        <w:rPr>
          <w:rFonts w:ascii="Times New Roman" w:hAnsi="Times New Roman" w:cs="Times New Roman"/>
          <w:sz w:val="24"/>
          <w:szCs w:val="24"/>
        </w:rPr>
        <w:t xml:space="preserve">Депутату для осуществления своих полномочий на непостоянной основе в соответствии с законом Алтайского края от 10 октября 2011 года № 130-ЗС «О гарантиях осуществления полномочий депутата, члена выборного органа местного самоуправления, выборного должностного лица местного самоуправления в Алтайском крае» (далее по тексту Устава - закон Алтайского края от 10 октября 2011 года № 130-ЗС) </w:t>
      </w:r>
      <w:r w:rsidRPr="00B92B39">
        <w:rPr>
          <w:rFonts w:ascii="Times New Roman" w:eastAsia="Calibri" w:hAnsi="Times New Roman" w:cs="Times New Roman"/>
          <w:sz w:val="24"/>
          <w:szCs w:val="24"/>
        </w:rPr>
        <w:t>гарантируется сохранение места работы (должности) на период, который составляет в совокупности 5 рабочих дней в месяц.</w:t>
      </w:r>
    </w:p>
    <w:p w:rsidR="00B92B39" w:rsidRPr="00B92B39" w:rsidRDefault="00B92B39" w:rsidP="00B92B39">
      <w:pPr>
        <w:tabs>
          <w:tab w:val="left" w:pos="7371"/>
        </w:tabs>
        <w:ind w:firstLine="567"/>
        <w:jc w:val="both"/>
        <w:rPr>
          <w:rFonts w:ascii="Times New Roman" w:hAnsi="Times New Roman" w:cs="Times New Roman"/>
          <w:sz w:val="24"/>
          <w:szCs w:val="24"/>
        </w:rPr>
      </w:pPr>
      <w:r w:rsidRPr="00B92B39">
        <w:rPr>
          <w:rFonts w:ascii="Times New Roman" w:hAnsi="Times New Roman" w:cs="Times New Roman"/>
          <w:sz w:val="24"/>
          <w:szCs w:val="24"/>
        </w:rPr>
        <w:t>3.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w:t>
      </w:r>
    </w:p>
    <w:p w:rsidR="00B92B39" w:rsidRPr="00B92B39" w:rsidRDefault="00B92B39" w:rsidP="00B92B39">
      <w:pPr>
        <w:tabs>
          <w:tab w:val="left" w:pos="7371"/>
        </w:tabs>
        <w:ind w:firstLine="567"/>
        <w:jc w:val="both"/>
        <w:rPr>
          <w:rFonts w:ascii="Times New Roman" w:hAnsi="Times New Roman" w:cs="Times New Roman"/>
          <w:sz w:val="24"/>
          <w:szCs w:val="24"/>
        </w:rPr>
      </w:pPr>
      <w:r w:rsidRPr="00B92B39">
        <w:rPr>
          <w:rFonts w:ascii="Times New Roman" w:hAnsi="Times New Roman" w:cs="Times New Roman"/>
          <w:sz w:val="24"/>
          <w:szCs w:val="24"/>
        </w:rPr>
        <w:t>4. Депутат обязан:</w:t>
      </w:r>
    </w:p>
    <w:p w:rsidR="00B92B39" w:rsidRPr="00B92B39" w:rsidRDefault="00B92B39" w:rsidP="00B92B39">
      <w:pPr>
        <w:tabs>
          <w:tab w:val="left" w:pos="7371"/>
        </w:tabs>
        <w:ind w:firstLine="567"/>
        <w:jc w:val="both"/>
        <w:rPr>
          <w:rFonts w:ascii="Times New Roman" w:hAnsi="Times New Roman" w:cs="Times New Roman"/>
          <w:sz w:val="24"/>
          <w:szCs w:val="24"/>
        </w:rPr>
      </w:pPr>
      <w:r w:rsidRPr="00B92B39">
        <w:rPr>
          <w:rFonts w:ascii="Times New Roman" w:hAnsi="Times New Roman" w:cs="Times New Roman"/>
          <w:sz w:val="24"/>
          <w:szCs w:val="24"/>
        </w:rPr>
        <w:t>1) при отсутствии уважительных причин лично участвовать в каждой сессии;</w:t>
      </w:r>
    </w:p>
    <w:p w:rsidR="00B92B39" w:rsidRPr="00B92B39" w:rsidRDefault="00B92B39" w:rsidP="00B92B39">
      <w:pPr>
        <w:tabs>
          <w:tab w:val="left" w:pos="7371"/>
        </w:tabs>
        <w:ind w:firstLine="567"/>
        <w:jc w:val="both"/>
        <w:rPr>
          <w:rFonts w:ascii="Times New Roman" w:hAnsi="Times New Roman" w:cs="Times New Roman"/>
          <w:sz w:val="24"/>
          <w:szCs w:val="24"/>
        </w:rPr>
      </w:pPr>
      <w:r w:rsidRPr="00B92B39">
        <w:rPr>
          <w:rFonts w:ascii="Times New Roman" w:hAnsi="Times New Roman" w:cs="Times New Roman"/>
          <w:sz w:val="24"/>
          <w:szCs w:val="24"/>
        </w:rPr>
        <w:t>2) соблюдать правила депутатской этики, установленные Советом депутатов;</w:t>
      </w:r>
    </w:p>
    <w:p w:rsidR="00B92B39" w:rsidRPr="00B92B39" w:rsidRDefault="00B92B39" w:rsidP="00B92B39">
      <w:pPr>
        <w:tabs>
          <w:tab w:val="left" w:pos="7371"/>
        </w:tabs>
        <w:ind w:firstLine="567"/>
        <w:jc w:val="both"/>
        <w:rPr>
          <w:rFonts w:ascii="Times New Roman" w:hAnsi="Times New Roman" w:cs="Times New Roman"/>
          <w:sz w:val="24"/>
          <w:szCs w:val="24"/>
        </w:rPr>
      </w:pPr>
      <w:r w:rsidRPr="00B92B39">
        <w:rPr>
          <w:rFonts w:ascii="Times New Roman" w:hAnsi="Times New Roman" w:cs="Times New Roman"/>
          <w:sz w:val="24"/>
          <w:szCs w:val="24"/>
        </w:rPr>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депутатов;</w:t>
      </w:r>
    </w:p>
    <w:p w:rsidR="00B92B39" w:rsidRPr="00B92B39" w:rsidRDefault="00B92B39" w:rsidP="00B92B39">
      <w:pPr>
        <w:tabs>
          <w:tab w:val="left" w:pos="7371"/>
        </w:tabs>
        <w:ind w:firstLine="567"/>
        <w:jc w:val="both"/>
        <w:rPr>
          <w:rFonts w:ascii="Times New Roman" w:hAnsi="Times New Roman" w:cs="Times New Roman"/>
          <w:sz w:val="24"/>
          <w:szCs w:val="24"/>
        </w:rPr>
      </w:pPr>
      <w:r w:rsidRPr="00B92B39">
        <w:rPr>
          <w:rFonts w:ascii="Times New Roman" w:hAnsi="Times New Roman" w:cs="Times New Roman"/>
          <w:sz w:val="24"/>
          <w:szCs w:val="24"/>
        </w:rPr>
        <w:t>4) соблюдать установленные Советом депутатов правила публичных выступлений;</w:t>
      </w:r>
    </w:p>
    <w:p w:rsidR="00B92B39" w:rsidRPr="00B92B39" w:rsidRDefault="00B92B39" w:rsidP="00B92B39">
      <w:pPr>
        <w:tabs>
          <w:tab w:val="left" w:pos="7371"/>
        </w:tabs>
        <w:ind w:firstLine="567"/>
        <w:jc w:val="both"/>
        <w:rPr>
          <w:rFonts w:ascii="Times New Roman" w:hAnsi="Times New Roman" w:cs="Times New Roman"/>
          <w:sz w:val="24"/>
          <w:szCs w:val="24"/>
        </w:rPr>
      </w:pPr>
      <w:r w:rsidRPr="00B92B39">
        <w:rPr>
          <w:rFonts w:ascii="Times New Roman" w:hAnsi="Times New Roman" w:cs="Times New Roman"/>
          <w:sz w:val="24"/>
          <w:szCs w:val="24"/>
        </w:rPr>
        <w:t>5) добросовестно выполнять поручения Совета депутатов и его органов, данные в пределах их компетенции;</w:t>
      </w:r>
    </w:p>
    <w:p w:rsidR="00B92B39" w:rsidRPr="00B92B39" w:rsidRDefault="00B92B39" w:rsidP="00B92B39">
      <w:pPr>
        <w:tabs>
          <w:tab w:val="left" w:pos="7371"/>
        </w:tabs>
        <w:ind w:firstLine="567"/>
        <w:jc w:val="both"/>
        <w:rPr>
          <w:rFonts w:ascii="Times New Roman" w:hAnsi="Times New Roman" w:cs="Times New Roman"/>
          <w:sz w:val="24"/>
          <w:szCs w:val="24"/>
        </w:rPr>
      </w:pPr>
      <w:r w:rsidRPr="00B92B39">
        <w:rPr>
          <w:rFonts w:ascii="Times New Roman" w:hAnsi="Times New Roman" w:cs="Times New Roman"/>
          <w:sz w:val="24"/>
          <w:szCs w:val="24"/>
        </w:rPr>
        <w:t>6) проводить личный прием граждан не реже одного раза в месяц.</w:t>
      </w:r>
    </w:p>
    <w:p w:rsidR="00B92B39" w:rsidRPr="00B92B39" w:rsidRDefault="00B92B39" w:rsidP="00B92B39">
      <w:pPr>
        <w:tabs>
          <w:tab w:val="left" w:pos="7371"/>
        </w:tabs>
        <w:ind w:firstLine="567"/>
        <w:jc w:val="both"/>
        <w:rPr>
          <w:rFonts w:ascii="Times New Roman" w:hAnsi="Times New Roman" w:cs="Times New Roman"/>
          <w:sz w:val="24"/>
          <w:szCs w:val="24"/>
        </w:rPr>
      </w:pPr>
      <w:r w:rsidRPr="00B92B39">
        <w:rPr>
          <w:rFonts w:ascii="Times New Roman" w:hAnsi="Times New Roman" w:cs="Times New Roman"/>
          <w:sz w:val="24"/>
          <w:szCs w:val="24"/>
        </w:rPr>
        <w:t>5. Осуществляя свои полномочия, депутат имеет право:</w:t>
      </w:r>
    </w:p>
    <w:p w:rsidR="00B92B39" w:rsidRPr="00B92B39" w:rsidRDefault="00B92B39" w:rsidP="00B92B39">
      <w:pPr>
        <w:tabs>
          <w:tab w:val="left" w:pos="7371"/>
        </w:tabs>
        <w:ind w:firstLine="567"/>
        <w:jc w:val="both"/>
        <w:rPr>
          <w:rFonts w:ascii="Times New Roman" w:hAnsi="Times New Roman" w:cs="Times New Roman"/>
          <w:sz w:val="24"/>
          <w:szCs w:val="24"/>
        </w:rPr>
      </w:pPr>
      <w:r w:rsidRPr="00B92B39">
        <w:rPr>
          <w:rFonts w:ascii="Times New Roman" w:hAnsi="Times New Roman" w:cs="Times New Roman"/>
          <w:sz w:val="24"/>
          <w:szCs w:val="24"/>
        </w:rPr>
        <w:t>1) участвовать по поручению Совета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местного значения,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депутатов и вносить предложения по устранению выявленных недостатков, отмене незаконных решений и привлечению к ответственности виновных лиц;</w:t>
      </w:r>
    </w:p>
    <w:p w:rsidR="00B92B39" w:rsidRPr="00B92B39" w:rsidRDefault="00B92B39" w:rsidP="00B92B39">
      <w:pPr>
        <w:tabs>
          <w:tab w:val="left" w:pos="7371"/>
        </w:tabs>
        <w:ind w:firstLine="567"/>
        <w:jc w:val="both"/>
        <w:rPr>
          <w:rFonts w:ascii="Times New Roman" w:hAnsi="Times New Roman" w:cs="Times New Roman"/>
          <w:sz w:val="24"/>
          <w:szCs w:val="24"/>
        </w:rPr>
      </w:pPr>
      <w:r w:rsidRPr="00B92B39">
        <w:rPr>
          <w:rFonts w:ascii="Times New Roman" w:hAnsi="Times New Roman" w:cs="Times New Roman"/>
          <w:sz w:val="24"/>
          <w:szCs w:val="24"/>
        </w:rPr>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B92B39" w:rsidRPr="00B92B39" w:rsidRDefault="00B92B39" w:rsidP="00B92B39">
      <w:pPr>
        <w:tabs>
          <w:tab w:val="left" w:pos="7371"/>
        </w:tabs>
        <w:ind w:firstLine="567"/>
        <w:jc w:val="both"/>
        <w:rPr>
          <w:rFonts w:ascii="Times New Roman" w:hAnsi="Times New Roman" w:cs="Times New Roman"/>
          <w:sz w:val="24"/>
          <w:szCs w:val="24"/>
        </w:rPr>
      </w:pPr>
      <w:r w:rsidRPr="00B92B39">
        <w:rPr>
          <w:rFonts w:ascii="Times New Roman" w:hAnsi="Times New Roman" w:cs="Times New Roman"/>
          <w:sz w:val="24"/>
          <w:szCs w:val="24"/>
        </w:rPr>
        <w:lastRenderedPageBreak/>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B92B39" w:rsidRPr="00B92B39" w:rsidRDefault="00B92B39" w:rsidP="00B92B39">
      <w:pPr>
        <w:tabs>
          <w:tab w:val="left" w:pos="7371"/>
        </w:tabs>
        <w:ind w:firstLine="567"/>
        <w:jc w:val="both"/>
        <w:rPr>
          <w:rFonts w:ascii="Times New Roman" w:hAnsi="Times New Roman" w:cs="Times New Roman"/>
          <w:sz w:val="24"/>
          <w:szCs w:val="24"/>
        </w:rPr>
      </w:pPr>
      <w:r w:rsidRPr="00B92B39">
        <w:rPr>
          <w:rFonts w:ascii="Times New Roman" w:hAnsi="Times New Roman" w:cs="Times New Roman"/>
          <w:sz w:val="24"/>
          <w:szCs w:val="24"/>
        </w:rPr>
        <w:t>4) в связи с осуществлением полномочий депутата имеет право на безотлагательный прием главой сельсовета, иными должностными лицами органов местного самоуправления сельсовета, муниципальными служащими сельсовета в установленном порядке;</w:t>
      </w:r>
    </w:p>
    <w:p w:rsidR="00B92B39" w:rsidRPr="00B92B39" w:rsidRDefault="00B92B39" w:rsidP="00B92B39">
      <w:pPr>
        <w:tabs>
          <w:tab w:val="left" w:pos="7371"/>
        </w:tabs>
        <w:ind w:firstLine="567"/>
        <w:jc w:val="both"/>
        <w:rPr>
          <w:rFonts w:ascii="Times New Roman" w:hAnsi="Times New Roman" w:cs="Times New Roman"/>
          <w:sz w:val="24"/>
          <w:szCs w:val="24"/>
        </w:rPr>
      </w:pPr>
      <w:r w:rsidRPr="00B92B39">
        <w:rPr>
          <w:rFonts w:ascii="Times New Roman" w:hAnsi="Times New Roman" w:cs="Times New Roman"/>
          <w:sz w:val="24"/>
          <w:szCs w:val="24"/>
        </w:rPr>
        <w:t>5) направлять письменные обращения главе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извещен заблаговременно, но не позднее чем за три дня до дня заседания;</w:t>
      </w:r>
    </w:p>
    <w:p w:rsidR="00B92B39" w:rsidRPr="00B92B39" w:rsidRDefault="00B92B39" w:rsidP="00B92B39">
      <w:pPr>
        <w:tabs>
          <w:tab w:val="left" w:pos="7371"/>
        </w:tabs>
        <w:ind w:firstLine="567"/>
        <w:jc w:val="both"/>
        <w:rPr>
          <w:rFonts w:ascii="Times New Roman" w:hAnsi="Times New Roman" w:cs="Times New Roman"/>
          <w:sz w:val="24"/>
          <w:szCs w:val="24"/>
        </w:rPr>
      </w:pPr>
      <w:r w:rsidRPr="00B92B39">
        <w:rPr>
          <w:rFonts w:ascii="Times New Roman" w:hAnsi="Times New Roman" w:cs="Times New Roman"/>
          <w:sz w:val="24"/>
          <w:szCs w:val="24"/>
        </w:rPr>
        <w:t>6) на обеспечение документами, принятыми Советом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B92B39" w:rsidRPr="00B92B39" w:rsidRDefault="00B92B39" w:rsidP="00B92B39">
      <w:pPr>
        <w:tabs>
          <w:tab w:val="left" w:pos="7371"/>
        </w:tabs>
        <w:ind w:firstLine="567"/>
        <w:jc w:val="both"/>
        <w:rPr>
          <w:rFonts w:ascii="Times New Roman" w:hAnsi="Times New Roman" w:cs="Times New Roman"/>
          <w:sz w:val="24"/>
          <w:szCs w:val="24"/>
        </w:rPr>
      </w:pPr>
      <w:r w:rsidRPr="00B92B39">
        <w:rPr>
          <w:rFonts w:ascii="Times New Roman" w:hAnsi="Times New Roman" w:cs="Times New Roman"/>
          <w:sz w:val="24"/>
          <w:szCs w:val="24"/>
        </w:rPr>
        <w:t>7) пользоваться поселенческой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rsidR="00B92B39" w:rsidRPr="00B92B39" w:rsidRDefault="00B92B39" w:rsidP="00B92B39">
      <w:pPr>
        <w:ind w:right="-1" w:firstLine="567"/>
        <w:jc w:val="both"/>
        <w:rPr>
          <w:rFonts w:ascii="Times New Roman" w:hAnsi="Times New Roman" w:cs="Times New Roman"/>
          <w:sz w:val="24"/>
          <w:szCs w:val="24"/>
        </w:rPr>
      </w:pPr>
      <w:r w:rsidRPr="00B92B39">
        <w:rPr>
          <w:rFonts w:ascii="Times New Roman" w:hAnsi="Times New Roman" w:cs="Times New Roman"/>
          <w:sz w:val="24"/>
          <w:szCs w:val="24"/>
        </w:rPr>
        <w:t>8) на компенсацию расходов, связанных с осуществлением депутатской деятельности в порядке, определенном решением Совета депутатов;</w:t>
      </w:r>
    </w:p>
    <w:p w:rsidR="00B92B39" w:rsidRPr="00B92B39" w:rsidRDefault="00B92B39" w:rsidP="00B92B39">
      <w:pPr>
        <w:tabs>
          <w:tab w:val="left" w:pos="7371"/>
        </w:tabs>
        <w:ind w:firstLine="567"/>
        <w:jc w:val="both"/>
        <w:rPr>
          <w:rFonts w:ascii="Times New Roman" w:hAnsi="Times New Roman" w:cs="Times New Roman"/>
          <w:sz w:val="24"/>
          <w:szCs w:val="24"/>
        </w:rPr>
      </w:pPr>
      <w:r w:rsidRPr="00B92B39">
        <w:rPr>
          <w:rFonts w:ascii="Times New Roman" w:hAnsi="Times New Roman" w:cs="Times New Roman"/>
          <w:sz w:val="24"/>
          <w:szCs w:val="24"/>
        </w:rPr>
        <w:t>9) пользоваться иными правами в соответствии с федеральными законами, законами Алтайского края и настоящим Уставом.</w:t>
      </w:r>
    </w:p>
    <w:p w:rsidR="00B92B39" w:rsidRPr="00B92B39" w:rsidRDefault="00B92B39" w:rsidP="00B92B39">
      <w:pPr>
        <w:ind w:right="-1" w:firstLine="540"/>
        <w:jc w:val="both"/>
        <w:rPr>
          <w:rFonts w:ascii="Times New Roman" w:hAnsi="Times New Roman" w:cs="Times New Roman"/>
          <w:sz w:val="24"/>
          <w:szCs w:val="24"/>
        </w:rPr>
      </w:pPr>
      <w:r w:rsidRPr="00B92B39">
        <w:rPr>
          <w:rFonts w:ascii="Times New Roman" w:hAnsi="Times New Roman" w:cs="Times New Roman"/>
          <w:sz w:val="24"/>
          <w:szCs w:val="24"/>
        </w:rPr>
        <w:t>6. Гарантии осуществления полномочий депутата устанавливаются настоящим Уставом в соответствии с федеральными законами и законом Алтайского края от 10 октября 2011 года № 130-ЗС.</w:t>
      </w:r>
    </w:p>
    <w:p w:rsidR="00B92B39" w:rsidRPr="00B92B39" w:rsidRDefault="00B92B39" w:rsidP="00B92B39">
      <w:pPr>
        <w:tabs>
          <w:tab w:val="left" w:pos="7371"/>
        </w:tabs>
        <w:ind w:firstLine="567"/>
        <w:jc w:val="both"/>
        <w:rPr>
          <w:rFonts w:ascii="Times New Roman" w:hAnsi="Times New Roman" w:cs="Times New Roman"/>
          <w:sz w:val="24"/>
          <w:szCs w:val="24"/>
        </w:rPr>
      </w:pPr>
      <w:r w:rsidRPr="00B92B39">
        <w:rPr>
          <w:rFonts w:ascii="Times New Roman" w:hAnsi="Times New Roman" w:cs="Times New Roman"/>
          <w:sz w:val="24"/>
          <w:szCs w:val="24"/>
        </w:rPr>
        <w:t>7. На депутата распространяются ограничения, запреты, предусмотренные статьей 40 Федерального закона от 6 октября 2003 года № 131-ФЗ</w:t>
      </w:r>
    </w:p>
    <w:p w:rsidR="00B92B39" w:rsidRPr="00B92B39" w:rsidRDefault="00B92B39" w:rsidP="00B92B39">
      <w:pPr>
        <w:tabs>
          <w:tab w:val="left" w:pos="7371"/>
        </w:tabs>
        <w:ind w:firstLine="567"/>
        <w:jc w:val="both"/>
        <w:rPr>
          <w:rFonts w:ascii="Times New Roman" w:hAnsi="Times New Roman" w:cs="Times New Roman"/>
          <w:sz w:val="24"/>
          <w:szCs w:val="24"/>
        </w:rPr>
      </w:pPr>
      <w:r w:rsidRPr="00B92B39">
        <w:rPr>
          <w:rFonts w:ascii="Times New Roman" w:hAnsi="Times New Roman" w:cs="Times New Roman"/>
          <w:sz w:val="24"/>
          <w:szCs w:val="24"/>
        </w:rPr>
        <w:t>Депутат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указанного лица обстоятельств в порядке, предусмотренном частями 3 - 6 статьи 13 Федерального закона от 25 декабря 2008 года № 273-ФЗ «О противодействии коррупции» (далее по тексту Устава - Федеральный закон от 25 декабря 2008 года № 273-ФЗ).</w:t>
      </w:r>
    </w:p>
    <w:p w:rsidR="00B92B39" w:rsidRPr="00B92B39" w:rsidRDefault="00B92B39" w:rsidP="00B92B39">
      <w:pPr>
        <w:tabs>
          <w:tab w:val="left" w:pos="7371"/>
        </w:tabs>
        <w:ind w:firstLine="567"/>
        <w:jc w:val="both"/>
        <w:rPr>
          <w:rFonts w:ascii="Times New Roman" w:hAnsi="Times New Roman" w:cs="Times New Roman"/>
          <w:sz w:val="24"/>
          <w:szCs w:val="24"/>
        </w:rPr>
      </w:pPr>
      <w:r w:rsidRPr="00B92B39">
        <w:rPr>
          <w:rFonts w:ascii="Times New Roman" w:hAnsi="Times New Roman" w:cs="Times New Roman"/>
          <w:sz w:val="24"/>
          <w:szCs w:val="24"/>
        </w:rPr>
        <w:lastRenderedPageBreak/>
        <w:t>8. Полномочия депутата прекращаются досрочно в случае:</w:t>
      </w:r>
    </w:p>
    <w:p w:rsidR="00B92B39" w:rsidRPr="00B92B39" w:rsidRDefault="00B92B39" w:rsidP="00B92B39">
      <w:pPr>
        <w:tabs>
          <w:tab w:val="left" w:pos="7371"/>
        </w:tabs>
        <w:ind w:firstLine="567"/>
        <w:jc w:val="both"/>
        <w:rPr>
          <w:rFonts w:ascii="Times New Roman" w:hAnsi="Times New Roman" w:cs="Times New Roman"/>
          <w:sz w:val="24"/>
          <w:szCs w:val="24"/>
        </w:rPr>
      </w:pPr>
      <w:r w:rsidRPr="00B92B39">
        <w:rPr>
          <w:rFonts w:ascii="Times New Roman" w:hAnsi="Times New Roman" w:cs="Times New Roman"/>
          <w:sz w:val="24"/>
          <w:szCs w:val="24"/>
        </w:rPr>
        <w:t>1) смерти;</w:t>
      </w:r>
    </w:p>
    <w:p w:rsidR="00B92B39" w:rsidRPr="00B92B39" w:rsidRDefault="00B92B39" w:rsidP="00B92B39">
      <w:pPr>
        <w:tabs>
          <w:tab w:val="left" w:pos="7371"/>
        </w:tabs>
        <w:ind w:firstLine="567"/>
        <w:jc w:val="both"/>
        <w:rPr>
          <w:rFonts w:ascii="Times New Roman" w:hAnsi="Times New Roman" w:cs="Times New Roman"/>
          <w:sz w:val="24"/>
          <w:szCs w:val="24"/>
        </w:rPr>
      </w:pPr>
      <w:r w:rsidRPr="00B92B39">
        <w:rPr>
          <w:rFonts w:ascii="Times New Roman" w:hAnsi="Times New Roman" w:cs="Times New Roman"/>
          <w:sz w:val="24"/>
          <w:szCs w:val="24"/>
        </w:rPr>
        <w:t>2) отставки по собственному желанию;</w:t>
      </w:r>
    </w:p>
    <w:p w:rsidR="00B92B39" w:rsidRPr="00B92B39" w:rsidRDefault="00B92B39" w:rsidP="00B92B39">
      <w:pPr>
        <w:tabs>
          <w:tab w:val="left" w:pos="7371"/>
        </w:tabs>
        <w:ind w:firstLine="567"/>
        <w:jc w:val="both"/>
        <w:rPr>
          <w:rFonts w:ascii="Times New Roman" w:hAnsi="Times New Roman" w:cs="Times New Roman"/>
          <w:sz w:val="24"/>
          <w:szCs w:val="24"/>
        </w:rPr>
      </w:pPr>
      <w:r w:rsidRPr="00B92B39">
        <w:rPr>
          <w:rFonts w:ascii="Times New Roman" w:hAnsi="Times New Roman" w:cs="Times New Roman"/>
          <w:sz w:val="24"/>
          <w:szCs w:val="24"/>
        </w:rPr>
        <w:t>3) признания судом недееспособным или ограниченно дееспособным;</w:t>
      </w:r>
    </w:p>
    <w:p w:rsidR="00B92B39" w:rsidRPr="00B92B39" w:rsidRDefault="00B92B39" w:rsidP="00B92B39">
      <w:pPr>
        <w:tabs>
          <w:tab w:val="left" w:pos="7371"/>
        </w:tabs>
        <w:ind w:firstLine="567"/>
        <w:jc w:val="both"/>
        <w:rPr>
          <w:rFonts w:ascii="Times New Roman" w:hAnsi="Times New Roman" w:cs="Times New Roman"/>
          <w:sz w:val="24"/>
          <w:szCs w:val="24"/>
        </w:rPr>
      </w:pPr>
      <w:r w:rsidRPr="00B92B39">
        <w:rPr>
          <w:rFonts w:ascii="Times New Roman" w:hAnsi="Times New Roman" w:cs="Times New Roman"/>
          <w:sz w:val="24"/>
          <w:szCs w:val="24"/>
        </w:rPr>
        <w:t>4) признания судом безвестно отсутствующим или объявления умершим;</w:t>
      </w:r>
    </w:p>
    <w:p w:rsidR="00B92B39" w:rsidRPr="00B92B39" w:rsidRDefault="00B92B39" w:rsidP="00B92B39">
      <w:pPr>
        <w:tabs>
          <w:tab w:val="left" w:pos="7371"/>
        </w:tabs>
        <w:ind w:firstLine="567"/>
        <w:jc w:val="both"/>
        <w:rPr>
          <w:rFonts w:ascii="Times New Roman" w:hAnsi="Times New Roman" w:cs="Times New Roman"/>
          <w:sz w:val="24"/>
          <w:szCs w:val="24"/>
        </w:rPr>
      </w:pPr>
      <w:r w:rsidRPr="00B92B39">
        <w:rPr>
          <w:rFonts w:ascii="Times New Roman" w:hAnsi="Times New Roman" w:cs="Times New Roman"/>
          <w:sz w:val="24"/>
          <w:szCs w:val="24"/>
        </w:rPr>
        <w:t>5) вступления в отношении его в законную силу обвинительного приговора суда;</w:t>
      </w:r>
    </w:p>
    <w:p w:rsidR="00B92B39" w:rsidRPr="00B92B39" w:rsidRDefault="00B92B39" w:rsidP="00B92B39">
      <w:pPr>
        <w:tabs>
          <w:tab w:val="left" w:pos="7371"/>
        </w:tabs>
        <w:ind w:firstLine="567"/>
        <w:jc w:val="both"/>
        <w:rPr>
          <w:rFonts w:ascii="Times New Roman" w:hAnsi="Times New Roman" w:cs="Times New Roman"/>
          <w:sz w:val="24"/>
          <w:szCs w:val="24"/>
        </w:rPr>
      </w:pPr>
      <w:r w:rsidRPr="00B92B39">
        <w:rPr>
          <w:rFonts w:ascii="Times New Roman" w:hAnsi="Times New Roman" w:cs="Times New Roman"/>
          <w:sz w:val="24"/>
          <w:szCs w:val="24"/>
        </w:rPr>
        <w:t>6) выезда за пределы Российской Федерации на постоянное место жительства;</w:t>
      </w:r>
    </w:p>
    <w:p w:rsidR="00B92B39" w:rsidRPr="00B92B39" w:rsidRDefault="00B92B39" w:rsidP="00B92B39">
      <w:pPr>
        <w:ind w:right="-1" w:firstLine="540"/>
        <w:jc w:val="both"/>
        <w:rPr>
          <w:rFonts w:ascii="Times New Roman" w:hAnsi="Times New Roman" w:cs="Times New Roman"/>
          <w:b/>
          <w:bCs/>
          <w:sz w:val="24"/>
          <w:szCs w:val="24"/>
        </w:rPr>
      </w:pPr>
      <w:r w:rsidRPr="00B92B39">
        <w:rPr>
          <w:rFonts w:ascii="Times New Roman" w:hAnsi="Times New Roman" w:cs="Times New Roman"/>
          <w:sz w:val="24"/>
          <w:szCs w:val="24"/>
        </w:rPr>
        <w:t>7) прекращения гражданства Российской Федерации</w:t>
      </w:r>
      <w:r w:rsidRPr="00B92B39">
        <w:rPr>
          <w:rFonts w:ascii="Times New Roman" w:hAnsi="Times New Roman" w:cs="Times New Roman"/>
          <w:bCs/>
          <w:sz w:val="24"/>
          <w:szCs w:val="24"/>
        </w:rPr>
        <w:t xml:space="preserve"> либо </w:t>
      </w:r>
      <w:r w:rsidRPr="00B92B39">
        <w:rPr>
          <w:rFonts w:ascii="Times New Roman" w:hAnsi="Times New Roman" w:cs="Times New Roman"/>
          <w:sz w:val="24"/>
          <w:szCs w:val="24"/>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B92B39">
        <w:rPr>
          <w:rFonts w:ascii="Times New Roman" w:hAnsi="Times New Roman" w:cs="Times New Roman"/>
          <w:bCs/>
          <w:sz w:val="24"/>
          <w:szCs w:val="24"/>
        </w:rPr>
        <w:t xml:space="preserve">наличия гражданства (подданства) иностранного государства либо вида </w:t>
      </w:r>
      <w:r w:rsidRPr="00B92B39">
        <w:rPr>
          <w:rFonts w:ascii="Times New Roman" w:hAnsi="Times New Roman" w:cs="Times New Roman"/>
          <w:sz w:val="24"/>
          <w:szCs w:val="24"/>
        </w:rPr>
        <w:t>на жительство или иного документа, подтверждающего право на постоянное проживание на территории иностранного государства</w:t>
      </w:r>
      <w:r w:rsidRPr="00B92B39">
        <w:rPr>
          <w:rFonts w:ascii="Times New Roman" w:hAnsi="Times New Roman" w:cs="Times New Roman"/>
          <w:bCs/>
          <w:sz w:val="24"/>
          <w:szCs w:val="24"/>
        </w:rPr>
        <w:t xml:space="preserve">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B92B39" w:rsidRPr="00B92B39" w:rsidRDefault="00B92B39" w:rsidP="00B92B39">
      <w:pPr>
        <w:tabs>
          <w:tab w:val="left" w:pos="7371"/>
        </w:tabs>
        <w:ind w:firstLine="567"/>
        <w:jc w:val="both"/>
        <w:rPr>
          <w:rFonts w:ascii="Times New Roman" w:hAnsi="Times New Roman" w:cs="Times New Roman"/>
          <w:sz w:val="24"/>
          <w:szCs w:val="24"/>
        </w:rPr>
      </w:pPr>
      <w:r w:rsidRPr="00B92B39">
        <w:rPr>
          <w:rFonts w:ascii="Times New Roman" w:hAnsi="Times New Roman" w:cs="Times New Roman"/>
          <w:sz w:val="24"/>
          <w:szCs w:val="24"/>
        </w:rPr>
        <w:t>8) отзыва избирателями;</w:t>
      </w:r>
    </w:p>
    <w:p w:rsidR="00B92B39" w:rsidRPr="00B92B39" w:rsidRDefault="00B92B39" w:rsidP="00B92B39">
      <w:pPr>
        <w:tabs>
          <w:tab w:val="left" w:pos="7371"/>
        </w:tabs>
        <w:ind w:firstLine="567"/>
        <w:jc w:val="both"/>
        <w:rPr>
          <w:rFonts w:ascii="Times New Roman" w:hAnsi="Times New Roman" w:cs="Times New Roman"/>
          <w:sz w:val="24"/>
          <w:szCs w:val="24"/>
        </w:rPr>
      </w:pPr>
      <w:r w:rsidRPr="00B92B39">
        <w:rPr>
          <w:rFonts w:ascii="Times New Roman" w:hAnsi="Times New Roman" w:cs="Times New Roman"/>
          <w:sz w:val="24"/>
          <w:szCs w:val="24"/>
        </w:rPr>
        <w:t>9) досрочного прекращения полномочий Совета депутатов;</w:t>
      </w:r>
    </w:p>
    <w:p w:rsidR="00B92B39" w:rsidRPr="00B92B39" w:rsidRDefault="00B92B39" w:rsidP="00B92B39">
      <w:pPr>
        <w:tabs>
          <w:tab w:val="left" w:pos="7371"/>
        </w:tabs>
        <w:ind w:firstLine="567"/>
        <w:jc w:val="both"/>
        <w:rPr>
          <w:rFonts w:ascii="Times New Roman" w:hAnsi="Times New Roman" w:cs="Times New Roman"/>
          <w:sz w:val="24"/>
          <w:szCs w:val="24"/>
        </w:rPr>
      </w:pPr>
      <w:r w:rsidRPr="00B92B39">
        <w:rPr>
          <w:rFonts w:ascii="Times New Roman" w:hAnsi="Times New Roman" w:cs="Times New Roman"/>
          <w:sz w:val="24"/>
          <w:szCs w:val="24"/>
        </w:rPr>
        <w:t>10) призыва на военную службу или направления на заменяющую ее альтернативную гражданскую службу;</w:t>
      </w:r>
    </w:p>
    <w:p w:rsidR="00B92B39" w:rsidRPr="00B92B39" w:rsidRDefault="00B92B39" w:rsidP="00B92B39">
      <w:pPr>
        <w:ind w:right="-1" w:firstLine="567"/>
        <w:jc w:val="both"/>
        <w:rPr>
          <w:rFonts w:ascii="Times New Roman" w:hAnsi="Times New Roman" w:cs="Times New Roman"/>
          <w:sz w:val="24"/>
          <w:szCs w:val="24"/>
        </w:rPr>
      </w:pPr>
      <w:r w:rsidRPr="00B92B39">
        <w:rPr>
          <w:rFonts w:ascii="Times New Roman" w:hAnsi="Times New Roman" w:cs="Times New Roman"/>
          <w:sz w:val="24"/>
          <w:szCs w:val="24"/>
        </w:rPr>
        <w:t>11) несоблюдения ограничений, запретов, неисполнения обязанностей, установленных Федеральным законом от 25 декабря 2008 года № 273-ФЗ, Федеральным законом от 3 декабря 2012 года № 230-ФЗ «О контроле за соответствием расходов лиц, замещающих государственные должности, и иных лиц их доходам» (далее по тексту Устава - Федеральный закон от 3 декабря 2012 года № 230-ФЗ),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(далее по тексту Устава - Федеральный закон от 7 мая 2013 года № 79-ФЗ), если иное не предусмотрено Федеральным законом от 6 октября 2003 года № 131-ФЗ;</w:t>
      </w:r>
    </w:p>
    <w:p w:rsidR="00B92B39" w:rsidRPr="00B92B39" w:rsidRDefault="00B92B39" w:rsidP="00B92B39">
      <w:pPr>
        <w:ind w:right="-1" w:firstLine="567"/>
        <w:jc w:val="both"/>
        <w:rPr>
          <w:rFonts w:ascii="Times New Roman" w:hAnsi="Times New Roman" w:cs="Times New Roman"/>
          <w:sz w:val="24"/>
          <w:szCs w:val="24"/>
        </w:rPr>
      </w:pPr>
      <w:r w:rsidRPr="00B92B39">
        <w:rPr>
          <w:rFonts w:ascii="Times New Roman" w:hAnsi="Times New Roman" w:cs="Times New Roman"/>
          <w:sz w:val="24"/>
          <w:szCs w:val="24"/>
        </w:rPr>
        <w:t>12) отсутствия депутата без уважительных причин на всех сессиях Совета депутатов в течение шести месяцев подряд;</w:t>
      </w:r>
    </w:p>
    <w:p w:rsidR="00B92B39" w:rsidRPr="00B92B39" w:rsidRDefault="00B92B39" w:rsidP="00B92B39">
      <w:pPr>
        <w:tabs>
          <w:tab w:val="left" w:pos="7371"/>
        </w:tabs>
        <w:ind w:firstLine="567"/>
        <w:jc w:val="both"/>
        <w:rPr>
          <w:rFonts w:ascii="Times New Roman" w:hAnsi="Times New Roman" w:cs="Times New Roman"/>
          <w:color w:val="FF0000"/>
          <w:sz w:val="24"/>
          <w:szCs w:val="24"/>
        </w:rPr>
      </w:pPr>
      <w:r w:rsidRPr="00B92B39">
        <w:rPr>
          <w:rFonts w:ascii="Times New Roman" w:hAnsi="Times New Roman" w:cs="Times New Roman"/>
          <w:color w:val="FF0000"/>
          <w:sz w:val="24"/>
          <w:szCs w:val="24"/>
        </w:rPr>
        <w:t>13) приобретения им статуса иностранного агента;</w:t>
      </w:r>
    </w:p>
    <w:p w:rsidR="00B92B39" w:rsidRPr="00B92B39" w:rsidRDefault="00B92B39" w:rsidP="00B92B39">
      <w:pPr>
        <w:tabs>
          <w:tab w:val="left" w:pos="7371"/>
        </w:tabs>
        <w:ind w:firstLine="567"/>
        <w:jc w:val="both"/>
        <w:rPr>
          <w:rFonts w:ascii="Times New Roman" w:hAnsi="Times New Roman" w:cs="Times New Roman"/>
          <w:sz w:val="24"/>
          <w:szCs w:val="24"/>
        </w:rPr>
      </w:pPr>
      <w:r w:rsidRPr="00B92B39">
        <w:rPr>
          <w:rFonts w:ascii="Times New Roman" w:hAnsi="Times New Roman" w:cs="Times New Roman"/>
          <w:sz w:val="24"/>
          <w:szCs w:val="24"/>
        </w:rPr>
        <w:t>14) в иных случаях, установленных Федеральным законом от 6 октября 2003 года № 131-ФЗ и иными федеральными законами.</w:t>
      </w:r>
    </w:p>
    <w:p w:rsidR="00B92B39" w:rsidRPr="00B92B39" w:rsidRDefault="00B92B39" w:rsidP="00B92B39">
      <w:pPr>
        <w:tabs>
          <w:tab w:val="left" w:pos="7371"/>
        </w:tabs>
        <w:autoSpaceDE w:val="0"/>
        <w:autoSpaceDN w:val="0"/>
        <w:adjustRightInd w:val="0"/>
        <w:ind w:firstLine="540"/>
        <w:jc w:val="both"/>
        <w:outlineLvl w:val="0"/>
        <w:rPr>
          <w:rFonts w:ascii="Times New Roman" w:hAnsi="Times New Roman" w:cs="Times New Roman"/>
          <w:sz w:val="24"/>
          <w:szCs w:val="24"/>
        </w:rPr>
      </w:pPr>
      <w:r w:rsidRPr="00B92B39">
        <w:rPr>
          <w:rFonts w:ascii="Times New Roman" w:hAnsi="Times New Roman" w:cs="Times New Roman"/>
          <w:sz w:val="24"/>
          <w:szCs w:val="24"/>
        </w:rPr>
        <w:lastRenderedPageBreak/>
        <w:t>9.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 не позднее чем через три месяца со дня появления такого основания.»;</w:t>
      </w:r>
    </w:p>
    <w:p w:rsidR="00B92B39" w:rsidRPr="00B92B39" w:rsidRDefault="00B92B39" w:rsidP="00B92B39">
      <w:pPr>
        <w:tabs>
          <w:tab w:val="left" w:pos="7371"/>
        </w:tabs>
        <w:ind w:firstLine="708"/>
        <w:jc w:val="both"/>
        <w:rPr>
          <w:rFonts w:ascii="Times New Roman" w:hAnsi="Times New Roman" w:cs="Times New Roman"/>
          <w:sz w:val="24"/>
          <w:szCs w:val="24"/>
        </w:rPr>
      </w:pPr>
    </w:p>
    <w:p w:rsidR="00B92B39" w:rsidRPr="009C40C1" w:rsidRDefault="00B92B39" w:rsidP="00B92B39">
      <w:pPr>
        <w:pStyle w:val="4"/>
        <w:tabs>
          <w:tab w:val="left" w:pos="-284"/>
        </w:tabs>
        <w:ind w:firstLine="708"/>
        <w:rPr>
          <w:rFonts w:ascii="Times New Roman" w:hAnsi="Times New Roman" w:cs="Times New Roman"/>
          <w:bCs w:val="0"/>
          <w:i w:val="0"/>
          <w:color w:val="auto"/>
          <w:sz w:val="24"/>
          <w:szCs w:val="24"/>
        </w:rPr>
      </w:pPr>
      <w:r w:rsidRPr="009C40C1">
        <w:rPr>
          <w:rFonts w:ascii="Times New Roman" w:hAnsi="Times New Roman" w:cs="Times New Roman"/>
          <w:i w:val="0"/>
          <w:color w:val="auto"/>
          <w:sz w:val="24"/>
          <w:szCs w:val="24"/>
        </w:rPr>
        <w:t>4) статью 33 изложить в следующей редакции:</w:t>
      </w:r>
      <w:r w:rsidRPr="009C40C1">
        <w:rPr>
          <w:rFonts w:ascii="Times New Roman" w:hAnsi="Times New Roman" w:cs="Times New Roman"/>
          <w:bCs w:val="0"/>
          <w:i w:val="0"/>
          <w:color w:val="auto"/>
          <w:sz w:val="24"/>
          <w:szCs w:val="24"/>
        </w:rPr>
        <w:t xml:space="preserve"> </w:t>
      </w:r>
    </w:p>
    <w:p w:rsidR="00B92B39" w:rsidRPr="00B92B39" w:rsidRDefault="00B92B39" w:rsidP="00B92B39">
      <w:pPr>
        <w:tabs>
          <w:tab w:val="left" w:pos="7371"/>
        </w:tabs>
        <w:ind w:firstLine="567"/>
        <w:jc w:val="both"/>
        <w:rPr>
          <w:rFonts w:ascii="Times New Roman" w:hAnsi="Times New Roman" w:cs="Times New Roman"/>
          <w:b/>
          <w:sz w:val="24"/>
          <w:szCs w:val="24"/>
        </w:rPr>
      </w:pPr>
      <w:r w:rsidRPr="00B92B39">
        <w:rPr>
          <w:rFonts w:ascii="Times New Roman" w:hAnsi="Times New Roman" w:cs="Times New Roman"/>
          <w:sz w:val="24"/>
          <w:szCs w:val="24"/>
          <w:lang w:eastAsia="x-none"/>
        </w:rPr>
        <w:t>«</w:t>
      </w:r>
      <w:r w:rsidRPr="00B92B39">
        <w:rPr>
          <w:rFonts w:ascii="Times New Roman" w:hAnsi="Times New Roman" w:cs="Times New Roman"/>
          <w:b/>
          <w:sz w:val="24"/>
          <w:szCs w:val="24"/>
        </w:rPr>
        <w:t xml:space="preserve">Статья 33. </w:t>
      </w:r>
      <w:r w:rsidRPr="00B92B39">
        <w:rPr>
          <w:rFonts w:ascii="Times New Roman" w:hAnsi="Times New Roman" w:cs="Times New Roman"/>
          <w:b/>
          <w:bCs/>
          <w:sz w:val="24"/>
          <w:szCs w:val="24"/>
        </w:rPr>
        <w:t>Досрочное прекращение полномочий главы сельсовета</w:t>
      </w:r>
    </w:p>
    <w:p w:rsidR="00B92B39" w:rsidRPr="00B92B39" w:rsidRDefault="00B92B39" w:rsidP="00B92B39">
      <w:pPr>
        <w:ind w:right="-1" w:firstLine="567"/>
        <w:jc w:val="both"/>
        <w:rPr>
          <w:rFonts w:ascii="Times New Roman" w:hAnsi="Times New Roman" w:cs="Times New Roman"/>
          <w:sz w:val="24"/>
          <w:szCs w:val="24"/>
        </w:rPr>
      </w:pPr>
      <w:r w:rsidRPr="00B92B39">
        <w:rPr>
          <w:rFonts w:ascii="Times New Roman" w:hAnsi="Times New Roman" w:cs="Times New Roman"/>
          <w:sz w:val="24"/>
          <w:szCs w:val="24"/>
        </w:rPr>
        <w:t>1. Полномочия главы сельсовета прекращаются досрочно в случае:</w:t>
      </w:r>
    </w:p>
    <w:p w:rsidR="00B92B39" w:rsidRPr="00B92B39" w:rsidRDefault="00B92B39" w:rsidP="00B92B39">
      <w:pPr>
        <w:ind w:right="-1" w:firstLine="567"/>
        <w:jc w:val="both"/>
        <w:rPr>
          <w:rFonts w:ascii="Times New Roman" w:hAnsi="Times New Roman" w:cs="Times New Roman"/>
          <w:sz w:val="24"/>
          <w:szCs w:val="24"/>
        </w:rPr>
      </w:pPr>
      <w:r w:rsidRPr="00B92B39">
        <w:rPr>
          <w:rFonts w:ascii="Times New Roman" w:hAnsi="Times New Roman" w:cs="Times New Roman"/>
          <w:sz w:val="24"/>
          <w:szCs w:val="24"/>
        </w:rPr>
        <w:t>1) смерти;</w:t>
      </w:r>
    </w:p>
    <w:p w:rsidR="00B92B39" w:rsidRPr="00B92B39" w:rsidRDefault="00B92B39" w:rsidP="00B92B39">
      <w:pPr>
        <w:ind w:right="-1" w:firstLine="567"/>
        <w:jc w:val="both"/>
        <w:rPr>
          <w:rFonts w:ascii="Times New Roman" w:hAnsi="Times New Roman" w:cs="Times New Roman"/>
          <w:sz w:val="24"/>
          <w:szCs w:val="24"/>
        </w:rPr>
      </w:pPr>
      <w:r w:rsidRPr="00B92B39">
        <w:rPr>
          <w:rFonts w:ascii="Times New Roman" w:hAnsi="Times New Roman" w:cs="Times New Roman"/>
          <w:sz w:val="24"/>
          <w:szCs w:val="24"/>
        </w:rPr>
        <w:t>2) отставки по собственному желанию;</w:t>
      </w:r>
    </w:p>
    <w:p w:rsidR="00B92B39" w:rsidRPr="00B92B39" w:rsidRDefault="00B92B39" w:rsidP="00B92B39">
      <w:pPr>
        <w:ind w:right="-1" w:firstLine="567"/>
        <w:jc w:val="both"/>
        <w:rPr>
          <w:rFonts w:ascii="Times New Roman" w:hAnsi="Times New Roman" w:cs="Times New Roman"/>
          <w:bCs/>
          <w:iCs/>
          <w:sz w:val="24"/>
          <w:szCs w:val="24"/>
        </w:rPr>
      </w:pPr>
      <w:r w:rsidRPr="00B92B39">
        <w:rPr>
          <w:rFonts w:ascii="Times New Roman" w:hAnsi="Times New Roman" w:cs="Times New Roman"/>
          <w:bCs/>
          <w:iCs/>
          <w:sz w:val="24"/>
          <w:szCs w:val="24"/>
        </w:rPr>
        <w:t>3) удаления</w:t>
      </w:r>
      <w:r w:rsidRPr="00B92B39">
        <w:rPr>
          <w:rFonts w:ascii="Times New Roman" w:hAnsi="Times New Roman" w:cs="Times New Roman"/>
          <w:b/>
          <w:bCs/>
          <w:iCs/>
          <w:sz w:val="24"/>
          <w:szCs w:val="24"/>
        </w:rPr>
        <w:t xml:space="preserve"> </w:t>
      </w:r>
      <w:r w:rsidRPr="00B92B39">
        <w:rPr>
          <w:rFonts w:ascii="Times New Roman" w:hAnsi="Times New Roman" w:cs="Times New Roman"/>
          <w:bCs/>
          <w:iCs/>
          <w:sz w:val="24"/>
          <w:szCs w:val="24"/>
        </w:rPr>
        <w:t>в отставку в соответствии со статьей 74.1 Федерального закона от 6 октября 2003 года № 131-ФЗ;</w:t>
      </w:r>
    </w:p>
    <w:p w:rsidR="00B92B39" w:rsidRPr="00B92B39" w:rsidRDefault="00B92B39" w:rsidP="00B92B39">
      <w:pPr>
        <w:ind w:right="-1" w:firstLine="567"/>
        <w:jc w:val="both"/>
        <w:rPr>
          <w:rFonts w:ascii="Times New Roman" w:hAnsi="Times New Roman" w:cs="Times New Roman"/>
          <w:sz w:val="24"/>
          <w:szCs w:val="24"/>
        </w:rPr>
      </w:pPr>
      <w:r w:rsidRPr="00B92B39">
        <w:rPr>
          <w:rFonts w:ascii="Times New Roman" w:hAnsi="Times New Roman" w:cs="Times New Roman"/>
          <w:bCs/>
          <w:iCs/>
          <w:sz w:val="24"/>
          <w:szCs w:val="24"/>
        </w:rPr>
        <w:t>4)</w:t>
      </w:r>
      <w:r w:rsidRPr="00B92B39">
        <w:rPr>
          <w:rFonts w:ascii="Times New Roman" w:hAnsi="Times New Roman" w:cs="Times New Roman"/>
          <w:sz w:val="24"/>
          <w:szCs w:val="24"/>
        </w:rPr>
        <w:t xml:space="preserve"> отрешения от должности Губернатором Алтайского края в  порядке, установленном статьей 74 Федерального закона от 6 октября 2003 года № 131-ФЗ;</w:t>
      </w:r>
    </w:p>
    <w:p w:rsidR="00B92B39" w:rsidRPr="00B92B39" w:rsidRDefault="00B92B39" w:rsidP="00B92B39">
      <w:pPr>
        <w:ind w:right="-1" w:firstLine="567"/>
        <w:jc w:val="both"/>
        <w:rPr>
          <w:rFonts w:ascii="Times New Roman" w:hAnsi="Times New Roman" w:cs="Times New Roman"/>
          <w:sz w:val="24"/>
          <w:szCs w:val="24"/>
        </w:rPr>
      </w:pPr>
      <w:r w:rsidRPr="00B92B39">
        <w:rPr>
          <w:rFonts w:ascii="Times New Roman" w:hAnsi="Times New Roman" w:cs="Times New Roman"/>
          <w:bCs/>
          <w:iCs/>
          <w:sz w:val="24"/>
          <w:szCs w:val="24"/>
        </w:rPr>
        <w:t>5)</w:t>
      </w:r>
      <w:r w:rsidRPr="00B92B39">
        <w:rPr>
          <w:rFonts w:ascii="Times New Roman" w:hAnsi="Times New Roman" w:cs="Times New Roman"/>
          <w:sz w:val="24"/>
          <w:szCs w:val="24"/>
        </w:rPr>
        <w:t xml:space="preserve"> признания судом недееспособным или ограниченно дееспособным;</w:t>
      </w:r>
    </w:p>
    <w:p w:rsidR="00B92B39" w:rsidRPr="00B92B39" w:rsidRDefault="00B92B39" w:rsidP="00B92B39">
      <w:pPr>
        <w:ind w:right="-1" w:firstLine="567"/>
        <w:jc w:val="both"/>
        <w:rPr>
          <w:rFonts w:ascii="Times New Roman" w:hAnsi="Times New Roman" w:cs="Times New Roman"/>
          <w:sz w:val="24"/>
          <w:szCs w:val="24"/>
        </w:rPr>
      </w:pPr>
      <w:r w:rsidRPr="00B92B39">
        <w:rPr>
          <w:rFonts w:ascii="Times New Roman" w:hAnsi="Times New Roman" w:cs="Times New Roman"/>
          <w:bCs/>
          <w:iCs/>
          <w:sz w:val="24"/>
          <w:szCs w:val="24"/>
        </w:rPr>
        <w:t>6)</w:t>
      </w:r>
      <w:r w:rsidRPr="00B92B39">
        <w:rPr>
          <w:rFonts w:ascii="Times New Roman" w:hAnsi="Times New Roman" w:cs="Times New Roman"/>
          <w:sz w:val="24"/>
          <w:szCs w:val="24"/>
        </w:rPr>
        <w:t xml:space="preserve"> признания судом безвестно отсутствующим или объявления умершим;</w:t>
      </w:r>
    </w:p>
    <w:p w:rsidR="00B92B39" w:rsidRPr="00B92B39" w:rsidRDefault="00B92B39" w:rsidP="00B92B39">
      <w:pPr>
        <w:ind w:right="-1" w:firstLine="567"/>
        <w:jc w:val="both"/>
        <w:rPr>
          <w:rFonts w:ascii="Times New Roman" w:hAnsi="Times New Roman" w:cs="Times New Roman"/>
          <w:sz w:val="24"/>
          <w:szCs w:val="24"/>
        </w:rPr>
      </w:pPr>
      <w:r w:rsidRPr="00B92B39">
        <w:rPr>
          <w:rFonts w:ascii="Times New Roman" w:hAnsi="Times New Roman" w:cs="Times New Roman"/>
          <w:bCs/>
          <w:iCs/>
          <w:sz w:val="24"/>
          <w:szCs w:val="24"/>
        </w:rPr>
        <w:t>7)</w:t>
      </w:r>
      <w:r w:rsidRPr="00B92B39">
        <w:rPr>
          <w:rFonts w:ascii="Times New Roman" w:hAnsi="Times New Roman" w:cs="Times New Roman"/>
          <w:sz w:val="24"/>
          <w:szCs w:val="24"/>
        </w:rPr>
        <w:t xml:space="preserve"> вступления в отношении его в законную силу обвинительного приговора суда;</w:t>
      </w:r>
    </w:p>
    <w:p w:rsidR="00B92B39" w:rsidRPr="00B92B39" w:rsidRDefault="00B92B39" w:rsidP="00B92B39">
      <w:pPr>
        <w:ind w:right="-1" w:firstLine="567"/>
        <w:jc w:val="both"/>
        <w:rPr>
          <w:rFonts w:ascii="Times New Roman" w:hAnsi="Times New Roman" w:cs="Times New Roman"/>
          <w:sz w:val="24"/>
          <w:szCs w:val="24"/>
        </w:rPr>
      </w:pPr>
      <w:r w:rsidRPr="00B92B39">
        <w:rPr>
          <w:rFonts w:ascii="Times New Roman" w:hAnsi="Times New Roman" w:cs="Times New Roman"/>
          <w:bCs/>
          <w:iCs/>
          <w:sz w:val="24"/>
          <w:szCs w:val="24"/>
        </w:rPr>
        <w:t>8)</w:t>
      </w:r>
      <w:r w:rsidRPr="00B92B39">
        <w:rPr>
          <w:rFonts w:ascii="Times New Roman" w:hAnsi="Times New Roman" w:cs="Times New Roman"/>
          <w:sz w:val="24"/>
          <w:szCs w:val="24"/>
        </w:rPr>
        <w:t xml:space="preserve"> выезда за пределы Российской Федерации на постоянное место жительства;</w:t>
      </w:r>
    </w:p>
    <w:p w:rsidR="00B92B39" w:rsidRPr="00B92B39" w:rsidRDefault="00B92B39" w:rsidP="00B92B39">
      <w:pPr>
        <w:ind w:right="-1" w:firstLine="540"/>
        <w:jc w:val="both"/>
        <w:rPr>
          <w:rFonts w:ascii="Times New Roman" w:hAnsi="Times New Roman" w:cs="Times New Roman"/>
          <w:b/>
          <w:bCs/>
          <w:sz w:val="24"/>
          <w:szCs w:val="24"/>
        </w:rPr>
      </w:pPr>
      <w:r w:rsidRPr="00B92B39">
        <w:rPr>
          <w:rFonts w:ascii="Times New Roman" w:hAnsi="Times New Roman" w:cs="Times New Roman"/>
          <w:bCs/>
          <w:iCs/>
          <w:sz w:val="24"/>
          <w:szCs w:val="24"/>
        </w:rPr>
        <w:t>9)</w:t>
      </w:r>
      <w:r w:rsidRPr="00B92B39">
        <w:rPr>
          <w:rFonts w:ascii="Times New Roman" w:hAnsi="Times New Roman" w:cs="Times New Roman"/>
          <w:sz w:val="24"/>
          <w:szCs w:val="24"/>
        </w:rPr>
        <w:t xml:space="preserve"> прекращения гражданства Российской Федерации</w:t>
      </w:r>
      <w:r w:rsidRPr="00B92B39">
        <w:rPr>
          <w:rFonts w:ascii="Times New Roman" w:hAnsi="Times New Roman" w:cs="Times New Roman"/>
          <w:bCs/>
          <w:sz w:val="24"/>
          <w:szCs w:val="24"/>
        </w:rPr>
        <w:t xml:space="preserve"> либо </w:t>
      </w:r>
      <w:r w:rsidRPr="00B92B39">
        <w:rPr>
          <w:rFonts w:ascii="Times New Roman" w:hAnsi="Times New Roman" w:cs="Times New Roman"/>
          <w:sz w:val="24"/>
          <w:szCs w:val="24"/>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B92B39">
        <w:rPr>
          <w:rFonts w:ascii="Times New Roman" w:hAnsi="Times New Roman" w:cs="Times New Roman"/>
          <w:bCs/>
          <w:sz w:val="24"/>
          <w:szCs w:val="24"/>
        </w:rPr>
        <w:t xml:space="preserve">наличия гражданства (подданства) иностранного государства либо вида </w:t>
      </w:r>
      <w:r w:rsidRPr="00B92B39">
        <w:rPr>
          <w:rFonts w:ascii="Times New Roman" w:hAnsi="Times New Roman" w:cs="Times New Roman"/>
          <w:sz w:val="24"/>
          <w:szCs w:val="24"/>
        </w:rPr>
        <w:t>на жительство или иного документа, подтверждающего право на постоянное проживание на территории иностранного государства</w:t>
      </w:r>
      <w:r w:rsidRPr="00B92B39">
        <w:rPr>
          <w:rFonts w:ascii="Times New Roman" w:hAnsi="Times New Roman" w:cs="Times New Roman"/>
          <w:bCs/>
          <w:sz w:val="24"/>
          <w:szCs w:val="24"/>
        </w:rPr>
        <w:t xml:space="preserve">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B92B39" w:rsidRPr="00B92B39" w:rsidRDefault="00B92B39" w:rsidP="00B92B39">
      <w:pPr>
        <w:ind w:right="-1" w:firstLine="567"/>
        <w:jc w:val="both"/>
        <w:rPr>
          <w:rFonts w:ascii="Times New Roman" w:hAnsi="Times New Roman" w:cs="Times New Roman"/>
          <w:sz w:val="24"/>
          <w:szCs w:val="24"/>
        </w:rPr>
      </w:pPr>
      <w:r w:rsidRPr="00B92B39">
        <w:rPr>
          <w:rFonts w:ascii="Times New Roman" w:hAnsi="Times New Roman" w:cs="Times New Roman"/>
          <w:bCs/>
          <w:iCs/>
          <w:sz w:val="24"/>
          <w:szCs w:val="24"/>
        </w:rPr>
        <w:t>10)</w:t>
      </w:r>
      <w:r w:rsidRPr="00B92B39">
        <w:rPr>
          <w:rFonts w:ascii="Times New Roman" w:hAnsi="Times New Roman" w:cs="Times New Roman"/>
          <w:sz w:val="24"/>
          <w:szCs w:val="24"/>
        </w:rPr>
        <w:t xml:space="preserve"> отзыва избирателями;</w:t>
      </w:r>
    </w:p>
    <w:p w:rsidR="00B92B39" w:rsidRPr="00B92B39" w:rsidRDefault="00B92B39" w:rsidP="00B92B39">
      <w:pPr>
        <w:ind w:right="-1" w:firstLine="567"/>
        <w:jc w:val="both"/>
        <w:rPr>
          <w:rFonts w:ascii="Times New Roman" w:hAnsi="Times New Roman" w:cs="Times New Roman"/>
          <w:sz w:val="24"/>
          <w:szCs w:val="24"/>
        </w:rPr>
      </w:pPr>
      <w:r w:rsidRPr="00B92B39">
        <w:rPr>
          <w:rFonts w:ascii="Times New Roman" w:hAnsi="Times New Roman" w:cs="Times New Roman"/>
          <w:bCs/>
          <w:iCs/>
          <w:sz w:val="24"/>
          <w:szCs w:val="24"/>
        </w:rPr>
        <w:t>11)</w:t>
      </w:r>
      <w:r w:rsidRPr="00B92B39">
        <w:rPr>
          <w:rFonts w:ascii="Times New Roman" w:hAnsi="Times New Roman" w:cs="Times New Roman"/>
          <w:sz w:val="24"/>
          <w:szCs w:val="24"/>
        </w:rPr>
        <w:t xml:space="preserve"> установленной в судебном порядке стойкой неспособности по состоянию здоровья осуществлять полномочия главы сельсовета;</w:t>
      </w:r>
    </w:p>
    <w:p w:rsidR="00B92B39" w:rsidRPr="00B92B39" w:rsidRDefault="00B92B39" w:rsidP="00B92B39">
      <w:pPr>
        <w:autoSpaceDE w:val="0"/>
        <w:autoSpaceDN w:val="0"/>
        <w:adjustRightInd w:val="0"/>
        <w:ind w:right="-1" w:firstLine="567"/>
        <w:jc w:val="both"/>
        <w:rPr>
          <w:rFonts w:ascii="Times New Roman" w:hAnsi="Times New Roman" w:cs="Times New Roman"/>
          <w:sz w:val="24"/>
          <w:szCs w:val="24"/>
        </w:rPr>
      </w:pPr>
      <w:r w:rsidRPr="00B92B39">
        <w:rPr>
          <w:rFonts w:ascii="Times New Roman" w:hAnsi="Times New Roman" w:cs="Times New Roman"/>
          <w:bCs/>
          <w:iCs/>
          <w:sz w:val="24"/>
          <w:szCs w:val="24"/>
        </w:rPr>
        <w:t>12)</w:t>
      </w:r>
      <w:r w:rsidRPr="00B92B39">
        <w:rPr>
          <w:rFonts w:ascii="Times New Roman" w:hAnsi="Times New Roman" w:cs="Times New Roman"/>
          <w:sz w:val="24"/>
          <w:szCs w:val="24"/>
        </w:rPr>
        <w:t xml:space="preserve"> преобразования поселения, осуществляемого в соответствии с частями 3, 3.1, 3.1-1, 5, 6.2, 7.2 статьи 13 Федерального закона от 6 октября 2003 года № 131-ФЗ, упразднения поселения;</w:t>
      </w:r>
    </w:p>
    <w:p w:rsidR="00B92B39" w:rsidRPr="00B92B39" w:rsidRDefault="00B92B39" w:rsidP="00B92B39">
      <w:pPr>
        <w:autoSpaceDE w:val="0"/>
        <w:autoSpaceDN w:val="0"/>
        <w:adjustRightInd w:val="0"/>
        <w:ind w:right="-1" w:firstLine="567"/>
        <w:jc w:val="both"/>
        <w:rPr>
          <w:rFonts w:ascii="Times New Roman" w:hAnsi="Times New Roman" w:cs="Times New Roman"/>
          <w:sz w:val="24"/>
          <w:szCs w:val="24"/>
        </w:rPr>
      </w:pPr>
      <w:r w:rsidRPr="00B92B39">
        <w:rPr>
          <w:rFonts w:ascii="Times New Roman" w:hAnsi="Times New Roman" w:cs="Times New Roman"/>
          <w:bCs/>
          <w:iCs/>
          <w:sz w:val="24"/>
          <w:szCs w:val="24"/>
        </w:rPr>
        <w:t>13)</w:t>
      </w:r>
      <w:r w:rsidRPr="00B92B39">
        <w:rPr>
          <w:rFonts w:ascii="Times New Roman" w:hAnsi="Times New Roman" w:cs="Times New Roman"/>
          <w:sz w:val="24"/>
          <w:szCs w:val="24"/>
        </w:rPr>
        <w:t xml:space="preserve"> утраты поселением статуса муниципального образования в связи с его объединением с городским округом;</w:t>
      </w:r>
    </w:p>
    <w:p w:rsidR="00B92B39" w:rsidRPr="00B92B39" w:rsidRDefault="00B92B39" w:rsidP="00B92B39">
      <w:pPr>
        <w:autoSpaceDE w:val="0"/>
        <w:autoSpaceDN w:val="0"/>
        <w:adjustRightInd w:val="0"/>
        <w:ind w:right="-1" w:firstLine="567"/>
        <w:jc w:val="both"/>
        <w:rPr>
          <w:rFonts w:ascii="Times New Roman" w:hAnsi="Times New Roman" w:cs="Times New Roman"/>
          <w:color w:val="FF0000"/>
          <w:sz w:val="24"/>
          <w:szCs w:val="24"/>
        </w:rPr>
      </w:pPr>
      <w:r w:rsidRPr="00B92B39">
        <w:rPr>
          <w:rFonts w:ascii="Times New Roman" w:hAnsi="Times New Roman" w:cs="Times New Roman"/>
          <w:bCs/>
          <w:iCs/>
          <w:sz w:val="24"/>
          <w:szCs w:val="24"/>
        </w:rPr>
        <w:lastRenderedPageBreak/>
        <w:t>14)</w:t>
      </w:r>
      <w:r w:rsidRPr="00B92B39">
        <w:rPr>
          <w:rFonts w:ascii="Times New Roman" w:hAnsi="Times New Roman" w:cs="Times New Roman"/>
          <w:sz w:val="24"/>
          <w:szCs w:val="24"/>
        </w:rPr>
        <w:t xml:space="preserve">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w:t>
      </w:r>
      <w:r w:rsidRPr="00B92B39">
        <w:rPr>
          <w:rFonts w:ascii="Times New Roman" w:hAnsi="Times New Roman" w:cs="Times New Roman"/>
          <w:color w:val="FF0000"/>
          <w:sz w:val="24"/>
          <w:szCs w:val="24"/>
        </w:rPr>
        <w:t>округом;</w:t>
      </w:r>
    </w:p>
    <w:p w:rsidR="00B92B39" w:rsidRPr="00B92B39" w:rsidRDefault="00B92B39" w:rsidP="00B92B39">
      <w:pPr>
        <w:autoSpaceDE w:val="0"/>
        <w:autoSpaceDN w:val="0"/>
        <w:adjustRightInd w:val="0"/>
        <w:ind w:right="-1" w:firstLine="567"/>
        <w:jc w:val="both"/>
        <w:rPr>
          <w:rFonts w:ascii="Times New Roman" w:hAnsi="Times New Roman" w:cs="Times New Roman"/>
          <w:sz w:val="24"/>
          <w:szCs w:val="24"/>
        </w:rPr>
      </w:pPr>
      <w:r w:rsidRPr="00B92B39">
        <w:rPr>
          <w:rFonts w:ascii="Times New Roman" w:hAnsi="Times New Roman" w:cs="Times New Roman"/>
          <w:color w:val="FF0000"/>
          <w:sz w:val="24"/>
          <w:szCs w:val="24"/>
        </w:rPr>
        <w:t>15) приобретения им статуса иностранного агента</w:t>
      </w:r>
      <w:r w:rsidRPr="00B92B39">
        <w:rPr>
          <w:rFonts w:ascii="Times New Roman" w:hAnsi="Times New Roman" w:cs="Times New Roman"/>
          <w:sz w:val="24"/>
          <w:szCs w:val="24"/>
        </w:rPr>
        <w:t>.</w:t>
      </w:r>
    </w:p>
    <w:p w:rsidR="00B92B39" w:rsidRPr="00B92B39" w:rsidRDefault="00B92B39" w:rsidP="00B92B39">
      <w:pPr>
        <w:autoSpaceDE w:val="0"/>
        <w:autoSpaceDN w:val="0"/>
        <w:adjustRightInd w:val="0"/>
        <w:ind w:right="-1" w:firstLine="567"/>
        <w:jc w:val="both"/>
        <w:rPr>
          <w:rFonts w:ascii="Times New Roman" w:hAnsi="Times New Roman" w:cs="Times New Roman"/>
          <w:sz w:val="24"/>
          <w:szCs w:val="24"/>
        </w:rPr>
      </w:pPr>
      <w:r w:rsidRPr="00B92B39">
        <w:rPr>
          <w:rFonts w:ascii="Times New Roman" w:hAnsi="Times New Roman" w:cs="Times New Roman"/>
          <w:sz w:val="24"/>
          <w:szCs w:val="24"/>
        </w:rPr>
        <w:t xml:space="preserve">2. Полномочия главы сельсовета в случаях, предусмотренных пунктами 1, </w:t>
      </w:r>
      <w:r w:rsidRPr="00B92B39">
        <w:rPr>
          <w:rFonts w:ascii="Times New Roman" w:hAnsi="Times New Roman" w:cs="Times New Roman"/>
          <w:bCs/>
          <w:iCs/>
          <w:sz w:val="24"/>
          <w:szCs w:val="24"/>
        </w:rPr>
        <w:t>5-9</w:t>
      </w:r>
      <w:r w:rsidRPr="00B92B39">
        <w:rPr>
          <w:rFonts w:ascii="Times New Roman" w:hAnsi="Times New Roman" w:cs="Times New Roman"/>
          <w:sz w:val="24"/>
          <w:szCs w:val="24"/>
        </w:rPr>
        <w:t xml:space="preserve"> и </w:t>
      </w:r>
      <w:r w:rsidRPr="00B92B39">
        <w:rPr>
          <w:rFonts w:ascii="Times New Roman" w:hAnsi="Times New Roman" w:cs="Times New Roman"/>
          <w:bCs/>
          <w:iCs/>
          <w:sz w:val="24"/>
          <w:szCs w:val="24"/>
        </w:rPr>
        <w:t>11</w:t>
      </w:r>
      <w:r w:rsidRPr="00B92B39">
        <w:rPr>
          <w:rFonts w:ascii="Times New Roman" w:hAnsi="Times New Roman" w:cs="Times New Roman"/>
          <w:sz w:val="24"/>
          <w:szCs w:val="24"/>
        </w:rPr>
        <w:t xml:space="preserve"> части 1 настоящей статьи, прекращаются со дня наступления предусмотренных в данных пунктах оснований, о чем на ближайшей сессии принимается решение Совета депутатов.  </w:t>
      </w:r>
    </w:p>
    <w:p w:rsidR="00B92B39" w:rsidRPr="00B92B39" w:rsidRDefault="00B92B39" w:rsidP="00B92B39">
      <w:pPr>
        <w:widowControl w:val="0"/>
        <w:snapToGrid w:val="0"/>
        <w:ind w:right="-1" w:firstLine="567"/>
        <w:jc w:val="both"/>
        <w:rPr>
          <w:rFonts w:ascii="Times New Roman" w:hAnsi="Times New Roman" w:cs="Times New Roman"/>
          <w:sz w:val="24"/>
          <w:szCs w:val="24"/>
        </w:rPr>
      </w:pPr>
      <w:r w:rsidRPr="00B92B39">
        <w:rPr>
          <w:rFonts w:ascii="Times New Roman" w:hAnsi="Times New Roman" w:cs="Times New Roman"/>
          <w:sz w:val="24"/>
          <w:szCs w:val="24"/>
        </w:rPr>
        <w:t>Полномочия главы сельсовета в случа</w:t>
      </w:r>
      <w:r w:rsidRPr="00B92B39">
        <w:rPr>
          <w:rFonts w:ascii="Times New Roman" w:hAnsi="Times New Roman" w:cs="Times New Roman"/>
          <w:bCs/>
          <w:iCs/>
          <w:sz w:val="24"/>
          <w:szCs w:val="24"/>
        </w:rPr>
        <w:t>ях</w:t>
      </w:r>
      <w:r w:rsidRPr="00B92B39">
        <w:rPr>
          <w:rFonts w:ascii="Times New Roman" w:hAnsi="Times New Roman" w:cs="Times New Roman"/>
          <w:sz w:val="24"/>
          <w:szCs w:val="24"/>
        </w:rPr>
        <w:t>, предусмотренн</w:t>
      </w:r>
      <w:r w:rsidRPr="00B92B39">
        <w:rPr>
          <w:rFonts w:ascii="Times New Roman" w:hAnsi="Times New Roman" w:cs="Times New Roman"/>
          <w:bCs/>
          <w:iCs/>
          <w:sz w:val="24"/>
          <w:szCs w:val="24"/>
        </w:rPr>
        <w:t>ых</w:t>
      </w:r>
      <w:r w:rsidRPr="00B92B39">
        <w:rPr>
          <w:rFonts w:ascii="Times New Roman" w:hAnsi="Times New Roman" w:cs="Times New Roman"/>
          <w:sz w:val="24"/>
          <w:szCs w:val="24"/>
        </w:rPr>
        <w:t xml:space="preserve"> </w:t>
      </w:r>
      <w:r w:rsidRPr="00B92B39">
        <w:rPr>
          <w:rFonts w:ascii="Times New Roman" w:hAnsi="Times New Roman" w:cs="Times New Roman"/>
          <w:color w:val="FF0000"/>
          <w:sz w:val="24"/>
          <w:szCs w:val="24"/>
        </w:rPr>
        <w:t xml:space="preserve">пунктами 2, </w:t>
      </w:r>
      <w:r w:rsidRPr="00B92B39">
        <w:rPr>
          <w:rFonts w:ascii="Times New Roman" w:hAnsi="Times New Roman" w:cs="Times New Roman"/>
          <w:bCs/>
          <w:iCs/>
          <w:color w:val="FF0000"/>
          <w:sz w:val="24"/>
          <w:szCs w:val="24"/>
        </w:rPr>
        <w:t>3, 15</w:t>
      </w:r>
      <w:r w:rsidRPr="00B92B39">
        <w:rPr>
          <w:rFonts w:ascii="Times New Roman" w:hAnsi="Times New Roman" w:cs="Times New Roman"/>
          <w:sz w:val="24"/>
          <w:szCs w:val="24"/>
        </w:rPr>
        <w:t xml:space="preserve"> части 1 настоящей статьи, прекращаются со дня принятия Советом депутатов решения об отставке по собственному желанию </w:t>
      </w:r>
      <w:r w:rsidRPr="00B92B39">
        <w:rPr>
          <w:rFonts w:ascii="Times New Roman" w:hAnsi="Times New Roman" w:cs="Times New Roman"/>
          <w:bCs/>
          <w:iCs/>
          <w:sz w:val="24"/>
          <w:szCs w:val="24"/>
        </w:rPr>
        <w:t>или удалении в отставку</w:t>
      </w:r>
      <w:r w:rsidRPr="00B92B39">
        <w:rPr>
          <w:rFonts w:ascii="Times New Roman" w:hAnsi="Times New Roman" w:cs="Times New Roman"/>
          <w:sz w:val="24"/>
          <w:szCs w:val="24"/>
        </w:rPr>
        <w:t xml:space="preserve"> главы сельсовета.</w:t>
      </w:r>
    </w:p>
    <w:p w:rsidR="00B92B39" w:rsidRPr="00B92B39" w:rsidRDefault="00B92B39" w:rsidP="00B92B39">
      <w:pPr>
        <w:widowControl w:val="0"/>
        <w:snapToGrid w:val="0"/>
        <w:ind w:right="-1" w:firstLine="567"/>
        <w:jc w:val="both"/>
        <w:rPr>
          <w:rFonts w:ascii="Times New Roman" w:hAnsi="Times New Roman" w:cs="Times New Roman"/>
          <w:sz w:val="24"/>
          <w:szCs w:val="24"/>
        </w:rPr>
      </w:pPr>
      <w:r w:rsidRPr="00B92B39">
        <w:rPr>
          <w:rFonts w:ascii="Times New Roman" w:hAnsi="Times New Roman" w:cs="Times New Roman"/>
          <w:sz w:val="24"/>
          <w:szCs w:val="24"/>
        </w:rPr>
        <w:t xml:space="preserve">Полномочия главы сельсовета в случае, предусмотренном пунктом </w:t>
      </w:r>
      <w:r w:rsidRPr="00B92B39">
        <w:rPr>
          <w:rFonts w:ascii="Times New Roman" w:hAnsi="Times New Roman" w:cs="Times New Roman"/>
          <w:bCs/>
          <w:iCs/>
          <w:sz w:val="24"/>
          <w:szCs w:val="24"/>
        </w:rPr>
        <w:t xml:space="preserve">4 </w:t>
      </w:r>
      <w:r w:rsidRPr="00B92B39">
        <w:rPr>
          <w:rFonts w:ascii="Times New Roman" w:hAnsi="Times New Roman" w:cs="Times New Roman"/>
          <w:sz w:val="24"/>
          <w:szCs w:val="24"/>
        </w:rPr>
        <w:t xml:space="preserve">части 1 настоящей статьи, прекращаются со дня издания Губернатором Алтайского края правового акта об отрешении его от должности главы сельсовета. </w:t>
      </w:r>
    </w:p>
    <w:p w:rsidR="00B92B39" w:rsidRPr="00B92B39" w:rsidRDefault="00B92B39" w:rsidP="00B92B39">
      <w:pPr>
        <w:autoSpaceDE w:val="0"/>
        <w:autoSpaceDN w:val="0"/>
        <w:adjustRightInd w:val="0"/>
        <w:ind w:right="-1" w:firstLine="567"/>
        <w:jc w:val="both"/>
        <w:rPr>
          <w:rFonts w:ascii="Times New Roman" w:hAnsi="Times New Roman" w:cs="Times New Roman"/>
          <w:sz w:val="24"/>
          <w:szCs w:val="24"/>
        </w:rPr>
      </w:pPr>
      <w:r w:rsidRPr="00B92B39">
        <w:rPr>
          <w:rFonts w:ascii="Times New Roman" w:hAnsi="Times New Roman" w:cs="Times New Roman"/>
          <w:sz w:val="24"/>
          <w:szCs w:val="24"/>
        </w:rPr>
        <w:t xml:space="preserve">Полномочия главы сельсовета в случае, предусмотренном пунктом </w:t>
      </w:r>
      <w:r w:rsidRPr="00B92B39">
        <w:rPr>
          <w:rFonts w:ascii="Times New Roman" w:hAnsi="Times New Roman" w:cs="Times New Roman"/>
          <w:bCs/>
          <w:iCs/>
          <w:sz w:val="24"/>
          <w:szCs w:val="24"/>
        </w:rPr>
        <w:t>10</w:t>
      </w:r>
      <w:r w:rsidRPr="00B92B39">
        <w:rPr>
          <w:rFonts w:ascii="Times New Roman" w:hAnsi="Times New Roman" w:cs="Times New Roman"/>
          <w:sz w:val="24"/>
          <w:szCs w:val="24"/>
        </w:rPr>
        <w:t xml:space="preserve"> части 1 настоящей статьи, прекращаются со дня, следующего за днем регистрации его отзыва избирательной комиссией, организующей выборы в органы местного самоуправления, о чем на ближайшей сессии принимается соответствующее решение Совета депутатов. </w:t>
      </w:r>
    </w:p>
    <w:p w:rsidR="00B92B39" w:rsidRPr="00B92B39" w:rsidRDefault="00B92B39" w:rsidP="00B92B39">
      <w:pPr>
        <w:widowControl w:val="0"/>
        <w:snapToGrid w:val="0"/>
        <w:ind w:right="-1" w:firstLine="567"/>
        <w:jc w:val="both"/>
        <w:rPr>
          <w:rFonts w:ascii="Times New Roman" w:hAnsi="Times New Roman" w:cs="Times New Roman"/>
          <w:color w:val="FF0000"/>
          <w:sz w:val="24"/>
          <w:szCs w:val="24"/>
        </w:rPr>
      </w:pPr>
      <w:r w:rsidRPr="00B92B39">
        <w:rPr>
          <w:rFonts w:ascii="Times New Roman" w:hAnsi="Times New Roman" w:cs="Times New Roman"/>
          <w:sz w:val="24"/>
          <w:szCs w:val="24"/>
        </w:rPr>
        <w:t xml:space="preserve">Полномочия главы сельсовета в случаях, предусмотренных пунктами </w:t>
      </w:r>
      <w:r w:rsidRPr="00B92B39">
        <w:rPr>
          <w:rFonts w:ascii="Times New Roman" w:hAnsi="Times New Roman" w:cs="Times New Roman"/>
          <w:bCs/>
          <w:iCs/>
          <w:sz w:val="24"/>
          <w:szCs w:val="24"/>
        </w:rPr>
        <w:t>12-14</w:t>
      </w:r>
      <w:r w:rsidRPr="00B92B39">
        <w:rPr>
          <w:rFonts w:ascii="Times New Roman" w:hAnsi="Times New Roman" w:cs="Times New Roman"/>
          <w:sz w:val="24"/>
          <w:szCs w:val="24"/>
        </w:rPr>
        <w:t xml:space="preserve"> части 1 настоящей статьи, прекращаются в соответствии с законом Алтайского </w:t>
      </w:r>
      <w:r w:rsidRPr="00B92B39">
        <w:rPr>
          <w:rFonts w:ascii="Times New Roman" w:hAnsi="Times New Roman" w:cs="Times New Roman"/>
          <w:color w:val="FF0000"/>
          <w:sz w:val="24"/>
          <w:szCs w:val="24"/>
        </w:rPr>
        <w:t>края.</w:t>
      </w:r>
      <w:r w:rsidRPr="00B92B39">
        <w:rPr>
          <w:rFonts w:ascii="Times New Roman" w:hAnsi="Times New Roman" w:cs="Times New Roman"/>
          <w:sz w:val="24"/>
          <w:szCs w:val="24"/>
        </w:rPr>
        <w:t>».</w:t>
      </w:r>
    </w:p>
    <w:p w:rsidR="00B92B39" w:rsidRPr="00B92B39" w:rsidRDefault="00B92B39" w:rsidP="00B92B39">
      <w:pPr>
        <w:pStyle w:val="ac"/>
        <w:spacing w:after="0"/>
        <w:ind w:firstLine="708"/>
        <w:jc w:val="both"/>
        <w:rPr>
          <w:bCs/>
        </w:rPr>
      </w:pPr>
    </w:p>
    <w:p w:rsidR="00B92B39" w:rsidRPr="00B92B39" w:rsidRDefault="00B92B39" w:rsidP="00B92B39">
      <w:pPr>
        <w:pStyle w:val="ac"/>
        <w:spacing w:after="0"/>
        <w:ind w:firstLine="708"/>
        <w:jc w:val="both"/>
      </w:pPr>
      <w:r w:rsidRPr="00B92B39">
        <w:rPr>
          <w:bCs/>
        </w:rPr>
        <w:t xml:space="preserve">2. </w:t>
      </w:r>
      <w:r w:rsidRPr="00B92B39">
        <w:t>Представить настоящее решение для государственной регистрации в Управление Минюста России по Алтайскому краю.</w:t>
      </w:r>
    </w:p>
    <w:p w:rsidR="00B92B39" w:rsidRPr="00B92B39" w:rsidRDefault="00B92B39" w:rsidP="00B92B39">
      <w:pPr>
        <w:pStyle w:val="ac"/>
        <w:spacing w:after="0"/>
        <w:ind w:firstLine="708"/>
        <w:jc w:val="both"/>
      </w:pPr>
      <w:r w:rsidRPr="00B92B39">
        <w:rPr>
          <w:bCs/>
        </w:rPr>
        <w:t>3</w:t>
      </w:r>
      <w:r w:rsidRPr="00B92B39">
        <w:t>. Опубликовать настоящее решение после государственной регистрации в установленном порядке.</w:t>
      </w:r>
    </w:p>
    <w:p w:rsidR="00B92B39" w:rsidRPr="00B92B39" w:rsidRDefault="00B92B39" w:rsidP="00B92B39">
      <w:pPr>
        <w:ind w:firstLine="708"/>
        <w:jc w:val="both"/>
        <w:rPr>
          <w:rFonts w:ascii="Times New Roman" w:hAnsi="Times New Roman" w:cs="Times New Roman"/>
          <w:sz w:val="24"/>
          <w:szCs w:val="24"/>
        </w:rPr>
      </w:pPr>
      <w:r w:rsidRPr="00B92B39">
        <w:rPr>
          <w:rFonts w:ascii="Times New Roman" w:hAnsi="Times New Roman" w:cs="Times New Roman"/>
          <w:sz w:val="24"/>
          <w:szCs w:val="24"/>
        </w:rPr>
        <w:t>4. Контроль за исполнением решения оставляю за собой.</w:t>
      </w:r>
    </w:p>
    <w:p w:rsidR="00B92B39" w:rsidRPr="00B92B39" w:rsidRDefault="00B92B39" w:rsidP="00B92B39">
      <w:pPr>
        <w:pStyle w:val="aff0"/>
        <w:ind w:left="0" w:firstLine="708"/>
        <w:jc w:val="both"/>
      </w:pPr>
      <w:r w:rsidRPr="00B92B39">
        <w:rPr>
          <w:bCs/>
        </w:rPr>
        <w:t>5</w:t>
      </w:r>
      <w:r w:rsidRPr="00B92B39">
        <w:t>. Настоящее решение вступает в силу и действует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B92B39" w:rsidRPr="00B92B39" w:rsidRDefault="00B92B39" w:rsidP="00B92B39">
      <w:pPr>
        <w:ind w:firstLine="708"/>
        <w:jc w:val="both"/>
        <w:rPr>
          <w:rFonts w:ascii="Times New Roman" w:hAnsi="Times New Roman" w:cs="Times New Roman"/>
          <w:sz w:val="24"/>
          <w:szCs w:val="24"/>
        </w:rPr>
      </w:pPr>
    </w:p>
    <w:p w:rsidR="00B92B39" w:rsidRPr="00B92B39" w:rsidRDefault="00B92B39" w:rsidP="00B92B39">
      <w:pPr>
        <w:jc w:val="both"/>
        <w:rPr>
          <w:rFonts w:ascii="Times New Roman" w:hAnsi="Times New Roman" w:cs="Times New Roman"/>
          <w:sz w:val="24"/>
          <w:szCs w:val="24"/>
        </w:rPr>
      </w:pPr>
    </w:p>
    <w:p w:rsidR="00B92B39" w:rsidRPr="00B92B39" w:rsidRDefault="00B92B39" w:rsidP="00B92B39">
      <w:pPr>
        <w:jc w:val="both"/>
        <w:rPr>
          <w:rFonts w:ascii="Times New Roman" w:hAnsi="Times New Roman" w:cs="Times New Roman"/>
          <w:sz w:val="24"/>
          <w:szCs w:val="24"/>
        </w:rPr>
      </w:pPr>
      <w:r w:rsidRPr="00B92B39">
        <w:rPr>
          <w:rFonts w:ascii="Times New Roman" w:hAnsi="Times New Roman" w:cs="Times New Roman"/>
          <w:sz w:val="24"/>
          <w:szCs w:val="24"/>
        </w:rPr>
        <w:t>Глава сельсовета                                                                                  ФИО</w:t>
      </w:r>
    </w:p>
    <w:p w:rsidR="00B92B39" w:rsidRPr="00B92B39" w:rsidRDefault="00B92B39" w:rsidP="00B92B39">
      <w:pPr>
        <w:jc w:val="center"/>
        <w:rPr>
          <w:rFonts w:ascii="Times New Roman" w:hAnsi="Times New Roman" w:cs="Times New Roman"/>
          <w:sz w:val="24"/>
          <w:szCs w:val="24"/>
        </w:rPr>
      </w:pPr>
      <w:r w:rsidRPr="00B92B39">
        <w:rPr>
          <w:rFonts w:ascii="Times New Roman" w:hAnsi="Times New Roman" w:cs="Times New Roman"/>
          <w:sz w:val="24"/>
          <w:szCs w:val="24"/>
        </w:rPr>
        <w:t>мп Сд</w:t>
      </w:r>
    </w:p>
    <w:p w:rsidR="00B92B39" w:rsidRPr="00B92B39" w:rsidRDefault="00B92B39" w:rsidP="00B92B39">
      <w:pPr>
        <w:jc w:val="both"/>
        <w:rPr>
          <w:rFonts w:ascii="Times New Roman" w:hAnsi="Times New Roman" w:cs="Times New Roman"/>
          <w:sz w:val="24"/>
          <w:szCs w:val="24"/>
        </w:rPr>
      </w:pPr>
    </w:p>
    <w:p w:rsidR="00B92B39" w:rsidRDefault="00B92B39" w:rsidP="00B92B39">
      <w:pPr>
        <w:jc w:val="center"/>
        <w:rPr>
          <w:rFonts w:ascii="Times New Roman" w:eastAsia="Times New Roman" w:hAnsi="Times New Roman" w:cs="Times New Roman"/>
          <w:b/>
          <w:sz w:val="40"/>
          <w:szCs w:val="40"/>
          <w:u w:val="single"/>
        </w:rPr>
      </w:pPr>
    </w:p>
    <w:p w:rsidR="00B92B39" w:rsidRDefault="00B92B39" w:rsidP="00B92B39">
      <w:pPr>
        <w:jc w:val="center"/>
        <w:rPr>
          <w:rFonts w:ascii="Times New Roman" w:eastAsia="Times New Roman" w:hAnsi="Times New Roman" w:cs="Times New Roman"/>
          <w:b/>
          <w:sz w:val="40"/>
          <w:szCs w:val="40"/>
          <w:u w:val="single"/>
        </w:rPr>
      </w:pPr>
    </w:p>
    <w:p w:rsidR="00B92B39" w:rsidRDefault="00B92B39" w:rsidP="00B92B39">
      <w:pPr>
        <w:jc w:val="center"/>
        <w:rPr>
          <w:rFonts w:ascii="Times New Roman" w:eastAsia="Times New Roman" w:hAnsi="Times New Roman" w:cs="Times New Roman"/>
          <w:b/>
          <w:sz w:val="40"/>
          <w:szCs w:val="40"/>
          <w:u w:val="single"/>
        </w:rPr>
      </w:pPr>
    </w:p>
    <w:p w:rsidR="00F66B15" w:rsidRPr="00614F3D" w:rsidRDefault="00F66B15" w:rsidP="00614F3D">
      <w:pPr>
        <w:rPr>
          <w:rFonts w:ascii="Times New Roman" w:eastAsia="Times New Roman" w:hAnsi="Times New Roman" w:cs="Times New Roman"/>
          <w:i/>
          <w:iCs/>
          <w:kern w:val="1"/>
          <w:sz w:val="24"/>
          <w:szCs w:val="24"/>
          <w:lang w:eastAsia="ar-SA"/>
        </w:rPr>
      </w:pPr>
    </w:p>
    <w:p w:rsidR="00FF4CDA" w:rsidRPr="00F81A79" w:rsidRDefault="00FF4CDA" w:rsidP="00927204">
      <w:pPr>
        <w:pStyle w:val="a3"/>
        <w:ind w:firstLine="709"/>
        <w:jc w:val="center"/>
        <w:rPr>
          <w:b/>
          <w:bCs/>
          <w:sz w:val="28"/>
          <w:szCs w:val="28"/>
        </w:rPr>
      </w:pPr>
    </w:p>
    <w:p w:rsidR="00101488" w:rsidRPr="00DE7209" w:rsidRDefault="00480050" w:rsidP="00DE7209">
      <w:r>
        <w:t xml:space="preserve"> </w:t>
      </w:r>
    </w:p>
    <w:p w:rsidR="00F81A79" w:rsidRDefault="00101488" w:rsidP="00480050">
      <w:pPr>
        <w:autoSpaceDE w:val="0"/>
        <w:autoSpaceDN w:val="0"/>
        <w:adjustRightInd w:val="0"/>
        <w:spacing w:after="0" w:line="240" w:lineRule="auto"/>
        <w:jc w:val="center"/>
        <w:rPr>
          <w:rFonts w:ascii="Times New Roman" w:eastAsia="Times New Roman" w:hAnsi="Times New Roman" w:cs="Times New Roman"/>
          <w:b/>
          <w:sz w:val="40"/>
          <w:szCs w:val="40"/>
          <w:u w:val="single"/>
        </w:rPr>
      </w:pPr>
      <w:r w:rsidRPr="00101488">
        <w:rPr>
          <w:rFonts w:ascii="Times New Roman" w:eastAsia="TimesNewRomanPSMT" w:hAnsi="Times New Roman" w:cs="Times New Roman"/>
          <w:sz w:val="28"/>
          <w:szCs w:val="28"/>
          <w:lang w:eastAsia="en-US"/>
        </w:rPr>
        <w:t xml:space="preserve"> </w:t>
      </w: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B0291E" w:rsidP="00F81A79">
      <w:pPr>
        <w:spacing w:after="0"/>
        <w:jc w:val="center"/>
        <w:rPr>
          <w:rFonts w:ascii="Times New Roman" w:eastAsia="Times New Roman" w:hAnsi="Times New Roman" w:cs="Times New Roman"/>
          <w:b/>
          <w:sz w:val="40"/>
          <w:szCs w:val="40"/>
          <w:u w:val="single"/>
        </w:rPr>
      </w:pPr>
      <w:r>
        <w:rPr>
          <w:rFonts w:ascii="Times New Roman" w:eastAsia="Times New Roman" w:hAnsi="Times New Roman" w:cs="Times New Roman"/>
          <w:b/>
          <w:sz w:val="40"/>
          <w:szCs w:val="40"/>
          <w:u w:val="single"/>
        </w:rPr>
        <w:t>Раздел второй</w:t>
      </w:r>
    </w:p>
    <w:p w:rsid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u w:val="single"/>
        </w:rPr>
      </w:pPr>
    </w:p>
    <w:p w:rsidR="00F81A79" w:rsidRPr="00F81A79" w:rsidRDefault="00F81A79" w:rsidP="00F81A79">
      <w:pPr>
        <w:spacing w:after="0"/>
        <w:jc w:val="center"/>
        <w:rPr>
          <w:rFonts w:ascii="Times New Roman" w:eastAsia="Times New Roman" w:hAnsi="Times New Roman" w:cs="Times New Roman"/>
          <w:b/>
          <w:sz w:val="40"/>
          <w:szCs w:val="40"/>
        </w:rPr>
      </w:pPr>
      <w:r w:rsidRPr="00F81A79">
        <w:rPr>
          <w:rFonts w:ascii="Times New Roman" w:eastAsia="Times New Roman" w:hAnsi="Times New Roman" w:cs="Times New Roman"/>
          <w:b/>
          <w:sz w:val="40"/>
          <w:szCs w:val="40"/>
        </w:rPr>
        <w:t>Постановления</w:t>
      </w:r>
      <w:r>
        <w:rPr>
          <w:rFonts w:ascii="Times New Roman" w:eastAsia="Times New Roman" w:hAnsi="Times New Roman" w:cs="Times New Roman"/>
          <w:b/>
          <w:sz w:val="40"/>
          <w:szCs w:val="40"/>
        </w:rPr>
        <w:t xml:space="preserve"> </w:t>
      </w:r>
      <w:r w:rsidRPr="00F81A79">
        <w:rPr>
          <w:rFonts w:ascii="Times New Roman" w:eastAsia="Times New Roman" w:hAnsi="Times New Roman" w:cs="Times New Roman"/>
          <w:b/>
          <w:sz w:val="40"/>
          <w:szCs w:val="40"/>
        </w:rPr>
        <w:t>Администрации</w:t>
      </w:r>
    </w:p>
    <w:p w:rsidR="00F81A79" w:rsidRDefault="00A72DBC" w:rsidP="00F81A79">
      <w:pPr>
        <w:spacing w:after="0" w:line="24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Верх-Камышенского</w:t>
      </w:r>
      <w:r w:rsidR="00F81A79">
        <w:rPr>
          <w:rFonts w:ascii="Times New Roman" w:eastAsia="Times New Roman" w:hAnsi="Times New Roman" w:cs="Times New Roman"/>
          <w:b/>
          <w:sz w:val="40"/>
          <w:szCs w:val="40"/>
        </w:rPr>
        <w:t xml:space="preserve"> сельсовета</w:t>
      </w:r>
    </w:p>
    <w:p w:rsidR="00F81A79" w:rsidRPr="00F81A79" w:rsidRDefault="00A72DBC" w:rsidP="00F81A79">
      <w:pPr>
        <w:spacing w:after="0" w:line="24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40"/>
          <w:szCs w:val="40"/>
        </w:rPr>
        <w:t xml:space="preserve"> Краснощё</w:t>
      </w:r>
      <w:r w:rsidR="00F81A79">
        <w:rPr>
          <w:rFonts w:ascii="Times New Roman" w:eastAsia="Times New Roman" w:hAnsi="Times New Roman" w:cs="Times New Roman"/>
          <w:b/>
          <w:sz w:val="40"/>
          <w:szCs w:val="40"/>
        </w:rPr>
        <w:t>ковского</w:t>
      </w:r>
      <w:r w:rsidR="00F81A79" w:rsidRPr="00F81A79">
        <w:rPr>
          <w:rFonts w:ascii="Times New Roman" w:eastAsia="Times New Roman" w:hAnsi="Times New Roman" w:cs="Times New Roman"/>
          <w:b/>
          <w:sz w:val="40"/>
          <w:szCs w:val="40"/>
        </w:rPr>
        <w:t xml:space="preserve"> района</w:t>
      </w:r>
      <w:r w:rsidR="00F81A79" w:rsidRPr="00F81A79">
        <w:rPr>
          <w:rFonts w:ascii="Times New Roman" w:eastAsia="Times New Roman" w:hAnsi="Times New Roman" w:cs="Times New Roman"/>
          <w:b/>
          <w:sz w:val="32"/>
          <w:szCs w:val="32"/>
        </w:rPr>
        <w:t xml:space="preserve"> </w:t>
      </w:r>
    </w:p>
    <w:p w:rsidR="00F81A79" w:rsidRPr="00F81A79" w:rsidRDefault="00F81A79" w:rsidP="00F81A79">
      <w:pPr>
        <w:spacing w:after="0" w:line="240" w:lineRule="auto"/>
        <w:jc w:val="center"/>
        <w:rPr>
          <w:rFonts w:ascii="Times New Roman" w:eastAsia="Times New Roman" w:hAnsi="Times New Roman" w:cs="Times New Roman"/>
          <w:b/>
          <w:sz w:val="32"/>
          <w:szCs w:val="32"/>
        </w:rPr>
      </w:pPr>
    </w:p>
    <w:p w:rsidR="00614F3D" w:rsidRPr="00614F3D" w:rsidRDefault="00387473" w:rsidP="00614F3D">
      <w:pPr>
        <w:ind w:firstLine="709"/>
        <w:jc w:val="center"/>
        <w:rPr>
          <w:rFonts w:ascii="Times New Roman" w:eastAsia="Times New Roman" w:hAnsi="Times New Roman" w:cs="Times New Roman"/>
          <w:caps/>
          <w:sz w:val="28"/>
          <w:szCs w:val="28"/>
        </w:rPr>
      </w:pPr>
      <w:r>
        <w:br w:type="page"/>
      </w:r>
      <w:r w:rsidR="00614F3D" w:rsidRPr="00614F3D">
        <w:rPr>
          <w:rFonts w:ascii="Times New Roman" w:eastAsia="Times New Roman" w:hAnsi="Times New Roman" w:cs="Times New Roman"/>
          <w:caps/>
          <w:sz w:val="28"/>
          <w:szCs w:val="28"/>
        </w:rPr>
        <w:lastRenderedPageBreak/>
        <w:t>Администрация ВЕРХ-КАМЫШЕНСКОГО сельсовета</w:t>
      </w:r>
    </w:p>
    <w:p w:rsidR="00614F3D" w:rsidRPr="00614F3D" w:rsidRDefault="00614F3D" w:rsidP="00614F3D">
      <w:pPr>
        <w:spacing w:after="0" w:line="240" w:lineRule="auto"/>
        <w:ind w:firstLine="709"/>
        <w:jc w:val="center"/>
        <w:rPr>
          <w:rFonts w:ascii="Times New Roman" w:eastAsia="Times New Roman" w:hAnsi="Times New Roman" w:cs="Times New Roman"/>
          <w:caps/>
          <w:sz w:val="28"/>
          <w:szCs w:val="28"/>
        </w:rPr>
      </w:pPr>
      <w:r w:rsidRPr="00614F3D">
        <w:rPr>
          <w:rFonts w:ascii="Times New Roman" w:eastAsia="Times New Roman" w:hAnsi="Times New Roman" w:cs="Times New Roman"/>
          <w:caps/>
          <w:sz w:val="28"/>
          <w:szCs w:val="28"/>
        </w:rPr>
        <w:t>Краснощёковского района Алтайского края</w:t>
      </w:r>
    </w:p>
    <w:p w:rsidR="00614F3D" w:rsidRPr="00614F3D" w:rsidRDefault="00614F3D" w:rsidP="00614F3D">
      <w:pPr>
        <w:spacing w:after="0" w:line="240" w:lineRule="auto"/>
        <w:ind w:firstLine="709"/>
        <w:jc w:val="center"/>
        <w:rPr>
          <w:rFonts w:ascii="Times New Roman" w:eastAsia="Times New Roman" w:hAnsi="Times New Roman" w:cs="Times New Roman"/>
          <w:sz w:val="28"/>
          <w:szCs w:val="28"/>
        </w:rPr>
      </w:pPr>
    </w:p>
    <w:p w:rsidR="00614F3D" w:rsidRPr="00614F3D" w:rsidRDefault="00614F3D" w:rsidP="00614F3D">
      <w:pPr>
        <w:spacing w:after="0" w:line="240" w:lineRule="auto"/>
        <w:ind w:firstLine="709"/>
        <w:jc w:val="center"/>
        <w:rPr>
          <w:rFonts w:ascii="Times New Roman" w:eastAsia="Times New Roman" w:hAnsi="Times New Roman" w:cs="Times New Roman"/>
          <w:sz w:val="28"/>
          <w:szCs w:val="28"/>
        </w:rPr>
      </w:pPr>
      <w:r w:rsidRPr="00614F3D">
        <w:rPr>
          <w:rFonts w:ascii="Times New Roman" w:eastAsia="Times New Roman" w:hAnsi="Times New Roman" w:cs="Times New Roman"/>
          <w:sz w:val="28"/>
          <w:szCs w:val="28"/>
        </w:rPr>
        <w:t>ПОСТАНОВЛЕНИЕ</w:t>
      </w:r>
    </w:p>
    <w:p w:rsidR="00614F3D" w:rsidRPr="00614F3D" w:rsidRDefault="00614F3D" w:rsidP="00614F3D">
      <w:pPr>
        <w:spacing w:after="0" w:line="240" w:lineRule="auto"/>
        <w:ind w:firstLine="709"/>
        <w:jc w:val="center"/>
        <w:rPr>
          <w:rFonts w:ascii="Times New Roman" w:eastAsia="Times New Roman" w:hAnsi="Times New Roman" w:cs="Times New Roman"/>
          <w:sz w:val="28"/>
          <w:szCs w:val="28"/>
        </w:rPr>
      </w:pPr>
    </w:p>
    <w:tbl>
      <w:tblPr>
        <w:tblW w:w="0" w:type="auto"/>
        <w:tblLook w:val="04A0" w:firstRow="1" w:lastRow="0" w:firstColumn="1" w:lastColumn="0" w:noHBand="0" w:noVBand="1"/>
      </w:tblPr>
      <w:tblGrid>
        <w:gridCol w:w="4836"/>
        <w:gridCol w:w="4735"/>
      </w:tblGrid>
      <w:tr w:rsidR="00614F3D" w:rsidRPr="00614F3D" w:rsidTr="003D4F79">
        <w:tc>
          <w:tcPr>
            <w:tcW w:w="4836" w:type="dxa"/>
          </w:tcPr>
          <w:p w:rsidR="00614F3D" w:rsidRPr="00614F3D" w:rsidRDefault="00614F3D" w:rsidP="00614F3D">
            <w:pPr>
              <w:spacing w:after="0" w:line="240" w:lineRule="auto"/>
              <w:rPr>
                <w:rFonts w:ascii="Times New Roman" w:eastAsia="Times New Roman" w:hAnsi="Times New Roman" w:cs="Times New Roman"/>
                <w:sz w:val="28"/>
                <w:szCs w:val="28"/>
              </w:rPr>
            </w:pPr>
            <w:r w:rsidRPr="00614F3D">
              <w:rPr>
                <w:rFonts w:ascii="Times New Roman" w:eastAsia="Times New Roman" w:hAnsi="Times New Roman" w:cs="Times New Roman"/>
                <w:sz w:val="28"/>
                <w:szCs w:val="28"/>
                <w:lang w:eastAsia="ar-SA"/>
              </w:rPr>
              <w:t>от 03 марта  2</w:t>
            </w:r>
            <w:r w:rsidRPr="00614F3D">
              <w:rPr>
                <w:rFonts w:ascii="Times New Roman" w:eastAsia="Times New Roman" w:hAnsi="Times New Roman" w:cs="Times New Roman"/>
                <w:spacing w:val="-6"/>
                <w:sz w:val="28"/>
                <w:szCs w:val="28"/>
                <w:lang w:eastAsia="ar-SA"/>
              </w:rPr>
              <w:t>025 года №  3</w:t>
            </w:r>
          </w:p>
        </w:tc>
        <w:tc>
          <w:tcPr>
            <w:tcW w:w="4735" w:type="dxa"/>
          </w:tcPr>
          <w:p w:rsidR="00614F3D" w:rsidRPr="00614F3D" w:rsidRDefault="00614F3D" w:rsidP="00614F3D">
            <w:pPr>
              <w:spacing w:after="0" w:line="240" w:lineRule="auto"/>
              <w:jc w:val="right"/>
              <w:rPr>
                <w:rFonts w:ascii="Times New Roman" w:eastAsia="Times New Roman" w:hAnsi="Times New Roman" w:cs="Times New Roman"/>
                <w:sz w:val="28"/>
                <w:szCs w:val="28"/>
              </w:rPr>
            </w:pPr>
            <w:r w:rsidRPr="00614F3D">
              <w:rPr>
                <w:rFonts w:ascii="Times New Roman" w:eastAsia="Times New Roman" w:hAnsi="Times New Roman" w:cs="Times New Roman"/>
                <w:spacing w:val="-1"/>
                <w:sz w:val="28"/>
                <w:szCs w:val="28"/>
                <w:lang w:eastAsia="ar-SA"/>
              </w:rPr>
              <w:t>с.Верх-Камышенка</w:t>
            </w:r>
          </w:p>
        </w:tc>
      </w:tr>
      <w:tr w:rsidR="00614F3D" w:rsidRPr="00614F3D" w:rsidTr="003D4F79">
        <w:tc>
          <w:tcPr>
            <w:tcW w:w="4836" w:type="dxa"/>
          </w:tcPr>
          <w:p w:rsidR="00614F3D" w:rsidRPr="00614F3D" w:rsidRDefault="00614F3D" w:rsidP="00614F3D">
            <w:pPr>
              <w:spacing w:after="0" w:line="240" w:lineRule="auto"/>
              <w:rPr>
                <w:rFonts w:ascii="Times New Roman" w:eastAsia="Times New Roman" w:hAnsi="Times New Roman" w:cs="Times New Roman"/>
                <w:sz w:val="28"/>
                <w:szCs w:val="28"/>
              </w:rPr>
            </w:pPr>
          </w:p>
          <w:p w:rsidR="00614F3D" w:rsidRPr="00614F3D" w:rsidRDefault="00614F3D" w:rsidP="00614F3D">
            <w:pPr>
              <w:shd w:val="clear" w:color="auto" w:fill="FFFFFF"/>
              <w:spacing w:after="0" w:line="240" w:lineRule="auto"/>
              <w:jc w:val="both"/>
              <w:rPr>
                <w:rFonts w:ascii="Times New Roman" w:eastAsia="Times New Roman" w:hAnsi="Times New Roman" w:cs="Times New Roman"/>
                <w:sz w:val="28"/>
                <w:szCs w:val="28"/>
              </w:rPr>
            </w:pPr>
            <w:bookmarkStart w:id="1" w:name="_Hlk117621759"/>
            <w:r w:rsidRPr="00614F3D">
              <w:rPr>
                <w:rFonts w:ascii="Times New Roman" w:eastAsia="Times New Roman" w:hAnsi="Times New Roman" w:cs="Times New Roman"/>
                <w:sz w:val="28"/>
                <w:szCs w:val="28"/>
              </w:rPr>
              <w:t xml:space="preserve">О внесении изменений в Административный регламент предоставления муниципальной услуги </w:t>
            </w:r>
            <w:bookmarkStart w:id="2" w:name="_Hlk117625488"/>
            <w:r w:rsidRPr="00614F3D">
              <w:rPr>
                <w:rFonts w:ascii="Times New Roman" w:eastAsia="Times New Roman" w:hAnsi="Times New Roman" w:cs="Times New Roman"/>
                <w:sz w:val="28"/>
                <w:szCs w:val="28"/>
              </w:rPr>
              <w:t>«</w:t>
            </w:r>
            <w:bookmarkEnd w:id="1"/>
            <w:bookmarkEnd w:id="2"/>
            <w:r w:rsidRPr="00614F3D">
              <w:rPr>
                <w:rFonts w:ascii="Times New Roman" w:eastAsia="Times New Roman" w:hAnsi="Times New Roman" w:cs="Times New Roman"/>
                <w:sz w:val="28"/>
                <w:szCs w:val="28"/>
              </w:rPr>
              <w:t>Постановка на учет граждан, испытывающих потребность в древесине для собственных нужд», утвержденный постановлением Администрации Верх-Камышенского сельсовета от 23.05.2024 № 13.</w:t>
            </w:r>
          </w:p>
          <w:p w:rsidR="00614F3D" w:rsidRPr="00614F3D" w:rsidRDefault="00614F3D" w:rsidP="00614F3D">
            <w:pPr>
              <w:spacing w:after="0" w:line="240" w:lineRule="auto"/>
              <w:jc w:val="both"/>
              <w:rPr>
                <w:rFonts w:ascii="Times New Roman" w:eastAsia="Times New Roman" w:hAnsi="Times New Roman" w:cs="Times New Roman"/>
                <w:sz w:val="28"/>
                <w:szCs w:val="28"/>
                <w:lang w:eastAsia="ar-SA"/>
              </w:rPr>
            </w:pPr>
          </w:p>
        </w:tc>
        <w:tc>
          <w:tcPr>
            <w:tcW w:w="4735" w:type="dxa"/>
          </w:tcPr>
          <w:p w:rsidR="00614F3D" w:rsidRPr="00614F3D" w:rsidRDefault="00614F3D" w:rsidP="00614F3D">
            <w:pPr>
              <w:spacing w:after="0" w:line="240" w:lineRule="auto"/>
              <w:jc w:val="right"/>
              <w:rPr>
                <w:rFonts w:ascii="Times New Roman" w:eastAsia="Times New Roman" w:hAnsi="Times New Roman" w:cs="Times New Roman"/>
                <w:spacing w:val="-1"/>
                <w:sz w:val="28"/>
                <w:szCs w:val="28"/>
                <w:lang w:eastAsia="ar-SA"/>
              </w:rPr>
            </w:pPr>
          </w:p>
        </w:tc>
      </w:tr>
    </w:tbl>
    <w:p w:rsidR="00614F3D" w:rsidRPr="00614F3D" w:rsidRDefault="00614F3D" w:rsidP="00614F3D">
      <w:pPr>
        <w:spacing w:after="0" w:line="240" w:lineRule="auto"/>
        <w:ind w:firstLine="709"/>
        <w:jc w:val="both"/>
        <w:rPr>
          <w:rFonts w:ascii="Times New Roman" w:eastAsia="Times New Roman" w:hAnsi="Times New Roman" w:cs="Times New Roman"/>
          <w:sz w:val="28"/>
          <w:szCs w:val="28"/>
        </w:rPr>
      </w:pPr>
      <w:bookmarkStart w:id="3" w:name="_Hlk117623948"/>
      <w:r w:rsidRPr="00614F3D">
        <w:rPr>
          <w:rFonts w:ascii="Times New Roman" w:eastAsia="Times New Roman" w:hAnsi="Times New Roman" w:cs="Times New Roman"/>
          <w:sz w:val="28"/>
          <w:szCs w:val="28"/>
        </w:rPr>
        <w:t>В соответствии с Федеральным законом от 06.10.2003 № 131 – ФЗ «Об общих принципах организации местного самоуправления в Российской Федерации», Федеральным законом от 26.12.2024 № 494-ФЗ «О внесении изменений в отдельные законодательные акты Российской Федерации», Законом Алтайского края от 14.06.2024 № 38-ЗС «О внесении изменений в статьи 6 и 8 закона Алтайского края «О регулировании отдельных лесных отношений на территории Алтайского края»</w:t>
      </w:r>
      <w:r w:rsidRPr="00614F3D">
        <w:rPr>
          <w:rFonts w:ascii="Times New Roman" w:eastAsia="Times New Roman" w:hAnsi="Times New Roman" w:cs="Times New Roman"/>
          <w:color w:val="000000"/>
          <w:sz w:val="28"/>
          <w:szCs w:val="28"/>
        </w:rPr>
        <w:t xml:space="preserve">, </w:t>
      </w:r>
      <w:r w:rsidRPr="00614F3D">
        <w:rPr>
          <w:rFonts w:ascii="Times New Roman" w:eastAsia="Times New Roman" w:hAnsi="Times New Roman" w:cs="Times New Roman"/>
          <w:sz w:val="28"/>
          <w:szCs w:val="28"/>
        </w:rPr>
        <w:t>руководствуясь Уставом муниципального образования сельское поселение Верх-Камышенский сельсовет Краснощёковского района Алтайского края,</w:t>
      </w:r>
    </w:p>
    <w:bookmarkEnd w:id="3"/>
    <w:p w:rsidR="00614F3D" w:rsidRPr="00614F3D" w:rsidRDefault="00614F3D" w:rsidP="00614F3D">
      <w:pPr>
        <w:spacing w:after="0" w:line="240" w:lineRule="auto"/>
        <w:ind w:firstLine="709"/>
        <w:jc w:val="both"/>
        <w:rPr>
          <w:rFonts w:ascii="Times New Roman" w:eastAsia="Times New Roman" w:hAnsi="Times New Roman" w:cs="Times New Roman"/>
          <w:sz w:val="28"/>
          <w:szCs w:val="28"/>
        </w:rPr>
      </w:pPr>
      <w:r w:rsidRPr="00614F3D">
        <w:rPr>
          <w:rFonts w:ascii="Times New Roman" w:eastAsia="Times New Roman" w:hAnsi="Times New Roman" w:cs="Times New Roman"/>
          <w:sz w:val="28"/>
          <w:szCs w:val="28"/>
        </w:rPr>
        <w:t>ПОСТАНОВЛЯЮ:</w:t>
      </w:r>
    </w:p>
    <w:p w:rsidR="00614F3D" w:rsidRPr="00614F3D" w:rsidRDefault="00614F3D" w:rsidP="00614F3D">
      <w:pPr>
        <w:keepNext/>
        <w:autoSpaceDE w:val="0"/>
        <w:autoSpaceDN w:val="0"/>
        <w:adjustRightInd w:val="0"/>
        <w:spacing w:after="0" w:line="240" w:lineRule="auto"/>
        <w:ind w:firstLine="709"/>
        <w:jc w:val="both"/>
        <w:outlineLvl w:val="0"/>
        <w:rPr>
          <w:rFonts w:ascii="Times New Roman" w:eastAsia="Arial Unicode MS" w:hAnsi="Times New Roman" w:cs="Times New Roman"/>
          <w:sz w:val="28"/>
          <w:szCs w:val="28"/>
        </w:rPr>
      </w:pPr>
      <w:r w:rsidRPr="00614F3D">
        <w:rPr>
          <w:rFonts w:ascii="Times New Roman" w:eastAsia="Arial Unicode MS" w:hAnsi="Times New Roman" w:cs="Times New Roman"/>
          <w:sz w:val="28"/>
          <w:szCs w:val="28"/>
        </w:rPr>
        <w:t xml:space="preserve">1. Внести изменения в Административный регламент предоставления муниципальной услуги </w:t>
      </w:r>
      <w:bookmarkStart w:id="4" w:name="_Hlk117621891"/>
      <w:bookmarkStart w:id="5" w:name="_Hlk117623985"/>
      <w:r w:rsidRPr="00614F3D">
        <w:rPr>
          <w:rFonts w:ascii="Times New Roman" w:eastAsia="Arial Unicode MS" w:hAnsi="Times New Roman" w:cs="Times New Roman"/>
          <w:sz w:val="28"/>
          <w:szCs w:val="28"/>
        </w:rPr>
        <w:t>«Постановка на учет граждан, испытывающих потребность в древесине для собственных нужд»</w:t>
      </w:r>
      <w:bookmarkEnd w:id="4"/>
      <w:bookmarkEnd w:id="5"/>
      <w:r w:rsidRPr="00614F3D">
        <w:rPr>
          <w:rFonts w:ascii="Times New Roman" w:eastAsia="Arial Unicode MS" w:hAnsi="Times New Roman" w:cs="Times New Roman"/>
          <w:sz w:val="28"/>
          <w:szCs w:val="28"/>
        </w:rPr>
        <w:t>, утвержденный постановлением Администрации Верх-Камышенского  сельсовета от 23.05.2024 № 13 (далее по тексту- Административный регламент) следующего содержания:</w:t>
      </w:r>
    </w:p>
    <w:p w:rsidR="00614F3D" w:rsidRPr="00614F3D" w:rsidRDefault="00614F3D" w:rsidP="00614F3D">
      <w:pPr>
        <w:keepNext/>
        <w:autoSpaceDE w:val="0"/>
        <w:autoSpaceDN w:val="0"/>
        <w:adjustRightInd w:val="0"/>
        <w:spacing w:after="0" w:line="240" w:lineRule="auto"/>
        <w:ind w:firstLine="709"/>
        <w:jc w:val="both"/>
        <w:outlineLvl w:val="0"/>
        <w:rPr>
          <w:rFonts w:ascii="Times New Roman" w:eastAsia="Arial Unicode MS" w:hAnsi="Times New Roman" w:cs="Times New Roman"/>
          <w:sz w:val="28"/>
          <w:szCs w:val="28"/>
        </w:rPr>
      </w:pPr>
      <w:r w:rsidRPr="00614F3D">
        <w:rPr>
          <w:rFonts w:ascii="Times New Roman" w:eastAsia="Arial Unicode MS" w:hAnsi="Times New Roman" w:cs="Times New Roman"/>
          <w:sz w:val="28"/>
          <w:szCs w:val="28"/>
        </w:rPr>
        <w:t xml:space="preserve">1.1.  Подпункт 1.2.2. п. 1.2 Административного Регламента </w:t>
      </w:r>
      <w:r w:rsidRPr="00614F3D">
        <w:rPr>
          <w:rFonts w:ascii="Times New Roman" w:eastAsia="Arial Unicode MS" w:hAnsi="Times New Roman" w:cs="Times New Roman"/>
          <w:bCs/>
          <w:iCs/>
          <w:sz w:val="28"/>
          <w:szCs w:val="28"/>
        </w:rPr>
        <w:t>изложить в новой редакции:</w:t>
      </w:r>
    </w:p>
    <w:p w:rsidR="00614F3D" w:rsidRPr="00614F3D" w:rsidRDefault="00614F3D" w:rsidP="00614F3D">
      <w:pPr>
        <w:spacing w:after="0" w:line="240" w:lineRule="auto"/>
        <w:ind w:firstLine="709"/>
        <w:jc w:val="both"/>
        <w:rPr>
          <w:rFonts w:ascii="Times New Roman" w:eastAsia="Times New Roman" w:hAnsi="Times New Roman" w:cs="Times New Roman"/>
          <w:sz w:val="28"/>
          <w:szCs w:val="28"/>
        </w:rPr>
      </w:pPr>
      <w:r w:rsidRPr="00614F3D">
        <w:rPr>
          <w:rFonts w:ascii="Times New Roman" w:eastAsia="Times New Roman" w:hAnsi="Times New Roman" w:cs="Times New Roman"/>
          <w:sz w:val="28"/>
          <w:szCs w:val="28"/>
        </w:rPr>
        <w:t xml:space="preserve"> «Граждане, указанные в под.1.2.1. п.1.2. Административного регламента, граждане, имеющие на праве собственности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получившие документы, разрешающие строительство, не имеющие в собственности жилого помещения, постоянно проживающие  на территории Алтайского края, осуществляют заготовку либо приобретение древесины для собственных нужд для индивидуального жилищного строительства, а также граждане, имеющие в собственности </w:t>
      </w:r>
      <w:r w:rsidRPr="00614F3D">
        <w:rPr>
          <w:rFonts w:ascii="Times New Roman" w:eastAsia="Times New Roman" w:hAnsi="Times New Roman" w:cs="Times New Roman"/>
          <w:sz w:val="28"/>
          <w:szCs w:val="28"/>
        </w:rPr>
        <w:lastRenderedPageBreak/>
        <w:t>жилое помещение, постоянно проживающие на территории Алтайского края, осуществляют заготовку либо приобретение древесины для собственных нужд для ремонта жилого дома, части жилого дома, иных жилых помещений, ремонта (возведения) хозяйственных построек вне очереди, если они относятся к числу граждан:</w:t>
      </w:r>
    </w:p>
    <w:p w:rsidR="00614F3D" w:rsidRPr="00614F3D" w:rsidRDefault="00614F3D" w:rsidP="00614F3D">
      <w:pPr>
        <w:spacing w:after="0" w:line="240" w:lineRule="auto"/>
        <w:ind w:firstLine="709"/>
        <w:jc w:val="both"/>
        <w:rPr>
          <w:rFonts w:ascii="Times New Roman" w:eastAsia="Times New Roman" w:hAnsi="Times New Roman" w:cs="Times New Roman"/>
          <w:sz w:val="28"/>
          <w:szCs w:val="28"/>
        </w:rPr>
      </w:pPr>
      <w:r w:rsidRPr="00614F3D">
        <w:rPr>
          <w:rFonts w:ascii="Times New Roman" w:eastAsia="Times New Roman" w:hAnsi="Times New Roman" w:cs="Times New Roman"/>
          <w:sz w:val="28"/>
          <w:szCs w:val="28"/>
        </w:rPr>
        <w:t>а) проходящих (проходивших) военную службу в Вооруженных силах Российской Федерации по контракту, граждан, заключивших контракт (имевших иные правоотношения) с организациями, содействующими выполнению задач, возложенных на Вооруженные силы Российской Федерации, граждан, находящихся на военной службе (службе) в войсках национальной гвардии Российской Федерации, в воинских формированиях и органах, указанных в пункте 6 статьи 1 Федерального закона от 31 мая 1996 года № 61-ФЗ «Об обороне», граждан, призванных на военную службу в Вооруженные Силы Российской Федерации по мобилизации, граждан, заключивших в соответствии с пунктами 3,5,7 статьи 38 Федерального закона от 28 марта 1998 года № 53-ФЗ «О воинской обязанности и военной службе» контракт о прохождении военной службы, при условии их участия в специальной военной операции, граждан, непосредственно выполняющих (выполнявших) задачи по охране государственной границы Российской Федерации на участках, примыкающих районам проведения специальной военной операции на территориях Донецкой Народной Республики, Луганской Народной Республики и Украины (далее-военнослужащие), в  том числе военнослужащих, уволенных с военной службы в связи с получением ранения (контузия, травма, увечье) или заболевания при исполнении обязанностей военной службы в ходе проведения специальной военной операции»;</w:t>
      </w:r>
    </w:p>
    <w:p w:rsidR="00614F3D" w:rsidRPr="00614F3D" w:rsidRDefault="00614F3D" w:rsidP="00614F3D">
      <w:pPr>
        <w:spacing w:after="0" w:line="240" w:lineRule="auto"/>
        <w:ind w:firstLine="709"/>
        <w:jc w:val="both"/>
        <w:rPr>
          <w:rFonts w:ascii="Times New Roman" w:eastAsia="Times New Roman" w:hAnsi="Times New Roman" w:cs="Times New Roman"/>
          <w:sz w:val="28"/>
          <w:szCs w:val="28"/>
        </w:rPr>
      </w:pPr>
      <w:r w:rsidRPr="00614F3D">
        <w:rPr>
          <w:rFonts w:ascii="Times New Roman" w:eastAsia="Times New Roman" w:hAnsi="Times New Roman" w:cs="Times New Roman"/>
          <w:sz w:val="28"/>
          <w:szCs w:val="28"/>
        </w:rPr>
        <w:t>б) членов семьи (дети, родители, супруг (супруга) граждан, указанных в подпункте «а» по.1.2.2. п.1.2 Административного регламента, в том числе погибших (умерших).»</w:t>
      </w:r>
    </w:p>
    <w:p w:rsidR="00614F3D" w:rsidRPr="00614F3D" w:rsidRDefault="00614F3D" w:rsidP="00614F3D">
      <w:pPr>
        <w:keepNext/>
        <w:autoSpaceDE w:val="0"/>
        <w:autoSpaceDN w:val="0"/>
        <w:adjustRightInd w:val="0"/>
        <w:spacing w:after="0" w:line="240" w:lineRule="auto"/>
        <w:ind w:firstLine="709"/>
        <w:jc w:val="both"/>
        <w:outlineLvl w:val="0"/>
        <w:rPr>
          <w:rFonts w:ascii="Times New Roman" w:eastAsia="Arial Unicode MS" w:hAnsi="Times New Roman" w:cs="Times New Roman"/>
          <w:sz w:val="28"/>
          <w:szCs w:val="28"/>
        </w:rPr>
      </w:pPr>
      <w:r w:rsidRPr="00614F3D">
        <w:rPr>
          <w:rFonts w:ascii="Times New Roman" w:eastAsia="Arial Unicode MS" w:hAnsi="Times New Roman" w:cs="Times New Roman"/>
          <w:sz w:val="28"/>
          <w:szCs w:val="28"/>
        </w:rPr>
        <w:t>1.2. Подпункт «и» пункта 2.7.1.2. Административного регламента изложить в новой редакции:</w:t>
      </w:r>
    </w:p>
    <w:p w:rsidR="00614F3D" w:rsidRPr="00614F3D" w:rsidRDefault="00614F3D" w:rsidP="00614F3D">
      <w:pPr>
        <w:spacing w:after="0" w:line="240" w:lineRule="auto"/>
        <w:ind w:firstLine="709"/>
        <w:jc w:val="both"/>
        <w:rPr>
          <w:rFonts w:ascii="Times New Roman" w:eastAsia="Times New Roman" w:hAnsi="Times New Roman" w:cs="Times New Roman"/>
          <w:sz w:val="28"/>
          <w:szCs w:val="28"/>
        </w:rPr>
      </w:pPr>
      <w:r w:rsidRPr="00614F3D">
        <w:rPr>
          <w:rFonts w:ascii="Times New Roman" w:eastAsia="Times New Roman" w:hAnsi="Times New Roman" w:cs="Times New Roman"/>
          <w:sz w:val="28"/>
          <w:szCs w:val="28"/>
        </w:rPr>
        <w:t>«Копии документов, подтверждающих факт участия военнослужащего в специальной военной операции (для категорий граждан, указанных в под. 1.2.2. п. 1.2 Административного регламента)»;</w:t>
      </w:r>
    </w:p>
    <w:p w:rsidR="00614F3D" w:rsidRPr="00614F3D" w:rsidRDefault="00614F3D" w:rsidP="00614F3D">
      <w:pPr>
        <w:keepNext/>
        <w:autoSpaceDE w:val="0"/>
        <w:autoSpaceDN w:val="0"/>
        <w:adjustRightInd w:val="0"/>
        <w:spacing w:after="0" w:line="240" w:lineRule="auto"/>
        <w:ind w:firstLine="709"/>
        <w:jc w:val="both"/>
        <w:outlineLvl w:val="0"/>
        <w:rPr>
          <w:rFonts w:ascii="Times New Roman" w:eastAsia="Arial Unicode MS" w:hAnsi="Times New Roman" w:cs="Times New Roman"/>
          <w:sz w:val="28"/>
          <w:szCs w:val="28"/>
        </w:rPr>
      </w:pPr>
      <w:r w:rsidRPr="00614F3D">
        <w:rPr>
          <w:rFonts w:ascii="Times New Roman" w:eastAsia="Arial Unicode MS" w:hAnsi="Times New Roman" w:cs="Times New Roman"/>
          <w:sz w:val="28"/>
          <w:szCs w:val="28"/>
        </w:rPr>
        <w:t>1.3. Подпункт «к» пункта 2.7.1.2. Административного регламента изложить в новой редакции:</w:t>
      </w:r>
    </w:p>
    <w:p w:rsidR="00614F3D" w:rsidRPr="00614F3D" w:rsidRDefault="00614F3D" w:rsidP="00614F3D">
      <w:pPr>
        <w:keepNext/>
        <w:autoSpaceDE w:val="0"/>
        <w:autoSpaceDN w:val="0"/>
        <w:adjustRightInd w:val="0"/>
        <w:spacing w:after="0" w:line="240" w:lineRule="auto"/>
        <w:ind w:firstLine="709"/>
        <w:jc w:val="both"/>
        <w:outlineLvl w:val="0"/>
        <w:rPr>
          <w:rFonts w:ascii="Times New Roman" w:eastAsia="Arial Unicode MS" w:hAnsi="Times New Roman" w:cs="Times New Roman"/>
          <w:sz w:val="28"/>
          <w:szCs w:val="28"/>
        </w:rPr>
      </w:pPr>
      <w:r w:rsidRPr="00614F3D">
        <w:rPr>
          <w:rFonts w:ascii="Times New Roman" w:eastAsia="Arial Unicode MS" w:hAnsi="Times New Roman" w:cs="Times New Roman"/>
          <w:sz w:val="28"/>
          <w:szCs w:val="28"/>
        </w:rPr>
        <w:t>«Копии документов, подтверждающих статус члена семьи (ребенка, родителя, супруга (супруги) военнослужащих (для категории граждан, указанной в подпункте «б» под. 1.2.2. п. 1.2. Административного регламента») ;</w:t>
      </w:r>
    </w:p>
    <w:p w:rsidR="00614F3D" w:rsidRPr="00614F3D" w:rsidRDefault="00614F3D" w:rsidP="00614F3D">
      <w:pPr>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614F3D">
        <w:rPr>
          <w:rFonts w:ascii="Times New Roman" w:eastAsia="Times New Roman" w:hAnsi="Times New Roman" w:cs="Times New Roman"/>
          <w:sz w:val="28"/>
          <w:szCs w:val="28"/>
        </w:rPr>
        <w:t>1.4.  Раздел 2 «</w:t>
      </w:r>
      <w:r w:rsidRPr="00614F3D">
        <w:rPr>
          <w:rFonts w:ascii="Times New Roman" w:eastAsia="Calibri" w:hAnsi="Times New Roman" w:cs="Times New Roman"/>
          <w:sz w:val="28"/>
          <w:szCs w:val="28"/>
        </w:rPr>
        <w:t xml:space="preserve">Для заготовки (приобретения) древесины с целью ремонта жилого дома, части жилого дома, иных жилых помещений, ремонта (возведения) хозяйственных построек» пункта 2.7.1.2 </w:t>
      </w:r>
      <w:r w:rsidRPr="00614F3D">
        <w:rPr>
          <w:rFonts w:ascii="Times New Roman" w:eastAsia="Times New Roman" w:hAnsi="Times New Roman" w:cs="Times New Roman"/>
          <w:sz w:val="28"/>
          <w:szCs w:val="28"/>
        </w:rPr>
        <w:t>Административного регламента дополнить подпунктами «г» и «д» следующего содержания:</w:t>
      </w:r>
    </w:p>
    <w:p w:rsidR="00614F3D" w:rsidRPr="00614F3D" w:rsidRDefault="00614F3D" w:rsidP="00614F3D">
      <w:pPr>
        <w:spacing w:after="0" w:line="240" w:lineRule="auto"/>
        <w:ind w:firstLine="709"/>
        <w:jc w:val="both"/>
        <w:rPr>
          <w:rFonts w:ascii="Times New Roman" w:eastAsia="Times New Roman" w:hAnsi="Times New Roman" w:cs="Times New Roman"/>
          <w:sz w:val="28"/>
          <w:szCs w:val="28"/>
        </w:rPr>
      </w:pPr>
      <w:r w:rsidRPr="00614F3D">
        <w:rPr>
          <w:rFonts w:ascii="Times New Roman" w:eastAsia="Times New Roman" w:hAnsi="Times New Roman" w:cs="Times New Roman"/>
          <w:sz w:val="28"/>
          <w:szCs w:val="28"/>
        </w:rPr>
        <w:lastRenderedPageBreak/>
        <w:t>- «г) копии  документов, подтверждающих факт участия военнослужащего в специальной военной операции (для категорий граждан, указанных в под. 1.2.2. п. 1.2 Административного регламента);</w:t>
      </w:r>
    </w:p>
    <w:p w:rsidR="00614F3D" w:rsidRPr="00614F3D" w:rsidRDefault="00614F3D" w:rsidP="00614F3D">
      <w:pPr>
        <w:spacing w:after="0" w:line="240" w:lineRule="auto"/>
        <w:ind w:firstLine="709"/>
        <w:jc w:val="both"/>
        <w:rPr>
          <w:rFonts w:ascii="Times New Roman" w:eastAsia="Times New Roman" w:hAnsi="Times New Roman" w:cs="Times New Roman"/>
          <w:sz w:val="28"/>
          <w:szCs w:val="28"/>
        </w:rPr>
      </w:pPr>
      <w:r w:rsidRPr="00614F3D">
        <w:rPr>
          <w:rFonts w:ascii="Times New Roman" w:eastAsia="Times New Roman" w:hAnsi="Times New Roman" w:cs="Times New Roman"/>
          <w:sz w:val="28"/>
          <w:szCs w:val="28"/>
        </w:rPr>
        <w:t>- «д) копии документов, подтверждающих статус члена семьи (ребенка, родителя, супруга (супруги) военнослужащих (для категории граждан, указанной в подпункте «б» под. 1.2.2. п. 1.2. Административного регламента»);</w:t>
      </w:r>
    </w:p>
    <w:p w:rsidR="00614F3D" w:rsidRPr="00614F3D" w:rsidRDefault="00614F3D" w:rsidP="00614F3D">
      <w:pPr>
        <w:spacing w:after="0" w:line="240" w:lineRule="auto"/>
        <w:ind w:firstLine="709"/>
        <w:jc w:val="both"/>
        <w:rPr>
          <w:rFonts w:ascii="Times New Roman" w:eastAsia="Times New Roman" w:hAnsi="Times New Roman" w:cs="Times New Roman"/>
          <w:sz w:val="28"/>
          <w:szCs w:val="28"/>
        </w:rPr>
      </w:pPr>
      <w:r w:rsidRPr="00614F3D">
        <w:rPr>
          <w:rFonts w:ascii="Times New Roman" w:eastAsia="Times New Roman" w:hAnsi="Times New Roman" w:cs="Times New Roman"/>
          <w:sz w:val="28"/>
          <w:szCs w:val="28"/>
        </w:rPr>
        <w:t xml:space="preserve">1.5. Раздел </w:t>
      </w:r>
      <w:r w:rsidRPr="00614F3D">
        <w:rPr>
          <w:rFonts w:ascii="Times New Roman" w:eastAsia="Times New Roman" w:hAnsi="Times New Roman" w:cs="Times New Roman"/>
          <w:sz w:val="28"/>
          <w:szCs w:val="28"/>
          <w:lang w:val="en-US"/>
        </w:rPr>
        <w:t>IV</w:t>
      </w:r>
      <w:r w:rsidRPr="00614F3D">
        <w:rPr>
          <w:rFonts w:ascii="Times New Roman" w:eastAsia="Times New Roman" w:hAnsi="Times New Roman" w:cs="Times New Roman"/>
          <w:sz w:val="28"/>
          <w:szCs w:val="28"/>
        </w:rPr>
        <w:t xml:space="preserve"> «Формы контроля за исполнением Административного регламента» и раздел </w:t>
      </w:r>
      <w:r w:rsidRPr="00614F3D">
        <w:rPr>
          <w:rFonts w:ascii="Times New Roman" w:eastAsia="Times New Roman" w:hAnsi="Times New Roman" w:cs="Times New Roman"/>
          <w:sz w:val="28"/>
          <w:szCs w:val="28"/>
          <w:lang w:val="en-US"/>
        </w:rPr>
        <w:t>V</w:t>
      </w:r>
      <w:r w:rsidRPr="00614F3D">
        <w:rPr>
          <w:rFonts w:ascii="Times New Roman" w:eastAsia="Times New Roman" w:hAnsi="Times New Roman" w:cs="Times New Roman"/>
          <w:sz w:val="28"/>
          <w:szCs w:val="28"/>
        </w:rPr>
        <w:t xml:space="preserve">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 из структуры Административного регламента предоставления муниципальной услуги «Постановка на учет граждан, испытывающих потребность в древесине для собственных нужд» исключить.</w:t>
      </w:r>
    </w:p>
    <w:p w:rsidR="00614F3D" w:rsidRPr="00614F3D" w:rsidRDefault="00614F3D" w:rsidP="00614F3D">
      <w:pPr>
        <w:spacing w:after="0" w:line="240" w:lineRule="auto"/>
        <w:ind w:firstLine="709"/>
        <w:jc w:val="both"/>
        <w:rPr>
          <w:rFonts w:ascii="Times New Roman" w:eastAsia="Times New Roman" w:hAnsi="Times New Roman" w:cs="Times New Roman"/>
          <w:sz w:val="28"/>
          <w:szCs w:val="28"/>
        </w:rPr>
      </w:pPr>
      <w:r w:rsidRPr="00614F3D">
        <w:rPr>
          <w:rFonts w:ascii="Times New Roman" w:eastAsia="Times New Roman" w:hAnsi="Times New Roman" w:cs="Times New Roman"/>
          <w:sz w:val="28"/>
          <w:szCs w:val="28"/>
        </w:rPr>
        <w:t xml:space="preserve">2. Настоящее постановление обнародовать в установленном Уставом   муниципального образования сельское поселение Верх-Камышенский  сельсовет Краснощёковского района Алтайского края порядке.   </w:t>
      </w:r>
    </w:p>
    <w:p w:rsidR="00614F3D" w:rsidRPr="00614F3D" w:rsidRDefault="00614F3D" w:rsidP="00614F3D">
      <w:pPr>
        <w:keepNext/>
        <w:autoSpaceDE w:val="0"/>
        <w:autoSpaceDN w:val="0"/>
        <w:adjustRightInd w:val="0"/>
        <w:spacing w:after="0" w:line="240" w:lineRule="auto"/>
        <w:ind w:firstLine="709"/>
        <w:jc w:val="both"/>
        <w:outlineLvl w:val="0"/>
        <w:rPr>
          <w:rFonts w:ascii="Times New Roman" w:eastAsia="Arial Unicode MS" w:hAnsi="Times New Roman" w:cs="Times New Roman"/>
          <w:sz w:val="28"/>
          <w:szCs w:val="28"/>
        </w:rPr>
      </w:pPr>
      <w:r w:rsidRPr="00614F3D">
        <w:rPr>
          <w:rFonts w:ascii="Times New Roman" w:eastAsia="Arial Unicode MS" w:hAnsi="Times New Roman" w:cs="Times New Roman"/>
          <w:sz w:val="28"/>
          <w:szCs w:val="28"/>
        </w:rPr>
        <w:t>3. Контроль за исполнением настоящего постановления оставляю за собой.</w:t>
      </w:r>
    </w:p>
    <w:p w:rsidR="00614F3D" w:rsidRPr="00614F3D" w:rsidRDefault="00614F3D" w:rsidP="00614F3D">
      <w:pPr>
        <w:spacing w:after="0" w:line="240" w:lineRule="auto"/>
        <w:ind w:firstLine="709"/>
        <w:jc w:val="both"/>
        <w:rPr>
          <w:rFonts w:ascii="Times New Roman" w:eastAsia="Times New Roman" w:hAnsi="Times New Roman" w:cs="Times New Roman"/>
          <w:sz w:val="28"/>
          <w:szCs w:val="28"/>
        </w:rPr>
      </w:pPr>
    </w:p>
    <w:p w:rsidR="00614F3D" w:rsidRPr="00614F3D" w:rsidRDefault="00614F3D" w:rsidP="00614F3D">
      <w:pPr>
        <w:spacing w:after="0" w:line="240" w:lineRule="auto"/>
        <w:ind w:firstLine="709"/>
        <w:jc w:val="both"/>
        <w:rPr>
          <w:rFonts w:ascii="Times New Roman" w:eastAsia="Times New Roman" w:hAnsi="Times New Roman" w:cs="Times New Roman"/>
          <w:sz w:val="28"/>
          <w:szCs w:val="28"/>
        </w:rPr>
      </w:pPr>
    </w:p>
    <w:p w:rsidR="00614F3D" w:rsidRPr="00614F3D" w:rsidRDefault="00614F3D" w:rsidP="00614F3D">
      <w:pPr>
        <w:spacing w:after="0" w:line="240" w:lineRule="auto"/>
        <w:jc w:val="both"/>
        <w:rPr>
          <w:rFonts w:ascii="Times New Roman" w:eastAsia="Times New Roman" w:hAnsi="Times New Roman" w:cs="Times New Roman"/>
          <w:sz w:val="28"/>
          <w:szCs w:val="28"/>
        </w:rPr>
      </w:pPr>
      <w:r w:rsidRPr="00614F3D">
        <w:rPr>
          <w:rFonts w:ascii="Times New Roman" w:eastAsia="Times New Roman" w:hAnsi="Times New Roman" w:cs="Times New Roman"/>
          <w:sz w:val="28"/>
          <w:szCs w:val="28"/>
        </w:rPr>
        <w:t xml:space="preserve">ГлаваАдминистрации </w:t>
      </w:r>
    </w:p>
    <w:p w:rsidR="00614F3D" w:rsidRPr="00614F3D" w:rsidRDefault="00614F3D" w:rsidP="00614F3D">
      <w:pPr>
        <w:spacing w:after="0" w:line="240" w:lineRule="auto"/>
        <w:jc w:val="both"/>
        <w:rPr>
          <w:rFonts w:ascii="Calibri" w:eastAsia="Times New Roman" w:hAnsi="Calibri" w:cs="Times New Roman"/>
          <w:sz w:val="28"/>
          <w:szCs w:val="28"/>
        </w:rPr>
      </w:pPr>
      <w:r w:rsidRPr="00614F3D">
        <w:rPr>
          <w:rFonts w:ascii="Times New Roman" w:eastAsia="Times New Roman" w:hAnsi="Times New Roman" w:cs="Times New Roman"/>
          <w:sz w:val="28"/>
          <w:szCs w:val="28"/>
        </w:rPr>
        <w:t>Верх-Камышенского сельсовета                        В.А.Кретинин</w:t>
      </w:r>
    </w:p>
    <w:p w:rsidR="00387473" w:rsidRDefault="00387473"/>
    <w:p w:rsidR="002E4352" w:rsidRPr="002E4352" w:rsidRDefault="00C34B83" w:rsidP="002E4352">
      <w:pPr>
        <w:keepNext/>
        <w:autoSpaceDE w:val="0"/>
        <w:autoSpaceDN w:val="0"/>
        <w:adjustRightInd w:val="0"/>
        <w:spacing w:after="0" w:line="240" w:lineRule="auto"/>
        <w:ind w:firstLine="709"/>
        <w:jc w:val="both"/>
        <w:outlineLvl w:val="0"/>
        <w:rPr>
          <w:rFonts w:ascii="Times New Roman" w:eastAsia="Arial Unicode MS" w:hAnsi="Times New Roman" w:cs="Times New Roman"/>
          <w:sz w:val="28"/>
          <w:szCs w:val="28"/>
        </w:rPr>
      </w:pPr>
      <w:r>
        <w:rPr>
          <w:rFonts w:ascii="Times New Roman" w:eastAsia="Times New Roman" w:hAnsi="Times New Roman" w:cs="Times New Roman"/>
          <w:caps/>
          <w:sz w:val="28"/>
          <w:szCs w:val="28"/>
        </w:rPr>
        <w:t xml:space="preserve"> </w:t>
      </w:r>
      <w:r>
        <w:rPr>
          <w:rFonts w:ascii="Times New Roman" w:eastAsia="Arial Unicode MS" w:hAnsi="Times New Roman" w:cs="Times New Roman"/>
          <w:sz w:val="28"/>
          <w:szCs w:val="28"/>
        </w:rPr>
        <w:t xml:space="preserve"> </w:t>
      </w:r>
    </w:p>
    <w:p w:rsidR="002E4352" w:rsidRPr="002E4352" w:rsidRDefault="002E4352" w:rsidP="002E4352">
      <w:pPr>
        <w:spacing w:after="0" w:line="240" w:lineRule="auto"/>
        <w:ind w:firstLine="709"/>
        <w:jc w:val="both"/>
        <w:rPr>
          <w:rFonts w:ascii="Times New Roman" w:eastAsia="Times New Roman" w:hAnsi="Times New Roman" w:cs="Times New Roman"/>
          <w:sz w:val="28"/>
          <w:szCs w:val="28"/>
        </w:rPr>
      </w:pPr>
    </w:p>
    <w:p w:rsidR="002E4352" w:rsidRPr="002E4352" w:rsidRDefault="002E4352" w:rsidP="002E4352">
      <w:pPr>
        <w:spacing w:after="0" w:line="240" w:lineRule="auto"/>
        <w:ind w:firstLine="709"/>
        <w:jc w:val="both"/>
        <w:rPr>
          <w:rFonts w:ascii="Times New Roman" w:eastAsia="Times New Roman" w:hAnsi="Times New Roman" w:cs="Times New Roman"/>
          <w:sz w:val="28"/>
          <w:szCs w:val="28"/>
        </w:rPr>
      </w:pPr>
    </w:p>
    <w:p w:rsidR="002E4352" w:rsidRDefault="00614F3D"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r>
        <w:rPr>
          <w:rFonts w:ascii="Times New Roman" w:eastAsia="Times New Roman" w:hAnsi="Times New Roman" w:cs="Times New Roman"/>
          <w:sz w:val="28"/>
          <w:szCs w:val="28"/>
        </w:rPr>
        <w:t xml:space="preserve"> </w:t>
      </w:r>
    </w:p>
    <w:p w:rsidR="00693C5E" w:rsidRDefault="00693C5E"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614F3D" w:rsidRDefault="00614F3D"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614F3D" w:rsidRDefault="00614F3D"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614F3D" w:rsidRDefault="00614F3D"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614F3D" w:rsidRDefault="00614F3D"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614F3D" w:rsidRDefault="00614F3D"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614F3D" w:rsidRDefault="00614F3D"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614F3D" w:rsidRDefault="00614F3D"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614F3D" w:rsidRDefault="00614F3D"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614F3D" w:rsidRDefault="00614F3D"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614F3D" w:rsidRDefault="00614F3D"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614F3D" w:rsidRDefault="00614F3D"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614F3D" w:rsidRDefault="00614F3D"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614F3D" w:rsidRPr="00DC2BAC" w:rsidRDefault="00614F3D" w:rsidP="003005DC">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rPr>
      </w:pPr>
    </w:p>
    <w:p w:rsidR="003005DC" w:rsidRPr="00DC2BAC" w:rsidRDefault="003005DC" w:rsidP="003005DC">
      <w:pPr>
        <w:rPr>
          <w:rFonts w:ascii="Times New Roman" w:hAnsi="Times New Roman" w:cs="Times New Roman"/>
          <w:sz w:val="24"/>
          <w:szCs w:val="24"/>
        </w:rPr>
      </w:pPr>
    </w:p>
    <w:p w:rsidR="00693C5E" w:rsidRPr="0055355F" w:rsidRDefault="00693C5E" w:rsidP="00693C5E">
      <w:pPr>
        <w:jc w:val="center"/>
        <w:rPr>
          <w:rFonts w:ascii="Times New Roman" w:eastAsiaTheme="minorHAnsi" w:hAnsi="Times New Roman" w:cs="Times New Roman"/>
          <w:sz w:val="28"/>
          <w:szCs w:val="28"/>
          <w:lang w:eastAsia="en-US"/>
        </w:rPr>
      </w:pPr>
      <w:r w:rsidRPr="0055355F">
        <w:rPr>
          <w:rFonts w:ascii="Times New Roman" w:eastAsiaTheme="minorHAnsi" w:hAnsi="Times New Roman" w:cs="Times New Roman"/>
          <w:b/>
          <w:bCs/>
          <w:sz w:val="28"/>
          <w:szCs w:val="28"/>
          <w:lang w:eastAsia="en-US"/>
        </w:rPr>
        <w:lastRenderedPageBreak/>
        <w:t>СОСТАВ</w:t>
      </w:r>
    </w:p>
    <w:p w:rsidR="00693C5E" w:rsidRPr="0055355F" w:rsidRDefault="00693C5E" w:rsidP="00693C5E">
      <w:pPr>
        <w:jc w:val="center"/>
        <w:rPr>
          <w:rFonts w:ascii="Times New Roman" w:eastAsiaTheme="minorHAnsi" w:hAnsi="Times New Roman" w:cs="Times New Roman"/>
          <w:sz w:val="28"/>
          <w:szCs w:val="28"/>
          <w:lang w:eastAsia="en-US"/>
        </w:rPr>
      </w:pPr>
      <w:r w:rsidRPr="0055355F">
        <w:rPr>
          <w:rFonts w:ascii="Times New Roman" w:eastAsiaTheme="minorHAnsi" w:hAnsi="Times New Roman" w:cs="Times New Roman"/>
          <w:b/>
          <w:bCs/>
          <w:sz w:val="28"/>
          <w:szCs w:val="28"/>
          <w:lang w:eastAsia="en-US"/>
        </w:rPr>
        <w:t>Редакционного совета Сборника муниципальных правовых актов муниципального образования сельское поселение Верх-Камышенский сельсовет Краснощёковского района Алтайского края </w:t>
      </w:r>
      <w:r w:rsidRPr="0055355F">
        <w:rPr>
          <w:rFonts w:ascii="Times New Roman" w:eastAsiaTheme="minorHAnsi" w:hAnsi="Times New Roman" w:cs="Times New Roman"/>
          <w:sz w:val="28"/>
          <w:szCs w:val="28"/>
          <w:lang w:eastAsia="en-US"/>
        </w:rPr>
        <w:t> </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Председатель Редакционного совета:</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глава Администрации сельсовета- Кретинин Василий Александрович</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 </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Заместитель председателя</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глава сельсовета – Белоусова Любовь Михайловна</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 </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Ответственный секретарь Редакционного Совета:</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Зам. главы Администрации сельсовета- Александрова Людмила Анатольевна</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 </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Члены Редакционного Совета </w:t>
      </w:r>
    </w:p>
    <w:p w:rsidR="00693C5E" w:rsidRPr="0055355F"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1. депутат Совета депутатов Верх-Камышенского сельсовета –Мясоедов Павел Валерьевич</w:t>
      </w:r>
    </w:p>
    <w:p w:rsidR="00693C5E" w:rsidRDefault="00693C5E" w:rsidP="00693C5E">
      <w:pPr>
        <w:rPr>
          <w:rFonts w:ascii="Times New Roman" w:eastAsiaTheme="minorHAnsi" w:hAnsi="Times New Roman" w:cs="Times New Roman"/>
          <w:sz w:val="28"/>
          <w:szCs w:val="28"/>
          <w:lang w:eastAsia="en-US"/>
        </w:rPr>
      </w:pPr>
      <w:r w:rsidRPr="0055355F">
        <w:rPr>
          <w:rFonts w:ascii="Times New Roman" w:eastAsiaTheme="minorHAnsi" w:hAnsi="Times New Roman" w:cs="Times New Roman"/>
          <w:sz w:val="28"/>
          <w:szCs w:val="28"/>
          <w:lang w:eastAsia="en-US"/>
        </w:rPr>
        <w:t>2. депутат Совета депутатов Верх-Камышенского сельсовета- Найденов Александр Данилович</w:t>
      </w:r>
    </w:p>
    <w:p w:rsidR="00F86F84" w:rsidRDefault="00F86F84" w:rsidP="00693C5E">
      <w:pPr>
        <w:rPr>
          <w:rFonts w:ascii="Times New Roman" w:eastAsiaTheme="minorHAnsi" w:hAnsi="Times New Roman" w:cs="Times New Roman"/>
          <w:sz w:val="28"/>
          <w:szCs w:val="28"/>
          <w:lang w:eastAsia="en-US"/>
        </w:rPr>
      </w:pPr>
    </w:p>
    <w:p w:rsidR="00F86F84" w:rsidRDefault="00F86F84" w:rsidP="00693C5E">
      <w:pPr>
        <w:rPr>
          <w:rFonts w:ascii="Times New Roman" w:eastAsiaTheme="minorHAnsi" w:hAnsi="Times New Roman" w:cs="Times New Roman"/>
          <w:sz w:val="28"/>
          <w:szCs w:val="28"/>
          <w:lang w:eastAsia="en-US"/>
        </w:rPr>
      </w:pPr>
    </w:p>
    <w:p w:rsidR="00F86F84" w:rsidRDefault="00F86F84" w:rsidP="00693C5E">
      <w:pPr>
        <w:rPr>
          <w:rFonts w:ascii="Times New Roman" w:eastAsiaTheme="minorHAnsi" w:hAnsi="Times New Roman" w:cs="Times New Roman"/>
          <w:sz w:val="28"/>
          <w:szCs w:val="28"/>
          <w:lang w:eastAsia="en-US"/>
        </w:rPr>
      </w:pPr>
    </w:p>
    <w:p w:rsidR="00F86F84" w:rsidRDefault="00F86F84" w:rsidP="00693C5E">
      <w:pPr>
        <w:rPr>
          <w:rFonts w:ascii="Times New Roman" w:eastAsiaTheme="minorHAnsi" w:hAnsi="Times New Roman" w:cs="Times New Roman"/>
          <w:sz w:val="28"/>
          <w:szCs w:val="28"/>
          <w:lang w:eastAsia="en-US"/>
        </w:rPr>
      </w:pPr>
    </w:p>
    <w:p w:rsidR="00F86F84" w:rsidRDefault="00F86F84" w:rsidP="00693C5E">
      <w:pPr>
        <w:rPr>
          <w:rFonts w:ascii="Times New Roman" w:eastAsiaTheme="minorHAnsi" w:hAnsi="Times New Roman" w:cs="Times New Roman"/>
          <w:sz w:val="28"/>
          <w:szCs w:val="28"/>
          <w:lang w:eastAsia="en-US"/>
        </w:rPr>
      </w:pPr>
    </w:p>
    <w:p w:rsidR="00F86F84" w:rsidRDefault="00F86F84" w:rsidP="00693C5E">
      <w:pPr>
        <w:rPr>
          <w:rFonts w:ascii="Times New Roman" w:eastAsiaTheme="minorHAnsi" w:hAnsi="Times New Roman" w:cs="Times New Roman"/>
          <w:sz w:val="28"/>
          <w:szCs w:val="28"/>
          <w:lang w:eastAsia="en-US"/>
        </w:rPr>
      </w:pPr>
    </w:p>
    <w:p w:rsidR="00F86F84" w:rsidRDefault="00F86F84" w:rsidP="00693C5E">
      <w:pPr>
        <w:rPr>
          <w:rFonts w:ascii="Times New Roman" w:eastAsiaTheme="minorHAnsi" w:hAnsi="Times New Roman" w:cs="Times New Roman"/>
          <w:sz w:val="28"/>
          <w:szCs w:val="28"/>
          <w:lang w:eastAsia="en-US"/>
        </w:rPr>
      </w:pPr>
    </w:p>
    <w:p w:rsidR="00F86F84" w:rsidRDefault="00F86F84" w:rsidP="00693C5E">
      <w:pPr>
        <w:rPr>
          <w:rFonts w:ascii="Times New Roman" w:eastAsiaTheme="minorHAnsi" w:hAnsi="Times New Roman" w:cs="Times New Roman"/>
          <w:sz w:val="28"/>
          <w:szCs w:val="28"/>
          <w:lang w:eastAsia="en-US"/>
        </w:rPr>
      </w:pPr>
    </w:p>
    <w:p w:rsidR="00F86F84" w:rsidRDefault="00F86F84" w:rsidP="00693C5E">
      <w:pPr>
        <w:rPr>
          <w:rFonts w:ascii="Times New Roman" w:eastAsiaTheme="minorHAnsi" w:hAnsi="Times New Roman" w:cs="Times New Roman"/>
          <w:sz w:val="28"/>
          <w:szCs w:val="28"/>
          <w:lang w:eastAsia="en-US"/>
        </w:rPr>
      </w:pPr>
    </w:p>
    <w:p w:rsidR="00F86F84" w:rsidRDefault="00F86F84" w:rsidP="00693C5E">
      <w:pPr>
        <w:rPr>
          <w:rFonts w:ascii="Times New Roman" w:eastAsiaTheme="minorHAnsi" w:hAnsi="Times New Roman" w:cs="Times New Roman"/>
          <w:sz w:val="28"/>
          <w:szCs w:val="28"/>
          <w:lang w:eastAsia="en-US"/>
        </w:rPr>
      </w:pPr>
    </w:p>
    <w:p w:rsidR="00F86F84" w:rsidRPr="00F86F84" w:rsidRDefault="002E4352" w:rsidP="00243845">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 </w:t>
      </w:r>
    </w:p>
    <w:p w:rsidR="00F86F84" w:rsidRPr="00F86F84" w:rsidRDefault="00F86F84" w:rsidP="00F86F84">
      <w:pPr>
        <w:spacing w:after="0" w:line="240" w:lineRule="auto"/>
        <w:ind w:left="5670"/>
        <w:rPr>
          <w:rFonts w:ascii="Times New Roman" w:eastAsia="Times New Roman" w:hAnsi="Times New Roman" w:cs="Times New Roman"/>
          <w:sz w:val="28"/>
          <w:szCs w:val="28"/>
        </w:rPr>
      </w:pPr>
    </w:p>
    <w:p w:rsidR="002E4352" w:rsidRPr="002E4352" w:rsidRDefault="002E4352" w:rsidP="002E4352">
      <w:pPr>
        <w:spacing w:before="100" w:beforeAutospacing="1" w:after="100" w:afterAutospacing="1" w:line="240" w:lineRule="auto"/>
        <w:jc w:val="center"/>
        <w:rPr>
          <w:rFonts w:ascii="Times New Roman" w:eastAsia="Times New Roman" w:hAnsi="Times New Roman" w:cs="Times New Roman"/>
          <w:b/>
          <w:bCs/>
          <w:sz w:val="24"/>
          <w:szCs w:val="24"/>
        </w:rPr>
      </w:pPr>
      <w:r w:rsidRPr="002E4352">
        <w:rPr>
          <w:rFonts w:ascii="Times New Roman" w:eastAsia="Times New Roman" w:hAnsi="Times New Roman" w:cs="Times New Roman"/>
          <w:b/>
          <w:bCs/>
          <w:sz w:val="24"/>
          <w:szCs w:val="24"/>
        </w:rPr>
        <w:t>СБОРНИК</w:t>
      </w:r>
    </w:p>
    <w:p w:rsidR="002E4352" w:rsidRPr="002E4352" w:rsidRDefault="002E4352" w:rsidP="002E4352">
      <w:pPr>
        <w:spacing w:before="100" w:beforeAutospacing="1" w:after="100" w:afterAutospacing="1" w:line="240" w:lineRule="auto"/>
        <w:jc w:val="center"/>
        <w:rPr>
          <w:rFonts w:ascii="Times New Roman" w:eastAsia="Times New Roman" w:hAnsi="Times New Roman" w:cs="Times New Roman"/>
          <w:b/>
          <w:bCs/>
          <w:sz w:val="24"/>
          <w:szCs w:val="24"/>
        </w:rPr>
      </w:pPr>
      <w:r w:rsidRPr="002E4352">
        <w:rPr>
          <w:rFonts w:ascii="Times New Roman" w:eastAsia="Times New Roman" w:hAnsi="Times New Roman" w:cs="Times New Roman"/>
          <w:b/>
          <w:bCs/>
          <w:sz w:val="24"/>
          <w:szCs w:val="24"/>
        </w:rPr>
        <w:t>муниципальных правовых актов муниципального образования сельское поселение Верх-Камышенский сельсовет Краснощёковского района Алтайского края </w:t>
      </w:r>
    </w:p>
    <w:p w:rsidR="002E4352" w:rsidRPr="002E4352" w:rsidRDefault="002E4352" w:rsidP="002E4352">
      <w:pPr>
        <w:spacing w:before="100" w:beforeAutospacing="1" w:after="100" w:afterAutospacing="1" w:line="240" w:lineRule="auto"/>
        <w:jc w:val="center"/>
        <w:rPr>
          <w:rFonts w:ascii="Times New Roman" w:eastAsia="Times New Roman" w:hAnsi="Times New Roman" w:cs="Times New Roman"/>
          <w:b/>
          <w:bCs/>
          <w:sz w:val="24"/>
          <w:szCs w:val="24"/>
        </w:rPr>
      </w:pPr>
      <w:r w:rsidRPr="002E4352">
        <w:rPr>
          <w:rFonts w:ascii="Times New Roman" w:eastAsia="Times New Roman" w:hAnsi="Times New Roman" w:cs="Times New Roman"/>
          <w:b/>
          <w:bCs/>
          <w:sz w:val="24"/>
          <w:szCs w:val="24"/>
        </w:rPr>
        <w:t> </w:t>
      </w:r>
    </w:p>
    <w:p w:rsidR="002E4352" w:rsidRPr="002E4352" w:rsidRDefault="00614F3D" w:rsidP="002E4352">
      <w:pPr>
        <w:spacing w:before="100" w:beforeAutospacing="1" w:after="100" w:afterAutospacing="1" w:line="240" w:lineRule="auto"/>
        <w:jc w:val="cente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N 3  (март) "01" апреля  2025</w:t>
      </w:r>
      <w:r w:rsidR="002E4352" w:rsidRPr="002E4352">
        <w:rPr>
          <w:rFonts w:ascii="Times New Roman" w:eastAsia="Times New Roman" w:hAnsi="Times New Roman" w:cs="Times New Roman"/>
          <w:b/>
          <w:sz w:val="24"/>
          <w:szCs w:val="24"/>
          <w:u w:val="single"/>
        </w:rPr>
        <w:t xml:space="preserve"> года</w:t>
      </w:r>
    </w:p>
    <w:p w:rsidR="002E4352" w:rsidRPr="002E4352" w:rsidRDefault="002E4352" w:rsidP="002E4352">
      <w:pPr>
        <w:spacing w:before="100" w:beforeAutospacing="1" w:after="100" w:afterAutospacing="1" w:line="240" w:lineRule="auto"/>
        <w:jc w:val="center"/>
        <w:rPr>
          <w:rFonts w:ascii="Times New Roman" w:eastAsia="Times New Roman" w:hAnsi="Times New Roman" w:cs="Times New Roman"/>
          <w:b/>
          <w:bCs/>
          <w:sz w:val="24"/>
          <w:szCs w:val="24"/>
        </w:rPr>
      </w:pPr>
      <w:r w:rsidRPr="002E4352">
        <w:rPr>
          <w:rFonts w:ascii="Times New Roman" w:eastAsia="Times New Roman" w:hAnsi="Times New Roman" w:cs="Times New Roman"/>
          <w:b/>
          <w:bCs/>
          <w:sz w:val="24"/>
          <w:szCs w:val="24"/>
        </w:rPr>
        <w:t> </w:t>
      </w:r>
    </w:p>
    <w:p w:rsidR="002E4352" w:rsidRPr="002E4352" w:rsidRDefault="002E4352" w:rsidP="002E4352">
      <w:pPr>
        <w:spacing w:before="100" w:beforeAutospacing="1" w:after="100" w:afterAutospacing="1" w:line="240" w:lineRule="auto"/>
        <w:jc w:val="center"/>
        <w:rPr>
          <w:rFonts w:ascii="Times New Roman" w:eastAsia="Times New Roman" w:hAnsi="Times New Roman" w:cs="Times New Roman"/>
          <w:b/>
          <w:bCs/>
          <w:sz w:val="24"/>
          <w:szCs w:val="24"/>
        </w:rPr>
      </w:pPr>
      <w:r w:rsidRPr="002E4352">
        <w:rPr>
          <w:rFonts w:ascii="Times New Roman" w:eastAsia="Times New Roman" w:hAnsi="Times New Roman" w:cs="Times New Roman"/>
          <w:b/>
          <w:bCs/>
          <w:sz w:val="24"/>
          <w:szCs w:val="24"/>
        </w:rPr>
        <w:t>Учредители: Совет депутатов Верх-Камышенского</w:t>
      </w:r>
      <w:r w:rsidRPr="002E4352">
        <w:rPr>
          <w:rFonts w:ascii="Times New Roman" w:eastAsia="Times New Roman" w:hAnsi="Times New Roman" w:cs="Times New Roman"/>
          <w:b/>
          <w:sz w:val="24"/>
          <w:szCs w:val="24"/>
        </w:rPr>
        <w:t xml:space="preserve"> </w:t>
      </w:r>
      <w:r w:rsidRPr="002E4352">
        <w:rPr>
          <w:rFonts w:ascii="Times New Roman" w:eastAsia="Times New Roman" w:hAnsi="Times New Roman" w:cs="Times New Roman"/>
          <w:b/>
          <w:bCs/>
          <w:sz w:val="24"/>
          <w:szCs w:val="24"/>
        </w:rPr>
        <w:t>сельсовета Краснощёковского района Алтайского края и Администрация Верх-Камышенского сельсовета Краснощёковского района Алтайского края.</w:t>
      </w:r>
    </w:p>
    <w:p w:rsidR="002E4352" w:rsidRPr="002E4352" w:rsidRDefault="002E4352" w:rsidP="002E4352">
      <w:pPr>
        <w:spacing w:after="0" w:line="240" w:lineRule="auto"/>
        <w:ind w:firstLine="709"/>
        <w:jc w:val="both"/>
        <w:rPr>
          <w:rFonts w:ascii="Times New Roman" w:eastAsia="Times New Roman" w:hAnsi="Times New Roman" w:cs="Times New Roman"/>
          <w:sz w:val="24"/>
          <w:szCs w:val="24"/>
        </w:rPr>
      </w:pPr>
      <w:r w:rsidRPr="002E4352">
        <w:rPr>
          <w:rFonts w:ascii="Times New Roman" w:eastAsia="Times New Roman" w:hAnsi="Times New Roman" w:cs="Times New Roman"/>
          <w:sz w:val="24"/>
          <w:szCs w:val="24"/>
        </w:rPr>
        <w:t xml:space="preserve">Адрес учредителя: 658357, Алтайский край, Краснощёковский район, с. </w:t>
      </w:r>
      <w:r w:rsidRPr="002E4352">
        <w:rPr>
          <w:rFonts w:ascii="Times New Roman" w:eastAsia="Times New Roman" w:hAnsi="Times New Roman" w:cs="Times New Roman"/>
          <w:bCs/>
          <w:sz w:val="24"/>
          <w:szCs w:val="24"/>
        </w:rPr>
        <w:t>Верх-Камышенка ,</w:t>
      </w:r>
      <w:r w:rsidRPr="002E4352">
        <w:rPr>
          <w:rFonts w:ascii="Times New Roman" w:eastAsia="Times New Roman" w:hAnsi="Times New Roman" w:cs="Times New Roman"/>
          <w:sz w:val="24"/>
          <w:szCs w:val="24"/>
        </w:rPr>
        <w:t xml:space="preserve"> улица Социалистическая, д.56.</w:t>
      </w:r>
    </w:p>
    <w:p w:rsidR="002E4352" w:rsidRPr="002E4352" w:rsidRDefault="002E4352" w:rsidP="002E4352">
      <w:pPr>
        <w:spacing w:after="0" w:line="240" w:lineRule="auto"/>
        <w:ind w:firstLine="709"/>
        <w:jc w:val="both"/>
        <w:rPr>
          <w:rFonts w:ascii="Times New Roman" w:eastAsia="Times New Roman" w:hAnsi="Times New Roman" w:cs="Times New Roman"/>
          <w:sz w:val="24"/>
          <w:szCs w:val="24"/>
        </w:rPr>
      </w:pPr>
      <w:r w:rsidRPr="002E4352">
        <w:rPr>
          <w:rFonts w:ascii="Times New Roman" w:eastAsia="Times New Roman" w:hAnsi="Times New Roman" w:cs="Times New Roman"/>
          <w:sz w:val="24"/>
          <w:szCs w:val="24"/>
        </w:rPr>
        <w:t>8 (38575) 23-6-43 - ответственный секретарь Редакционного Совета. </w:t>
      </w:r>
    </w:p>
    <w:p w:rsidR="002E4352" w:rsidRPr="002E4352" w:rsidRDefault="002E4352" w:rsidP="002E4352">
      <w:pPr>
        <w:spacing w:after="0" w:line="240" w:lineRule="exact"/>
        <w:ind w:firstLine="709"/>
        <w:jc w:val="both"/>
        <w:rPr>
          <w:rFonts w:ascii="Times New Roman" w:eastAsia="Times New Roman" w:hAnsi="Times New Roman" w:cs="Times New Roman"/>
          <w:b/>
          <w:bCs/>
          <w:sz w:val="24"/>
          <w:szCs w:val="24"/>
        </w:rPr>
      </w:pPr>
    </w:p>
    <w:p w:rsidR="002E4352" w:rsidRPr="002E4352" w:rsidRDefault="002E4352" w:rsidP="002E4352">
      <w:pPr>
        <w:spacing w:after="0" w:line="240" w:lineRule="exact"/>
        <w:ind w:firstLine="709"/>
        <w:jc w:val="both"/>
        <w:rPr>
          <w:rFonts w:ascii="Times New Roman" w:eastAsia="Times New Roman" w:hAnsi="Times New Roman" w:cs="Times New Roman"/>
          <w:sz w:val="24"/>
          <w:szCs w:val="24"/>
        </w:rPr>
      </w:pPr>
      <w:r w:rsidRPr="002E4352">
        <w:rPr>
          <w:rFonts w:ascii="Times New Roman" w:eastAsia="Times New Roman" w:hAnsi="Times New Roman" w:cs="Times New Roman"/>
          <w:bCs/>
          <w:sz w:val="24"/>
          <w:szCs w:val="24"/>
        </w:rPr>
        <w:t xml:space="preserve">Отпечатано </w:t>
      </w:r>
      <w:r w:rsidRPr="002E4352">
        <w:rPr>
          <w:rFonts w:ascii="Times New Roman" w:eastAsia="Times New Roman" w:hAnsi="Times New Roman" w:cs="Times New Roman"/>
          <w:sz w:val="24"/>
          <w:szCs w:val="24"/>
        </w:rPr>
        <w:t xml:space="preserve">в Администрации </w:t>
      </w:r>
      <w:r w:rsidRPr="002E4352">
        <w:rPr>
          <w:rFonts w:ascii="Times New Roman" w:eastAsia="Times New Roman" w:hAnsi="Times New Roman" w:cs="Times New Roman"/>
          <w:bCs/>
          <w:sz w:val="24"/>
          <w:szCs w:val="24"/>
        </w:rPr>
        <w:t>Верх-Камышенского</w:t>
      </w:r>
      <w:r w:rsidRPr="002E4352">
        <w:rPr>
          <w:rFonts w:ascii="Times New Roman" w:eastAsia="Times New Roman" w:hAnsi="Times New Roman" w:cs="Times New Roman"/>
          <w:sz w:val="24"/>
          <w:szCs w:val="24"/>
        </w:rPr>
        <w:t xml:space="preserve"> сельсовета Краснощёковского района Алтайского края</w:t>
      </w:r>
    </w:p>
    <w:p w:rsidR="002E4352" w:rsidRPr="002E4352" w:rsidRDefault="002E4352" w:rsidP="002E4352">
      <w:pPr>
        <w:spacing w:after="0" w:line="240" w:lineRule="auto"/>
        <w:ind w:firstLine="709"/>
        <w:jc w:val="both"/>
        <w:rPr>
          <w:rFonts w:ascii="Times New Roman" w:eastAsia="Times New Roman" w:hAnsi="Times New Roman" w:cs="Times New Roman"/>
          <w:sz w:val="24"/>
          <w:szCs w:val="24"/>
        </w:rPr>
      </w:pPr>
    </w:p>
    <w:p w:rsidR="002E4352" w:rsidRPr="002E4352" w:rsidRDefault="002E4352" w:rsidP="002E4352">
      <w:pPr>
        <w:spacing w:after="0" w:line="240" w:lineRule="auto"/>
        <w:ind w:firstLine="709"/>
        <w:jc w:val="both"/>
        <w:rPr>
          <w:rFonts w:ascii="Times New Roman" w:eastAsia="Times New Roman" w:hAnsi="Times New Roman" w:cs="Times New Roman"/>
          <w:sz w:val="24"/>
          <w:szCs w:val="24"/>
        </w:rPr>
      </w:pPr>
      <w:r w:rsidRPr="002E4352">
        <w:rPr>
          <w:rFonts w:ascii="Times New Roman" w:eastAsia="Times New Roman" w:hAnsi="Times New Roman" w:cs="Times New Roman"/>
          <w:sz w:val="24"/>
          <w:szCs w:val="24"/>
        </w:rPr>
        <w:t xml:space="preserve">Адрес: 658357, Алтайский край, Краснощёковский район, с. </w:t>
      </w:r>
      <w:r w:rsidRPr="002E4352">
        <w:rPr>
          <w:rFonts w:ascii="Times New Roman" w:eastAsia="Times New Roman" w:hAnsi="Times New Roman" w:cs="Times New Roman"/>
          <w:bCs/>
          <w:sz w:val="24"/>
          <w:szCs w:val="24"/>
        </w:rPr>
        <w:t>Верх-Камышенка ,</w:t>
      </w:r>
      <w:r w:rsidRPr="002E4352">
        <w:rPr>
          <w:rFonts w:ascii="Times New Roman" w:eastAsia="Times New Roman" w:hAnsi="Times New Roman" w:cs="Times New Roman"/>
          <w:sz w:val="24"/>
          <w:szCs w:val="24"/>
        </w:rPr>
        <w:t xml:space="preserve"> улица Социалистическая, д.56.</w:t>
      </w:r>
    </w:p>
    <w:p w:rsidR="002E4352" w:rsidRPr="002E4352" w:rsidRDefault="002E4352" w:rsidP="002E4352">
      <w:pPr>
        <w:spacing w:after="0" w:line="240" w:lineRule="exact"/>
        <w:ind w:firstLine="709"/>
        <w:jc w:val="both"/>
        <w:rPr>
          <w:rFonts w:ascii="Times New Roman" w:eastAsia="Times New Roman" w:hAnsi="Times New Roman" w:cs="Times New Roman"/>
          <w:sz w:val="24"/>
          <w:szCs w:val="24"/>
        </w:rPr>
      </w:pPr>
      <w:r w:rsidRPr="002E4352">
        <w:rPr>
          <w:rFonts w:ascii="Times New Roman" w:eastAsia="Times New Roman" w:hAnsi="Times New Roman" w:cs="Times New Roman"/>
          <w:sz w:val="24"/>
          <w:szCs w:val="24"/>
        </w:rPr>
        <w:t> </w:t>
      </w:r>
    </w:p>
    <w:p w:rsidR="002E4352" w:rsidRPr="002E4352" w:rsidRDefault="002E4352" w:rsidP="002E4352">
      <w:pPr>
        <w:spacing w:before="100" w:beforeAutospacing="1" w:after="100" w:afterAutospacing="1" w:line="240" w:lineRule="auto"/>
        <w:ind w:firstLine="709"/>
        <w:jc w:val="center"/>
        <w:rPr>
          <w:rFonts w:ascii="Times New Roman" w:eastAsia="Times New Roman" w:hAnsi="Times New Roman" w:cs="Times New Roman"/>
          <w:sz w:val="24"/>
          <w:szCs w:val="24"/>
        </w:rPr>
      </w:pPr>
    </w:p>
    <w:p w:rsidR="002E4352" w:rsidRPr="002E4352" w:rsidRDefault="002E4352" w:rsidP="002E4352">
      <w:pPr>
        <w:spacing w:before="100" w:beforeAutospacing="1" w:after="100" w:afterAutospacing="1" w:line="240" w:lineRule="auto"/>
        <w:ind w:firstLine="709"/>
        <w:jc w:val="center"/>
        <w:rPr>
          <w:rFonts w:ascii="Times New Roman" w:eastAsia="Times New Roman" w:hAnsi="Times New Roman" w:cs="Times New Roman"/>
          <w:sz w:val="24"/>
          <w:szCs w:val="24"/>
        </w:rPr>
      </w:pPr>
      <w:r w:rsidRPr="002E4352">
        <w:rPr>
          <w:rFonts w:ascii="Times New Roman" w:eastAsia="Times New Roman" w:hAnsi="Times New Roman" w:cs="Times New Roman"/>
          <w:sz w:val="24"/>
          <w:szCs w:val="24"/>
        </w:rPr>
        <w:t xml:space="preserve">Тираж </w:t>
      </w:r>
      <w:r w:rsidRPr="002E4352">
        <w:rPr>
          <w:rFonts w:ascii="Times New Roman" w:eastAsia="Times New Roman" w:hAnsi="Times New Roman" w:cs="Times New Roman"/>
          <w:sz w:val="24"/>
          <w:szCs w:val="24"/>
          <w:u w:val="single"/>
        </w:rPr>
        <w:t>4</w:t>
      </w:r>
      <w:r w:rsidRPr="002E4352">
        <w:rPr>
          <w:rFonts w:ascii="Times New Roman" w:eastAsia="Times New Roman" w:hAnsi="Times New Roman" w:cs="Times New Roman"/>
          <w:sz w:val="24"/>
          <w:szCs w:val="24"/>
        </w:rPr>
        <w:t xml:space="preserve"> экз.</w:t>
      </w:r>
    </w:p>
    <w:p w:rsidR="002E4352" w:rsidRPr="002E4352" w:rsidRDefault="002E4352" w:rsidP="002E4352">
      <w:pPr>
        <w:spacing w:before="100" w:beforeAutospacing="1" w:after="100" w:afterAutospacing="1" w:line="240" w:lineRule="auto"/>
        <w:ind w:firstLine="709"/>
        <w:jc w:val="center"/>
        <w:rPr>
          <w:rFonts w:ascii="Times New Roman" w:eastAsia="Times New Roman" w:hAnsi="Times New Roman" w:cs="Times New Roman"/>
          <w:sz w:val="24"/>
          <w:szCs w:val="24"/>
        </w:rPr>
      </w:pPr>
      <w:r w:rsidRPr="002E4352">
        <w:rPr>
          <w:rFonts w:ascii="Times New Roman" w:eastAsia="Times New Roman" w:hAnsi="Times New Roman" w:cs="Times New Roman"/>
          <w:sz w:val="24"/>
          <w:szCs w:val="24"/>
        </w:rPr>
        <w:t> </w:t>
      </w:r>
    </w:p>
    <w:p w:rsidR="002E4352" w:rsidRPr="002E4352" w:rsidRDefault="002E4352" w:rsidP="002E4352">
      <w:pPr>
        <w:spacing w:before="100" w:beforeAutospacing="1" w:after="100" w:afterAutospacing="1" w:line="240" w:lineRule="auto"/>
        <w:ind w:firstLine="709"/>
        <w:jc w:val="center"/>
        <w:rPr>
          <w:rFonts w:ascii="Times New Roman" w:eastAsia="Times New Roman" w:hAnsi="Times New Roman" w:cs="Times New Roman"/>
          <w:sz w:val="24"/>
          <w:szCs w:val="24"/>
        </w:rPr>
      </w:pPr>
      <w:r w:rsidRPr="002E4352">
        <w:rPr>
          <w:rFonts w:ascii="Times New Roman" w:eastAsia="Times New Roman" w:hAnsi="Times New Roman" w:cs="Times New Roman"/>
          <w:sz w:val="24"/>
          <w:szCs w:val="24"/>
        </w:rPr>
        <w:t>Распространяется бесплатно</w:t>
      </w:r>
    </w:p>
    <w:p w:rsidR="002E4352" w:rsidRPr="002E4352" w:rsidRDefault="002E4352" w:rsidP="002E4352">
      <w:pPr>
        <w:spacing w:after="0" w:line="240" w:lineRule="auto"/>
        <w:ind w:left="5670"/>
        <w:rPr>
          <w:rFonts w:ascii="Times New Roman" w:eastAsia="Times New Roman" w:hAnsi="Times New Roman" w:cs="Times New Roman"/>
          <w:sz w:val="28"/>
          <w:szCs w:val="28"/>
        </w:rPr>
      </w:pPr>
    </w:p>
    <w:p w:rsidR="002E4352" w:rsidRPr="002E4352" w:rsidRDefault="002E4352" w:rsidP="002E4352">
      <w:pPr>
        <w:spacing w:before="100" w:beforeAutospacing="1" w:after="100" w:afterAutospacing="1" w:line="240" w:lineRule="auto"/>
        <w:ind w:firstLine="709"/>
        <w:jc w:val="center"/>
        <w:rPr>
          <w:rFonts w:ascii="Times New Roman" w:eastAsia="Times New Roman" w:hAnsi="Times New Roman" w:cs="Times New Roman"/>
          <w:b/>
          <w:bCs/>
          <w:sz w:val="32"/>
          <w:szCs w:val="32"/>
        </w:rPr>
      </w:pPr>
    </w:p>
    <w:p w:rsidR="002E4352" w:rsidRPr="002E4352" w:rsidRDefault="002E4352" w:rsidP="002E4352">
      <w:pPr>
        <w:widowControl w:val="0"/>
        <w:tabs>
          <w:tab w:val="left" w:pos="1701"/>
        </w:tabs>
        <w:autoSpaceDE w:val="0"/>
        <w:autoSpaceDN w:val="0"/>
        <w:adjustRightInd w:val="0"/>
        <w:spacing w:after="0" w:line="240" w:lineRule="auto"/>
        <w:rPr>
          <w:rFonts w:ascii="Times New Roman" w:eastAsia="Times New Roman" w:hAnsi="Times New Roman" w:cs="Times New Roman"/>
          <w:sz w:val="24"/>
          <w:szCs w:val="24"/>
        </w:rPr>
      </w:pPr>
    </w:p>
    <w:p w:rsidR="00F86F84" w:rsidRPr="00F86F84" w:rsidRDefault="00F86F84" w:rsidP="00F86F84">
      <w:pPr>
        <w:spacing w:before="100" w:beforeAutospacing="1" w:after="100" w:afterAutospacing="1" w:line="240" w:lineRule="auto"/>
        <w:ind w:firstLine="709"/>
        <w:jc w:val="center"/>
        <w:rPr>
          <w:rFonts w:ascii="Times New Roman" w:eastAsia="Times New Roman" w:hAnsi="Times New Roman" w:cs="Times New Roman"/>
          <w:b/>
          <w:bCs/>
          <w:sz w:val="32"/>
          <w:szCs w:val="32"/>
        </w:rPr>
      </w:pPr>
    </w:p>
    <w:p w:rsidR="00693C5E" w:rsidRPr="0055355F" w:rsidRDefault="00693C5E" w:rsidP="00693C5E">
      <w:pPr>
        <w:rPr>
          <w:rFonts w:eastAsiaTheme="minorHAnsi"/>
          <w:lang w:eastAsia="en-US"/>
        </w:rPr>
      </w:pPr>
    </w:p>
    <w:p w:rsidR="001B2F31" w:rsidRPr="009C5FC3" w:rsidRDefault="001B2F31" w:rsidP="00F81A79"/>
    <w:sectPr w:rsidR="001B2F31" w:rsidRPr="009C5FC3" w:rsidSect="001B2F31">
      <w:head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32B9" w:rsidRDefault="00F932B9" w:rsidP="00387473">
      <w:pPr>
        <w:spacing w:after="0" w:line="240" w:lineRule="auto"/>
      </w:pPr>
      <w:r>
        <w:separator/>
      </w:r>
    </w:p>
  </w:endnote>
  <w:endnote w:type="continuationSeparator" w:id="0">
    <w:p w:rsidR="00F932B9" w:rsidRDefault="00F932B9" w:rsidP="003874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imesNewRomanPSMT">
    <w:altName w:val="MS Mincho"/>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32B9" w:rsidRDefault="00F932B9" w:rsidP="00387473">
      <w:pPr>
        <w:spacing w:after="0" w:line="240" w:lineRule="auto"/>
      </w:pPr>
      <w:r>
        <w:separator/>
      </w:r>
    </w:p>
  </w:footnote>
  <w:footnote w:type="continuationSeparator" w:id="0">
    <w:p w:rsidR="00F932B9" w:rsidRDefault="00F932B9" w:rsidP="003874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6548585"/>
      <w:docPartObj>
        <w:docPartGallery w:val="Page Numbers (Top of Page)"/>
        <w:docPartUnique/>
      </w:docPartObj>
    </w:sdtPr>
    <w:sdtEndPr/>
    <w:sdtContent>
      <w:p w:rsidR="004439E3" w:rsidRDefault="004439E3">
        <w:pPr>
          <w:pStyle w:val="af1"/>
          <w:jc w:val="center"/>
        </w:pPr>
        <w:r>
          <w:fldChar w:fldCharType="begin"/>
        </w:r>
        <w:r>
          <w:instrText>PAGE   \* MERGEFORMAT</w:instrText>
        </w:r>
        <w:r>
          <w:fldChar w:fldCharType="separate"/>
        </w:r>
        <w:r w:rsidR="002773C2">
          <w:rPr>
            <w:noProof/>
          </w:rPr>
          <w:t>3</w:t>
        </w:r>
        <w:r>
          <w:fldChar w:fldCharType="end"/>
        </w:r>
      </w:p>
    </w:sdtContent>
  </w:sdt>
  <w:p w:rsidR="004439E3" w:rsidRDefault="004439E3">
    <w:pPr>
      <w:pStyle w:val="af1"/>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15:restartNumberingAfterBreak="0">
    <w:nsid w:val="05AC4221"/>
    <w:multiLevelType w:val="hybridMultilevel"/>
    <w:tmpl w:val="D966A13C"/>
    <w:lvl w:ilvl="0" w:tplc="FEE667BA">
      <w:start w:val="8"/>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 w15:restartNumberingAfterBreak="0">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5" w15:restartNumberingAfterBreak="0">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6" w15:restartNumberingAfterBreak="0">
    <w:nsid w:val="17A01C76"/>
    <w:multiLevelType w:val="hybridMultilevel"/>
    <w:tmpl w:val="64E0570E"/>
    <w:lvl w:ilvl="0" w:tplc="94982D0A">
      <w:start w:val="1"/>
      <w:numFmt w:val="decimal"/>
      <w:lvlText w:val="%1."/>
      <w:lvlJc w:val="left"/>
      <w:pPr>
        <w:ind w:left="975" w:hanging="615"/>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BE81F6D"/>
    <w:multiLevelType w:val="hybridMultilevel"/>
    <w:tmpl w:val="EE70CE52"/>
    <w:lvl w:ilvl="0" w:tplc="C6FC486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2C20154E"/>
    <w:multiLevelType w:val="hybridMultilevel"/>
    <w:tmpl w:val="CEB6B264"/>
    <w:lvl w:ilvl="0" w:tplc="C50A9F0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10" w15:restartNumberingAfterBreak="0">
    <w:nsid w:val="2C8E0E90"/>
    <w:multiLevelType w:val="hybridMultilevel"/>
    <w:tmpl w:val="11287148"/>
    <w:lvl w:ilvl="0" w:tplc="0642947E">
      <w:start w:val="1"/>
      <w:numFmt w:val="decimal"/>
      <w:lvlText w:val="%1."/>
      <w:lvlJc w:val="left"/>
      <w:pPr>
        <w:tabs>
          <w:tab w:val="num" w:pos="1437"/>
        </w:tabs>
        <w:ind w:left="1437" w:hanging="87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1" w15:restartNumberingAfterBreak="0">
    <w:nsid w:val="2D414D9D"/>
    <w:multiLevelType w:val="hybridMultilevel"/>
    <w:tmpl w:val="0D7C89A4"/>
    <w:lvl w:ilvl="0" w:tplc="9F46ACCE">
      <w:start w:val="1"/>
      <w:numFmt w:val="decimal"/>
      <w:lvlText w:val="%1)"/>
      <w:lvlJc w:val="left"/>
      <w:pPr>
        <w:ind w:left="927" w:hanging="360"/>
      </w:pPr>
      <w:rPr>
        <w:rFonts w:hint="default"/>
        <w:sz w:val="2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34B1389E"/>
    <w:multiLevelType w:val="hybridMultilevel"/>
    <w:tmpl w:val="65FAB13C"/>
    <w:lvl w:ilvl="0" w:tplc="C2CE00A8">
      <w:start w:val="1"/>
      <w:numFmt w:val="decimal"/>
      <w:lvlText w:val="%1."/>
      <w:lvlJc w:val="left"/>
      <w:pPr>
        <w:ind w:left="1422" w:hanging="855"/>
      </w:pPr>
      <w:rPr>
        <w:rFonts w:eastAsia="Times New Roma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5" w15:restartNumberingAfterBreak="0">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101A03"/>
    <w:multiLevelType w:val="hybridMultilevel"/>
    <w:tmpl w:val="68FE4CBA"/>
    <w:lvl w:ilvl="0" w:tplc="72162D40">
      <w:start w:val="6"/>
      <w:numFmt w:val="decimal"/>
      <w:lvlText w:val="%1."/>
      <w:lvlJc w:val="left"/>
      <w:pPr>
        <w:tabs>
          <w:tab w:val="num" w:pos="1879"/>
        </w:tabs>
        <w:ind w:left="1879" w:hanging="11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8" w15:restartNumberingAfterBreak="0">
    <w:nsid w:val="427C5F9E"/>
    <w:multiLevelType w:val="hybridMultilevel"/>
    <w:tmpl w:val="CEE0FCE4"/>
    <w:lvl w:ilvl="0" w:tplc="40C40644">
      <w:start w:val="1"/>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19" w15:restartNumberingAfterBreak="0">
    <w:nsid w:val="452D0134"/>
    <w:multiLevelType w:val="hybridMultilevel"/>
    <w:tmpl w:val="80CA55B8"/>
    <w:lvl w:ilvl="0" w:tplc="0419000F">
      <w:start w:val="1"/>
      <w:numFmt w:val="decimal"/>
      <w:lvlText w:val="%1."/>
      <w:lvlJc w:val="left"/>
      <w:pPr>
        <w:ind w:left="720" w:hanging="360"/>
      </w:pPr>
      <w:rPr>
        <w:rFonts w:hint="default"/>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1" w15:restartNumberingAfterBreak="0">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2984DE5"/>
    <w:multiLevelType w:val="hybridMultilevel"/>
    <w:tmpl w:val="0F882AD6"/>
    <w:lvl w:ilvl="0" w:tplc="D5B071AA">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3" w15:restartNumberingAfterBreak="0">
    <w:nsid w:val="53F11F13"/>
    <w:multiLevelType w:val="hybridMultilevel"/>
    <w:tmpl w:val="83CEE840"/>
    <w:lvl w:ilvl="0" w:tplc="507878AA">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4" w15:restartNumberingAfterBreak="0">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6" w15:restartNumberingAfterBreak="0">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27" w15:restartNumberingAfterBreak="0">
    <w:nsid w:val="599200D9"/>
    <w:multiLevelType w:val="hybridMultilevel"/>
    <w:tmpl w:val="996668D8"/>
    <w:lvl w:ilvl="0" w:tplc="DB3072C0">
      <w:start w:val="1"/>
      <w:numFmt w:val="decimal"/>
      <w:lvlText w:val="%1."/>
      <w:lvlJc w:val="left"/>
      <w:pPr>
        <w:ind w:left="720" w:hanging="360"/>
      </w:pPr>
      <w:rPr>
        <w:rFonts w:asciiTheme="minorHAnsi" w:hAnsiTheme="minorHAnsi" w:cstheme="minorBidi" w:hint="default"/>
        <w:sz w:val="32"/>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0" w15:restartNumberingAfterBreak="0">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34" w15:restartNumberingAfterBreak="0">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5" w15:restartNumberingAfterBreak="0">
    <w:nsid w:val="6E1622CB"/>
    <w:multiLevelType w:val="hybridMultilevel"/>
    <w:tmpl w:val="22B2573C"/>
    <w:lvl w:ilvl="0" w:tplc="5EDCB32C">
      <w:start w:val="1"/>
      <w:numFmt w:val="decimal"/>
      <w:lvlText w:val="%1."/>
      <w:lvlJc w:val="left"/>
      <w:pPr>
        <w:ind w:left="1020" w:hanging="660"/>
      </w:pPr>
      <w:rPr>
        <w:rFonts w:eastAsiaTheme="minorEastAsia" w:hint="default"/>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0326FF8"/>
    <w:multiLevelType w:val="hybridMultilevel"/>
    <w:tmpl w:val="8F8EC536"/>
    <w:lvl w:ilvl="0" w:tplc="AD54015C">
      <w:start w:val="1"/>
      <w:numFmt w:val="decimal"/>
      <w:lvlText w:val="%1."/>
      <w:lvlJc w:val="left"/>
      <w:pPr>
        <w:ind w:left="720" w:hanging="360"/>
      </w:pPr>
      <w:rPr>
        <w:rFonts w:eastAsiaTheme="minorEastAsia" w:hint="default"/>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0"/>
  </w:num>
  <w:num w:numId="2">
    <w:abstractNumId w:val="21"/>
  </w:num>
  <w:num w:numId="3">
    <w:abstractNumId w:val="15"/>
  </w:num>
  <w:num w:numId="4">
    <w:abstractNumId w:val="32"/>
  </w:num>
  <w:num w:numId="5">
    <w:abstractNumId w:val="16"/>
  </w:num>
  <w:num w:numId="6">
    <w:abstractNumId w:val="28"/>
  </w:num>
  <w:num w:numId="7">
    <w:abstractNumId w:val="31"/>
  </w:num>
  <w:num w:numId="8">
    <w:abstractNumId w:val="4"/>
  </w:num>
  <w:num w:numId="9">
    <w:abstractNumId w:val="1"/>
  </w:num>
  <w:num w:numId="10">
    <w:abstractNumId w:val="14"/>
  </w:num>
  <w:num w:numId="11">
    <w:abstractNumId w:val="29"/>
  </w:num>
  <w:num w:numId="12">
    <w:abstractNumId w:val="0"/>
  </w:num>
  <w:num w:numId="13">
    <w:abstractNumId w:val="26"/>
  </w:num>
  <w:num w:numId="14">
    <w:abstractNumId w:val="3"/>
  </w:num>
  <w:num w:numId="15">
    <w:abstractNumId w:val="33"/>
  </w:num>
  <w:num w:numId="16">
    <w:abstractNumId w:val="34"/>
  </w:num>
  <w:num w:numId="17">
    <w:abstractNumId w:val="25"/>
  </w:num>
  <w:num w:numId="18">
    <w:abstractNumId w:val="5"/>
  </w:num>
  <w:num w:numId="19">
    <w:abstractNumId w:val="20"/>
  </w:num>
  <w:num w:numId="20">
    <w:abstractNumId w:val="13"/>
  </w:num>
  <w:num w:numId="21">
    <w:abstractNumId w:val="24"/>
  </w:num>
  <w:num w:numId="22">
    <w:abstractNumId w:val="7"/>
  </w:num>
  <w:num w:numId="23">
    <w:abstractNumId w:val="12"/>
  </w:num>
  <w:num w:numId="24">
    <w:abstractNumId w:val="2"/>
  </w:num>
  <w:num w:numId="25">
    <w:abstractNumId w:val="23"/>
  </w:num>
  <w:num w:numId="26">
    <w:abstractNumId w:val="17"/>
  </w:num>
  <w:num w:numId="27">
    <w:abstractNumId w:val="9"/>
  </w:num>
  <w:num w:numId="28">
    <w:abstractNumId w:val="18"/>
  </w:num>
  <w:num w:numId="29">
    <w:abstractNumId w:val="10"/>
  </w:num>
  <w:num w:numId="30">
    <w:abstractNumId w:val="22"/>
  </w:num>
  <w:num w:numId="31">
    <w:abstractNumId w:val="8"/>
  </w:num>
  <w:num w:numId="32">
    <w:abstractNumId w:val="6"/>
  </w:num>
  <w:num w:numId="33">
    <w:abstractNumId w:val="27"/>
  </w:num>
  <w:num w:numId="34">
    <w:abstractNumId w:val="11"/>
  </w:num>
  <w:num w:numId="35">
    <w:abstractNumId w:val="19"/>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7204"/>
    <w:rsid w:val="00003BE4"/>
    <w:rsid w:val="00006D4D"/>
    <w:rsid w:val="00025A47"/>
    <w:rsid w:val="00071673"/>
    <w:rsid w:val="000804B7"/>
    <w:rsid w:val="000A52DE"/>
    <w:rsid w:val="000B5274"/>
    <w:rsid w:val="00100AE3"/>
    <w:rsid w:val="00101488"/>
    <w:rsid w:val="00113D86"/>
    <w:rsid w:val="00121653"/>
    <w:rsid w:val="00136D9D"/>
    <w:rsid w:val="00172ECC"/>
    <w:rsid w:val="00184DD6"/>
    <w:rsid w:val="001A5988"/>
    <w:rsid w:val="001B2F31"/>
    <w:rsid w:val="0023199D"/>
    <w:rsid w:val="00243845"/>
    <w:rsid w:val="00264C54"/>
    <w:rsid w:val="00270CD5"/>
    <w:rsid w:val="002773C2"/>
    <w:rsid w:val="002821D5"/>
    <w:rsid w:val="002848A1"/>
    <w:rsid w:val="002906DE"/>
    <w:rsid w:val="0029294D"/>
    <w:rsid w:val="002C6ECC"/>
    <w:rsid w:val="002D2973"/>
    <w:rsid w:val="002E3D24"/>
    <w:rsid w:val="002E4352"/>
    <w:rsid w:val="003005DC"/>
    <w:rsid w:val="00306CCA"/>
    <w:rsid w:val="00327E97"/>
    <w:rsid w:val="003345FC"/>
    <w:rsid w:val="00375A5B"/>
    <w:rsid w:val="00387473"/>
    <w:rsid w:val="003B1602"/>
    <w:rsid w:val="003D02C2"/>
    <w:rsid w:val="003E0937"/>
    <w:rsid w:val="004328AE"/>
    <w:rsid w:val="0043792F"/>
    <w:rsid w:val="004439E3"/>
    <w:rsid w:val="00470443"/>
    <w:rsid w:val="00480050"/>
    <w:rsid w:val="004A44EE"/>
    <w:rsid w:val="004C26DF"/>
    <w:rsid w:val="004C7C97"/>
    <w:rsid w:val="004F4352"/>
    <w:rsid w:val="00516954"/>
    <w:rsid w:val="00545048"/>
    <w:rsid w:val="0055355F"/>
    <w:rsid w:val="00573078"/>
    <w:rsid w:val="005841D7"/>
    <w:rsid w:val="005D6D24"/>
    <w:rsid w:val="00611439"/>
    <w:rsid w:val="00614F3D"/>
    <w:rsid w:val="006734FC"/>
    <w:rsid w:val="006907ED"/>
    <w:rsid w:val="00693C5E"/>
    <w:rsid w:val="006A2ECC"/>
    <w:rsid w:val="006D183C"/>
    <w:rsid w:val="00731702"/>
    <w:rsid w:val="00793DAD"/>
    <w:rsid w:val="007B74CB"/>
    <w:rsid w:val="007E0A42"/>
    <w:rsid w:val="008601D0"/>
    <w:rsid w:val="00882A8B"/>
    <w:rsid w:val="008A218E"/>
    <w:rsid w:val="008A6890"/>
    <w:rsid w:val="008E4804"/>
    <w:rsid w:val="009250AB"/>
    <w:rsid w:val="00927204"/>
    <w:rsid w:val="00931447"/>
    <w:rsid w:val="00941BA4"/>
    <w:rsid w:val="00964C9E"/>
    <w:rsid w:val="00975200"/>
    <w:rsid w:val="0098120E"/>
    <w:rsid w:val="00981F0B"/>
    <w:rsid w:val="009C40C1"/>
    <w:rsid w:val="009C5FC3"/>
    <w:rsid w:val="00A00AF8"/>
    <w:rsid w:val="00A07791"/>
    <w:rsid w:val="00A227B1"/>
    <w:rsid w:val="00A6298E"/>
    <w:rsid w:val="00A72DBC"/>
    <w:rsid w:val="00A90255"/>
    <w:rsid w:val="00AD10FF"/>
    <w:rsid w:val="00B0291E"/>
    <w:rsid w:val="00B252D7"/>
    <w:rsid w:val="00B92B39"/>
    <w:rsid w:val="00BA04BD"/>
    <w:rsid w:val="00BA50B9"/>
    <w:rsid w:val="00BB2F4E"/>
    <w:rsid w:val="00BC5A48"/>
    <w:rsid w:val="00C34B83"/>
    <w:rsid w:val="00C3793F"/>
    <w:rsid w:val="00C47546"/>
    <w:rsid w:val="00C9498B"/>
    <w:rsid w:val="00C960D0"/>
    <w:rsid w:val="00CA36EA"/>
    <w:rsid w:val="00CD617C"/>
    <w:rsid w:val="00CF45A4"/>
    <w:rsid w:val="00D34C95"/>
    <w:rsid w:val="00D971B5"/>
    <w:rsid w:val="00DE3171"/>
    <w:rsid w:val="00DE38B8"/>
    <w:rsid w:val="00DE7209"/>
    <w:rsid w:val="00E01807"/>
    <w:rsid w:val="00E71B5C"/>
    <w:rsid w:val="00E94F34"/>
    <w:rsid w:val="00EA5FD1"/>
    <w:rsid w:val="00EC0682"/>
    <w:rsid w:val="00F62246"/>
    <w:rsid w:val="00F66B15"/>
    <w:rsid w:val="00F77CF1"/>
    <w:rsid w:val="00F81A79"/>
    <w:rsid w:val="00F86F84"/>
    <w:rsid w:val="00F932B9"/>
    <w:rsid w:val="00FB1CD1"/>
    <w:rsid w:val="00FB70E5"/>
    <w:rsid w:val="00FB7CC7"/>
    <w:rsid w:val="00FC1214"/>
    <w:rsid w:val="00FF4C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F58649"/>
  <w15:docId w15:val="{CD4ABB2A-CD38-4614-9DE2-417FA217C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basedOn w:val="a"/>
    <w:next w:val="a"/>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
    <w:next w:val="a"/>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
    <w:next w:val="a"/>
    <w:link w:val="40"/>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
    <w:next w:val="a"/>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nhideWhenUsed/>
    <w:rsid w:val="000804B7"/>
    <w:rPr>
      <w:color w:val="0000FF" w:themeColor="hyperlink"/>
      <w:u w:val="single"/>
    </w:rPr>
  </w:style>
  <w:style w:type="character" w:customStyle="1" w:styleId="12">
    <w:name w:val="Неразрешенное упоминание1"/>
    <w:basedOn w:val="a0"/>
    <w:uiPriority w:val="99"/>
    <w:semiHidden/>
    <w:unhideWhenUsed/>
    <w:rsid w:val="000804B7"/>
    <w:rPr>
      <w:color w:val="605E5C"/>
      <w:shd w:val="clear" w:color="auto" w:fill="E1DFDD"/>
    </w:rPr>
  </w:style>
  <w:style w:type="paragraph" w:styleId="a5">
    <w:name w:val="Balloon Text"/>
    <w:basedOn w:val="a"/>
    <w:link w:val="a6"/>
    <w:unhideWhenUsed/>
    <w:rsid w:val="00270CD5"/>
    <w:pPr>
      <w:spacing w:after="0" w:line="240" w:lineRule="auto"/>
    </w:pPr>
    <w:rPr>
      <w:rFonts w:ascii="Tahoma" w:hAnsi="Tahoma" w:cs="Tahoma"/>
      <w:sz w:val="16"/>
      <w:szCs w:val="16"/>
    </w:rPr>
  </w:style>
  <w:style w:type="character" w:customStyle="1" w:styleId="a6">
    <w:name w:val="Текст выноски Знак"/>
    <w:basedOn w:val="a0"/>
    <w:link w:val="a5"/>
    <w:rsid w:val="00270CD5"/>
    <w:rPr>
      <w:rFonts w:ascii="Tahoma" w:hAnsi="Tahoma" w:cs="Tahoma"/>
      <w:sz w:val="16"/>
      <w:szCs w:val="16"/>
    </w:rPr>
  </w:style>
  <w:style w:type="character" w:customStyle="1" w:styleId="10">
    <w:name w:val="Заголовок 1 Знак"/>
    <w:basedOn w:val="a0"/>
    <w:link w:val="1"/>
    <w:rsid w:val="00387473"/>
    <w:rPr>
      <w:rFonts w:ascii="Times New Roman" w:eastAsia="Arial Unicode MS" w:hAnsi="Times New Roman" w:cs="Times New Roman"/>
      <w:sz w:val="28"/>
      <w:szCs w:val="24"/>
    </w:rPr>
  </w:style>
  <w:style w:type="character" w:customStyle="1" w:styleId="20">
    <w:name w:val="Заголовок 2 Знак"/>
    <w:basedOn w:val="a0"/>
    <w:link w:val="2"/>
    <w:rsid w:val="00387473"/>
    <w:rPr>
      <w:rFonts w:ascii="Times New Roman" w:eastAsia="Times New Roman" w:hAnsi="Times New Roman" w:cs="Times New Roman"/>
      <w:sz w:val="28"/>
      <w:szCs w:val="24"/>
    </w:rPr>
  </w:style>
  <w:style w:type="numbering" w:customStyle="1" w:styleId="13">
    <w:name w:val="Нет списка1"/>
    <w:next w:val="a2"/>
    <w:semiHidden/>
    <w:unhideWhenUsed/>
    <w:rsid w:val="00387473"/>
  </w:style>
  <w:style w:type="numbering" w:customStyle="1" w:styleId="111">
    <w:name w:val="Нет списка11"/>
    <w:next w:val="a2"/>
    <w:semiHidden/>
    <w:rsid w:val="00387473"/>
  </w:style>
  <w:style w:type="paragraph" w:styleId="a7">
    <w:name w:val="No Spacing"/>
    <w:qFormat/>
    <w:rsid w:val="00387473"/>
    <w:pPr>
      <w:spacing w:after="0" w:line="240" w:lineRule="auto"/>
    </w:pPr>
    <w:rPr>
      <w:rFonts w:ascii="Calibri" w:eastAsia="Times New Roman" w:hAnsi="Calibri" w:cs="Times New Roman"/>
    </w:rPr>
  </w:style>
  <w:style w:type="paragraph" w:customStyle="1" w:styleId="ConsPlusNonformat">
    <w:name w:val="ConsPlusNonformat"/>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8">
    <w:name w:val="annotation reference"/>
    <w:semiHidden/>
    <w:unhideWhenUsed/>
    <w:rsid w:val="00387473"/>
    <w:rPr>
      <w:sz w:val="16"/>
      <w:szCs w:val="16"/>
    </w:rPr>
  </w:style>
  <w:style w:type="paragraph" w:styleId="a9">
    <w:name w:val="annotation text"/>
    <w:basedOn w:val="a"/>
    <w:link w:val="aa"/>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a">
    <w:name w:val="Текст примечания Знак"/>
    <w:basedOn w:val="a0"/>
    <w:link w:val="a9"/>
    <w:semiHidden/>
    <w:rsid w:val="00387473"/>
    <w:rPr>
      <w:rFonts w:ascii="Times New Roman" w:eastAsia="Times New Roman" w:hAnsi="Times New Roman" w:cs="Times New Roman"/>
      <w:sz w:val="20"/>
      <w:szCs w:val="20"/>
    </w:rPr>
  </w:style>
  <w:style w:type="paragraph" w:styleId="21">
    <w:name w:val="Body Text Indent 2"/>
    <w:basedOn w:val="a"/>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0"/>
    <w:link w:val="21"/>
    <w:rsid w:val="00387473"/>
    <w:rPr>
      <w:rFonts w:ascii="Times New Roman" w:eastAsia="Times New Roman" w:hAnsi="Times New Roman" w:cs="Times New Roman"/>
      <w:sz w:val="28"/>
      <w:szCs w:val="24"/>
    </w:rPr>
  </w:style>
  <w:style w:type="character" w:styleId="ab">
    <w:name w:val="Strong"/>
    <w:qFormat/>
    <w:rsid w:val="00387473"/>
    <w:rPr>
      <w:b/>
      <w:bCs/>
    </w:rPr>
  </w:style>
  <w:style w:type="paragraph" w:styleId="ac">
    <w:name w:val="Body Text"/>
    <w:basedOn w:val="a"/>
    <w:link w:val="ad"/>
    <w:unhideWhenUsed/>
    <w:rsid w:val="00387473"/>
    <w:pPr>
      <w:spacing w:after="120" w:line="240" w:lineRule="auto"/>
    </w:pPr>
    <w:rPr>
      <w:rFonts w:ascii="Times New Roman" w:eastAsia="Times New Roman" w:hAnsi="Times New Roman" w:cs="Times New Roman"/>
      <w:sz w:val="24"/>
      <w:szCs w:val="24"/>
    </w:rPr>
  </w:style>
  <w:style w:type="character" w:customStyle="1" w:styleId="ad">
    <w:name w:val="Основной текст Знак"/>
    <w:basedOn w:val="a0"/>
    <w:link w:val="ac"/>
    <w:rsid w:val="00387473"/>
    <w:rPr>
      <w:rFonts w:ascii="Times New Roman" w:eastAsia="Times New Roman" w:hAnsi="Times New Roman" w:cs="Times New Roman"/>
      <w:sz w:val="24"/>
      <w:szCs w:val="24"/>
    </w:rPr>
  </w:style>
  <w:style w:type="paragraph" w:customStyle="1" w:styleId="ae">
    <w:name w:val="Таблицы (моноширинный)"/>
    <w:basedOn w:val="a"/>
    <w:next w:val="a"/>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link w:val="ConsPlusNormal1"/>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semiHidden/>
    <w:unhideWhenUsed/>
    <w:rsid w:val="00387473"/>
    <w:rPr>
      <w:color w:val="800080"/>
      <w:u w:val="single"/>
    </w:rPr>
  </w:style>
  <w:style w:type="character" w:customStyle="1" w:styleId="af0">
    <w:name w:val="Гипертекстовая ссылка"/>
    <w:rsid w:val="00387473"/>
    <w:rPr>
      <w:color w:val="008000"/>
      <w:sz w:val="20"/>
      <w:szCs w:val="20"/>
      <w:u w:val="single"/>
    </w:rPr>
  </w:style>
  <w:style w:type="paragraph" w:styleId="af1">
    <w:name w:val="header"/>
    <w:basedOn w:val="a"/>
    <w:link w:val="af2"/>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2">
    <w:name w:val="Верхний колонтитул Знак"/>
    <w:basedOn w:val="a0"/>
    <w:link w:val="af1"/>
    <w:rsid w:val="00387473"/>
    <w:rPr>
      <w:rFonts w:ascii="Times New Roman" w:eastAsia="Times New Roman" w:hAnsi="Times New Roman" w:cs="Times New Roman"/>
      <w:sz w:val="24"/>
      <w:szCs w:val="24"/>
    </w:rPr>
  </w:style>
  <w:style w:type="paragraph" w:styleId="af3">
    <w:name w:val="footnote text"/>
    <w:basedOn w:val="a"/>
    <w:link w:val="af4"/>
    <w:semiHidden/>
    <w:rsid w:val="00387473"/>
    <w:pPr>
      <w:spacing w:after="0" w:line="240" w:lineRule="auto"/>
    </w:pPr>
    <w:rPr>
      <w:rFonts w:ascii="Times New Roman" w:eastAsia="Times New Roman" w:hAnsi="Times New Roman" w:cs="Times New Roman"/>
      <w:sz w:val="20"/>
      <w:szCs w:val="20"/>
    </w:rPr>
  </w:style>
  <w:style w:type="character" w:customStyle="1" w:styleId="af4">
    <w:name w:val="Текст сноски Знак"/>
    <w:basedOn w:val="a0"/>
    <w:link w:val="af3"/>
    <w:semiHidden/>
    <w:rsid w:val="00387473"/>
    <w:rPr>
      <w:rFonts w:ascii="Times New Roman" w:eastAsia="Times New Roman" w:hAnsi="Times New Roman" w:cs="Times New Roman"/>
      <w:sz w:val="20"/>
      <w:szCs w:val="20"/>
    </w:rPr>
  </w:style>
  <w:style w:type="character" w:styleId="af5">
    <w:name w:val="footnote reference"/>
    <w:semiHidden/>
    <w:rsid w:val="00387473"/>
    <w:rPr>
      <w:vertAlign w:val="superscript"/>
    </w:rPr>
  </w:style>
  <w:style w:type="paragraph" w:styleId="af6">
    <w:name w:val="Body Text Indent"/>
    <w:basedOn w:val="a"/>
    <w:link w:val="af7"/>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7">
    <w:name w:val="Основной текст с отступом Знак"/>
    <w:basedOn w:val="a0"/>
    <w:link w:val="af6"/>
    <w:rsid w:val="00387473"/>
    <w:rPr>
      <w:rFonts w:ascii="Times New Roman" w:eastAsia="Times New Roman" w:hAnsi="Times New Roman" w:cs="Times New Roman"/>
      <w:sz w:val="24"/>
      <w:szCs w:val="24"/>
    </w:rPr>
  </w:style>
  <w:style w:type="paragraph" w:styleId="af8">
    <w:name w:val="footer"/>
    <w:basedOn w:val="a"/>
    <w:link w:val="af9"/>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9">
    <w:name w:val="Нижний колонтитул Знак"/>
    <w:basedOn w:val="a0"/>
    <w:link w:val="af8"/>
    <w:rsid w:val="00387473"/>
    <w:rPr>
      <w:rFonts w:ascii="Times New Roman" w:eastAsia="Times New Roman" w:hAnsi="Times New Roman" w:cs="Times New Roman"/>
      <w:sz w:val="24"/>
      <w:szCs w:val="24"/>
    </w:rPr>
  </w:style>
  <w:style w:type="paragraph" w:styleId="23">
    <w:name w:val="Body Text 2"/>
    <w:basedOn w:val="a"/>
    <w:link w:val="24"/>
    <w:semiHidden/>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0"/>
    <w:link w:val="23"/>
    <w:semiHidden/>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a">
    <w:name w:val="Emphasis"/>
    <w:uiPriority w:val="20"/>
    <w:qFormat/>
    <w:rsid w:val="00387473"/>
    <w:rPr>
      <w:i/>
      <w:iCs/>
    </w:rPr>
  </w:style>
  <w:style w:type="character" w:styleId="afb">
    <w:name w:val="page number"/>
    <w:basedOn w:val="a0"/>
    <w:rsid w:val="00387473"/>
  </w:style>
  <w:style w:type="paragraph" w:customStyle="1" w:styleId="afc">
    <w:name w:val="Прижатый влево"/>
    <w:basedOn w:val="a"/>
    <w:next w:val="a"/>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d">
    <w:name w:val="Комментарий"/>
    <w:basedOn w:val="a"/>
    <w:next w:val="a"/>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e">
    <w:name w:val="Информация об изменениях документа"/>
    <w:basedOn w:val="afd"/>
    <w:next w:val="a"/>
    <w:rsid w:val="00387473"/>
    <w:pPr>
      <w:spacing w:before="0"/>
    </w:pPr>
    <w:rPr>
      <w:i/>
      <w:iCs/>
    </w:rPr>
  </w:style>
  <w:style w:type="paragraph" w:customStyle="1" w:styleId="aff">
    <w:name w:val="Заголовок статьи"/>
    <w:basedOn w:val="a"/>
    <w:next w:val="a"/>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0">
    <w:name w:val="List Paragraph"/>
    <w:basedOn w:val="a"/>
    <w:link w:val="aff1"/>
    <w:uiPriority w:val="34"/>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2">
    <w:name w:val="Нормальный (таблица)"/>
    <w:basedOn w:val="a"/>
    <w:next w:val="a"/>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0"/>
    <w:rsid w:val="00387473"/>
  </w:style>
  <w:style w:type="paragraph" w:customStyle="1" w:styleId="aff3">
    <w:name w:val="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0"/>
    <w:rsid w:val="00387473"/>
  </w:style>
  <w:style w:type="paragraph" w:customStyle="1" w:styleId="western">
    <w:name w:val="western"/>
    <w:basedOn w:val="a"/>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0"/>
    <w:link w:val="4"/>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387473"/>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0"/>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
    <w:link w:val="32"/>
    <w:unhideWhenUsed/>
    <w:rsid w:val="00387473"/>
    <w:pPr>
      <w:spacing w:after="120"/>
      <w:ind w:left="283"/>
    </w:pPr>
    <w:rPr>
      <w:sz w:val="16"/>
      <w:szCs w:val="16"/>
    </w:rPr>
  </w:style>
  <w:style w:type="character" w:customStyle="1" w:styleId="32">
    <w:name w:val="Основной текст с отступом 3 Знак"/>
    <w:basedOn w:val="a0"/>
    <w:link w:val="31"/>
    <w:rsid w:val="00387473"/>
    <w:rPr>
      <w:sz w:val="16"/>
      <w:szCs w:val="16"/>
    </w:rPr>
  </w:style>
  <w:style w:type="character" w:customStyle="1" w:styleId="30">
    <w:name w:val="Заголовок 3 Знак"/>
    <w:basedOn w:val="a0"/>
    <w:link w:val="3"/>
    <w:rsid w:val="00387473"/>
    <w:rPr>
      <w:rFonts w:ascii="Times New Roman" w:eastAsia="Times New Roman" w:hAnsi="Times New Roman" w:cs="Times New Roman"/>
      <w:b/>
      <w:sz w:val="24"/>
      <w:szCs w:val="20"/>
    </w:rPr>
  </w:style>
  <w:style w:type="character" w:customStyle="1" w:styleId="70">
    <w:name w:val="Заголовок 7 Знак"/>
    <w:basedOn w:val="a0"/>
    <w:link w:val="7"/>
    <w:rsid w:val="00387473"/>
    <w:rPr>
      <w:rFonts w:ascii="Times New Roman" w:eastAsia="Times New Roman" w:hAnsi="Times New Roman" w:cs="Times New Roman"/>
      <w:sz w:val="26"/>
      <w:szCs w:val="20"/>
    </w:rPr>
  </w:style>
  <w:style w:type="numbering" w:customStyle="1" w:styleId="25">
    <w:name w:val="Нет списка2"/>
    <w:next w:val="a2"/>
    <w:semiHidden/>
    <w:unhideWhenUsed/>
    <w:rsid w:val="00387473"/>
  </w:style>
  <w:style w:type="paragraph" w:styleId="aff4">
    <w:name w:val="Title"/>
    <w:basedOn w:val="a"/>
    <w:link w:val="aff5"/>
    <w:qFormat/>
    <w:rsid w:val="00387473"/>
    <w:pPr>
      <w:spacing w:after="0" w:line="240" w:lineRule="auto"/>
      <w:jc w:val="center"/>
    </w:pPr>
    <w:rPr>
      <w:rFonts w:ascii="Times New Roman" w:eastAsia="Times New Roman" w:hAnsi="Times New Roman" w:cs="Times New Roman"/>
      <w:b/>
      <w:sz w:val="28"/>
      <w:szCs w:val="20"/>
    </w:rPr>
  </w:style>
  <w:style w:type="character" w:customStyle="1" w:styleId="aff5">
    <w:name w:val="Заголовок Знак"/>
    <w:basedOn w:val="a0"/>
    <w:link w:val="aff4"/>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5">
    <w:name w:val="Знак1"/>
    <w:basedOn w:val="a"/>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6">
    <w:name w:val="Знак Знак"/>
    <w:basedOn w:val="a"/>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7">
    <w:name w:val="Сравнение редакций. Добавленный фрагмент"/>
    <w:uiPriority w:val="99"/>
    <w:rsid w:val="00387473"/>
    <w:rPr>
      <w:color w:val="000000"/>
      <w:shd w:val="clear" w:color="auto" w:fill="C1D7FF"/>
    </w:rPr>
  </w:style>
  <w:style w:type="character" w:styleId="aff8">
    <w:name w:val="line number"/>
    <w:basedOn w:val="a0"/>
    <w:uiPriority w:val="99"/>
    <w:semiHidden/>
    <w:unhideWhenUsed/>
    <w:rsid w:val="00387473"/>
  </w:style>
  <w:style w:type="character" w:customStyle="1" w:styleId="ConsPlusNormal1">
    <w:name w:val="ConsPlusNormal1"/>
    <w:link w:val="ConsPlusNormal"/>
    <w:locked/>
    <w:rsid w:val="00C34B83"/>
    <w:rPr>
      <w:rFonts w:ascii="Arial" w:eastAsia="Times New Roman" w:hAnsi="Arial" w:cs="Arial"/>
      <w:sz w:val="20"/>
      <w:szCs w:val="20"/>
      <w:lang w:eastAsia="ar-SA"/>
    </w:rPr>
  </w:style>
  <w:style w:type="character" w:customStyle="1" w:styleId="aff1">
    <w:name w:val="Абзац списка Знак"/>
    <w:link w:val="aff0"/>
    <w:locked/>
    <w:rsid w:val="00C34B8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319310529">
      <w:bodyDiv w:val="1"/>
      <w:marLeft w:val="0"/>
      <w:marRight w:val="0"/>
      <w:marTop w:val="0"/>
      <w:marBottom w:val="0"/>
      <w:divBdr>
        <w:top w:val="none" w:sz="0" w:space="0" w:color="auto"/>
        <w:left w:val="none" w:sz="0" w:space="0" w:color="auto"/>
        <w:bottom w:val="none" w:sz="0" w:space="0" w:color="auto"/>
        <w:right w:val="none" w:sz="0" w:space="0" w:color="auto"/>
      </w:divBdr>
    </w:div>
    <w:div w:id="144703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72C021-EAF6-4DB8-B3E7-E3DFC6FD96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176</TotalTime>
  <Pages>17</Pages>
  <Words>4009</Words>
  <Characters>22857</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26813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35</cp:revision>
  <cp:lastPrinted>2024-05-30T06:49:00Z</cp:lastPrinted>
  <dcterms:created xsi:type="dcterms:W3CDTF">2024-05-30T05:27:00Z</dcterms:created>
  <dcterms:modified xsi:type="dcterms:W3CDTF">2025-04-03T03:24:00Z</dcterms:modified>
</cp:coreProperties>
</file>