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9E70BD" w:rsidRDefault="003C697E" w:rsidP="00531D7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E70BD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9E70BD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9E70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9E70BD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E70BD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350FF2" w:rsidRPr="009E70BD" w:rsidRDefault="00350FF2" w:rsidP="00531D7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7281F" w:rsidRPr="009E70BD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E70BD">
        <w:rPr>
          <w:rFonts w:ascii="Times New Roman" w:hAnsi="Times New Roman" w:cs="Times New Roman"/>
          <w:sz w:val="26"/>
          <w:szCs w:val="26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167"/>
        <w:gridCol w:w="1091"/>
        <w:gridCol w:w="752"/>
        <w:gridCol w:w="4678"/>
        <w:gridCol w:w="567"/>
      </w:tblGrid>
      <w:tr w:rsidR="00066846" w:rsidRPr="009E70BD" w:rsidTr="00C7548F">
        <w:trPr>
          <w:trHeight w:val="425"/>
        </w:trPr>
        <w:tc>
          <w:tcPr>
            <w:tcW w:w="250" w:type="dxa"/>
          </w:tcPr>
          <w:p w:rsidR="004573DA" w:rsidRPr="009E70BD" w:rsidRDefault="004573DA" w:rsidP="00531D7A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9E70BD" w:rsidRDefault="00881CC3" w:rsidP="00B3258F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6B12B7"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42892" w:rsidRPr="009E70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50" w:type="dxa"/>
          </w:tcPr>
          <w:p w:rsidR="004573DA" w:rsidRPr="009E70BD" w:rsidRDefault="004573DA" w:rsidP="00531D7A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167" w:type="dxa"/>
          </w:tcPr>
          <w:p w:rsidR="004573DA" w:rsidRPr="009E70BD" w:rsidRDefault="00B3258F" w:rsidP="00531D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091" w:type="dxa"/>
          </w:tcPr>
          <w:p w:rsidR="004573DA" w:rsidRPr="009E70BD" w:rsidRDefault="004573DA" w:rsidP="00B325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9E70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3258F" w:rsidRPr="009E70B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6442B"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5430" w:type="dxa"/>
            <w:gridSpan w:val="2"/>
          </w:tcPr>
          <w:p w:rsidR="004573DA" w:rsidRPr="009E70BD" w:rsidRDefault="00350FF2" w:rsidP="00531D7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573DA" w:rsidRPr="009E70BD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213E80"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67" w:type="dxa"/>
          </w:tcPr>
          <w:p w:rsidR="004573DA" w:rsidRPr="009E70BD" w:rsidRDefault="00642892" w:rsidP="00C7548F">
            <w:pPr>
              <w:tabs>
                <w:tab w:val="left" w:pos="346"/>
              </w:tabs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</w:tr>
      <w:tr w:rsidR="00510756" w:rsidRPr="009E70BD" w:rsidTr="00350FF2">
        <w:trPr>
          <w:trHeight w:val="425"/>
        </w:trPr>
        <w:tc>
          <w:tcPr>
            <w:tcW w:w="9464" w:type="dxa"/>
            <w:gridSpan w:val="8"/>
          </w:tcPr>
          <w:p w:rsidR="00510756" w:rsidRPr="009E70BD" w:rsidRDefault="00510756" w:rsidP="00531D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9E70BD" w:rsidTr="00350FF2">
        <w:trPr>
          <w:gridAfter w:val="2"/>
          <w:wAfter w:w="5245" w:type="dxa"/>
          <w:trHeight w:val="1718"/>
        </w:trPr>
        <w:tc>
          <w:tcPr>
            <w:tcW w:w="4219" w:type="dxa"/>
            <w:gridSpan w:val="6"/>
          </w:tcPr>
          <w:p w:rsidR="00AF6653" w:rsidRPr="009E70BD" w:rsidRDefault="00510756" w:rsidP="00F3094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0BD">
              <w:rPr>
                <w:sz w:val="26"/>
                <w:szCs w:val="26"/>
              </w:rPr>
              <w:br w:type="page"/>
            </w:r>
            <w:r w:rsidR="00A039D4" w:rsidRPr="009E70BD">
              <w:rPr>
                <w:sz w:val="26"/>
                <w:szCs w:val="26"/>
              </w:rPr>
              <w:t xml:space="preserve">   </w:t>
            </w:r>
            <w:r w:rsidR="00A039D4" w:rsidRPr="009E70B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B3258F" w:rsidRPr="009E70BD">
              <w:rPr>
                <w:rFonts w:ascii="Times New Roman" w:hAnsi="Times New Roman" w:cs="Times New Roman"/>
                <w:sz w:val="26"/>
                <w:szCs w:val="26"/>
              </w:rPr>
              <w:t>О внесении изменений в постановление Администрации Краснощековского района от 05.08.2024 года № 274 «</w:t>
            </w:r>
            <w:r w:rsidR="00D7678E" w:rsidRPr="009E70BD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 создании эвакуационной комиссии Краснощёковского района Алтайского края»</w:t>
            </w:r>
          </w:p>
        </w:tc>
      </w:tr>
    </w:tbl>
    <w:p w:rsidR="00D7678E" w:rsidRPr="009E70BD" w:rsidRDefault="00D7678E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CE4647" w:rsidRPr="009E70BD" w:rsidRDefault="00135F75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proofErr w:type="gramStart"/>
      <w:r w:rsidRPr="009E70BD">
        <w:rPr>
          <w:rFonts w:ascii="Times New Roman" w:hAnsi="Times New Roman" w:cs="Times New Roman"/>
          <w:sz w:val="26"/>
          <w:szCs w:val="26"/>
          <w:lang w:bidi="ru-RU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12.02.1998 № 28-ФЗ «О гражданской обороне», постановлениями Правительства Российской Федерации: от 30.12.2003 г. № 794 «О единой государственной системе предупреждения и ликвидации чрезвычайных ситуаций», от 26.11.2007 № 804 «Об утверждении Положения о гражданской обороне в Российской Федерации», от 30.11.2023 №</w:t>
      </w:r>
      <w:r w:rsidR="00091D13"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Pr="009E70BD">
        <w:rPr>
          <w:rFonts w:ascii="Times New Roman" w:hAnsi="Times New Roman" w:cs="Times New Roman"/>
          <w:sz w:val="26"/>
          <w:szCs w:val="26"/>
          <w:lang w:bidi="ru-RU"/>
        </w:rPr>
        <w:t>2056</w:t>
      </w:r>
      <w:proofErr w:type="gramEnd"/>
      <w:r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«</w:t>
      </w:r>
      <w:proofErr w:type="gramStart"/>
      <w:r w:rsidRPr="009E70BD">
        <w:rPr>
          <w:rFonts w:ascii="Times New Roman" w:hAnsi="Times New Roman" w:cs="Times New Roman"/>
          <w:sz w:val="26"/>
          <w:szCs w:val="26"/>
          <w:lang w:bidi="ru-RU"/>
        </w:rPr>
        <w:t>О порядке эвакуации населения, материальных и культурных ценностей в безопасные районы» и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</w:t>
      </w:r>
      <w:r w:rsidR="00B3258F" w:rsidRPr="009E70BD">
        <w:rPr>
          <w:sz w:val="26"/>
          <w:szCs w:val="26"/>
        </w:rPr>
        <w:t xml:space="preserve"> </w:t>
      </w:r>
      <w:r w:rsidR="00B3258F" w:rsidRPr="009E70BD">
        <w:rPr>
          <w:rFonts w:ascii="Times New Roman" w:hAnsi="Times New Roman" w:cs="Times New Roman"/>
          <w:sz w:val="26"/>
          <w:szCs w:val="26"/>
          <w:lang w:bidi="ru-RU"/>
        </w:rPr>
        <w:t>Указом Губернатора Алтайского края от 21.10.2024 № 165 «Об утверждении Порядка организации и проведения эвакуационных мероприятий на территории Алтайского края»</w:t>
      </w:r>
      <w:r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в целях обеспечения защиты населения муниципального образования Краснощековский район</w:t>
      </w:r>
      <w:proofErr w:type="gramEnd"/>
      <w:r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Алтайского края, материальных, культурных ценностей и архивных документов, а также снижения величины вероятного ущерба при чрезвычайных ситуациях, в том числе возникающих при военных конфликтах или вследствие этих конфликтов,</w:t>
      </w:r>
      <w:r w:rsidR="00D7678E" w:rsidRPr="009E70BD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CE4647" w:rsidRPr="009E70BD">
        <w:rPr>
          <w:rFonts w:ascii="Times New Roman" w:hAnsi="Times New Roman" w:cs="Times New Roman"/>
          <w:spacing w:val="-4"/>
          <w:sz w:val="26"/>
          <w:szCs w:val="26"/>
        </w:rPr>
        <w:t>Администрация Краснощёковского района Алтайского края,</w:t>
      </w:r>
    </w:p>
    <w:p w:rsidR="00CE4647" w:rsidRPr="009E70BD" w:rsidRDefault="00CE4647" w:rsidP="00531D7A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E70BD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Pr="009E70BD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Pr="009E70B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6E03F4" w:rsidRPr="009E70BD" w:rsidRDefault="00EB2F90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1.</w:t>
      </w:r>
      <w:r w:rsidR="0049474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Изложить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Положени</w:t>
      </w:r>
      <w:r w:rsidR="0049474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е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об эвакуационной комиссии </w:t>
      </w:r>
      <w:r w:rsidR="00135F75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Краснощёковского района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Приложения </w:t>
      </w:r>
      <w:r w:rsidR="0058601B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№ </w:t>
      </w:r>
      <w:r w:rsidR="0049474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1</w:t>
      </w:r>
      <w:r w:rsidR="0069625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bookmarkStart w:id="0" w:name="_GoBack"/>
      <w:bookmarkEnd w:id="0"/>
      <w:r w:rsidR="0058601B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постановлени</w:t>
      </w:r>
      <w:r w:rsidR="0058601B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ю</w:t>
      </w:r>
      <w:r w:rsidR="006E03F4" w:rsidRPr="009E70BD">
        <w:rPr>
          <w:sz w:val="26"/>
          <w:szCs w:val="26"/>
        </w:rPr>
        <w:t xml:space="preserve"> </w:t>
      </w:r>
      <w:r w:rsidR="006E03F4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Администрации Краснощековского района от 05.08.2024 года № 274 «О создании эвакуационной комиссии Краснощёковского района Алтайского края» в новой редакции</w:t>
      </w:r>
      <w:r w:rsidR="0049474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(прилагается).</w:t>
      </w:r>
    </w:p>
    <w:p w:rsidR="00923B0D" w:rsidRPr="009E70BD" w:rsidRDefault="0058601B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2. </w:t>
      </w:r>
      <w:r w:rsidR="00923B0D" w:rsidRPr="009E70B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Опубликовать настоящее постановление на официальном сайте </w:t>
      </w:r>
      <w:r w:rsidR="0070112C" w:rsidRPr="009E70B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А</w:t>
      </w:r>
      <w:r w:rsidR="00923B0D" w:rsidRPr="009E70B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дминистрации Краснощековского района Алтайского края</w:t>
      </w:r>
      <w:r w:rsidR="003817CC" w:rsidRPr="009E70B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.</w:t>
      </w:r>
    </w:p>
    <w:p w:rsidR="003817CC" w:rsidRPr="009E70BD" w:rsidRDefault="0058601B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3</w:t>
      </w:r>
      <w:r w:rsidR="00D7678E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</w:t>
      </w:r>
      <w:r w:rsidR="00135F75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080072" w:rsidRPr="009E70B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Контроль исполнения настоящего постановления возложить на   заместителя главы Администрации Краснощёковского района Заковряшину Т.Г..</w:t>
      </w:r>
    </w:p>
    <w:p w:rsidR="00531D7A" w:rsidRPr="009E70BD" w:rsidRDefault="00531D7A" w:rsidP="00531D7A">
      <w:pPr>
        <w:pStyle w:val="Noparagraphstyle"/>
        <w:spacing w:line="240" w:lineRule="auto"/>
        <w:rPr>
          <w:sz w:val="26"/>
          <w:szCs w:val="26"/>
          <w:lang w:bidi="ru-RU"/>
        </w:rPr>
      </w:pPr>
    </w:p>
    <w:p w:rsidR="00531D7A" w:rsidRPr="009E70BD" w:rsidRDefault="00531D7A" w:rsidP="00531D7A">
      <w:pPr>
        <w:pStyle w:val="Noparagraphstyle"/>
        <w:spacing w:line="240" w:lineRule="auto"/>
        <w:rPr>
          <w:sz w:val="26"/>
          <w:szCs w:val="26"/>
          <w:lang w:bidi="ru-RU"/>
        </w:rPr>
      </w:pPr>
    </w:p>
    <w:p w:rsidR="007A6015" w:rsidRPr="009E70BD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9E70BD">
        <w:rPr>
          <w:sz w:val="26"/>
          <w:szCs w:val="26"/>
          <w:lang w:bidi="ru-RU"/>
        </w:rPr>
        <w:t xml:space="preserve">Глава  района                              </w:t>
      </w:r>
      <w:r w:rsidR="00135F75" w:rsidRPr="009E70BD">
        <w:rPr>
          <w:sz w:val="26"/>
          <w:szCs w:val="26"/>
          <w:lang w:bidi="ru-RU"/>
        </w:rPr>
        <w:t xml:space="preserve">          </w:t>
      </w:r>
      <w:r w:rsidRPr="009E70BD">
        <w:rPr>
          <w:sz w:val="26"/>
          <w:szCs w:val="26"/>
          <w:lang w:bidi="ru-RU"/>
        </w:rPr>
        <w:t xml:space="preserve">                           </w:t>
      </w:r>
      <w:r w:rsidR="007A6015" w:rsidRPr="009E70BD">
        <w:rPr>
          <w:sz w:val="26"/>
          <w:szCs w:val="26"/>
          <w:lang w:bidi="ru-RU"/>
        </w:rPr>
        <w:t xml:space="preserve">           </w:t>
      </w:r>
      <w:r w:rsidRPr="009E70BD">
        <w:rPr>
          <w:sz w:val="26"/>
          <w:szCs w:val="26"/>
          <w:lang w:bidi="ru-RU"/>
        </w:rPr>
        <w:t xml:space="preserve">    </w:t>
      </w:r>
      <w:r w:rsidR="009E70BD">
        <w:rPr>
          <w:sz w:val="26"/>
          <w:szCs w:val="26"/>
          <w:lang w:bidi="ru-RU"/>
        </w:rPr>
        <w:t xml:space="preserve">          </w:t>
      </w:r>
      <w:r w:rsidRPr="009E70BD">
        <w:rPr>
          <w:sz w:val="26"/>
          <w:szCs w:val="26"/>
          <w:lang w:bidi="ru-RU"/>
        </w:rPr>
        <w:t>А.Ю. Бобрышев</w:t>
      </w:r>
      <w:r w:rsidR="00066846"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</w:t>
      </w:r>
      <w:r w:rsidR="00135F75"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</w:t>
      </w:r>
    </w:p>
    <w:p w:rsidR="007A6015" w:rsidRPr="009E70BD" w:rsidRDefault="007A601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213E80" w:rsidRDefault="00213E80" w:rsidP="00213E80">
      <w:pPr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213E80" w:rsidSect="00531D7A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В.Г. Фролов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74384" w:rsidRPr="00213E80" w:rsidRDefault="00F74384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sectPr w:rsidR="00F74384" w:rsidRPr="00213E80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CD0" w:rsidRDefault="003A1CD0" w:rsidP="00935B7B">
      <w:pPr>
        <w:spacing w:after="0" w:line="240" w:lineRule="auto"/>
      </w:pPr>
      <w:r>
        <w:separator/>
      </w:r>
    </w:p>
  </w:endnote>
  <w:endnote w:type="continuationSeparator" w:id="0">
    <w:p w:rsidR="003A1CD0" w:rsidRDefault="003A1CD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CD0" w:rsidRDefault="003A1CD0" w:rsidP="00935B7B">
      <w:pPr>
        <w:spacing w:after="0" w:line="240" w:lineRule="auto"/>
      </w:pPr>
      <w:r>
        <w:separator/>
      </w:r>
    </w:p>
  </w:footnote>
  <w:footnote w:type="continuationSeparator" w:id="0">
    <w:p w:rsidR="003A1CD0" w:rsidRDefault="003A1CD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1E02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74AA"/>
    <w:rsid w:val="000C2AFE"/>
    <w:rsid w:val="000C2F00"/>
    <w:rsid w:val="000D03C2"/>
    <w:rsid w:val="000E64B5"/>
    <w:rsid w:val="000E6939"/>
    <w:rsid w:val="000F04ED"/>
    <w:rsid w:val="0010146C"/>
    <w:rsid w:val="001076D2"/>
    <w:rsid w:val="0013555D"/>
    <w:rsid w:val="00135F75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3E80"/>
    <w:rsid w:val="00216147"/>
    <w:rsid w:val="00221469"/>
    <w:rsid w:val="00230A41"/>
    <w:rsid w:val="00231FAC"/>
    <w:rsid w:val="00237246"/>
    <w:rsid w:val="002509D8"/>
    <w:rsid w:val="0027604E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6A57"/>
    <w:rsid w:val="00376058"/>
    <w:rsid w:val="00380B1D"/>
    <w:rsid w:val="003817CC"/>
    <w:rsid w:val="00394102"/>
    <w:rsid w:val="003A0601"/>
    <w:rsid w:val="003A1CD0"/>
    <w:rsid w:val="003B52AC"/>
    <w:rsid w:val="003C697E"/>
    <w:rsid w:val="003E69B1"/>
    <w:rsid w:val="003E7250"/>
    <w:rsid w:val="00427B01"/>
    <w:rsid w:val="004301CF"/>
    <w:rsid w:val="00445E29"/>
    <w:rsid w:val="0044649F"/>
    <w:rsid w:val="004573DA"/>
    <w:rsid w:val="00461AB7"/>
    <w:rsid w:val="00474FC2"/>
    <w:rsid w:val="00493B2F"/>
    <w:rsid w:val="00494742"/>
    <w:rsid w:val="004A762D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20F6"/>
    <w:rsid w:val="00532537"/>
    <w:rsid w:val="00546EA6"/>
    <w:rsid w:val="00560DB1"/>
    <w:rsid w:val="00567138"/>
    <w:rsid w:val="0058601B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31451"/>
    <w:rsid w:val="00636D6B"/>
    <w:rsid w:val="00640A19"/>
    <w:rsid w:val="00642892"/>
    <w:rsid w:val="00651963"/>
    <w:rsid w:val="00655270"/>
    <w:rsid w:val="00670C6B"/>
    <w:rsid w:val="006734AE"/>
    <w:rsid w:val="006903EA"/>
    <w:rsid w:val="006913FB"/>
    <w:rsid w:val="00693616"/>
    <w:rsid w:val="00696255"/>
    <w:rsid w:val="006A201E"/>
    <w:rsid w:val="006B07BD"/>
    <w:rsid w:val="006B12B7"/>
    <w:rsid w:val="006B5F71"/>
    <w:rsid w:val="006D3D75"/>
    <w:rsid w:val="006D4705"/>
    <w:rsid w:val="006E03F4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3F1B"/>
    <w:rsid w:val="00842945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2672E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9E3C78"/>
    <w:rsid w:val="009E70BD"/>
    <w:rsid w:val="00A026A2"/>
    <w:rsid w:val="00A034C1"/>
    <w:rsid w:val="00A039D4"/>
    <w:rsid w:val="00A110BA"/>
    <w:rsid w:val="00A112A0"/>
    <w:rsid w:val="00A147E1"/>
    <w:rsid w:val="00A2102B"/>
    <w:rsid w:val="00A84930"/>
    <w:rsid w:val="00A860C4"/>
    <w:rsid w:val="00A86F13"/>
    <w:rsid w:val="00A92766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B06A7E"/>
    <w:rsid w:val="00B141F1"/>
    <w:rsid w:val="00B16353"/>
    <w:rsid w:val="00B2390B"/>
    <w:rsid w:val="00B312E9"/>
    <w:rsid w:val="00B3258F"/>
    <w:rsid w:val="00B32FDE"/>
    <w:rsid w:val="00B51A65"/>
    <w:rsid w:val="00B52CAA"/>
    <w:rsid w:val="00B60BB8"/>
    <w:rsid w:val="00B7005C"/>
    <w:rsid w:val="00B7023A"/>
    <w:rsid w:val="00B916D9"/>
    <w:rsid w:val="00BA3FA2"/>
    <w:rsid w:val="00BB1BAF"/>
    <w:rsid w:val="00BB7733"/>
    <w:rsid w:val="00BC4CEA"/>
    <w:rsid w:val="00BE7A5D"/>
    <w:rsid w:val="00C11FE9"/>
    <w:rsid w:val="00C22A12"/>
    <w:rsid w:val="00C257B8"/>
    <w:rsid w:val="00C35C37"/>
    <w:rsid w:val="00C36D3A"/>
    <w:rsid w:val="00C6442B"/>
    <w:rsid w:val="00C70DD3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5708"/>
    <w:rsid w:val="00D7678E"/>
    <w:rsid w:val="00D82810"/>
    <w:rsid w:val="00DA054C"/>
    <w:rsid w:val="00DA7908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824B6"/>
    <w:rsid w:val="00E94532"/>
    <w:rsid w:val="00E9548D"/>
    <w:rsid w:val="00EA036E"/>
    <w:rsid w:val="00EA3F31"/>
    <w:rsid w:val="00EA6C6C"/>
    <w:rsid w:val="00EB2F90"/>
    <w:rsid w:val="00ED61F2"/>
    <w:rsid w:val="00EF4AB3"/>
    <w:rsid w:val="00F30835"/>
    <w:rsid w:val="00F30946"/>
    <w:rsid w:val="00F4091D"/>
    <w:rsid w:val="00F67EDB"/>
    <w:rsid w:val="00F72E0E"/>
    <w:rsid w:val="00F74384"/>
    <w:rsid w:val="00F74AEF"/>
    <w:rsid w:val="00F75E44"/>
    <w:rsid w:val="00F87893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BD963-B0FC-44B8-8A90-A7F06B914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130</cp:revision>
  <cp:lastPrinted>2025-03-13T03:08:00Z</cp:lastPrinted>
  <dcterms:created xsi:type="dcterms:W3CDTF">2019-11-18T04:19:00Z</dcterms:created>
  <dcterms:modified xsi:type="dcterms:W3CDTF">2025-03-13T03:10:00Z</dcterms:modified>
</cp:coreProperties>
</file>