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445041" w:rsidP="00631599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От  28</w:t>
      </w:r>
      <w:proofErr w:type="gramEnd"/>
      <w:r>
        <w:rPr>
          <w:rFonts w:ascii="Arial" w:hAnsi="Arial" w:cs="Arial"/>
        </w:rPr>
        <w:t xml:space="preserve"> февраля</w:t>
      </w:r>
      <w:r w:rsidR="00BB0BBF">
        <w:rPr>
          <w:rFonts w:ascii="Arial" w:hAnsi="Arial" w:cs="Arial"/>
        </w:rPr>
        <w:t xml:space="preserve"> </w:t>
      </w:r>
      <w:r w:rsidR="00FA0379">
        <w:rPr>
          <w:rFonts w:ascii="Arial" w:hAnsi="Arial" w:cs="Arial"/>
        </w:rPr>
        <w:t xml:space="preserve"> </w:t>
      </w:r>
      <w:r w:rsidR="007A627E">
        <w:rPr>
          <w:rFonts w:ascii="Arial" w:hAnsi="Arial" w:cs="Arial"/>
        </w:rPr>
        <w:t>2025</w:t>
      </w:r>
      <w:r w:rsidR="00631599" w:rsidRPr="00200A3E">
        <w:rPr>
          <w:rFonts w:ascii="Arial" w:hAnsi="Arial" w:cs="Arial"/>
        </w:rPr>
        <w:t xml:space="preserve"> г</w:t>
      </w:r>
      <w:r w:rsidR="00CC0AA3">
        <w:rPr>
          <w:rFonts w:ascii="Arial" w:hAnsi="Arial" w:cs="Arial"/>
        </w:rPr>
        <w:t xml:space="preserve">. №  </w:t>
      </w:r>
      <w:r>
        <w:rPr>
          <w:rFonts w:ascii="Arial" w:hAnsi="Arial" w:cs="Arial"/>
        </w:rPr>
        <w:t>3</w:t>
      </w:r>
      <w:r w:rsidR="00631599" w:rsidRPr="00200A3E">
        <w:rPr>
          <w:rFonts w:ascii="Arial" w:hAnsi="Arial" w:cs="Arial"/>
        </w:rPr>
        <w:t xml:space="preserve">                                               </w:t>
      </w:r>
      <w:proofErr w:type="spellStart"/>
      <w:r w:rsidR="00631599" w:rsidRPr="00200A3E">
        <w:rPr>
          <w:rFonts w:ascii="Arial" w:hAnsi="Arial" w:cs="Arial"/>
        </w:rPr>
        <w:t>с.Верх</w:t>
      </w:r>
      <w:proofErr w:type="spellEnd"/>
      <w:r w:rsidR="00631599" w:rsidRPr="00200A3E">
        <w:rPr>
          <w:rFonts w:ascii="Arial" w:hAnsi="Arial" w:cs="Arial"/>
        </w:rPr>
        <w:t>-Камышенка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О выполнении плана работы Совета</w:t>
      </w:r>
    </w:p>
    <w:p w:rsidR="00631599" w:rsidRDefault="00631599" w:rsidP="00631599">
      <w:pPr>
        <w:rPr>
          <w:rFonts w:ascii="Arial" w:hAnsi="Arial" w:cs="Arial"/>
        </w:rPr>
      </w:pPr>
      <w:r>
        <w:rPr>
          <w:rFonts w:ascii="Arial" w:hAnsi="Arial" w:cs="Arial"/>
        </w:rPr>
        <w:t>депутатов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</w:t>
      </w:r>
    </w:p>
    <w:p w:rsidR="00631599" w:rsidRPr="00200A3E" w:rsidRDefault="007A627E" w:rsidP="00631599">
      <w:pPr>
        <w:rPr>
          <w:rFonts w:ascii="Arial" w:hAnsi="Arial" w:cs="Arial"/>
        </w:rPr>
      </w:pPr>
      <w:r>
        <w:rPr>
          <w:rFonts w:ascii="Arial" w:hAnsi="Arial" w:cs="Arial"/>
        </w:rPr>
        <w:t>за 2024</w:t>
      </w:r>
      <w:r w:rsidR="00631599">
        <w:rPr>
          <w:rFonts w:ascii="Arial" w:hAnsi="Arial" w:cs="Arial"/>
        </w:rPr>
        <w:t xml:space="preserve"> год.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Заслуш</w:t>
      </w:r>
      <w:r>
        <w:rPr>
          <w:rFonts w:ascii="Arial" w:hAnsi="Arial" w:cs="Arial"/>
        </w:rPr>
        <w:t>ав информацию главы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о выполнении плана работы Совета </w:t>
      </w:r>
      <w:proofErr w:type="gramStart"/>
      <w:r>
        <w:rPr>
          <w:rFonts w:ascii="Arial" w:hAnsi="Arial" w:cs="Arial"/>
        </w:rPr>
        <w:t xml:space="preserve">депутатов </w:t>
      </w:r>
      <w:r w:rsidRPr="00200A3E">
        <w:rPr>
          <w:rFonts w:ascii="Arial" w:hAnsi="Arial" w:cs="Arial"/>
        </w:rPr>
        <w:t xml:space="preserve"> за</w:t>
      </w:r>
      <w:proofErr w:type="gramEnd"/>
      <w:r w:rsidRPr="00200A3E">
        <w:rPr>
          <w:rFonts w:ascii="Arial" w:hAnsi="Arial" w:cs="Arial"/>
        </w:rPr>
        <w:t xml:space="preserve"> 20</w:t>
      </w:r>
      <w:r w:rsidR="007A627E">
        <w:rPr>
          <w:rFonts w:ascii="Arial" w:hAnsi="Arial" w:cs="Arial"/>
        </w:rPr>
        <w:t>24 год, в соответствии со ст. 31</w:t>
      </w:r>
      <w:r w:rsidRPr="00200A3E">
        <w:rPr>
          <w:rFonts w:ascii="Arial" w:hAnsi="Arial" w:cs="Arial"/>
        </w:rPr>
        <w:t xml:space="preserve"> Устава муниципального образования</w:t>
      </w:r>
      <w:r w:rsidR="007A627E">
        <w:rPr>
          <w:rFonts w:ascii="Arial" w:hAnsi="Arial" w:cs="Arial"/>
        </w:rPr>
        <w:t xml:space="preserve"> сельское поселение </w:t>
      </w:r>
      <w:r w:rsidRPr="00200A3E">
        <w:rPr>
          <w:rFonts w:ascii="Arial" w:hAnsi="Arial" w:cs="Arial"/>
        </w:rPr>
        <w:t xml:space="preserve"> Верх-</w:t>
      </w:r>
      <w:proofErr w:type="spellStart"/>
      <w:r w:rsidRPr="00200A3E">
        <w:rPr>
          <w:rFonts w:ascii="Arial" w:hAnsi="Arial" w:cs="Arial"/>
        </w:rPr>
        <w:t>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Верх-</w:t>
      </w:r>
      <w:proofErr w:type="spellStart"/>
      <w:r w:rsidRPr="00200A3E">
        <w:rPr>
          <w:rFonts w:ascii="Arial" w:hAnsi="Arial" w:cs="Arial"/>
        </w:rPr>
        <w:t>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Информацию главы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о выполнении плана работы Совета депутатов Верх</w:t>
      </w:r>
      <w:r w:rsidR="001D6A78">
        <w:rPr>
          <w:rFonts w:ascii="Arial" w:hAnsi="Arial" w:cs="Arial"/>
        </w:rPr>
        <w:t>-</w:t>
      </w:r>
      <w:proofErr w:type="spellStart"/>
      <w:r w:rsidR="001D6A78">
        <w:rPr>
          <w:rFonts w:ascii="Arial" w:hAnsi="Arial" w:cs="Arial"/>
        </w:rPr>
        <w:t>Камышенског</w:t>
      </w:r>
      <w:r w:rsidR="007A627E">
        <w:rPr>
          <w:rFonts w:ascii="Arial" w:hAnsi="Arial" w:cs="Arial"/>
        </w:rPr>
        <w:t>о</w:t>
      </w:r>
      <w:proofErr w:type="spellEnd"/>
      <w:r w:rsidR="007A627E">
        <w:rPr>
          <w:rFonts w:ascii="Arial" w:hAnsi="Arial" w:cs="Arial"/>
        </w:rPr>
        <w:t xml:space="preserve"> сельсовета за 2024</w:t>
      </w:r>
      <w:r>
        <w:rPr>
          <w:rFonts w:ascii="Arial" w:hAnsi="Arial" w:cs="Arial"/>
        </w:rPr>
        <w:t xml:space="preserve"> год принять к сведению.</w:t>
      </w:r>
    </w:p>
    <w:p w:rsidR="00631599" w:rsidRPr="00200A3E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Работу Совета депутатов Верх</w:t>
      </w:r>
      <w:r w:rsidR="007A627E">
        <w:rPr>
          <w:rFonts w:ascii="Arial" w:hAnsi="Arial" w:cs="Arial"/>
        </w:rPr>
        <w:t>-</w:t>
      </w:r>
      <w:proofErr w:type="spellStart"/>
      <w:r w:rsidR="007A627E">
        <w:rPr>
          <w:rFonts w:ascii="Arial" w:hAnsi="Arial" w:cs="Arial"/>
        </w:rPr>
        <w:t>Камышенского</w:t>
      </w:r>
      <w:proofErr w:type="spellEnd"/>
      <w:r w:rsidR="007A627E">
        <w:rPr>
          <w:rFonts w:ascii="Arial" w:hAnsi="Arial" w:cs="Arial"/>
        </w:rPr>
        <w:t xml:space="preserve"> сельсовета за 2024</w:t>
      </w:r>
      <w:r>
        <w:rPr>
          <w:rFonts w:ascii="Arial" w:hAnsi="Arial" w:cs="Arial"/>
        </w:rPr>
        <w:t xml:space="preserve"> год признать удовлетворительной.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/>
    <w:p w:rsidR="00986574" w:rsidRDefault="00986574"/>
    <w:sectPr w:rsidR="00986574" w:rsidSect="0053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1599"/>
    <w:rsid w:val="000219F1"/>
    <w:rsid w:val="0012071C"/>
    <w:rsid w:val="001D6A78"/>
    <w:rsid w:val="002D0AD1"/>
    <w:rsid w:val="003863B4"/>
    <w:rsid w:val="00445041"/>
    <w:rsid w:val="004B4877"/>
    <w:rsid w:val="00533933"/>
    <w:rsid w:val="00631599"/>
    <w:rsid w:val="006525CE"/>
    <w:rsid w:val="00780A0E"/>
    <w:rsid w:val="007A627E"/>
    <w:rsid w:val="0080256A"/>
    <w:rsid w:val="00986574"/>
    <w:rsid w:val="00AF046A"/>
    <w:rsid w:val="00B516E7"/>
    <w:rsid w:val="00B529D5"/>
    <w:rsid w:val="00BB0BBF"/>
    <w:rsid w:val="00CC0AA3"/>
    <w:rsid w:val="00DA258A"/>
    <w:rsid w:val="00F26762"/>
    <w:rsid w:val="00FA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82B3E"/>
  <w15:docId w15:val="{D18FDBB8-7188-4D43-A5EC-BB92073A2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2022-03-04T04:14:00Z</cp:lastPrinted>
  <dcterms:created xsi:type="dcterms:W3CDTF">2020-02-17T08:08:00Z</dcterms:created>
  <dcterms:modified xsi:type="dcterms:W3CDTF">2025-02-27T04:20:00Z</dcterms:modified>
</cp:coreProperties>
</file>