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0A30A6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0A30A6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0A30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0A30A6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0A30A6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0A30A6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0A30A6" w:rsidTr="00071799">
        <w:trPr>
          <w:trHeight w:val="425"/>
        </w:trPr>
        <w:tc>
          <w:tcPr>
            <w:tcW w:w="250" w:type="dxa"/>
          </w:tcPr>
          <w:p w:rsidR="004573DA" w:rsidRPr="000A30A6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0A30A6" w:rsidRDefault="00BE1C6B" w:rsidP="00585B84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585B84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50" w:type="dxa"/>
          </w:tcPr>
          <w:p w:rsidR="004573DA" w:rsidRPr="000A30A6" w:rsidRDefault="004573DA" w:rsidP="00CD317C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0A30A6" w:rsidRDefault="00BA7D19" w:rsidP="009138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декабря</w:t>
            </w:r>
          </w:p>
        </w:tc>
        <w:tc>
          <w:tcPr>
            <w:tcW w:w="1091" w:type="dxa"/>
          </w:tcPr>
          <w:p w:rsidR="004573DA" w:rsidRPr="000A30A6" w:rsidRDefault="004573DA" w:rsidP="000A30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0A30A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0A30A6" w:rsidRPr="000A30A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6442B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0A30A6" w:rsidRDefault="004573DA" w:rsidP="00CD317C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0A30A6" w:rsidRDefault="00585B84" w:rsidP="00296922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414</w:t>
            </w:r>
          </w:p>
        </w:tc>
      </w:tr>
      <w:tr w:rsidR="00510756" w:rsidRPr="000A30A6" w:rsidTr="00071799">
        <w:trPr>
          <w:trHeight w:val="425"/>
        </w:trPr>
        <w:tc>
          <w:tcPr>
            <w:tcW w:w="9378" w:type="dxa"/>
            <w:gridSpan w:val="8"/>
          </w:tcPr>
          <w:p w:rsidR="00510756" w:rsidRPr="000A30A6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0A30A6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AF6653" w:rsidRPr="000A30A6" w:rsidRDefault="00510756" w:rsidP="00B943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      О внесении изменений в постановление Администрации Краснощековского района от </w:t>
            </w:r>
            <w:r w:rsidR="006D449C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6D449C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B9438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года № </w:t>
            </w:r>
            <w:r w:rsidR="006D449C">
              <w:rPr>
                <w:rFonts w:ascii="Times New Roman" w:hAnsi="Times New Roman" w:cs="Times New Roman"/>
                <w:sz w:val="26"/>
                <w:szCs w:val="26"/>
              </w:rPr>
              <w:t>501</w:t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6D449C" w:rsidRPr="006D449C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Об     утверждении      положения о  порядке      расходования   средств резервного фонда Администрации Краснощёковского               района Алтайского    края</w:t>
            </w:r>
            <w:r w:rsidR="0091382F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»</w:t>
            </w:r>
          </w:p>
        </w:tc>
      </w:tr>
    </w:tbl>
    <w:p w:rsidR="00BF1957" w:rsidRPr="000A30A6" w:rsidRDefault="00BF1957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:rsidR="00585B84" w:rsidRDefault="00585B84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2D6C" w:rsidRPr="000A30A6" w:rsidRDefault="007476A1" w:rsidP="006455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proofErr w:type="gramStart"/>
      <w:r w:rsidRPr="007476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п. </w:t>
      </w:r>
      <w:r w:rsidR="00BA7D19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Pr="007476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Федерального закона от </w:t>
      </w:r>
      <w:r w:rsidR="00BA7D19"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 w:rsidRPr="007476A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BA7D19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7476A1">
        <w:rPr>
          <w:rFonts w:ascii="Times New Roman" w:eastAsia="Times New Roman" w:hAnsi="Times New Roman" w:cs="Times New Roman"/>
          <w:sz w:val="26"/>
          <w:szCs w:val="26"/>
          <w:lang w:eastAsia="ru-RU"/>
        </w:rPr>
        <w:t>1.202</w:t>
      </w:r>
      <w:r w:rsidR="00BA7D1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7476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</w:t>
      </w:r>
      <w:r w:rsidR="00BA7D19">
        <w:rPr>
          <w:rFonts w:ascii="Times New Roman" w:eastAsia="Times New Roman" w:hAnsi="Times New Roman" w:cs="Times New Roman"/>
          <w:sz w:val="26"/>
          <w:szCs w:val="26"/>
          <w:lang w:eastAsia="ru-RU"/>
        </w:rPr>
        <w:t>448</w:t>
      </w:r>
      <w:r w:rsidRPr="007476A1">
        <w:rPr>
          <w:rFonts w:ascii="Times New Roman" w:eastAsia="Times New Roman" w:hAnsi="Times New Roman" w:cs="Times New Roman"/>
          <w:sz w:val="26"/>
          <w:szCs w:val="26"/>
          <w:lang w:eastAsia="ru-RU"/>
        </w:rPr>
        <w:t>-ФЗ "</w:t>
      </w:r>
      <w:r w:rsidR="00BA7D19" w:rsidRPr="00BA7D19">
        <w:t xml:space="preserve"> </w:t>
      </w:r>
      <w:r w:rsidR="00BA7D19" w:rsidRPr="00BA7D19">
        <w:rPr>
          <w:rFonts w:ascii="Times New Roman" w:eastAsia="Times New Roman" w:hAnsi="Times New Roman" w:cs="Times New Roman"/>
          <w:sz w:val="26"/>
          <w:szCs w:val="26"/>
          <w:lang w:eastAsia="ru-RU"/>
        </w:rPr>
        <w:t>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</w:t>
      </w:r>
      <w:r w:rsidRPr="007476A1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6D44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E2D6C" w:rsidRPr="000A30A6">
        <w:rPr>
          <w:rFonts w:ascii="Times New Roman" w:hAnsi="Times New Roman" w:cs="Times New Roman"/>
          <w:sz w:val="26"/>
          <w:szCs w:val="26"/>
          <w:lang w:bidi="ru-RU"/>
        </w:rPr>
        <w:t>Администрация Краснощековского района Алтайского края,</w:t>
      </w:r>
      <w:proofErr w:type="gramEnd"/>
    </w:p>
    <w:p w:rsidR="00DE2D6C" w:rsidRPr="000A30A6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0A30A6">
        <w:rPr>
          <w:rFonts w:ascii="Times New Roman" w:hAnsi="Times New Roman" w:cs="Times New Roman"/>
          <w:sz w:val="26"/>
          <w:szCs w:val="26"/>
          <w:lang w:bidi="ru-RU"/>
        </w:rPr>
        <w:t>ПОСТАНОВЛЯЕТ:</w:t>
      </w:r>
    </w:p>
    <w:p w:rsidR="000A30A6" w:rsidRPr="000A30A6" w:rsidRDefault="00645554" w:rsidP="000A30A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1. </w:t>
      </w:r>
      <w:r w:rsidR="00A27F31">
        <w:rPr>
          <w:rFonts w:ascii="Times New Roman" w:eastAsia="Times New Roman" w:hAnsi="Times New Roman" w:cs="Times New Roman"/>
          <w:sz w:val="26"/>
          <w:szCs w:val="26"/>
          <w:lang w:eastAsia="ru-RU"/>
        </w:rPr>
        <w:t>Пункт 2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ложени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я «О</w:t>
      </w:r>
      <w:r w:rsidR="00D47D2A" w:rsidRP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порядке расходования средств резервного фонда Администрации Краснощёковского района Алтайского края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» утвержденного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постановлению Администрации района</w:t>
      </w:r>
      <w:r w:rsidR="000A7B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27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12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.2021 № 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501 «</w:t>
      </w:r>
      <w:r w:rsidR="00D47D2A" w:rsidRP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Об     утверждении      положения о  порядке      расходования   средств резервного фонда Администрации Краснощёковского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47D2A" w:rsidRP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 Алтайского    края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27F31">
        <w:rPr>
          <w:rFonts w:ascii="Times New Roman" w:eastAsia="Times New Roman" w:hAnsi="Times New Roman" w:cs="Times New Roman"/>
          <w:sz w:val="26"/>
          <w:szCs w:val="26"/>
          <w:lang w:eastAsia="ru-RU"/>
        </w:rPr>
        <w:t>изложить в следующей редакции: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D47D2A" w:rsidRDefault="0091382F" w:rsidP="004675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- «</w:t>
      </w:r>
      <w:r w:rsidR="00A27F31" w:rsidRPr="00A27F31">
        <w:rPr>
          <w:rFonts w:ascii="Times New Roman" w:eastAsia="Times New Roman" w:hAnsi="Times New Roman" w:cs="Times New Roman"/>
          <w:sz w:val="26"/>
          <w:szCs w:val="26"/>
          <w:lang w:eastAsia="ru-RU"/>
        </w:rPr>
        <w:t>Резервный фонд администрации Краснощековского района Алтайского края формируется в составе расходной части бюджета муниципального образования Краснощековский район Алтайского края. Объем резервного фонда утверждается решением Краснощековского районного Совета депутатов Алтайского края о бюджете муниципального образования Краснощековский район Алтайского края</w:t>
      </w:r>
      <w:proofErr w:type="gramStart"/>
      <w:r w:rsidR="00A27F31" w:rsidRPr="00A27F3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D47D2A" w:rsidRP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gramEnd"/>
    </w:p>
    <w:p w:rsidR="00645554" w:rsidRPr="000A30A6" w:rsidRDefault="00D47D2A" w:rsidP="004675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91382F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FA4BD9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Опубликовать настоящее постановление в Сборнике муниципальных правовых актов Краснощековского района Алтайского края и разместить на официальном сайте Администрации Краснощековского района Алтайского края.</w:t>
      </w:r>
    </w:p>
    <w:p w:rsidR="00645554" w:rsidRPr="000A30A6" w:rsidRDefault="000A30A6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A27F31" w:rsidRPr="00A27F31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исполнения настоящего постановления оставляю за собой.</w:t>
      </w:r>
      <w:r w:rsidR="007476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F15E9" w:rsidRPr="000A30A6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7A225C" w:rsidRPr="000A30A6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A30A6" w:rsidTr="00DC237C">
        <w:trPr>
          <w:trHeight w:val="551"/>
        </w:trPr>
        <w:tc>
          <w:tcPr>
            <w:tcW w:w="4785" w:type="dxa"/>
          </w:tcPr>
          <w:p w:rsidR="000F04ED" w:rsidRPr="000A30A6" w:rsidRDefault="000F04ED" w:rsidP="00CD31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  <w:r w:rsidR="00CA38ED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0A30A6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0A30A6">
              <w:rPr>
                <w:sz w:val="26"/>
                <w:szCs w:val="26"/>
              </w:rPr>
              <w:t xml:space="preserve">                             </w:t>
            </w:r>
            <w:r w:rsidR="00CD317C" w:rsidRPr="000A30A6">
              <w:rPr>
                <w:sz w:val="26"/>
                <w:szCs w:val="26"/>
              </w:rPr>
              <w:t xml:space="preserve">       </w:t>
            </w:r>
            <w:r w:rsidRPr="000A30A6">
              <w:rPr>
                <w:sz w:val="26"/>
                <w:szCs w:val="26"/>
              </w:rPr>
              <w:t xml:space="preserve"> </w:t>
            </w:r>
            <w:r w:rsidR="000F04ED" w:rsidRPr="000A30A6">
              <w:rPr>
                <w:sz w:val="26"/>
                <w:szCs w:val="26"/>
              </w:rPr>
              <w:t>А.Ю. Бобрышев</w:t>
            </w:r>
          </w:p>
        </w:tc>
      </w:tr>
    </w:tbl>
    <w:p w:rsidR="00BF1957" w:rsidRPr="0027264E" w:rsidRDefault="00BF1957" w:rsidP="00566AE5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  <w:bookmarkStart w:id="0" w:name="_GoBack"/>
      <w:bookmarkEnd w:id="0"/>
    </w:p>
    <w:sectPr w:rsidR="00BF1957" w:rsidRPr="0027264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D12" w:rsidRDefault="002D3D12" w:rsidP="00935B7B">
      <w:pPr>
        <w:spacing w:after="0" w:line="240" w:lineRule="auto"/>
      </w:pPr>
      <w:r>
        <w:separator/>
      </w:r>
    </w:p>
  </w:endnote>
  <w:endnote w:type="continuationSeparator" w:id="0">
    <w:p w:rsidR="002D3D12" w:rsidRDefault="002D3D1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D12" w:rsidRDefault="002D3D12" w:rsidP="00935B7B">
      <w:pPr>
        <w:spacing w:after="0" w:line="240" w:lineRule="auto"/>
      </w:pPr>
      <w:r>
        <w:separator/>
      </w:r>
    </w:p>
  </w:footnote>
  <w:footnote w:type="continuationSeparator" w:id="0">
    <w:p w:rsidR="002D3D12" w:rsidRDefault="002D3D12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5777B"/>
    <w:rsid w:val="00065ABB"/>
    <w:rsid w:val="00071799"/>
    <w:rsid w:val="00076801"/>
    <w:rsid w:val="000909A6"/>
    <w:rsid w:val="000974AA"/>
    <w:rsid w:val="000A30A6"/>
    <w:rsid w:val="000A7B9A"/>
    <w:rsid w:val="000F04ED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216147"/>
    <w:rsid w:val="00221469"/>
    <w:rsid w:val="00230A41"/>
    <w:rsid w:val="00231FAC"/>
    <w:rsid w:val="00237246"/>
    <w:rsid w:val="002509D8"/>
    <w:rsid w:val="0027264E"/>
    <w:rsid w:val="00296922"/>
    <w:rsid w:val="002C6770"/>
    <w:rsid w:val="002D3D12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3F023E"/>
    <w:rsid w:val="00414D93"/>
    <w:rsid w:val="00445E29"/>
    <w:rsid w:val="0044649F"/>
    <w:rsid w:val="0045420F"/>
    <w:rsid w:val="004573DA"/>
    <w:rsid w:val="00461AB7"/>
    <w:rsid w:val="00467586"/>
    <w:rsid w:val="00474FC2"/>
    <w:rsid w:val="004A762D"/>
    <w:rsid w:val="004E2B41"/>
    <w:rsid w:val="004E2CF3"/>
    <w:rsid w:val="004F15E9"/>
    <w:rsid w:val="005051C3"/>
    <w:rsid w:val="00510756"/>
    <w:rsid w:val="00510804"/>
    <w:rsid w:val="00512491"/>
    <w:rsid w:val="0051653C"/>
    <w:rsid w:val="00517D5B"/>
    <w:rsid w:val="00523922"/>
    <w:rsid w:val="0052666B"/>
    <w:rsid w:val="005320F6"/>
    <w:rsid w:val="00532CBF"/>
    <w:rsid w:val="00553F4D"/>
    <w:rsid w:val="00560DB1"/>
    <w:rsid w:val="00566AE5"/>
    <w:rsid w:val="00585B84"/>
    <w:rsid w:val="00595BEC"/>
    <w:rsid w:val="005A0E13"/>
    <w:rsid w:val="005B4C2D"/>
    <w:rsid w:val="005C0B36"/>
    <w:rsid w:val="005E225D"/>
    <w:rsid w:val="00610996"/>
    <w:rsid w:val="00614470"/>
    <w:rsid w:val="006151DC"/>
    <w:rsid w:val="00631451"/>
    <w:rsid w:val="00640A19"/>
    <w:rsid w:val="00645554"/>
    <w:rsid w:val="00670C6B"/>
    <w:rsid w:val="006734AE"/>
    <w:rsid w:val="006903EA"/>
    <w:rsid w:val="006913FB"/>
    <w:rsid w:val="006A201E"/>
    <w:rsid w:val="006B07BD"/>
    <w:rsid w:val="006D3D75"/>
    <w:rsid w:val="006D449C"/>
    <w:rsid w:val="006D4705"/>
    <w:rsid w:val="006E1BED"/>
    <w:rsid w:val="006E2410"/>
    <w:rsid w:val="007000CA"/>
    <w:rsid w:val="00721875"/>
    <w:rsid w:val="00742B87"/>
    <w:rsid w:val="007476A1"/>
    <w:rsid w:val="00752251"/>
    <w:rsid w:val="007535C5"/>
    <w:rsid w:val="0077281F"/>
    <w:rsid w:val="00781FB0"/>
    <w:rsid w:val="0078583F"/>
    <w:rsid w:val="00795C52"/>
    <w:rsid w:val="007A225C"/>
    <w:rsid w:val="007A5A19"/>
    <w:rsid w:val="007B0912"/>
    <w:rsid w:val="007B34BE"/>
    <w:rsid w:val="007B37F8"/>
    <w:rsid w:val="007B523F"/>
    <w:rsid w:val="007C1792"/>
    <w:rsid w:val="007C77E8"/>
    <w:rsid w:val="007D19B2"/>
    <w:rsid w:val="00803C53"/>
    <w:rsid w:val="00806318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1382F"/>
    <w:rsid w:val="009149B3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2F0B"/>
    <w:rsid w:val="009B36E1"/>
    <w:rsid w:val="009B5C9E"/>
    <w:rsid w:val="009D4224"/>
    <w:rsid w:val="00A026A2"/>
    <w:rsid w:val="00A147E1"/>
    <w:rsid w:val="00A2102B"/>
    <w:rsid w:val="00A27F31"/>
    <w:rsid w:val="00A56B26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94381"/>
    <w:rsid w:val="00BA61DB"/>
    <w:rsid w:val="00BA7D19"/>
    <w:rsid w:val="00BB1BAF"/>
    <w:rsid w:val="00BB555C"/>
    <w:rsid w:val="00BB7733"/>
    <w:rsid w:val="00BD258A"/>
    <w:rsid w:val="00BE1C6B"/>
    <w:rsid w:val="00BF1957"/>
    <w:rsid w:val="00BF321C"/>
    <w:rsid w:val="00C22A12"/>
    <w:rsid w:val="00C257B8"/>
    <w:rsid w:val="00C35FAA"/>
    <w:rsid w:val="00C36D3A"/>
    <w:rsid w:val="00C6442B"/>
    <w:rsid w:val="00C710F6"/>
    <w:rsid w:val="00CA38ED"/>
    <w:rsid w:val="00CB637E"/>
    <w:rsid w:val="00CD317C"/>
    <w:rsid w:val="00D10043"/>
    <w:rsid w:val="00D34B37"/>
    <w:rsid w:val="00D47D2A"/>
    <w:rsid w:val="00D61BDF"/>
    <w:rsid w:val="00D622F6"/>
    <w:rsid w:val="00D82810"/>
    <w:rsid w:val="00DA054C"/>
    <w:rsid w:val="00DB44A0"/>
    <w:rsid w:val="00DC237C"/>
    <w:rsid w:val="00DD19A9"/>
    <w:rsid w:val="00DE2D6C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A4BD9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E7A99-D3E4-4F1F-9A3E-23542BDB9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80</cp:revision>
  <cp:lastPrinted>2024-12-26T07:29:00Z</cp:lastPrinted>
  <dcterms:created xsi:type="dcterms:W3CDTF">2019-11-18T04:19:00Z</dcterms:created>
  <dcterms:modified xsi:type="dcterms:W3CDTF">2024-12-26T07:29:00Z</dcterms:modified>
</cp:coreProperties>
</file>