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171" w:rsidRPr="00837171" w:rsidRDefault="00837171" w:rsidP="00837171">
      <w:pPr>
        <w:autoSpaceDE w:val="0"/>
        <w:autoSpaceDN w:val="0"/>
        <w:adjustRightInd w:val="0"/>
        <w:spacing w:after="40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37171">
        <w:rPr>
          <w:rFonts w:ascii="Times New Roman" w:hAnsi="Times New Roman" w:cs="Times New Roman"/>
          <w:b/>
          <w:sz w:val="28"/>
          <w:szCs w:val="28"/>
          <w:u w:val="single"/>
        </w:rPr>
        <w:t>ПРОЕКТ</w:t>
      </w:r>
    </w:p>
    <w:p w:rsidR="00837171" w:rsidRDefault="00837171" w:rsidP="00837171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>ОВЕТ ДЕПУТАТОВ УСТЬ-ПУСТЫНСКОГО СЕЛЬСОВЕТА КРАСНОЩЁКОВСКОГО РАЙОНА АЛТАЙСКОГО КРАЯ</w:t>
      </w:r>
    </w:p>
    <w:p w:rsidR="00837171" w:rsidRP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P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Default="00837171" w:rsidP="00837171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0"/>
        <w:gridCol w:w="2170"/>
      </w:tblGrid>
      <w:tr w:rsidR="00837171">
        <w:trPr>
          <w:trHeight w:val="1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Default="00EB2D8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83717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27.12.2024г</w:t>
            </w:r>
          </w:p>
        </w:tc>
        <w:tc>
          <w:tcPr>
            <w:tcW w:w="2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Pr="00EB2D86" w:rsidRDefault="00837171" w:rsidP="00806289">
            <w:pPr>
              <w:autoSpaceDE w:val="0"/>
              <w:autoSpaceDN w:val="0"/>
              <w:adjustRightInd w:val="0"/>
              <w:spacing w:after="40"/>
              <w:jc w:val="both"/>
              <w:rPr>
                <w:rFonts w:cs="Calibri"/>
              </w:rPr>
            </w:pPr>
            <w:r>
              <w:rPr>
                <w:rFonts w:ascii="Segoe UI Symbol" w:hAnsi="Segoe UI Symbol" w:cs="Segoe UI Symbol"/>
                <w:sz w:val="28"/>
                <w:szCs w:val="28"/>
                <w:lang w:val="en-US"/>
              </w:rPr>
              <w:t>№</w:t>
            </w:r>
            <w:r w:rsidR="00EB2D86">
              <w:rPr>
                <w:rFonts w:cs="Segoe UI Symbol"/>
                <w:sz w:val="28"/>
                <w:szCs w:val="28"/>
              </w:rPr>
              <w:t>2</w:t>
            </w:r>
            <w:r w:rsidR="00806289">
              <w:rPr>
                <w:rFonts w:cs="Segoe UI Symbol"/>
                <w:sz w:val="28"/>
                <w:szCs w:val="28"/>
              </w:rPr>
              <w:t>3</w:t>
            </w:r>
          </w:p>
        </w:tc>
      </w:tr>
    </w:tbl>
    <w:p w:rsid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p w:rsidR="00837171" w:rsidRDefault="00837171" w:rsidP="00837171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с. Усть-Пустынка</w:t>
      </w:r>
    </w:p>
    <w:p w:rsid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p w:rsid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p w:rsidR="00837171" w:rsidRDefault="00837171" w:rsidP="00837171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бюджете муниципального образования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Усть-Пустынский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Краснощековского района Алтайского края</w:t>
      </w:r>
    </w:p>
    <w:p w:rsidR="00837171" w:rsidRDefault="00837171" w:rsidP="00837171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 2025 год</w:t>
      </w:r>
    </w:p>
    <w:p w:rsidR="00837171" w:rsidRP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Статья 1 Основные характеристики бюджета сельского поселения на 2025 год</w:t>
      </w:r>
    </w:p>
    <w:p w:rsidR="00837171" w:rsidRP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837171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Утвердить основные характеристики бюджета сельского поселения на 2025 год:</w:t>
      </w: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837171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прогнозируемый общий объем доходов бюджета сельского поселения в сумме 1 601,9 тыс. рублей, в том числе объем межбюджетных трансфертов, получаемых из других бюджетов, в сумме 950,9 тыс. рублей;</w:t>
      </w: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837171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общий объем расходов бюджета сельского поселения в сумме 1 601,9 тыс. рублей;</w:t>
      </w: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837171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верхний  предел  муниципального внутреннего долга  по состоянию на 1 января 2026 года в  сумме 0,0 тыс. рублей, в том числе верхний предел долга по муниципальным гарантиям в сумме 0,0 тыс. рублей;</w:t>
      </w: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837171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дефицит бюджета сельского поселения в сумме 0,0 тыс. рублей.</w:t>
      </w: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837171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Утвердить источники финансирования дефицита бюджета сельского поселения на 2025 год согласно приложению 1 к настоящему Решению.</w:t>
      </w:r>
    </w:p>
    <w:p w:rsidR="00837171" w:rsidRP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Статья 2. Бюджетные ассигнования бюджета сельского поселения на 2025 год</w:t>
      </w:r>
    </w:p>
    <w:p w:rsidR="00837171" w:rsidRP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837171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Утвердить:</w:t>
      </w: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837171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2025 год согласно приложению 2 к настоящему Решению;</w:t>
      </w: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837171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ведомственную структуру расходов бюджета сельского поселения на 2025 год согласно приложению 3 к настоящему Решению;</w:t>
      </w: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837171">
        <w:rPr>
          <w:rFonts w:ascii="Times New Roman" w:hAnsi="Times New Roman" w:cs="Times New Roman"/>
          <w:sz w:val="28"/>
          <w:szCs w:val="28"/>
        </w:rPr>
        <w:lastRenderedPageBreak/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2025  год согласно приложению 4 к настоящему Решению;</w:t>
      </w: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837171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Утвердить общий объем бюджетных ассигнований, направляемых на исполнение публичных нормативных обязательств, на 2025 год в сумме 1 601,9 тыс. рублей.</w:t>
      </w: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837171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Утвердить объем бюджетных ассигнований резервного фонда администрации муниципального образования на 2025 год в сумме 4,0 тыс. рублей.</w:t>
      </w:r>
    </w:p>
    <w:p w:rsidR="00837171" w:rsidRP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Статья 3. Межбюджетные трансферты</w:t>
      </w:r>
    </w:p>
    <w:p w:rsidR="00837171" w:rsidRP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837171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Утвердить объем межбюджетных трансфертов, подлежащих перечислению в 2025 году в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Усть-Пустынский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Краснощековского района  из бюджета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Усть-Пустынский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Краснощековского района Алтайского края, на решение вопросов местного значения в соответствии с заключенными соглашениями:</w:t>
      </w: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837171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83717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в сумме 429,0 тыс. рублей.</w:t>
      </w:r>
    </w:p>
    <w:p w:rsidR="00837171" w:rsidRP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Статья 4. Особенности исполнения бюджета сельского поселения</w:t>
      </w:r>
    </w:p>
    <w:p w:rsidR="00837171" w:rsidRP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837171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8371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Администрация Усть-Пустынского сельсовета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837171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837171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837171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Рекомендовать органам местного самоуправления, муниципальным учреждениям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Усть-Пустынский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Краснощековского района Алтайского края не принимать решений, приводящих </w:t>
      </w:r>
      <w:r>
        <w:rPr>
          <w:rFonts w:ascii="Times New Roman" w:hAnsi="Times New Roman" w:cs="Times New Roman"/>
          <w:sz w:val="28"/>
          <w:szCs w:val="28"/>
        </w:rPr>
        <w:lastRenderedPageBreak/>
        <w:t>к увеличению численности муниципальных служащих, работников муниципальных учреждений.</w:t>
      </w:r>
    </w:p>
    <w:p w:rsidR="00837171" w:rsidRP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837171" w:rsidRP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Статья 5. Приведение решений и иных нормативных правовых актов муниципального образования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Усть-Пустынский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Краснощековского района Алтайского края в соответствие с настоящим Решением</w:t>
      </w:r>
    </w:p>
    <w:p w:rsidR="00837171" w:rsidRP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Решения и иные нормативные правовые акты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Усть-Пустынский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Краснощековского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837171" w:rsidRP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Статья 6. Вступление в силу настоящего Решения</w:t>
      </w:r>
    </w:p>
    <w:p w:rsidR="00837171" w:rsidRP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837171" w:rsidRDefault="00837171" w:rsidP="00837171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 1 января 2025 года.</w:t>
      </w:r>
    </w:p>
    <w:p w:rsidR="00837171" w:rsidRP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P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P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5"/>
        <w:gridCol w:w="6804"/>
      </w:tblGrid>
      <w:tr w:rsidR="00837171" w:rsidTr="00837171">
        <w:trPr>
          <w:trHeight w:val="1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Pr="00837171" w:rsidRDefault="00837171" w:rsidP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сельсовета                     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Т.В.Плешкова</w:t>
            </w:r>
          </w:p>
        </w:tc>
      </w:tr>
    </w:tbl>
    <w:p w:rsid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p w:rsid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с. Усть-Пустынка</w:t>
      </w:r>
    </w:p>
    <w:p w:rsidR="00837171" w:rsidRDefault="00EB2D86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>27.12.</w:t>
      </w:r>
      <w:r w:rsidR="00837171" w:rsidRPr="00EB2D86">
        <w:rPr>
          <w:rFonts w:ascii="Times New Roman" w:hAnsi="Times New Roman" w:cs="Times New Roman"/>
          <w:sz w:val="28"/>
          <w:szCs w:val="28"/>
        </w:rPr>
        <w:t xml:space="preserve">2024 </w:t>
      </w:r>
      <w:r w:rsidR="00837171">
        <w:rPr>
          <w:rFonts w:ascii="Times New Roman" w:hAnsi="Times New Roman" w:cs="Times New Roman"/>
          <w:sz w:val="28"/>
          <w:szCs w:val="28"/>
        </w:rPr>
        <w:t>года</w:t>
      </w:r>
    </w:p>
    <w:p w:rsidR="00837171" w:rsidRPr="00EB2D86" w:rsidRDefault="00837171" w:rsidP="00837171">
      <w:pPr>
        <w:autoSpaceDE w:val="0"/>
        <w:autoSpaceDN w:val="0"/>
        <w:adjustRightInd w:val="0"/>
        <w:spacing w:after="40"/>
        <w:jc w:val="both"/>
        <w:rPr>
          <w:rFonts w:cs="Arial"/>
          <w:sz w:val="20"/>
          <w:szCs w:val="20"/>
        </w:rPr>
      </w:pPr>
      <w:r w:rsidRPr="00EB2D86">
        <w:rPr>
          <w:rFonts w:ascii="Segoe UI Symbol" w:hAnsi="Segoe UI Symbol" w:cs="Segoe UI Symbol"/>
          <w:sz w:val="28"/>
          <w:szCs w:val="28"/>
        </w:rPr>
        <w:t>№</w:t>
      </w:r>
      <w:r w:rsidR="00285B27">
        <w:rPr>
          <w:rFonts w:cs="Segoe UI Symbol"/>
          <w:sz w:val="28"/>
          <w:szCs w:val="28"/>
        </w:rPr>
        <w:t xml:space="preserve"> </w:t>
      </w:r>
      <w:r w:rsidR="00EB2D86">
        <w:rPr>
          <w:rFonts w:cs="Segoe UI Symbol"/>
          <w:sz w:val="28"/>
          <w:szCs w:val="28"/>
        </w:rPr>
        <w:t>2</w:t>
      </w:r>
      <w:r w:rsidR="00806289">
        <w:rPr>
          <w:rFonts w:cs="Segoe UI Symbol"/>
          <w:sz w:val="28"/>
          <w:szCs w:val="28"/>
        </w:rPr>
        <w:t>3</w:t>
      </w:r>
    </w:p>
    <w:p w:rsidR="00837171" w:rsidRPr="00EB2D86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Pr="00EB2D86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Pr="00EB2D86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Pr="00EB2D86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Pr="00EB2D86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Pr="00EB2D86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Pr="00EB2D86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Pr="00EB2D86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Pr="00EB2D86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Pr="00EB2D86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Pr="00EB2D86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Pr="00EB2D86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Pr="00EB2D86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Pr="00EB2D86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Pr="00EB2D86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Pr="00EB2D86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Pr="00EB2D86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P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Pr="00EB2D86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139"/>
      </w:tblGrid>
      <w:tr w:rsidR="00837171" w:rsidTr="0083717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Pr="00EB2D86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  <w:p w:rsidR="00837171" w:rsidRPr="00EB2D86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Pr="00EB2D86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 1</w:t>
            </w:r>
          </w:p>
        </w:tc>
      </w:tr>
      <w:tr w:rsidR="00837171" w:rsidTr="0083717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Pr="00EB2D86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Pr="00EB2D86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решению</w:t>
            </w:r>
          </w:p>
        </w:tc>
      </w:tr>
      <w:tr w:rsidR="00837171" w:rsidRPr="00837171" w:rsidTr="0083717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Pr="00EB2D86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3717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бюджете муниципального </w:t>
            </w: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образования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Усть-Пустынский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Краснощековского района </w:t>
            </w:r>
          </w:p>
          <w:p w:rsidR="00837171" w:rsidRPr="00837171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Алтайского края на 2025 год</w:t>
            </w:r>
            <w:r w:rsidRPr="0083717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837171" w:rsidRP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P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P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Default="00837171" w:rsidP="00837171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Источники финансирования дефицита бюджета сельского поселения на 2025 год</w:t>
      </w:r>
    </w:p>
    <w:p w:rsidR="00837171" w:rsidRP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544"/>
        <w:gridCol w:w="2977"/>
      </w:tblGrid>
      <w:tr w:rsidR="00837171" w:rsidTr="00837171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837171" w:rsidTr="00837171"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Изменение остатков на счетах по учету средств бюджетов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</w:tbl>
    <w:p w:rsid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139"/>
      </w:tblGrid>
      <w:tr w:rsidR="00837171" w:rsidTr="0083717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ind w:right="3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ind w:right="3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ind w:right="3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ind w:right="3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ind w:right="3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ind w:right="3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ind w:right="3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ind w:right="3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ind w:right="3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ind w:right="3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ind w:right="3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ind w:right="3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ind w:right="3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ind w:right="3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ind w:right="3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ind w:right="3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ind w:right="3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ind w:right="3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ind w:right="3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ind w:right="3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ind w:right="3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ind w:right="38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2</w:t>
            </w:r>
          </w:p>
        </w:tc>
      </w:tr>
      <w:tr w:rsidR="00837171" w:rsidTr="0083717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решению</w:t>
            </w:r>
          </w:p>
        </w:tc>
      </w:tr>
      <w:tr w:rsidR="00837171" w:rsidRPr="00837171" w:rsidTr="0083717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3717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бюджете муниципального </w:t>
            </w: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образования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Усть-Пустынский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Краснощековского района </w:t>
            </w:r>
          </w:p>
          <w:p w:rsidR="00837171" w:rsidRPr="00837171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Алтайского края на 2025 год</w:t>
            </w:r>
            <w:r w:rsidRPr="0083717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837171" w:rsidRP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P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P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837171" w:rsidRDefault="00837171" w:rsidP="00837171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837171" w:rsidRP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tbl>
      <w:tblPr>
        <w:tblW w:w="9781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379"/>
        <w:gridCol w:w="1843"/>
        <w:gridCol w:w="1559"/>
      </w:tblGrid>
      <w:tr w:rsidR="00837171" w:rsidTr="00837171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837171" w:rsidTr="00837171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837171" w:rsidTr="00837171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муниципального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Усть-Пустынский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Краснощёковского района Алтайского края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proofErr w:type="spellEnd"/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1 601,9</w:t>
            </w:r>
          </w:p>
        </w:tc>
      </w:tr>
      <w:tr w:rsidR="00837171" w:rsidTr="00837171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639,0</w:t>
            </w:r>
          </w:p>
        </w:tc>
      </w:tr>
      <w:tr w:rsidR="00837171" w:rsidTr="00837171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535,0</w:t>
            </w:r>
          </w:p>
        </w:tc>
      </w:tr>
      <w:tr w:rsidR="00837171" w:rsidTr="00837171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837171" w:rsidTr="00837171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</w:tr>
      <w:tr w:rsidR="00837171" w:rsidTr="00837171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70,0</w:t>
            </w:r>
          </w:p>
        </w:tc>
      </w:tr>
      <w:tr w:rsidR="00837171" w:rsidTr="00837171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70,0</w:t>
            </w:r>
          </w:p>
        </w:tc>
      </w:tr>
      <w:tr w:rsidR="00837171" w:rsidTr="00837171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22,0</w:t>
            </w:r>
          </w:p>
        </w:tc>
      </w:tr>
      <w:tr w:rsidR="00837171" w:rsidTr="00837171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837171" w:rsidTr="00837171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837171" w:rsidTr="00837171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363,0</w:t>
            </w:r>
          </w:p>
        </w:tc>
      </w:tr>
      <w:tr w:rsidR="00837171" w:rsidTr="00837171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837171" w:rsidTr="00837171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356,0</w:t>
            </w:r>
          </w:p>
        </w:tc>
      </w:tr>
      <w:tr w:rsidR="00837171" w:rsidTr="00837171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837171" w:rsidTr="00837171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42,0</w:t>
            </w:r>
          </w:p>
        </w:tc>
      </w:tr>
      <w:tr w:rsidR="00837171" w:rsidTr="00837171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37171" w:rsidTr="00837171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37171" w:rsidTr="00837171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837171" w:rsidTr="00837171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465,9</w:t>
            </w:r>
          </w:p>
        </w:tc>
      </w:tr>
      <w:tr w:rsidR="00837171" w:rsidTr="00837171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465,9</w:t>
            </w:r>
          </w:p>
        </w:tc>
      </w:tr>
    </w:tbl>
    <w:p w:rsid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144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  <w:gridCol w:w="4781"/>
        <w:gridCol w:w="4639"/>
      </w:tblGrid>
      <w:tr w:rsidR="00837171" w:rsidTr="0083717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2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 3</w:t>
            </w:r>
          </w:p>
        </w:tc>
        <w:tc>
          <w:tcPr>
            <w:tcW w:w="46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rPr>
                <w:rFonts w:ascii="Calibri" w:hAnsi="Calibri" w:cs="Calibri"/>
                <w:lang w:val="en-US"/>
              </w:rPr>
            </w:pPr>
          </w:p>
        </w:tc>
      </w:tr>
      <w:tr w:rsidR="00837171" w:rsidTr="0083717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2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решению</w:t>
            </w:r>
          </w:p>
        </w:tc>
        <w:tc>
          <w:tcPr>
            <w:tcW w:w="46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ind w:left="1663"/>
              <w:rPr>
                <w:rFonts w:ascii="Calibri" w:hAnsi="Calibri" w:cs="Calibri"/>
                <w:lang w:val="en-US"/>
              </w:rPr>
            </w:pPr>
          </w:p>
        </w:tc>
      </w:tr>
      <w:tr w:rsidR="00837171" w:rsidRPr="00837171" w:rsidTr="0083717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2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3717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бюджете муниципального </w:t>
            </w: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образования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Усть-Пустынский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</w:t>
            </w: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Краснощековского района </w:t>
            </w:r>
          </w:p>
          <w:p w:rsidR="00837171" w:rsidRPr="00837171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Алтайского края на 2025 год</w:t>
            </w:r>
            <w:r w:rsidRPr="0083717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6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Pr="00837171" w:rsidRDefault="00837171" w:rsidP="00837171">
            <w:pPr>
              <w:autoSpaceDE w:val="0"/>
              <w:autoSpaceDN w:val="0"/>
              <w:adjustRightInd w:val="0"/>
              <w:spacing w:after="40"/>
              <w:rPr>
                <w:rFonts w:ascii="Calibri" w:hAnsi="Calibri" w:cs="Calibri"/>
              </w:rPr>
            </w:pPr>
          </w:p>
        </w:tc>
      </w:tr>
      <w:tr w:rsidR="00837171" w:rsidRPr="00837171" w:rsidTr="00837171">
        <w:trPr>
          <w:gridAfter w:val="2"/>
          <w:wAfter w:w="9420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</w:tr>
      <w:tr w:rsidR="00837171" w:rsidRPr="00837171" w:rsidTr="00837171">
        <w:trPr>
          <w:gridAfter w:val="2"/>
          <w:wAfter w:w="9420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</w:tr>
      <w:tr w:rsidR="00837171" w:rsidRPr="00837171" w:rsidTr="00837171">
        <w:trPr>
          <w:gridAfter w:val="2"/>
          <w:wAfter w:w="9420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</w:tr>
    </w:tbl>
    <w:p w:rsidR="00837171" w:rsidRDefault="00837171" w:rsidP="00837171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Ведомственная структура расходов бюджета сельского поселения на 2025 год</w:t>
      </w:r>
    </w:p>
    <w:p w:rsidR="00837171" w:rsidRP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tbl>
      <w:tblPr>
        <w:tblW w:w="9923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828"/>
        <w:gridCol w:w="850"/>
        <w:gridCol w:w="992"/>
        <w:gridCol w:w="1843"/>
        <w:gridCol w:w="992"/>
        <w:gridCol w:w="1418"/>
      </w:tblGrid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муниципального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Усть-Пустынский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Краснощёковского района Алтайского края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proofErr w:type="spellEnd"/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1 601,9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639,0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535,0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99 1 00 14100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70,0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01 4 00 51180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70,0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22,0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363,0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Иные закупки товаров, работ и услуг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91 2 00 67270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356,0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42,0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98 5 00 60515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98 5 00 60517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92 9 00 18080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465,9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02 2 00 10530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428,9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02 2 00 10530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98 5 00 60519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37171" w:rsidTr="00837171">
        <w:trPr>
          <w:trHeight w:val="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98 5 00 60520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</w:tbl>
    <w:p w:rsid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p w:rsid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  <w:gridCol w:w="4639"/>
      </w:tblGrid>
      <w:tr w:rsidR="00837171" w:rsidTr="0083717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4</w:t>
            </w:r>
          </w:p>
        </w:tc>
      </w:tr>
      <w:tr w:rsidR="00837171" w:rsidTr="0083717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решению</w:t>
            </w:r>
          </w:p>
        </w:tc>
      </w:tr>
      <w:tr w:rsidR="00837171" w:rsidRPr="00837171" w:rsidTr="0083717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3717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 бюджете муниципального</w:t>
            </w:r>
          </w:p>
          <w:p w:rsidR="00837171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Усть-Пустынский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Краснощековского района </w:t>
            </w:r>
          </w:p>
          <w:p w:rsidR="00837171" w:rsidRPr="00837171" w:rsidRDefault="00837171" w:rsidP="00837171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Алтайского края на 2025 год</w:t>
            </w:r>
            <w:r w:rsidRPr="0083717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837171" w:rsidRPr="00837171">
        <w:trPr>
          <w:gridAfter w:val="1"/>
          <w:wAfter w:w="4639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</w:tr>
      <w:tr w:rsidR="00837171" w:rsidRPr="00837171">
        <w:trPr>
          <w:gridAfter w:val="1"/>
          <w:wAfter w:w="4639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</w:tr>
      <w:tr w:rsidR="00837171" w:rsidRPr="00837171">
        <w:trPr>
          <w:gridAfter w:val="1"/>
          <w:wAfter w:w="4639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</w:tr>
    </w:tbl>
    <w:p w:rsidR="00837171" w:rsidRDefault="00837171" w:rsidP="00837171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837171" w:rsidRP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tbl>
      <w:tblPr>
        <w:tblW w:w="10065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395"/>
        <w:gridCol w:w="1275"/>
        <w:gridCol w:w="1701"/>
        <w:gridCol w:w="1134"/>
        <w:gridCol w:w="1560"/>
      </w:tblGrid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муниципального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Усть-Пустынский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Краснощёковского района Алтайского края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1 601,9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639,0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01 2 00 10130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535,0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99 1 00 14100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70,0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01 4 00 51180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70,0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22,0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363,0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91 2 00 67270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356,0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42,0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98 5 00 60515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98 5 00 60516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98 5 00 60517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92 9 00 18080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465,9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02 2 00 10530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428,9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02 2 00 10530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98 5 00 60518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98 5 00 60519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37171" w:rsidTr="00837171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Pr="00837171" w:rsidRDefault="0083717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98 5 00 60520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7171" w:rsidRDefault="0083717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</w:tbl>
    <w:p w:rsid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p w:rsidR="00837171" w:rsidRDefault="00837171" w:rsidP="00837171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p w:rsidR="0016091C" w:rsidRDefault="0016091C"/>
    <w:sectPr w:rsidR="0016091C" w:rsidSect="004C4AA5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characterSpacingControl w:val="doNotCompress"/>
  <w:compat/>
  <w:rsids>
    <w:rsidRoot w:val="00837171"/>
    <w:rsid w:val="000656F1"/>
    <w:rsid w:val="0016091C"/>
    <w:rsid w:val="001F5E1D"/>
    <w:rsid w:val="00281917"/>
    <w:rsid w:val="00285B27"/>
    <w:rsid w:val="00806289"/>
    <w:rsid w:val="00837171"/>
    <w:rsid w:val="00EB2D86"/>
    <w:rsid w:val="00F37DB1"/>
    <w:rsid w:val="00FA6A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1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1792</Words>
  <Characters>10216</Characters>
  <Application>Microsoft Office Word</Application>
  <DocSecurity>0</DocSecurity>
  <Lines>85</Lines>
  <Paragraphs>23</Paragraphs>
  <ScaleCrop>false</ScaleCrop>
  <Company/>
  <LinksUpToDate>false</LinksUpToDate>
  <CharactersWithSpaces>11985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Maralicha</dc:creator>
  <cp:lastModifiedBy>Оксана Сураегина</cp:lastModifiedBy>
  <cp:revision>4</cp:revision>
  <dcterms:created xsi:type="dcterms:W3CDTF">2024-11-28T06:35:00Z</dcterms:created>
  <dcterms:modified xsi:type="dcterms:W3CDTF">2024-12-17T02:37:00Z</dcterms:modified>
</cp:coreProperties>
</file>