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586" w:rsidRPr="00E61586" w:rsidRDefault="00E019EA" w:rsidP="00E019EA">
      <w:pPr>
        <w:suppressAutoHyphens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t xml:space="preserve">     </w:t>
      </w:r>
      <w:r w:rsidR="00E61586" w:rsidRPr="00E6158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МУНИЦИПАЛЬНОЕ  ОБРАЗОВАНИЕ </w:t>
      </w:r>
      <w:r w:rsidR="001229DC">
        <w:rPr>
          <w:rFonts w:ascii="Times New Roman" w:eastAsia="Times New Roman" w:hAnsi="Times New Roman"/>
          <w:b/>
          <w:sz w:val="28"/>
          <w:szCs w:val="28"/>
          <w:lang w:eastAsia="ru-RU"/>
        </w:rPr>
        <w:t>СУЕТ</w:t>
      </w:r>
      <w:r w:rsidR="00E61586" w:rsidRPr="00E61586">
        <w:rPr>
          <w:rFonts w:ascii="Times New Roman" w:eastAsia="Times New Roman" w:hAnsi="Times New Roman"/>
          <w:b/>
          <w:sz w:val="28"/>
          <w:szCs w:val="28"/>
          <w:lang w:eastAsia="ru-RU"/>
        </w:rPr>
        <w:t>СКИЙ СЕЛЬСОВЕТ</w:t>
      </w: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b/>
          <w:sz w:val="28"/>
          <w:szCs w:val="28"/>
          <w:lang w:eastAsia="ru-RU"/>
        </w:rPr>
        <w:t>КРАСНОЩЁКОВСКОГО РАЙОНА  АЛТАЙСКОГО КРАЯ</w:t>
      </w: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b/>
          <w:sz w:val="28"/>
          <w:szCs w:val="28"/>
          <w:lang w:eastAsia="ru-RU"/>
        </w:rPr>
        <w:t>ПРОТОКОЛ</w:t>
      </w: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проведения публичных слушаний по проекту решения Совета депутатов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ского сельсовета Краснощёковского района Алтайского края «Об утверждении Правил землеполь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зования и застройки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муниципального образования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ский сельсовет Краснощёковского района Алтайского края в новой редакции»</w:t>
      </w: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1229DC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 октября 2024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                        </w:t>
      </w:r>
      <w:proofErr w:type="gramStart"/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End"/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>ка</w:t>
      </w:r>
      <w:proofErr w:type="gramEnd"/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5F7937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>11-00 часов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Количество зарегистрированных участников: 1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человек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Председательствующий (ведущий публичных слушаний) –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Беспалова Т.А.</w:t>
      </w:r>
    </w:p>
    <w:p w:rsidR="00E61586" w:rsidRPr="00E61586" w:rsidRDefault="001229DC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И.О. 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>ского сельсовета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публичных слушаний –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Долгова Е.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>А. – зам. главы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сельсовета.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ПОВЕСТКА  ПУБЛИЧНЫХ  СЛУШАНИЙ:</w:t>
      </w: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Обсуждение проекта решения Совета депутатов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ского сельсовета Краснощёковского района Алтайского края «Об утверждении Правил зе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>млепользования и застройки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муниципального образования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ский сельсовет Краснощёковского района Алтайского края в новой редакции».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Докладывает: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Беспалова 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.А. –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И.О. Г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лав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ского сельсовета.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Регламент публичных слушаний: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Время доклада по вопросу повестки дня публичных слушаний – 30 минут;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Время для выступления участникам публичных слушаний – до 10 минут.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Регламент публичных слушаний утверждается единогласно.</w:t>
      </w:r>
    </w:p>
    <w:p w:rsidR="00E61586" w:rsidRPr="00E61586" w:rsidRDefault="001229DC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Беспалова Т.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>А. проинформировал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присутствующих об основаниях и порядке проведения публичных слушаний: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Администрации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 xml:space="preserve"> Суетс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кого сельсовета Краснощёковского района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 Алтайского края от </w:t>
      </w:r>
      <w:r w:rsidR="005F7937">
        <w:rPr>
          <w:rFonts w:ascii="Times New Roman" w:eastAsia="Times New Roman" w:hAnsi="Times New Roman"/>
          <w:sz w:val="28"/>
          <w:szCs w:val="28"/>
          <w:lang w:eastAsia="ru-RU"/>
        </w:rPr>
        <w:t>02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 сентября 2024 г. № </w:t>
      </w:r>
      <w:r w:rsidR="005F7937">
        <w:rPr>
          <w:rFonts w:ascii="Times New Roman" w:eastAsia="Times New Roman" w:hAnsi="Times New Roman"/>
          <w:sz w:val="28"/>
          <w:szCs w:val="28"/>
          <w:lang w:eastAsia="ru-RU"/>
        </w:rPr>
        <w:t xml:space="preserve">11.1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«О назначении публичных слушаний по вопросу «Об  утверждении Правил зе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млепользования и застройки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муниципального образования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ский сельсовет Краснощёковского района Алтайского края в новой редакции» публичн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ые слушания назначены на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 xml:space="preserve">11 октября  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>2024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на 11-00 часов. Проект решения Совета депутатов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ского сельсовета Краснощёковского района Алтайского края «Об утверждении Правил землепользования и з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муниципального образования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ский сельсовет Краснощёковского района Алтайского края в новой редакции» опубликован на информационном стенде Администрации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ского сельсовета </w:t>
      </w:r>
      <w:proofErr w:type="gram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согласно Устава</w:t>
      </w:r>
      <w:proofErr w:type="gram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образования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сельское 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поселение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ский сельсовет Краснощёковского района Алтайского края. </w:t>
      </w:r>
      <w:proofErr w:type="gram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постановлением Администрации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ского сельсовета от </w:t>
      </w:r>
      <w:r w:rsidR="005F7937">
        <w:rPr>
          <w:rFonts w:ascii="Times New Roman" w:eastAsia="Times New Roman" w:hAnsi="Times New Roman"/>
          <w:sz w:val="28"/>
          <w:szCs w:val="28"/>
          <w:lang w:eastAsia="ru-RU"/>
        </w:rPr>
        <w:t>02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 сентября  2024 года № </w:t>
      </w:r>
      <w:r w:rsidR="005F7937">
        <w:rPr>
          <w:rFonts w:ascii="Times New Roman" w:eastAsia="Times New Roman" w:hAnsi="Times New Roman"/>
          <w:sz w:val="28"/>
          <w:szCs w:val="28"/>
          <w:lang w:eastAsia="ru-RU"/>
        </w:rPr>
        <w:t>11.1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состав рабочей группы по проекту решения  Совета депутатов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ского сельсовета Краснощёковского района Алтайского края «Об утверждении Правил зе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млепользования и застройки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муниципального образования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 xml:space="preserve"> Суетск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ий сельсовет Краснощёковского района Алтайского края в новой редакции»  включены депутаты Совета депутатов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ского сельсовета, руководители учреждений и организаций, представители Совета ветеранов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ского</w:t>
      </w:r>
      <w:proofErr w:type="gram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В ходе публичных слушаний и обсуждения проекта решения Совета депутатов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ского сельсовета Краснощёковского района Алтайского края «Об утверждении Правил зе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млепользования и застройки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муниципального образования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ский сельсовет Краснощёковского района Алтайского края в новой редакции» предложений и замечаний от жителей муниципального образования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ский сельсовет не поступило.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Заслушав и обсудив в ходе проведения публичных слушаний проект решения Совета депутатов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ского сельсовета Краснощёковского района Алтайского края «Об утверждении Правил землепол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ьзования и застройки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муниципального образования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ский сельсовет Краснощёковского района Алтайского края в новой редакции» было принято решение: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1. Поддержать проект решения Совета депутатов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ского сельсовета Краснощёковского района Алтайского края «Об утверждении Правил зе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млепользования и застройки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муниципального образования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ский сельсовет Краснощёковского района Алтайского края в новой редакции» в целом.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2.Направить результаты публичных слушаний и протокол публичных слушаний  в Совет депутатов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ского сельсовета Краснощёковского района Алтайского края.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3. Опубликовать на информационном стенде Администрации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ского сельсовета решение Совета депутатов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ского сельсовета Краснощёковского района Алтайского края «Об утверждении Правил зе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млепользования и застройки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муниципального образования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ский сельсовет Краснощёковского района Алтайского края в новой редакции».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E019EA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</w:p>
    <w:p w:rsidR="00E019EA" w:rsidRDefault="00E019EA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E019EA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Председательствующий                                      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Т.А. Беспалова</w:t>
      </w:r>
    </w:p>
    <w:p w:rsidR="00E61586" w:rsidRPr="00E61586" w:rsidRDefault="00E019EA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Секретарь                                                              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Е.А. Долгова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1179" w:rsidRDefault="00FB1179"/>
    <w:sectPr w:rsidR="00FB1179" w:rsidSect="00315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7DFC"/>
    <w:rsid w:val="001229DC"/>
    <w:rsid w:val="00315A21"/>
    <w:rsid w:val="005F3F1B"/>
    <w:rsid w:val="005F7937"/>
    <w:rsid w:val="0064125C"/>
    <w:rsid w:val="0072535C"/>
    <w:rsid w:val="007A7DFC"/>
    <w:rsid w:val="00924153"/>
    <w:rsid w:val="00B401B1"/>
    <w:rsid w:val="00E019EA"/>
    <w:rsid w:val="00E358C8"/>
    <w:rsid w:val="00E61586"/>
    <w:rsid w:val="00FB1179"/>
    <w:rsid w:val="00FD0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25C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USER-PC</cp:lastModifiedBy>
  <cp:revision>8</cp:revision>
  <dcterms:created xsi:type="dcterms:W3CDTF">2024-11-13T01:19:00Z</dcterms:created>
  <dcterms:modified xsi:type="dcterms:W3CDTF">2024-11-13T03:27:00Z</dcterms:modified>
</cp:coreProperties>
</file>