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>по  муниципальным служащим Администрации Чинетинского  сельсовета</w:t>
      </w:r>
      <w:r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  <w:r w:rsidR="00831AF8">
        <w:rPr>
          <w:rFonts w:ascii="Times New Roman" w:hAnsi="Times New Roman" w:cs="Times New Roman"/>
          <w:sz w:val="28"/>
          <w:szCs w:val="28"/>
        </w:rPr>
        <w:t xml:space="preserve"> на 01.10.2024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Штат.ед.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831AF8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AC5087">
        <w:rPr>
          <w:rFonts w:ascii="Times New Roman" w:hAnsi="Times New Roman" w:cs="Times New Roman"/>
          <w:sz w:val="28"/>
          <w:szCs w:val="28"/>
        </w:rPr>
        <w:t>ал 2024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831AF8">
        <w:rPr>
          <w:rFonts w:ascii="Times New Roman" w:hAnsi="Times New Roman" w:cs="Times New Roman"/>
          <w:sz w:val="28"/>
          <w:szCs w:val="28"/>
        </w:rPr>
        <w:t>133912</w:t>
      </w:r>
      <w:r w:rsidR="00BA3332">
        <w:rPr>
          <w:rFonts w:ascii="Times New Roman" w:hAnsi="Times New Roman" w:cs="Times New Roman"/>
          <w:sz w:val="28"/>
          <w:szCs w:val="28"/>
        </w:rPr>
        <w:t>,03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4C220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4FBF"/>
    <w:rsid w:val="00B56243"/>
    <w:rsid w:val="00B60385"/>
    <w:rsid w:val="00B70EEB"/>
    <w:rsid w:val="00BA2152"/>
    <w:rsid w:val="00BA3060"/>
    <w:rsid w:val="00BA3332"/>
    <w:rsid w:val="00BC6765"/>
    <w:rsid w:val="00BD2D6C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0579D-D41D-419B-9FFC-C3E8DA614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RePack by SPecialiST</cp:lastModifiedBy>
  <cp:revision>85</cp:revision>
  <cp:lastPrinted>2024-02-26T05:38:00Z</cp:lastPrinted>
  <dcterms:created xsi:type="dcterms:W3CDTF">2016-05-16T09:12:00Z</dcterms:created>
  <dcterms:modified xsi:type="dcterms:W3CDTF">2024-11-01T05:45:00Z</dcterms:modified>
</cp:coreProperties>
</file>