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53E" w:rsidRPr="00AB7F56" w:rsidRDefault="00A6353E" w:rsidP="00A6353E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AB7F56">
        <w:rPr>
          <w:rFonts w:ascii="Arial" w:hAnsi="Arial" w:cs="Arial"/>
          <w:sz w:val="24"/>
          <w:szCs w:val="24"/>
        </w:rPr>
        <w:t xml:space="preserve">СОВЕТ </w:t>
      </w:r>
      <w:proofErr w:type="gramStart"/>
      <w:r w:rsidRPr="00AB7F56">
        <w:rPr>
          <w:rFonts w:ascii="Arial" w:hAnsi="Arial" w:cs="Arial"/>
          <w:sz w:val="24"/>
          <w:szCs w:val="24"/>
        </w:rPr>
        <w:t>ДЕПУТАТОВ  ВЕРХ</w:t>
      </w:r>
      <w:proofErr w:type="gramEnd"/>
      <w:r w:rsidRPr="00AB7F56">
        <w:rPr>
          <w:rFonts w:ascii="Arial" w:hAnsi="Arial" w:cs="Arial"/>
          <w:sz w:val="24"/>
          <w:szCs w:val="24"/>
        </w:rPr>
        <w:t>-КАМЫШЕНСКОГО  СЕЛЬСОВЕТА</w:t>
      </w:r>
    </w:p>
    <w:p w:rsidR="00A6353E" w:rsidRPr="00AB7F56" w:rsidRDefault="00A6353E" w:rsidP="00A6353E">
      <w:pPr>
        <w:widowControl w:val="0"/>
        <w:jc w:val="center"/>
        <w:rPr>
          <w:rFonts w:ascii="Arial" w:hAnsi="Arial" w:cs="Arial"/>
          <w:sz w:val="24"/>
          <w:szCs w:val="24"/>
        </w:rPr>
      </w:pPr>
      <w:proofErr w:type="gramStart"/>
      <w:r w:rsidRPr="00AB7F56">
        <w:rPr>
          <w:rFonts w:ascii="Arial" w:hAnsi="Arial" w:cs="Arial"/>
          <w:sz w:val="24"/>
          <w:szCs w:val="24"/>
        </w:rPr>
        <w:t>КРАСНОЩЁКОВСКОГО  РАЙОНА</w:t>
      </w:r>
      <w:proofErr w:type="gramEnd"/>
      <w:r w:rsidRPr="00AB7F56">
        <w:rPr>
          <w:rFonts w:ascii="Arial" w:hAnsi="Arial" w:cs="Arial"/>
          <w:sz w:val="24"/>
          <w:szCs w:val="24"/>
        </w:rPr>
        <w:t xml:space="preserve">  АЛТАЙСКОГО  КРАЯ</w:t>
      </w:r>
    </w:p>
    <w:p w:rsidR="00A6353E" w:rsidRDefault="00A6353E" w:rsidP="00A6353E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AB7F56">
        <w:rPr>
          <w:rFonts w:ascii="Arial" w:hAnsi="Arial" w:cs="Arial"/>
          <w:sz w:val="24"/>
          <w:szCs w:val="24"/>
        </w:rPr>
        <w:t>РЕШЕНИЕ</w:t>
      </w:r>
    </w:p>
    <w:p w:rsidR="00A6353E" w:rsidRPr="00AB7F56" w:rsidRDefault="00A6353E" w:rsidP="00A6353E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:rsidR="00A6353E" w:rsidRPr="00385D3E" w:rsidRDefault="00A6353E" w:rsidP="00A6353E">
      <w:pPr>
        <w:widowContro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От </w:t>
      </w:r>
      <w:r w:rsidRPr="00AB7F5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28 октября</w:t>
      </w:r>
      <w:r>
        <w:rPr>
          <w:rFonts w:ascii="Arial" w:hAnsi="Arial" w:cs="Arial"/>
          <w:sz w:val="24"/>
          <w:szCs w:val="24"/>
        </w:rPr>
        <w:t xml:space="preserve"> 2024 г. № </w:t>
      </w:r>
      <w:r>
        <w:rPr>
          <w:rFonts w:ascii="Arial" w:hAnsi="Arial" w:cs="Arial"/>
          <w:sz w:val="24"/>
          <w:szCs w:val="24"/>
        </w:rPr>
        <w:t>21</w:t>
      </w:r>
      <w:r w:rsidRPr="00385D3E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                             </w:t>
      </w:r>
      <w:r w:rsidRPr="00385D3E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>с. Верх-Камышенка</w:t>
      </w:r>
    </w:p>
    <w:p w:rsidR="00A6353E" w:rsidRDefault="00846FAD" w:rsidP="00A6353E">
      <w:pPr>
        <w:spacing w:after="120" w:line="280" w:lineRule="exact"/>
        <w:rPr>
          <w:rFonts w:ascii="Arial" w:hAnsi="Arial" w:cs="Arial"/>
          <w:bCs/>
          <w:sz w:val="24"/>
          <w:szCs w:val="24"/>
        </w:rPr>
      </w:pPr>
      <w:r w:rsidRPr="00A6353E">
        <w:rPr>
          <w:rFonts w:ascii="Arial" w:hAnsi="Arial" w:cs="Arial"/>
          <w:bCs/>
          <w:sz w:val="24"/>
          <w:szCs w:val="24"/>
        </w:rPr>
        <w:t>О</w:t>
      </w:r>
      <w:r w:rsidR="00754555" w:rsidRPr="00A6353E">
        <w:rPr>
          <w:rFonts w:ascii="Arial" w:hAnsi="Arial" w:cs="Arial"/>
          <w:bCs/>
          <w:sz w:val="24"/>
          <w:szCs w:val="24"/>
        </w:rPr>
        <w:t>б установлении и</w:t>
      </w:r>
      <w:r w:rsidRPr="00A6353E">
        <w:rPr>
          <w:rFonts w:ascii="Arial" w:hAnsi="Arial" w:cs="Arial"/>
          <w:bCs/>
          <w:sz w:val="24"/>
          <w:szCs w:val="24"/>
        </w:rPr>
        <w:t xml:space="preserve"> введении туристического </w:t>
      </w:r>
    </w:p>
    <w:p w:rsidR="00846FAD" w:rsidRDefault="00846FAD" w:rsidP="00A6353E">
      <w:pPr>
        <w:spacing w:after="120" w:line="280" w:lineRule="exact"/>
        <w:rPr>
          <w:rFonts w:ascii="Arial" w:hAnsi="Arial" w:cs="Arial"/>
          <w:bCs/>
          <w:iCs/>
          <w:sz w:val="24"/>
          <w:szCs w:val="24"/>
        </w:rPr>
      </w:pPr>
      <w:r w:rsidRPr="00A6353E">
        <w:rPr>
          <w:rFonts w:ascii="Arial" w:hAnsi="Arial" w:cs="Arial"/>
          <w:bCs/>
          <w:sz w:val="24"/>
          <w:szCs w:val="24"/>
        </w:rPr>
        <w:t>налога на территории</w:t>
      </w:r>
      <w:r w:rsidR="00A6353E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A6353E">
        <w:rPr>
          <w:rFonts w:ascii="Arial" w:hAnsi="Arial" w:cs="Arial"/>
          <w:bCs/>
          <w:iCs/>
          <w:sz w:val="24"/>
          <w:szCs w:val="24"/>
        </w:rPr>
        <w:t>муниципального образования</w:t>
      </w:r>
    </w:p>
    <w:p w:rsidR="00A6353E" w:rsidRDefault="00A6353E" w:rsidP="00A6353E">
      <w:pPr>
        <w:spacing w:after="120" w:line="280" w:lineRule="exact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Верх-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Камышенский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сельсовет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Краснощёковского</w:t>
      </w:r>
      <w:proofErr w:type="spellEnd"/>
    </w:p>
    <w:p w:rsidR="00A6353E" w:rsidRPr="00A6353E" w:rsidRDefault="00A6353E" w:rsidP="00A6353E">
      <w:pPr>
        <w:spacing w:after="120" w:line="280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района Алтайского края.</w:t>
      </w:r>
    </w:p>
    <w:p w:rsidR="00846FAD" w:rsidRPr="00C24BE9" w:rsidRDefault="00846FAD" w:rsidP="008D2EFA">
      <w:pPr>
        <w:spacing w:before="120" w:after="120" w:line="280" w:lineRule="exact"/>
        <w:ind w:firstLine="709"/>
        <w:jc w:val="both"/>
        <w:rPr>
          <w:rFonts w:ascii="Arial" w:hAnsi="Arial" w:cs="Arial"/>
          <w:sz w:val="24"/>
          <w:szCs w:val="24"/>
        </w:rPr>
      </w:pPr>
    </w:p>
    <w:p w:rsidR="00A6353E" w:rsidRDefault="00846FAD" w:rsidP="008D2EFA">
      <w:pPr>
        <w:spacing w:before="120" w:after="120" w:line="300" w:lineRule="exact"/>
        <w:ind w:firstLine="709"/>
        <w:jc w:val="both"/>
        <w:rPr>
          <w:rFonts w:ascii="Arial" w:hAnsi="Arial" w:cs="Arial"/>
          <w:iCs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>В соответствии с</w:t>
      </w:r>
      <w:r w:rsidR="00754555" w:rsidRPr="00C24BE9">
        <w:rPr>
          <w:rFonts w:ascii="Arial" w:hAnsi="Arial" w:cs="Arial"/>
          <w:sz w:val="24"/>
          <w:szCs w:val="24"/>
        </w:rPr>
        <w:t xml:space="preserve"> главой 33.1</w:t>
      </w:r>
      <w:r w:rsidRPr="00C24BE9">
        <w:rPr>
          <w:rFonts w:ascii="Arial" w:hAnsi="Arial" w:cs="Arial"/>
          <w:sz w:val="24"/>
          <w:szCs w:val="24"/>
        </w:rPr>
        <w:t xml:space="preserve"> Налогового кодекса Российской Федерации,</w:t>
      </w:r>
      <w:r w:rsidR="00DE53B2" w:rsidRPr="00C24BE9">
        <w:rPr>
          <w:rFonts w:ascii="Arial" w:hAnsi="Arial" w:cs="Arial"/>
          <w:sz w:val="24"/>
          <w:szCs w:val="24"/>
        </w:rPr>
        <w:t xml:space="preserve"> Федеральным законом от 6 октября 2003 года № 131-ФЗ «Об общих принципах организации местного самоуправления в Российской Федерации»,</w:t>
      </w:r>
      <w:r w:rsidRPr="00C24BE9">
        <w:rPr>
          <w:rFonts w:ascii="Arial" w:hAnsi="Arial" w:cs="Arial"/>
          <w:sz w:val="24"/>
          <w:szCs w:val="24"/>
        </w:rPr>
        <w:t xml:space="preserve"> Уставом </w:t>
      </w:r>
      <w:r w:rsidR="00A6353E">
        <w:rPr>
          <w:rFonts w:ascii="Arial" w:hAnsi="Arial" w:cs="Arial"/>
          <w:iCs/>
          <w:sz w:val="24"/>
          <w:szCs w:val="24"/>
        </w:rPr>
        <w:t>муниципального образования сельское поселение Верх-</w:t>
      </w:r>
      <w:proofErr w:type="spellStart"/>
      <w:r w:rsidR="00A6353E">
        <w:rPr>
          <w:rFonts w:ascii="Arial" w:hAnsi="Arial" w:cs="Arial"/>
          <w:iCs/>
          <w:sz w:val="24"/>
          <w:szCs w:val="24"/>
        </w:rPr>
        <w:t>Камышенский</w:t>
      </w:r>
      <w:proofErr w:type="spellEnd"/>
      <w:r w:rsidR="00A6353E">
        <w:rPr>
          <w:rFonts w:ascii="Arial" w:hAnsi="Arial" w:cs="Arial"/>
          <w:iCs/>
          <w:sz w:val="24"/>
          <w:szCs w:val="24"/>
        </w:rPr>
        <w:t xml:space="preserve"> сельсовет </w:t>
      </w:r>
      <w:proofErr w:type="spellStart"/>
      <w:r w:rsidR="00A6353E">
        <w:rPr>
          <w:rFonts w:ascii="Arial" w:hAnsi="Arial" w:cs="Arial"/>
          <w:iCs/>
          <w:sz w:val="24"/>
          <w:szCs w:val="24"/>
        </w:rPr>
        <w:t>Краснощёковского</w:t>
      </w:r>
      <w:proofErr w:type="spellEnd"/>
      <w:r w:rsidR="00A6353E">
        <w:rPr>
          <w:rFonts w:ascii="Arial" w:hAnsi="Arial" w:cs="Arial"/>
          <w:iCs/>
          <w:sz w:val="24"/>
          <w:szCs w:val="24"/>
        </w:rPr>
        <w:t xml:space="preserve"> района Алтайского края, Совет депутатов Верх-</w:t>
      </w:r>
      <w:proofErr w:type="spellStart"/>
      <w:r w:rsidR="00A6353E">
        <w:rPr>
          <w:rFonts w:ascii="Arial" w:hAnsi="Arial" w:cs="Arial"/>
          <w:iCs/>
          <w:sz w:val="24"/>
          <w:szCs w:val="24"/>
        </w:rPr>
        <w:t>Камышенского</w:t>
      </w:r>
      <w:proofErr w:type="spellEnd"/>
      <w:r w:rsidR="00A6353E">
        <w:rPr>
          <w:rFonts w:ascii="Arial" w:hAnsi="Arial" w:cs="Arial"/>
          <w:iCs/>
          <w:sz w:val="24"/>
          <w:szCs w:val="24"/>
        </w:rPr>
        <w:t xml:space="preserve"> сельсовета                                            </w:t>
      </w:r>
    </w:p>
    <w:p w:rsidR="00846FAD" w:rsidRPr="00C24BE9" w:rsidRDefault="00846FAD" w:rsidP="008D2EFA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i/>
          <w:iCs/>
          <w:sz w:val="24"/>
          <w:szCs w:val="24"/>
        </w:rPr>
        <w:t xml:space="preserve"> </w:t>
      </w:r>
      <w:r w:rsidR="00A6353E">
        <w:rPr>
          <w:rFonts w:ascii="Arial" w:hAnsi="Arial" w:cs="Arial"/>
          <w:sz w:val="24"/>
          <w:szCs w:val="24"/>
        </w:rPr>
        <w:t xml:space="preserve">                                             РЕШИЛ:</w:t>
      </w:r>
    </w:p>
    <w:p w:rsidR="00846FAD" w:rsidRPr="00C24BE9" w:rsidRDefault="005E0353" w:rsidP="008D2EFA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>1. Принять решение «Об установлении и введении тур</w:t>
      </w:r>
      <w:r w:rsidR="00A6353E">
        <w:rPr>
          <w:rFonts w:ascii="Arial" w:hAnsi="Arial" w:cs="Arial"/>
          <w:sz w:val="24"/>
          <w:szCs w:val="24"/>
        </w:rPr>
        <w:t>истического налога на территории муниципального образования Верх-</w:t>
      </w:r>
      <w:proofErr w:type="spellStart"/>
      <w:r w:rsidR="00A6353E">
        <w:rPr>
          <w:rFonts w:ascii="Arial" w:hAnsi="Arial" w:cs="Arial"/>
          <w:sz w:val="24"/>
          <w:szCs w:val="24"/>
        </w:rPr>
        <w:t>Камышенский</w:t>
      </w:r>
      <w:proofErr w:type="spellEnd"/>
      <w:r w:rsidR="00A6353E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A6353E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="00A6353E">
        <w:rPr>
          <w:rFonts w:ascii="Arial" w:hAnsi="Arial" w:cs="Arial"/>
          <w:sz w:val="24"/>
          <w:szCs w:val="24"/>
        </w:rPr>
        <w:t xml:space="preserve"> района Алтайского края».</w:t>
      </w:r>
    </w:p>
    <w:p w:rsidR="005E0353" w:rsidRPr="00C24BE9" w:rsidRDefault="005E0353" w:rsidP="00CF6DC1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>2. </w:t>
      </w:r>
      <w:r w:rsidR="00CF6DC1">
        <w:rPr>
          <w:rFonts w:ascii="Arial" w:hAnsi="Arial" w:cs="Arial"/>
          <w:sz w:val="24"/>
          <w:szCs w:val="24"/>
        </w:rPr>
        <w:t xml:space="preserve"> Настоящее решение обнародовать в установленном Уставом муниципального образования сельское поселение Верх-</w:t>
      </w:r>
      <w:proofErr w:type="spellStart"/>
      <w:r w:rsidR="00CF6DC1">
        <w:rPr>
          <w:rFonts w:ascii="Arial" w:hAnsi="Arial" w:cs="Arial"/>
          <w:sz w:val="24"/>
          <w:szCs w:val="24"/>
        </w:rPr>
        <w:t>Камышенский</w:t>
      </w:r>
      <w:proofErr w:type="spellEnd"/>
      <w:r w:rsidR="00CF6DC1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CF6DC1">
        <w:rPr>
          <w:rFonts w:ascii="Arial" w:hAnsi="Arial" w:cs="Arial"/>
          <w:sz w:val="24"/>
          <w:szCs w:val="24"/>
        </w:rPr>
        <w:t>сельсовет</w:t>
      </w:r>
      <w:proofErr w:type="spellEnd"/>
      <w:r w:rsidR="00CF6D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6DC1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="00CF6DC1">
        <w:rPr>
          <w:rFonts w:ascii="Arial" w:hAnsi="Arial" w:cs="Arial"/>
          <w:sz w:val="24"/>
          <w:szCs w:val="24"/>
        </w:rPr>
        <w:t xml:space="preserve"> района Алтайского края порядке.</w:t>
      </w:r>
    </w:p>
    <w:p w:rsidR="005E0353" w:rsidRPr="00C24BE9" w:rsidRDefault="005E0353" w:rsidP="008D2EFA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>3. Настоящее решение вступает в силу с 1 января 2025 года, но не ранее чем по истечении одного месяца со дня его официального опубликования.</w:t>
      </w:r>
    </w:p>
    <w:p w:rsidR="00CF6DC1" w:rsidRDefault="008D2EFA" w:rsidP="00CF6DC1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>4. </w:t>
      </w:r>
      <w:r w:rsidR="005E0353" w:rsidRPr="00C24BE9">
        <w:rPr>
          <w:rFonts w:ascii="Arial" w:hAnsi="Arial" w:cs="Arial"/>
          <w:sz w:val="24"/>
          <w:szCs w:val="24"/>
        </w:rPr>
        <w:t>Контроль исполнен</w:t>
      </w:r>
      <w:r w:rsidR="00CF6DC1">
        <w:rPr>
          <w:rFonts w:ascii="Arial" w:hAnsi="Arial" w:cs="Arial"/>
          <w:sz w:val="24"/>
          <w:szCs w:val="24"/>
        </w:rPr>
        <w:t xml:space="preserve">ия настоящего </w:t>
      </w:r>
      <w:proofErr w:type="gramStart"/>
      <w:r w:rsidR="00CF6DC1">
        <w:rPr>
          <w:rFonts w:ascii="Arial" w:hAnsi="Arial" w:cs="Arial"/>
          <w:sz w:val="24"/>
          <w:szCs w:val="24"/>
        </w:rPr>
        <w:t>решения  оставляю</w:t>
      </w:r>
      <w:proofErr w:type="gramEnd"/>
      <w:r w:rsidR="00CF6DC1">
        <w:rPr>
          <w:rFonts w:ascii="Arial" w:hAnsi="Arial" w:cs="Arial"/>
          <w:sz w:val="24"/>
          <w:szCs w:val="24"/>
        </w:rPr>
        <w:t xml:space="preserve"> за собой.</w:t>
      </w:r>
    </w:p>
    <w:p w:rsidR="00CF6DC1" w:rsidRDefault="00CF6DC1" w:rsidP="00CF6DC1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</w:p>
    <w:p w:rsidR="00CF6DC1" w:rsidRDefault="00CF6DC1" w:rsidP="00CF6DC1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</w:p>
    <w:p w:rsidR="00CF6DC1" w:rsidRDefault="00CF6DC1" w:rsidP="00CF6DC1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</w:p>
    <w:p w:rsidR="00CF6DC1" w:rsidRDefault="00CF6DC1" w:rsidP="00CF6DC1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</w:p>
    <w:p w:rsidR="00CF6DC1" w:rsidRPr="00C24BE9" w:rsidRDefault="00CF6DC1" w:rsidP="00CF6DC1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Глава сельсовета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Л.М.Белоусова</w:t>
      </w:r>
      <w:proofErr w:type="spellEnd"/>
    </w:p>
    <w:p w:rsidR="00846FAD" w:rsidRPr="00C24BE9" w:rsidRDefault="00846FAD" w:rsidP="008D2EFA">
      <w:pPr>
        <w:ind w:left="3969" w:firstLine="709"/>
        <w:jc w:val="both"/>
        <w:rPr>
          <w:rFonts w:ascii="Arial" w:hAnsi="Arial" w:cs="Arial"/>
          <w:sz w:val="24"/>
          <w:szCs w:val="24"/>
        </w:rPr>
      </w:pPr>
    </w:p>
    <w:p w:rsidR="00810F89" w:rsidRPr="00C24BE9" w:rsidRDefault="00810F89" w:rsidP="00846FA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810F89" w:rsidRPr="00C24BE9" w:rsidRDefault="00810F89" w:rsidP="00846FA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9F5BFC" w:rsidRPr="00C24BE9" w:rsidRDefault="009F5BFC" w:rsidP="00846FA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9F5BFC" w:rsidRPr="00C24BE9" w:rsidRDefault="009F5BFC" w:rsidP="00846FA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9F5BFC" w:rsidRPr="00C24BE9" w:rsidRDefault="009F5BFC" w:rsidP="00846FA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9F5BFC" w:rsidRPr="00C24BE9" w:rsidRDefault="009F5BFC" w:rsidP="00846FA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9F5BFC" w:rsidRPr="00C24BE9" w:rsidRDefault="008D2EFA" w:rsidP="003D051F">
      <w:pPr>
        <w:spacing w:after="0" w:line="240" w:lineRule="exact"/>
        <w:ind w:firstLine="709"/>
        <w:jc w:val="right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>При</w:t>
      </w:r>
      <w:r w:rsidR="009F5BFC" w:rsidRPr="00C24BE9">
        <w:rPr>
          <w:rFonts w:ascii="Arial" w:hAnsi="Arial" w:cs="Arial"/>
          <w:sz w:val="24"/>
          <w:szCs w:val="24"/>
        </w:rPr>
        <w:t>нято</w:t>
      </w:r>
    </w:p>
    <w:p w:rsidR="009F5BFC" w:rsidRDefault="009F5BFC" w:rsidP="003D051F">
      <w:pPr>
        <w:spacing w:after="0" w:line="240" w:lineRule="exact"/>
        <w:ind w:firstLine="709"/>
        <w:jc w:val="right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ab/>
      </w:r>
      <w:r w:rsidR="00913C9A">
        <w:rPr>
          <w:rFonts w:ascii="Arial" w:hAnsi="Arial" w:cs="Arial"/>
          <w:sz w:val="24"/>
          <w:szCs w:val="24"/>
        </w:rPr>
        <w:t>р</w:t>
      </w:r>
      <w:bookmarkStart w:id="0" w:name="_GoBack"/>
      <w:bookmarkEnd w:id="0"/>
      <w:r w:rsidRPr="00C24BE9">
        <w:rPr>
          <w:rFonts w:ascii="Arial" w:hAnsi="Arial" w:cs="Arial"/>
          <w:sz w:val="24"/>
          <w:szCs w:val="24"/>
        </w:rPr>
        <w:t>ешением</w:t>
      </w:r>
      <w:r w:rsidR="000C258A">
        <w:rPr>
          <w:rFonts w:ascii="Arial" w:hAnsi="Arial" w:cs="Arial"/>
          <w:sz w:val="24"/>
          <w:szCs w:val="24"/>
        </w:rPr>
        <w:t xml:space="preserve"> Совета депутатов</w:t>
      </w:r>
    </w:p>
    <w:p w:rsidR="000C258A" w:rsidRDefault="000C258A" w:rsidP="003D051F">
      <w:pPr>
        <w:spacing w:after="0" w:line="240" w:lineRule="exact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Верх-</w:t>
      </w:r>
      <w:proofErr w:type="spellStart"/>
      <w:r>
        <w:rPr>
          <w:rFonts w:ascii="Arial" w:hAnsi="Arial" w:cs="Arial"/>
          <w:sz w:val="24"/>
          <w:szCs w:val="24"/>
        </w:rPr>
        <w:t>Камышенского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</w:t>
      </w:r>
    </w:p>
    <w:p w:rsidR="000C258A" w:rsidRDefault="000C258A" w:rsidP="003D051F">
      <w:pPr>
        <w:spacing w:after="0" w:line="240" w:lineRule="exact"/>
        <w:ind w:firstLine="709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Краснощёковского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</w:t>
      </w:r>
    </w:p>
    <w:p w:rsidR="000C258A" w:rsidRPr="00C24BE9" w:rsidRDefault="000C258A" w:rsidP="003D051F">
      <w:pPr>
        <w:spacing w:after="0" w:line="240" w:lineRule="exact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Алтайского края</w:t>
      </w:r>
    </w:p>
    <w:p w:rsidR="009F5BFC" w:rsidRPr="00C24BE9" w:rsidRDefault="009F5BFC" w:rsidP="000C258A">
      <w:pPr>
        <w:spacing w:after="0" w:line="240" w:lineRule="exact"/>
        <w:ind w:firstLine="709"/>
        <w:jc w:val="right"/>
        <w:rPr>
          <w:rFonts w:ascii="Arial" w:hAnsi="Arial" w:cs="Arial"/>
          <w:i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ab/>
      </w:r>
    </w:p>
    <w:p w:rsidR="009F5BFC" w:rsidRPr="00C24BE9" w:rsidRDefault="000C258A" w:rsidP="003D051F">
      <w:pPr>
        <w:spacing w:after="0" w:line="240" w:lineRule="exact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от 28.10. 2024 г. № 21</w:t>
      </w:r>
    </w:p>
    <w:p w:rsidR="009F5BFC" w:rsidRPr="00C24BE9" w:rsidRDefault="009F5BFC" w:rsidP="009F5BFC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</w:p>
    <w:p w:rsidR="009F5BFC" w:rsidRPr="000C258A" w:rsidRDefault="003D051F" w:rsidP="009F5BFC">
      <w:pPr>
        <w:jc w:val="center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b/>
          <w:bCs/>
          <w:sz w:val="24"/>
          <w:szCs w:val="24"/>
        </w:rPr>
        <w:t xml:space="preserve">РЕШЕНИЕ                                                                                                                     </w:t>
      </w:r>
      <w:r w:rsidR="009F5BFC" w:rsidRPr="00C24BE9">
        <w:rPr>
          <w:rFonts w:ascii="Arial" w:hAnsi="Arial" w:cs="Arial"/>
          <w:b/>
          <w:bCs/>
          <w:sz w:val="24"/>
          <w:szCs w:val="24"/>
        </w:rPr>
        <w:t xml:space="preserve">ОБ УСТАНОВЛЕНИИ И ВВЕДЕНИИ ТУРИСТИЧЕСКОГО НАЛОГА НА </w:t>
      </w:r>
      <w:proofErr w:type="gramStart"/>
      <w:r w:rsidR="009F5BFC" w:rsidRPr="00C24BE9">
        <w:rPr>
          <w:rFonts w:ascii="Arial" w:hAnsi="Arial" w:cs="Arial"/>
          <w:b/>
          <w:bCs/>
          <w:sz w:val="24"/>
          <w:szCs w:val="24"/>
        </w:rPr>
        <w:t>ТЕРРИТОРИИ</w:t>
      </w:r>
      <w:r w:rsidR="008D2EFA" w:rsidRPr="00C24BE9">
        <w:rPr>
          <w:rFonts w:ascii="Arial" w:hAnsi="Arial" w:cs="Arial"/>
          <w:b/>
          <w:bCs/>
          <w:sz w:val="24"/>
          <w:szCs w:val="24"/>
        </w:rPr>
        <w:t xml:space="preserve"> </w:t>
      </w:r>
      <w:r w:rsidR="009F5BFC" w:rsidRPr="00C24BE9">
        <w:rPr>
          <w:rFonts w:ascii="Arial" w:hAnsi="Arial" w:cs="Arial"/>
          <w:b/>
          <w:bCs/>
          <w:sz w:val="24"/>
          <w:szCs w:val="24"/>
        </w:rPr>
        <w:t xml:space="preserve"> </w:t>
      </w:r>
      <w:r w:rsidR="000C258A">
        <w:rPr>
          <w:rFonts w:ascii="Arial" w:hAnsi="Arial" w:cs="Arial"/>
          <w:b/>
          <w:bCs/>
          <w:iCs/>
          <w:sz w:val="24"/>
          <w:szCs w:val="24"/>
        </w:rPr>
        <w:t>МУНИЦИПАЛЬНОГО</w:t>
      </w:r>
      <w:proofErr w:type="gramEnd"/>
      <w:r w:rsidR="000C258A">
        <w:rPr>
          <w:rFonts w:ascii="Arial" w:hAnsi="Arial" w:cs="Arial"/>
          <w:b/>
          <w:bCs/>
          <w:iCs/>
          <w:sz w:val="24"/>
          <w:szCs w:val="24"/>
        </w:rPr>
        <w:t xml:space="preserve">  ОБРАЗОВАНИЯ ВЕРХ-КАМЫШЕНСКИЙ СЕЛЬСОВЕТ КРАСНОЩЁКОВСКОГО РАЙОНА АЛТАЙСКОГО КРАЯ</w:t>
      </w:r>
    </w:p>
    <w:p w:rsidR="009F5BFC" w:rsidRPr="000C258A" w:rsidRDefault="009F5BFC" w:rsidP="003D051F">
      <w:pPr>
        <w:spacing w:after="240" w:line="260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>1. Установить и ввести в действие с 1 января 2025 года</w:t>
      </w:r>
      <w:r w:rsidR="008D2EFA" w:rsidRPr="00C24BE9">
        <w:rPr>
          <w:rFonts w:ascii="Arial" w:hAnsi="Arial" w:cs="Arial"/>
          <w:sz w:val="24"/>
          <w:szCs w:val="24"/>
        </w:rPr>
        <w:t xml:space="preserve"> туристический налог, обязательный к уплате </w:t>
      </w:r>
      <w:r w:rsidRPr="00C24BE9">
        <w:rPr>
          <w:rFonts w:ascii="Arial" w:hAnsi="Arial" w:cs="Arial"/>
          <w:sz w:val="24"/>
          <w:szCs w:val="24"/>
        </w:rPr>
        <w:t>на</w:t>
      </w:r>
      <w:r w:rsidR="008D2EFA" w:rsidRPr="00C24BE9">
        <w:rPr>
          <w:rFonts w:ascii="Arial" w:hAnsi="Arial" w:cs="Arial"/>
          <w:sz w:val="24"/>
          <w:szCs w:val="24"/>
        </w:rPr>
        <w:t xml:space="preserve"> </w:t>
      </w:r>
      <w:r w:rsidR="000C258A">
        <w:rPr>
          <w:rFonts w:ascii="Arial" w:hAnsi="Arial" w:cs="Arial"/>
          <w:sz w:val="24"/>
          <w:szCs w:val="24"/>
        </w:rPr>
        <w:t>территории</w:t>
      </w:r>
      <w:r w:rsidR="000C258A" w:rsidRPr="000C258A">
        <w:rPr>
          <w:rFonts w:ascii="Arial" w:hAnsi="Arial" w:cs="Arial"/>
          <w:sz w:val="24"/>
          <w:szCs w:val="24"/>
        </w:rPr>
        <w:t xml:space="preserve"> </w:t>
      </w:r>
      <w:r w:rsidR="000C258A">
        <w:rPr>
          <w:rFonts w:ascii="Arial" w:hAnsi="Arial" w:cs="Arial"/>
          <w:sz w:val="24"/>
          <w:szCs w:val="24"/>
        </w:rPr>
        <w:t>муниципального образования Верх-</w:t>
      </w:r>
      <w:proofErr w:type="spellStart"/>
      <w:r w:rsidR="000C258A">
        <w:rPr>
          <w:rFonts w:ascii="Arial" w:hAnsi="Arial" w:cs="Arial"/>
          <w:sz w:val="24"/>
          <w:szCs w:val="24"/>
        </w:rPr>
        <w:t>Камышенский</w:t>
      </w:r>
      <w:proofErr w:type="spellEnd"/>
      <w:r w:rsidR="000C258A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0C258A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="000C258A">
        <w:rPr>
          <w:rFonts w:ascii="Arial" w:hAnsi="Arial" w:cs="Arial"/>
          <w:sz w:val="24"/>
          <w:szCs w:val="24"/>
        </w:rPr>
        <w:t xml:space="preserve"> района Алтайского края</w:t>
      </w:r>
      <w:r w:rsidR="000C258A">
        <w:rPr>
          <w:rFonts w:ascii="Arial" w:hAnsi="Arial" w:cs="Arial"/>
          <w:sz w:val="24"/>
          <w:szCs w:val="24"/>
        </w:rPr>
        <w:t>.</w:t>
      </w:r>
    </w:p>
    <w:p w:rsidR="009F5BFC" w:rsidRPr="00C24BE9" w:rsidRDefault="009F5BFC" w:rsidP="003D051F">
      <w:pPr>
        <w:spacing w:after="240" w:line="260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>2. Определить налоговые ставки в следующих размерах: в 2025 году – 1,0 процент, в 2026 году – 2,0 процента, в 2027 году – 3,0 процент</w:t>
      </w:r>
      <w:r w:rsidR="00597EB6" w:rsidRPr="00C24BE9">
        <w:rPr>
          <w:rFonts w:ascii="Arial" w:hAnsi="Arial" w:cs="Arial"/>
          <w:sz w:val="24"/>
          <w:szCs w:val="24"/>
        </w:rPr>
        <w:t>а, в 2028 году – 4,0 процента, начиная с 2029 года</w:t>
      </w:r>
      <w:r w:rsidRPr="00C24BE9">
        <w:rPr>
          <w:rFonts w:ascii="Arial" w:hAnsi="Arial" w:cs="Arial"/>
          <w:sz w:val="24"/>
          <w:szCs w:val="24"/>
        </w:rPr>
        <w:t xml:space="preserve"> – 5,0 процент</w:t>
      </w:r>
      <w:r w:rsidR="00880A72" w:rsidRPr="00C24BE9">
        <w:rPr>
          <w:rFonts w:ascii="Arial" w:hAnsi="Arial" w:cs="Arial"/>
          <w:sz w:val="24"/>
          <w:szCs w:val="24"/>
        </w:rPr>
        <w:t>ов</w:t>
      </w:r>
      <w:r w:rsidRPr="00C24BE9">
        <w:rPr>
          <w:rFonts w:ascii="Arial" w:hAnsi="Arial" w:cs="Arial"/>
          <w:sz w:val="24"/>
          <w:szCs w:val="24"/>
        </w:rPr>
        <w:t xml:space="preserve"> от налоговой базы.</w:t>
      </w:r>
    </w:p>
    <w:p w:rsidR="009E6515" w:rsidRDefault="00CA371E" w:rsidP="003D051F">
      <w:pPr>
        <w:spacing w:after="240" w:line="260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>3</w:t>
      </w:r>
      <w:r w:rsidR="009E6515" w:rsidRPr="00C24BE9">
        <w:rPr>
          <w:rFonts w:ascii="Arial" w:hAnsi="Arial" w:cs="Arial"/>
          <w:sz w:val="24"/>
          <w:szCs w:val="24"/>
        </w:rPr>
        <w:t>. Определить, что в случае, если исчисленная в соответствии    абзацем 1 пункта 1 статьи 418.7 Налогового кодекса Российской Федерации, сумма налога менее суммы минимального налога, рассчитанной как произведение 100 рублей и количества суток проживания, сумма налога определяется в размере минимального налога.</w:t>
      </w:r>
    </w:p>
    <w:p w:rsidR="000C258A" w:rsidRDefault="000C258A" w:rsidP="003D051F">
      <w:pPr>
        <w:spacing w:after="240" w:line="260" w:lineRule="exact"/>
        <w:ind w:firstLine="709"/>
        <w:jc w:val="both"/>
        <w:rPr>
          <w:rFonts w:ascii="Arial" w:hAnsi="Arial" w:cs="Arial"/>
          <w:sz w:val="24"/>
          <w:szCs w:val="24"/>
        </w:rPr>
      </w:pPr>
    </w:p>
    <w:p w:rsidR="000C258A" w:rsidRDefault="000C258A" w:rsidP="003D051F">
      <w:pPr>
        <w:spacing w:after="240" w:line="260" w:lineRule="exact"/>
        <w:ind w:firstLine="709"/>
        <w:jc w:val="both"/>
        <w:rPr>
          <w:rFonts w:ascii="Arial" w:hAnsi="Arial" w:cs="Arial"/>
          <w:sz w:val="24"/>
          <w:szCs w:val="24"/>
        </w:rPr>
      </w:pPr>
    </w:p>
    <w:p w:rsidR="000C258A" w:rsidRPr="00C24BE9" w:rsidRDefault="000C258A" w:rsidP="003D051F">
      <w:pPr>
        <w:spacing w:after="240" w:line="260" w:lineRule="exact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Глава сельсовета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Л.М.Белоусова</w:t>
      </w:r>
      <w:proofErr w:type="spellEnd"/>
    </w:p>
    <w:p w:rsidR="009F5BFC" w:rsidRPr="00C24BE9" w:rsidRDefault="009F5BFC" w:rsidP="009F5BFC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</w:p>
    <w:p w:rsidR="000C258A" w:rsidRDefault="000C258A" w:rsidP="008D2EFA">
      <w:pPr>
        <w:ind w:left="3544"/>
        <w:jc w:val="both"/>
        <w:rPr>
          <w:rFonts w:ascii="Arial" w:hAnsi="Arial" w:cs="Arial"/>
          <w:sz w:val="24"/>
          <w:szCs w:val="24"/>
        </w:rPr>
      </w:pPr>
    </w:p>
    <w:p w:rsidR="000C258A" w:rsidRDefault="000C258A" w:rsidP="008D2EFA">
      <w:pPr>
        <w:ind w:left="3544"/>
        <w:jc w:val="both"/>
        <w:rPr>
          <w:rFonts w:ascii="Arial" w:hAnsi="Arial" w:cs="Arial"/>
          <w:sz w:val="24"/>
          <w:szCs w:val="24"/>
        </w:rPr>
      </w:pPr>
    </w:p>
    <w:p w:rsidR="001B1FFD" w:rsidRPr="008D2EFA" w:rsidRDefault="00846FAD" w:rsidP="008D2EFA">
      <w:pPr>
        <w:ind w:left="3544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i/>
          <w:iCs/>
          <w:sz w:val="28"/>
          <w:szCs w:val="28"/>
        </w:rPr>
        <w:t xml:space="preserve"> </w:t>
      </w:r>
    </w:p>
    <w:sectPr w:rsidR="001B1FFD" w:rsidRPr="008D2E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D1A"/>
    <w:rsid w:val="00083A45"/>
    <w:rsid w:val="000C258A"/>
    <w:rsid w:val="001A38A0"/>
    <w:rsid w:val="001B1FFD"/>
    <w:rsid w:val="00370FEF"/>
    <w:rsid w:val="003D051F"/>
    <w:rsid w:val="00484F0F"/>
    <w:rsid w:val="00576C93"/>
    <w:rsid w:val="0058403E"/>
    <w:rsid w:val="00597EB6"/>
    <w:rsid w:val="005D3690"/>
    <w:rsid w:val="005E0353"/>
    <w:rsid w:val="006B6367"/>
    <w:rsid w:val="00754555"/>
    <w:rsid w:val="00810F89"/>
    <w:rsid w:val="00846FAD"/>
    <w:rsid w:val="00880A72"/>
    <w:rsid w:val="008D2EFA"/>
    <w:rsid w:val="00913C9A"/>
    <w:rsid w:val="009E6515"/>
    <w:rsid w:val="009F5BFC"/>
    <w:rsid w:val="00A6077A"/>
    <w:rsid w:val="00A6353E"/>
    <w:rsid w:val="00BE165B"/>
    <w:rsid w:val="00C24BE9"/>
    <w:rsid w:val="00C4483E"/>
    <w:rsid w:val="00CA371E"/>
    <w:rsid w:val="00CC773C"/>
    <w:rsid w:val="00CF6DC1"/>
    <w:rsid w:val="00D20828"/>
    <w:rsid w:val="00DE53B2"/>
    <w:rsid w:val="00FB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E7077"/>
  <w15:docId w15:val="{5B4D6707-453E-47F7-AE00-D25AC9DD5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35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13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13C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Карионов Е.А.</dc:creator>
  <cp:keywords/>
  <dc:description/>
  <cp:lastModifiedBy>User</cp:lastModifiedBy>
  <cp:revision>28</cp:revision>
  <cp:lastPrinted>2024-10-29T08:11:00Z</cp:lastPrinted>
  <dcterms:created xsi:type="dcterms:W3CDTF">2024-07-12T03:03:00Z</dcterms:created>
  <dcterms:modified xsi:type="dcterms:W3CDTF">2024-10-29T08:12:00Z</dcterms:modified>
</cp:coreProperties>
</file>