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D49" w:rsidRPr="00C73B5B" w:rsidRDefault="001A4D49" w:rsidP="001A4D49">
      <w:pPr>
        <w:pStyle w:val="a3"/>
        <w:spacing w:after="240" w:afterAutospacing="0"/>
        <w:jc w:val="center"/>
      </w:pPr>
      <w:r w:rsidRPr="00C73B5B">
        <w:t xml:space="preserve">СОВЕТ ДЕПУТАТОВ ХАРЛОВСКОГО СЕЛЬСОВЕТА </w:t>
      </w:r>
      <w:r w:rsidRPr="00C73B5B">
        <w:br/>
        <w:t xml:space="preserve"> КРАСНОЩЕКОВСКОГО РАЙОНА АЛТАЙСКОГО КРАЯ </w:t>
      </w:r>
      <w:r w:rsidRPr="00C73B5B">
        <w:br/>
      </w:r>
    </w:p>
    <w:p w:rsidR="001A4D49" w:rsidRPr="00C73B5B" w:rsidRDefault="001A4D49" w:rsidP="001A4D49">
      <w:pPr>
        <w:pStyle w:val="a3"/>
        <w:spacing w:after="240" w:afterAutospacing="0"/>
        <w:jc w:val="center"/>
        <w:outlineLvl w:val="0"/>
      </w:pPr>
      <w:r w:rsidRPr="00C73B5B">
        <w:t>РЕШЕНИЕ</w:t>
      </w:r>
    </w:p>
    <w:p w:rsidR="001A4D49" w:rsidRPr="00C73B5B" w:rsidRDefault="001A4D49" w:rsidP="001A4D49">
      <w:pPr>
        <w:spacing w:after="240"/>
        <w:jc w:val="center"/>
        <w:rPr>
          <w:rFonts w:ascii="Times New Roman" w:hAnsi="Times New Roman" w:cs="Times New Roman"/>
          <w:sz w:val="24"/>
          <w:szCs w:val="24"/>
        </w:rPr>
      </w:pPr>
      <w:r w:rsidRPr="00C73B5B">
        <w:rPr>
          <w:rFonts w:ascii="Times New Roman" w:hAnsi="Times New Roman" w:cs="Times New Roman"/>
          <w:sz w:val="24"/>
          <w:szCs w:val="24"/>
        </w:rPr>
        <w:br/>
        <w:t xml:space="preserve">от </w:t>
      </w:r>
      <w:r>
        <w:rPr>
          <w:rFonts w:ascii="Times New Roman" w:hAnsi="Times New Roman" w:cs="Times New Roman"/>
          <w:sz w:val="24"/>
          <w:szCs w:val="24"/>
        </w:rPr>
        <w:t>04.06.</w:t>
      </w:r>
      <w:r w:rsidRPr="00C73B5B">
        <w:rPr>
          <w:rFonts w:ascii="Times New Roman" w:hAnsi="Times New Roman" w:cs="Times New Roman"/>
          <w:sz w:val="24"/>
          <w:szCs w:val="24"/>
        </w:rPr>
        <w:t xml:space="preserve">2024 года                                                                                       № </w:t>
      </w:r>
      <w:r>
        <w:rPr>
          <w:rFonts w:ascii="Times New Roman" w:hAnsi="Times New Roman" w:cs="Times New Roman"/>
          <w:sz w:val="24"/>
          <w:szCs w:val="24"/>
        </w:rPr>
        <w:t>17</w:t>
      </w:r>
      <w:r w:rsidRPr="00C73B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с. Харлово</w:t>
      </w:r>
    </w:p>
    <w:p w:rsidR="001A4D49" w:rsidRPr="00EE7EAD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EE7EAD">
        <w:rPr>
          <w:rFonts w:ascii="Times New Roman" w:hAnsi="Times New Roman" w:cs="Times New Roman"/>
          <w:sz w:val="28"/>
          <w:szCs w:val="28"/>
        </w:rPr>
        <w:t xml:space="preserve">О внесении изменений в решение совета депутатов Харловского сельсовета № 28 от 28.12.2023 года « </w:t>
      </w:r>
      <w:r w:rsidRPr="00EE7EAD">
        <w:rPr>
          <w:rFonts w:ascii="Times New Roman" w:hAnsi="Times New Roman" w:cs="Times New Roman"/>
          <w:bCs/>
          <w:sz w:val="28"/>
          <w:szCs w:val="28"/>
        </w:rPr>
        <w:t>О бюджете муниципального образования Харловский сельсовет Краснощековского района Алтайского края  Алтайского края на 2024 год».</w:t>
      </w:r>
    </w:p>
    <w:p w:rsidR="001A4D49" w:rsidRPr="00EE7EAD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EE7EAD">
        <w:rPr>
          <w:rFonts w:ascii="Times New Roman" w:hAnsi="Times New Roman" w:cs="Times New Roman"/>
          <w:bCs/>
          <w:sz w:val="28"/>
          <w:szCs w:val="28"/>
        </w:rPr>
        <w:t xml:space="preserve">Внести в решение совета депутатов № 28 от 28.12.2023 года </w:t>
      </w:r>
      <w:r w:rsidRPr="00EE7EAD">
        <w:rPr>
          <w:rFonts w:ascii="Times New Roman" w:hAnsi="Times New Roman" w:cs="Times New Roman"/>
          <w:sz w:val="28"/>
          <w:szCs w:val="28"/>
        </w:rPr>
        <w:t xml:space="preserve">« </w:t>
      </w:r>
      <w:r w:rsidRPr="00EE7EAD">
        <w:rPr>
          <w:rFonts w:ascii="Times New Roman" w:hAnsi="Times New Roman" w:cs="Times New Roman"/>
          <w:bCs/>
          <w:sz w:val="28"/>
          <w:szCs w:val="28"/>
        </w:rPr>
        <w:t>О бюджете муниципального образования Харловский сельсовет Краснощековского района Алтайского края  Алтайского края на 2024 год» в следующей редакции.</w:t>
      </w:r>
    </w:p>
    <w:p w:rsidR="001A4D49" w:rsidRPr="00EE7EAD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1A4D49" w:rsidRPr="00EE7EAD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E7EAD">
        <w:rPr>
          <w:rFonts w:ascii="Times New Roman" w:hAnsi="Times New Roman" w:cs="Times New Roman"/>
          <w:bCs/>
          <w:sz w:val="28"/>
          <w:szCs w:val="28"/>
        </w:rPr>
        <w:t>Статью 1 изложить в следующей редакции:</w:t>
      </w:r>
    </w:p>
    <w:p w:rsidR="001A4D49" w:rsidRPr="00EE7EAD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A4D49" w:rsidRPr="00EE7EAD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E7EAD">
        <w:rPr>
          <w:rFonts w:ascii="Times New Roman" w:hAnsi="Times New Roman" w:cs="Times New Roman"/>
          <w:bCs/>
          <w:sz w:val="28"/>
          <w:szCs w:val="28"/>
        </w:rPr>
        <w:t>Статья 1. основные характеристики бюджета муниципального образования Харловский сельсовет Краснощёковского района Алтайского края на 2024 год.</w:t>
      </w:r>
    </w:p>
    <w:p w:rsidR="001A4D49" w:rsidRPr="00C73B5B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 основные характеристики бюджета сельского поселения на 2024 год:</w:t>
      </w: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прогнозируемый общий объем доходов бюджета сельского поселения в сумме 5368,6 тыс. рублей, в том числе объем межбюджетных трансфертов, получаемых из других бюджетов, в сумме 2528,6 тыс. рублей;</w:t>
      </w: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общий объем расходов бюджета сельского поселения в сумме 5368,6 тыс. рублей;</w:t>
      </w: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верхний  предел  муниципального  долга  по состоянию на 1 января 2025 года в  сумме 0,0 тыс. рублей, в том числе верхний предел долга по муниципальным гарантиям в сумме 0,0 тыс. рублей;</w:t>
      </w: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4)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дефицит бюджета сельского поселения в сумме 0,0 тыс. рублей.</w:t>
      </w: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 источники финансирования дефицита бюджета сельского поселения на 2024 год согласно приложению 1 к настоящему Решению.</w:t>
      </w: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b/>
          <w:bCs/>
          <w:sz w:val="28"/>
          <w:szCs w:val="28"/>
        </w:rPr>
        <w:t>2.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Бюджетные ассигнования бюджета сельского поселения на 2024 год</w:t>
      </w: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Утвердить:</w:t>
      </w: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 xml:space="preserve">распределение бюджетных ассигнований по разделам и подразделам классификации расходов бюджета сельского поселения на 2024 </w:t>
      </w:r>
      <w:r>
        <w:rPr>
          <w:rFonts w:ascii="Times New Roman CYR" w:hAnsi="Times New Roman CYR" w:cs="Times New Roman CYR"/>
          <w:sz w:val="28"/>
          <w:szCs w:val="28"/>
        </w:rPr>
        <w:lastRenderedPageBreak/>
        <w:t>год согласно приложению 2 к настоящему Решению;</w:t>
      </w: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ведомственную структуру расходов бюджета сельского поселения на 2024 год согласно приложению 3 к настоящему Решению;</w:t>
      </w: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2024  год согласно приложению 4 к настоящему Решению;</w:t>
      </w: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 общий объем бюджетных ассигнований, направляемых на исполнение публичных нормативных обязательств, на 2024 год в сумме 0,0 тыс. рублей.</w:t>
      </w: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 CYR" w:hAnsi="Times New Roman CYR" w:cs="Times New Roman CYR"/>
          <w:sz w:val="28"/>
          <w:szCs w:val="28"/>
        </w:rPr>
        <w:t>Утвердить объем бюджетных ассигнований резервного фонда администрации муниципального образования Харловский сельсовет Краснощековского района Алтайского края на 2024 год в сумме 0,0 тыс. рублей.</w:t>
      </w: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b/>
          <w:bCs/>
          <w:sz w:val="28"/>
          <w:szCs w:val="28"/>
        </w:rPr>
        <w:t>3.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Особенности исполнения бюджета сельского поселения</w:t>
      </w: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 CYR" w:hAnsi="Times New Roman CYR" w:cs="Times New Roman CYR"/>
          <w:sz w:val="28"/>
          <w:szCs w:val="28"/>
        </w:rPr>
        <w:t>может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доведенных им лимитов бюджетных обязательств, если иное не установлено Бюджетным кодексом Российской Федерации, и с учетом принятых и неисполненных обязательств.</w:t>
      </w: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сельского бюджета поселения сверх доведенных лимитов бюджетных обязательств, оплате не подлежат, за исключением случаев, установленных Бюджетным кодексом Российской Федерации.</w:t>
      </w: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Рекомендовать органам местного самоуправления муниципального образования Харловский сельсовет Краснощековского района Алтайского края  Алтайского края не принимать решений, приводящих к увеличению численности муниципальных служащих.</w:t>
      </w: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b/>
          <w:bCs/>
          <w:sz w:val="28"/>
          <w:szCs w:val="28"/>
        </w:rPr>
        <w:t>4.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Приведение решений и иных нормативных правовых актов муниципального образования Харловский сельсовет Краснощековского района Алтайского края  Алтайского края в соответствие с настоящим Решением</w:t>
      </w: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Решения и иные нормативные правовые акты муниципального </w:t>
      </w:r>
      <w:r>
        <w:rPr>
          <w:rFonts w:ascii="Times New Roman CYR" w:hAnsi="Times New Roman CYR" w:cs="Times New Roman CYR"/>
          <w:sz w:val="28"/>
          <w:szCs w:val="28"/>
        </w:rPr>
        <w:lastRenderedPageBreak/>
        <w:t>образования Харловский сельсовет Краснощековского района Алтайского края  Алтайского края подлежат приведению в соответствие с настоящим Решением не позднее трех месяцев со дня вступления в силу настоящего Решения.</w:t>
      </w: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5.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Вступление в силу настоящего Решения</w:t>
      </w: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Настоящее Решение вступает в силу с 4 июня 2024 года.</w:t>
      </w: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pPr w:leftFromText="180" w:rightFromText="180" w:bottomFromText="200" w:vertAnchor="text" w:tblpY="1"/>
        <w:tblOverlap w:val="never"/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2830"/>
        <w:gridCol w:w="2170"/>
      </w:tblGrid>
      <w:tr w:rsidR="001A4D49" w:rsidTr="00F2211A">
        <w:trPr>
          <w:trHeight w:val="1"/>
        </w:trPr>
        <w:tc>
          <w:tcPr>
            <w:tcW w:w="2830" w:type="dxa"/>
            <w:shd w:val="clear" w:color="auto" w:fill="FFFFFF"/>
            <w:hideMark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Глава муниципального образования Харловский сельсовет Краснощековского района Алтайского края  Алтайского края</w:t>
            </w:r>
          </w:p>
        </w:tc>
        <w:tc>
          <w:tcPr>
            <w:tcW w:w="2170" w:type="dxa"/>
            <w:shd w:val="clear" w:color="auto" w:fill="FFFFFF"/>
            <w:hideMark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                       </w:t>
            </w:r>
          </w:p>
        </w:tc>
      </w:tr>
    </w:tbl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A4D49" w:rsidRDefault="001A4D49" w:rsidP="001A4D49">
      <w:pPr>
        <w:widowControl w:val="0"/>
        <w:tabs>
          <w:tab w:val="left" w:pos="1575"/>
        </w:tabs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A4D49" w:rsidRDefault="001A4D49" w:rsidP="001A4D49">
      <w:pPr>
        <w:widowControl w:val="0"/>
        <w:tabs>
          <w:tab w:val="left" w:pos="1575"/>
        </w:tabs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A4D49" w:rsidRDefault="001A4D49" w:rsidP="001A4D49">
      <w:pPr>
        <w:widowControl w:val="0"/>
        <w:tabs>
          <w:tab w:val="left" w:pos="1575"/>
        </w:tabs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A4D49" w:rsidRDefault="001A4D49" w:rsidP="001A4D49">
      <w:pPr>
        <w:widowControl w:val="0"/>
        <w:tabs>
          <w:tab w:val="left" w:pos="1575"/>
        </w:tabs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A4D49" w:rsidRDefault="001A4D49" w:rsidP="001A4D49">
      <w:pPr>
        <w:widowControl w:val="0"/>
        <w:tabs>
          <w:tab w:val="left" w:pos="1575"/>
        </w:tabs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Times New Roman CYR" w:hAnsi="Times New Roman CYR" w:cs="Times New Roman CYR"/>
          <w:sz w:val="28"/>
          <w:szCs w:val="28"/>
        </w:rPr>
        <w:t>Л.В.Сергиенко</w:t>
      </w:r>
      <w:r>
        <w:rPr>
          <w:rFonts w:ascii="Arial" w:hAnsi="Arial" w:cs="Arial"/>
          <w:sz w:val="20"/>
          <w:szCs w:val="20"/>
        </w:rPr>
        <w:br w:type="textWrapping" w:clear="all"/>
      </w: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село Харлово</w:t>
      </w: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04.06.2024 </w:t>
      </w:r>
      <w:r>
        <w:rPr>
          <w:rFonts w:ascii="Times New Roman CYR" w:hAnsi="Times New Roman CYR" w:cs="Times New Roman CYR"/>
          <w:sz w:val="28"/>
          <w:szCs w:val="28"/>
        </w:rPr>
        <w:t>года</w:t>
      </w:r>
    </w:p>
    <w:p w:rsidR="001A4D49" w:rsidRPr="00C52366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  <w:r w:rsidRPr="008E7FA6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17</w:t>
      </w:r>
    </w:p>
    <w:p w:rsidR="001A4D49" w:rsidRPr="008E7FA6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A4D49" w:rsidRDefault="001A4D49" w:rsidP="001A4D49">
      <w:pPr>
        <w:widowControl w:val="0"/>
        <w:tabs>
          <w:tab w:val="left" w:pos="2835"/>
        </w:tabs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  <w:r w:rsidRPr="008E7FA6">
        <w:rPr>
          <w:rFonts w:ascii="Arial" w:hAnsi="Arial" w:cs="Arial"/>
          <w:sz w:val="20"/>
          <w:szCs w:val="20"/>
        </w:rPr>
        <w:tab/>
      </w: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center"/>
        <w:rPr>
          <w:b/>
          <w:sz w:val="24"/>
          <w:szCs w:val="24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center"/>
        <w:rPr>
          <w:b/>
          <w:sz w:val="24"/>
          <w:szCs w:val="24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center"/>
        <w:rPr>
          <w:b/>
          <w:sz w:val="24"/>
          <w:szCs w:val="24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center"/>
        <w:rPr>
          <w:b/>
          <w:sz w:val="24"/>
          <w:szCs w:val="24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center"/>
        <w:rPr>
          <w:b/>
          <w:sz w:val="24"/>
          <w:szCs w:val="24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center"/>
        <w:rPr>
          <w:b/>
          <w:sz w:val="24"/>
          <w:szCs w:val="24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center"/>
        <w:rPr>
          <w:b/>
          <w:sz w:val="24"/>
          <w:szCs w:val="24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center"/>
        <w:rPr>
          <w:b/>
          <w:sz w:val="24"/>
          <w:szCs w:val="24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center"/>
        <w:rPr>
          <w:b/>
          <w:sz w:val="24"/>
          <w:szCs w:val="24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center"/>
        <w:rPr>
          <w:b/>
          <w:sz w:val="24"/>
          <w:szCs w:val="24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center"/>
        <w:rPr>
          <w:b/>
          <w:sz w:val="24"/>
          <w:szCs w:val="24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center"/>
        <w:rPr>
          <w:b/>
          <w:sz w:val="24"/>
          <w:szCs w:val="24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center"/>
        <w:rPr>
          <w:b/>
          <w:sz w:val="24"/>
          <w:szCs w:val="24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center"/>
        <w:rPr>
          <w:b/>
          <w:sz w:val="24"/>
          <w:szCs w:val="24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center"/>
        <w:rPr>
          <w:b/>
          <w:sz w:val="24"/>
          <w:szCs w:val="24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center"/>
        <w:rPr>
          <w:b/>
          <w:sz w:val="24"/>
          <w:szCs w:val="24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center"/>
        <w:rPr>
          <w:b/>
          <w:sz w:val="24"/>
          <w:szCs w:val="24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center"/>
        <w:rPr>
          <w:b/>
          <w:sz w:val="24"/>
          <w:szCs w:val="24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center"/>
        <w:rPr>
          <w:b/>
          <w:sz w:val="24"/>
          <w:szCs w:val="24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center"/>
        <w:rPr>
          <w:b/>
          <w:sz w:val="24"/>
          <w:szCs w:val="24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center"/>
        <w:rPr>
          <w:b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552"/>
        <w:gridCol w:w="2448"/>
      </w:tblGrid>
      <w:tr w:rsidR="001A4D49" w:rsidTr="00F2211A">
        <w:trPr>
          <w:trHeight w:val="1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1A4D49" w:rsidRPr="008E7FA6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ПРИЛОЖЕНИЕ 1</w:t>
            </w:r>
          </w:p>
        </w:tc>
      </w:tr>
      <w:tr w:rsidR="001A4D49" w:rsidTr="00F2211A">
        <w:trPr>
          <w:trHeight w:val="1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1A4D49" w:rsidRPr="008E7FA6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1A4D49" w:rsidRPr="008E7FA6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к решению №17 от 04.06.2024</w:t>
            </w:r>
          </w:p>
        </w:tc>
      </w:tr>
      <w:tr w:rsidR="001A4D49" w:rsidRPr="00BD0449" w:rsidTr="00F2211A">
        <w:trPr>
          <w:trHeight w:val="1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1A4D49" w:rsidRPr="008E7FA6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BD0449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О бюджете муниципального образования Харловский сельсовет Краснощековского района Алтайского края  Алтайского края на 2024 год</w:t>
            </w:r>
            <w:r w:rsidRPr="00BD044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</w:tbl>
    <w:p w:rsidR="001A4D49" w:rsidRPr="00BD04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A4D49" w:rsidRPr="00BD04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A4D49" w:rsidRPr="00BD04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Источники финансирования дефицита бюджета сельского поселения на 2024 год</w:t>
      </w:r>
    </w:p>
    <w:p w:rsidR="001A4D49" w:rsidRPr="00BD04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5812"/>
        <w:gridCol w:w="3686"/>
      </w:tblGrid>
      <w:tr w:rsidR="001A4D49" w:rsidTr="00F2211A">
        <w:trPr>
          <w:trHeight w:val="1"/>
        </w:trPr>
        <w:tc>
          <w:tcPr>
            <w:tcW w:w="5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Источники финансирования дефицита бюджета</w:t>
            </w:r>
          </w:p>
        </w:tc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1A4D49" w:rsidTr="00F2211A">
        <w:trPr>
          <w:trHeight w:val="1"/>
        </w:trPr>
        <w:tc>
          <w:tcPr>
            <w:tcW w:w="5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Изменение остатков средств на счетах по учету средств бюджетов бюджета поселения</w:t>
            </w:r>
          </w:p>
        </w:tc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</w:tr>
    </w:tbl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A4D49" w:rsidRPr="00BD04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2500"/>
      </w:tblGrid>
      <w:tr w:rsidR="001A4D49" w:rsidTr="00F2211A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                           </w:t>
            </w: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ПРИЛОЖЕНИЕ 2</w:t>
            </w:r>
          </w:p>
        </w:tc>
      </w:tr>
      <w:tr w:rsidR="001A4D49" w:rsidTr="00F2211A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к решению №17 от 04.06.2024</w:t>
            </w:r>
          </w:p>
        </w:tc>
      </w:tr>
      <w:tr w:rsidR="001A4D49" w:rsidRPr="00BD0449" w:rsidTr="00F2211A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BD0449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О бюджете муниципального образования Харловский сельсовет Краснощековского района Алтайского края  Алтайского края на 2024 год</w:t>
            </w:r>
            <w:r w:rsidRPr="00BD044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</w:tbl>
    <w:p w:rsidR="001A4D49" w:rsidRPr="00BD04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A4D49" w:rsidRPr="00BD04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A4D49" w:rsidRPr="00BD04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2024  год</w:t>
      </w:r>
    </w:p>
    <w:p w:rsidR="001A4D49" w:rsidRPr="00BD04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5954"/>
        <w:gridCol w:w="992"/>
        <w:gridCol w:w="2268"/>
      </w:tblGrid>
      <w:tr w:rsidR="001A4D49" w:rsidTr="00F2211A">
        <w:trPr>
          <w:trHeight w:val="1"/>
        </w:trPr>
        <w:tc>
          <w:tcPr>
            <w:tcW w:w="5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1A4D49" w:rsidTr="00F2211A">
        <w:trPr>
          <w:trHeight w:val="1"/>
        </w:trPr>
        <w:tc>
          <w:tcPr>
            <w:tcW w:w="5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1A4D49" w:rsidTr="00F2211A">
        <w:trPr>
          <w:trHeight w:val="1"/>
        </w:trPr>
        <w:tc>
          <w:tcPr>
            <w:tcW w:w="5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 муниципального образования Харловский сельсовет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4005BB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5368,6</w:t>
            </w:r>
          </w:p>
        </w:tc>
      </w:tr>
      <w:tr w:rsidR="001A4D49" w:rsidTr="00F2211A">
        <w:trPr>
          <w:trHeight w:val="1"/>
        </w:trPr>
        <w:tc>
          <w:tcPr>
            <w:tcW w:w="5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183,0</w:t>
            </w:r>
          </w:p>
        </w:tc>
      </w:tr>
      <w:tr w:rsidR="001A4D49" w:rsidTr="00F2211A">
        <w:trPr>
          <w:trHeight w:val="1"/>
        </w:trPr>
        <w:tc>
          <w:tcPr>
            <w:tcW w:w="5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1A4D49" w:rsidTr="00F2211A">
        <w:trPr>
          <w:trHeight w:val="1"/>
        </w:trPr>
        <w:tc>
          <w:tcPr>
            <w:tcW w:w="5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1 102,0</w:t>
            </w:r>
          </w:p>
        </w:tc>
      </w:tr>
      <w:tr w:rsidR="001A4D49" w:rsidTr="00F2211A">
        <w:trPr>
          <w:trHeight w:val="1"/>
        </w:trPr>
        <w:tc>
          <w:tcPr>
            <w:tcW w:w="5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1A4D49" w:rsidTr="00F2211A">
        <w:trPr>
          <w:trHeight w:val="1"/>
        </w:trPr>
        <w:tc>
          <w:tcPr>
            <w:tcW w:w="5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78,0</w:t>
            </w:r>
          </w:p>
        </w:tc>
      </w:tr>
      <w:tr w:rsidR="001A4D49" w:rsidTr="00F2211A">
        <w:trPr>
          <w:trHeight w:val="1"/>
        </w:trPr>
        <w:tc>
          <w:tcPr>
            <w:tcW w:w="5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ОБОРОНА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172,0</w:t>
            </w:r>
          </w:p>
        </w:tc>
      </w:tr>
      <w:tr w:rsidR="001A4D49" w:rsidTr="00F2211A">
        <w:trPr>
          <w:trHeight w:val="1"/>
        </w:trPr>
        <w:tc>
          <w:tcPr>
            <w:tcW w:w="5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172,0</w:t>
            </w:r>
          </w:p>
        </w:tc>
      </w:tr>
      <w:tr w:rsidR="001A4D49" w:rsidTr="00F2211A">
        <w:trPr>
          <w:trHeight w:val="1"/>
        </w:trPr>
        <w:tc>
          <w:tcPr>
            <w:tcW w:w="5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153C85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31,2</w:t>
            </w:r>
          </w:p>
        </w:tc>
      </w:tr>
      <w:tr w:rsidR="001A4D49" w:rsidTr="00F2211A">
        <w:trPr>
          <w:trHeight w:val="1"/>
        </w:trPr>
        <w:tc>
          <w:tcPr>
            <w:tcW w:w="5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AE6A0E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29,2</w:t>
            </w:r>
          </w:p>
        </w:tc>
      </w:tr>
      <w:tr w:rsidR="001A4D49" w:rsidTr="00F2211A">
        <w:trPr>
          <w:trHeight w:val="1"/>
        </w:trPr>
        <w:tc>
          <w:tcPr>
            <w:tcW w:w="5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1A4D49" w:rsidTr="00F2211A">
        <w:trPr>
          <w:trHeight w:val="1"/>
        </w:trPr>
        <w:tc>
          <w:tcPr>
            <w:tcW w:w="5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ЭКОНОМИКА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164,0</w:t>
            </w:r>
          </w:p>
        </w:tc>
      </w:tr>
      <w:tr w:rsidR="001A4D49" w:rsidTr="00F2211A">
        <w:trPr>
          <w:trHeight w:val="1"/>
        </w:trPr>
        <w:tc>
          <w:tcPr>
            <w:tcW w:w="5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157,0</w:t>
            </w:r>
          </w:p>
        </w:tc>
      </w:tr>
      <w:tr w:rsidR="001A4D49" w:rsidTr="00F2211A">
        <w:trPr>
          <w:trHeight w:val="1"/>
        </w:trPr>
        <w:tc>
          <w:tcPr>
            <w:tcW w:w="5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Транспорт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1A4D49" w:rsidTr="00F2211A">
        <w:trPr>
          <w:trHeight w:val="1"/>
        </w:trPr>
        <w:tc>
          <w:tcPr>
            <w:tcW w:w="5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1A4D49" w:rsidTr="00F2211A">
        <w:trPr>
          <w:trHeight w:val="1"/>
        </w:trPr>
        <w:tc>
          <w:tcPr>
            <w:tcW w:w="5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576AFB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1610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1A4D49" w:rsidTr="00F2211A">
        <w:trPr>
          <w:trHeight w:val="1"/>
        </w:trPr>
        <w:tc>
          <w:tcPr>
            <w:tcW w:w="5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Жилищное хозяйство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1A4D49" w:rsidTr="00F2211A">
        <w:trPr>
          <w:trHeight w:val="1"/>
        </w:trPr>
        <w:tc>
          <w:tcPr>
            <w:tcW w:w="5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Коммунальное хозяйство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1A4D49" w:rsidTr="00F2211A">
        <w:trPr>
          <w:trHeight w:val="1"/>
        </w:trPr>
        <w:tc>
          <w:tcPr>
            <w:tcW w:w="5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1608,8</w:t>
            </w:r>
          </w:p>
        </w:tc>
      </w:tr>
      <w:tr w:rsidR="001A4D49" w:rsidTr="00F2211A">
        <w:trPr>
          <w:trHeight w:val="1"/>
        </w:trPr>
        <w:tc>
          <w:tcPr>
            <w:tcW w:w="5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546940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2185,2</w:t>
            </w:r>
          </w:p>
        </w:tc>
      </w:tr>
      <w:tr w:rsidR="001A4D49" w:rsidTr="00F2211A">
        <w:trPr>
          <w:trHeight w:val="1"/>
        </w:trPr>
        <w:tc>
          <w:tcPr>
            <w:tcW w:w="5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153C85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2185,2</w:t>
            </w:r>
          </w:p>
        </w:tc>
      </w:tr>
      <w:tr w:rsidR="001A4D49" w:rsidTr="00F2211A">
        <w:trPr>
          <w:trHeight w:val="1"/>
        </w:trPr>
        <w:tc>
          <w:tcPr>
            <w:tcW w:w="5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Пенсионное обеспечение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1A4D49" w:rsidTr="00F2211A">
        <w:trPr>
          <w:trHeight w:val="1"/>
        </w:trPr>
        <w:tc>
          <w:tcPr>
            <w:tcW w:w="5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Физическая культура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12,4</w:t>
            </w:r>
          </w:p>
        </w:tc>
      </w:tr>
    </w:tbl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2500"/>
        <w:gridCol w:w="2500"/>
      </w:tblGrid>
      <w:tr w:rsidR="001A4D49" w:rsidTr="00F2211A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ПРИЛОЖЕНИЕ 3</w:t>
            </w: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</w:tr>
      <w:tr w:rsidR="001A4D49" w:rsidTr="00F2211A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к решению №17 от 04.06.2024</w:t>
            </w: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</w:tr>
      <w:tr w:rsidR="001A4D49" w:rsidRPr="00BD0449" w:rsidTr="00F2211A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 w:rsidRPr="00BD0449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О бюджете муниципального образования Харловский сельсовет Краснощековского района Алтайского края  Алтайского края на 2024 год</w:t>
            </w:r>
            <w:r w:rsidRPr="00BD044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1A4D49" w:rsidRPr="00BD0449" w:rsidTr="00F2211A">
        <w:trPr>
          <w:gridAfter w:val="1"/>
          <w:wAfter w:w="2500" w:type="dxa"/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1A4D49" w:rsidRPr="00BD0449" w:rsidTr="00F2211A">
        <w:trPr>
          <w:gridAfter w:val="1"/>
          <w:wAfter w:w="2500" w:type="dxa"/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1A4D49" w:rsidRPr="00BD0449" w:rsidTr="00F2211A">
        <w:trPr>
          <w:gridAfter w:val="1"/>
          <w:wAfter w:w="2500" w:type="dxa"/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Ведомственная структура расходов бюджета сельского поселения на 2024 год</w:t>
      </w:r>
    </w:p>
    <w:p w:rsidR="001A4D49" w:rsidRPr="00BD04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10065" w:type="dxa"/>
        <w:tblInd w:w="-423" w:type="dxa"/>
        <w:tblLayout w:type="fixed"/>
        <w:tblCellMar>
          <w:left w:w="0" w:type="dxa"/>
          <w:right w:w="0" w:type="dxa"/>
        </w:tblCellMar>
        <w:tblLook w:val="0000"/>
      </w:tblPr>
      <w:tblGrid>
        <w:gridCol w:w="5246"/>
        <w:gridCol w:w="709"/>
        <w:gridCol w:w="850"/>
        <w:gridCol w:w="1418"/>
        <w:gridCol w:w="567"/>
        <w:gridCol w:w="1275"/>
      </w:tblGrid>
      <w:tr w:rsidR="001A4D49" w:rsidTr="00F2211A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Код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ЦСР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1A4D49" w:rsidTr="00F2211A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</w:tr>
      <w:tr w:rsidR="001A4D49" w:rsidTr="00F2211A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 муниципального образования Харловский сельсовет Краснощёковского района Алтайского края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4005BB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5368,6</w:t>
            </w:r>
          </w:p>
        </w:tc>
      </w:tr>
      <w:tr w:rsidR="001A4D49" w:rsidTr="00F2211A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183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1A4D49" w:rsidTr="00F2211A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1A4D49" w:rsidTr="00F2211A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1A4D49" w:rsidTr="00F2211A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1A4D49" w:rsidTr="00F2211A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1A4D49" w:rsidTr="00F2211A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1 102,0</w:t>
            </w:r>
          </w:p>
        </w:tc>
      </w:tr>
      <w:tr w:rsidR="001A4D49" w:rsidTr="00F2211A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1 102,0</w:t>
            </w:r>
          </w:p>
        </w:tc>
      </w:tr>
      <w:tr w:rsidR="001A4D49" w:rsidTr="00F2211A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обеспечение деятельности органов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местного самоуправления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1 102,0</w:t>
            </w:r>
          </w:p>
        </w:tc>
      </w:tr>
      <w:tr w:rsidR="001A4D49" w:rsidTr="00F2211A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Центральный аппарат органов местного самоуправления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1A4D49" w:rsidTr="00F2211A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500,0</w:t>
            </w:r>
          </w:p>
        </w:tc>
      </w:tr>
      <w:tr w:rsidR="001A4D49" w:rsidTr="00F2211A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Глава местной администраци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исполнительно-распорядительный орган муниципального образования)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600,0</w:t>
            </w:r>
          </w:p>
        </w:tc>
      </w:tr>
      <w:tr w:rsidR="001A4D49" w:rsidTr="00F2211A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600,0</w:t>
            </w:r>
          </w:p>
        </w:tc>
      </w:tr>
      <w:tr w:rsidR="001A4D49" w:rsidTr="00F2211A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1A4D49" w:rsidTr="00F2211A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1A4D49" w:rsidTr="00F2211A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9900000000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1A4D49" w:rsidTr="00F2211A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1A4D49" w:rsidTr="00F2211A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1A4D49" w:rsidTr="00F2211A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1A4D49" w:rsidTr="00F2211A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9990000000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1A4D49" w:rsidTr="00F2211A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546940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Закупка товаров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546940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546940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546940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9990014710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546940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200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18,0</w:t>
            </w:r>
          </w:p>
        </w:tc>
      </w:tr>
      <w:tr w:rsidR="001A4D49" w:rsidTr="00F2211A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99900S1190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60,0</w:t>
            </w:r>
          </w:p>
        </w:tc>
      </w:tr>
      <w:tr w:rsidR="001A4D49" w:rsidTr="00F2211A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ОБОРОНА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172,0</w:t>
            </w:r>
          </w:p>
        </w:tc>
      </w:tr>
      <w:tr w:rsidR="001A4D49" w:rsidTr="00F2211A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172,0</w:t>
            </w:r>
          </w:p>
        </w:tc>
      </w:tr>
      <w:tr w:rsidR="001A4D49" w:rsidTr="00F2211A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Осуществление первичного учета органами местного самоуправления поселений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172,0</w:t>
            </w:r>
          </w:p>
        </w:tc>
      </w:tr>
      <w:tr w:rsidR="001A4D49" w:rsidTr="00F2211A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172,0</w:t>
            </w:r>
          </w:p>
        </w:tc>
      </w:tr>
      <w:tr w:rsidR="001A4D49" w:rsidTr="00F2211A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217478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31,2</w:t>
            </w:r>
          </w:p>
        </w:tc>
      </w:tr>
      <w:tr w:rsidR="001A4D49" w:rsidTr="00F2211A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217478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29,2</w:t>
            </w:r>
          </w:p>
        </w:tc>
      </w:tr>
      <w:tr w:rsidR="001A4D49" w:rsidTr="00F2211A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217478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29,2</w:t>
            </w:r>
          </w:p>
        </w:tc>
      </w:tr>
      <w:tr w:rsidR="001A4D49" w:rsidTr="00F2211A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9850060511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217478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29,2</w:t>
            </w:r>
          </w:p>
        </w:tc>
      </w:tr>
      <w:tr w:rsidR="001A4D49" w:rsidTr="00F2211A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1A4D49" w:rsidTr="00F2211A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1A4D49" w:rsidTr="00F2211A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предоставлении помещения для работы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сотруднику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,з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амещающему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должность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9850060512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1A4D49" w:rsidTr="00F2211A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9850060512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1A4D49" w:rsidTr="00F2211A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164,0</w:t>
            </w:r>
          </w:p>
        </w:tc>
      </w:tr>
      <w:tr w:rsidR="001A4D49" w:rsidTr="00F2211A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Транспорт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1A4D49" w:rsidTr="00F2211A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Транспорт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1A4D49" w:rsidTr="00F2211A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Транспорт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9850060521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1A4D49" w:rsidTr="00F2211A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9850060521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1A4D49" w:rsidTr="00F2211A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Транспорт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9850060522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1A4D49" w:rsidTr="00F2211A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9850060522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1A4D49" w:rsidTr="00F2211A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Дорожное хозяйств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о(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дорожные фонды)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157,0</w:t>
            </w:r>
          </w:p>
        </w:tc>
      </w:tr>
      <w:tr w:rsidR="001A4D49" w:rsidTr="00F2211A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9100000000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157,0</w:t>
            </w:r>
          </w:p>
        </w:tc>
      </w:tr>
      <w:tr w:rsidR="001A4D49" w:rsidTr="00F2211A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157,0</w:t>
            </w:r>
          </w:p>
        </w:tc>
      </w:tr>
      <w:tr w:rsidR="001A4D49" w:rsidTr="00F2211A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157,0</w:t>
            </w:r>
          </w:p>
        </w:tc>
      </w:tr>
      <w:tr w:rsidR="001A4D49" w:rsidTr="00F2211A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1A4D49" w:rsidTr="00F2211A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1A4D49" w:rsidTr="00F2211A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1A4D49" w:rsidTr="00F2211A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1A4D49" w:rsidTr="00F2211A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1A4D49" w:rsidTr="00F2211A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1610,8</w:t>
            </w:r>
          </w:p>
        </w:tc>
      </w:tr>
      <w:tr w:rsidR="001A4D49" w:rsidTr="00F2211A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Жилищное хозяйство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1A4D49" w:rsidTr="00F2211A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1A4D49" w:rsidTr="00F2211A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1A4D49" w:rsidTr="00F2211A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9850060515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1A4D49" w:rsidTr="00F2211A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9850060515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1A4D49" w:rsidTr="00F2211A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Коммунальное хозяйство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1A4D49" w:rsidTr="00F2211A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1A4D49" w:rsidTr="00F2211A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1A4D49" w:rsidTr="00F2211A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электр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,тепло-,газо-и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водоснабжения населения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9850060516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1A4D49" w:rsidTr="00F2211A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9850060516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1A4D49" w:rsidTr="00F2211A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1608,8</w:t>
            </w:r>
          </w:p>
        </w:tc>
      </w:tr>
      <w:tr w:rsidR="001A4D49" w:rsidTr="00F2211A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Софинансирование реализации проектов развития общественной инфраструктуры, основанных на инициативах граждан краевой бюджет.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930061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930061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930061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</w:rPr>
            </w:pPr>
            <w:r w:rsidRPr="00930061">
              <w:rPr>
                <w:rFonts w:ascii="Times New Roman" w:hAnsi="Times New Roman" w:cs="Times New Roman"/>
              </w:rPr>
              <w:t>72200</w:t>
            </w:r>
            <w:r w:rsidRPr="00930061">
              <w:rPr>
                <w:rFonts w:ascii="Times New Roman" w:hAnsi="Times New Roman" w:cs="Times New Roman"/>
                <w:lang w:val="en-US"/>
              </w:rPr>
              <w:t>S</w:t>
            </w:r>
            <w:r w:rsidRPr="00930061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930061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 w:rsidRPr="00930061">
              <w:rPr>
                <w:rFonts w:ascii="Times New Roman" w:hAnsi="Times New Roman" w:cs="Times New Roman"/>
              </w:rPr>
              <w:t>264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261F5C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1228,0</w:t>
            </w:r>
          </w:p>
        </w:tc>
      </w:tr>
      <w:tr w:rsidR="001A4D49" w:rsidTr="00F2211A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Реализация проектов развития общественной инфраструктуры, основанных на инициативах граждан местный бюджет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930061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930061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930061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</w:rPr>
            </w:pPr>
            <w:r w:rsidRPr="00930061">
              <w:rPr>
                <w:rFonts w:ascii="Times New Roman" w:hAnsi="Times New Roman" w:cs="Times New Roman"/>
              </w:rPr>
              <w:t>72200</w:t>
            </w:r>
            <w:r w:rsidRPr="00930061">
              <w:rPr>
                <w:rFonts w:ascii="Times New Roman" w:hAnsi="Times New Roman" w:cs="Times New Roman"/>
                <w:lang w:val="en-US"/>
              </w:rPr>
              <w:t>S</w:t>
            </w:r>
            <w:r w:rsidRPr="00930061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930061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 w:rsidRPr="00930061">
              <w:rPr>
                <w:rFonts w:ascii="Times New Roman" w:hAnsi="Times New Roman" w:cs="Times New Roman"/>
              </w:rPr>
              <w:t>264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370,8</w:t>
            </w:r>
          </w:p>
        </w:tc>
      </w:tr>
      <w:tr w:rsidR="001A4D49" w:rsidTr="00F2211A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1A4D49" w:rsidTr="00F2211A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1A4D49" w:rsidTr="00F2211A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организациидеятельности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по накоплению и транспортированию твердых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9850060517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1A4D49" w:rsidTr="00F2211A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9850060517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1A4D49" w:rsidTr="00F2211A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273398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2185,2</w:t>
            </w:r>
          </w:p>
        </w:tc>
      </w:tr>
      <w:tr w:rsidR="001A4D49" w:rsidTr="00F2211A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33669A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2185,2</w:t>
            </w:r>
          </w:p>
        </w:tc>
      </w:tr>
      <w:tr w:rsidR="001A4D49" w:rsidTr="00F2211A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создание условий для обеспечения жителей услугами организаций культуры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CD2333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2173,2</w:t>
            </w:r>
          </w:p>
        </w:tc>
      </w:tr>
      <w:tr w:rsidR="001A4D49" w:rsidTr="00F2211A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350,0</w:t>
            </w:r>
          </w:p>
        </w:tc>
      </w:tr>
      <w:tr w:rsidR="001A4D49" w:rsidTr="00F2211A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273398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1788,2</w:t>
            </w:r>
          </w:p>
        </w:tc>
      </w:tr>
      <w:tr w:rsidR="001A4D49" w:rsidTr="00F2211A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35,0</w:t>
            </w:r>
          </w:p>
        </w:tc>
      </w:tr>
      <w:tr w:rsidR="001A4D49" w:rsidTr="00F2211A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1A4D49" w:rsidTr="00F2211A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9850060518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1A4D49" w:rsidTr="00F2211A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9850060519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1A4D49" w:rsidTr="00F2211A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8,0</w:t>
            </w:r>
          </w:p>
        </w:tc>
      </w:tr>
      <w:tr w:rsidR="001A4D49" w:rsidTr="00F2211A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1A4D49" w:rsidTr="00F2211A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1A4D49" w:rsidTr="00F2211A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9040016270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1A4D49" w:rsidTr="00F2211A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9040016270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1A4D49" w:rsidTr="00F2211A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12,4</w:t>
            </w:r>
          </w:p>
        </w:tc>
      </w:tr>
      <w:tr w:rsidR="001A4D49" w:rsidTr="00F2211A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Физическая культура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12,4</w:t>
            </w:r>
          </w:p>
        </w:tc>
      </w:tr>
      <w:tr w:rsidR="001A4D49" w:rsidTr="00F2211A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Физическая культура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0230016670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12,4</w:t>
            </w:r>
          </w:p>
        </w:tc>
      </w:tr>
      <w:tr w:rsidR="001A4D49" w:rsidTr="00F2211A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0230016670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12,4</w:t>
            </w:r>
          </w:p>
        </w:tc>
      </w:tr>
    </w:tbl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A4D49" w:rsidRPr="00CD5CD4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3029"/>
      </w:tblGrid>
      <w:tr w:rsidR="001A4D49" w:rsidTr="00F2211A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0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ПРИЛОЖЕНИЕ 4</w:t>
            </w:r>
          </w:p>
        </w:tc>
      </w:tr>
      <w:tr w:rsidR="001A4D49" w:rsidTr="00F2211A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0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к решению №17 от 04.06.2024</w:t>
            </w:r>
          </w:p>
        </w:tc>
      </w:tr>
      <w:tr w:rsidR="001A4D49" w:rsidRPr="00BD0449" w:rsidTr="00F2211A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0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BD0449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О бюджете муниципального образования Харловский сельсовет Краснощековского района Алтайского края  Алтайского края на 2024 год</w:t>
            </w:r>
            <w:r w:rsidRPr="00BD044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1A4D49" w:rsidRPr="00BD0449" w:rsidTr="00F2211A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30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1A4D49" w:rsidRPr="00BD0449" w:rsidTr="00F2211A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30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1A4D49" w:rsidRPr="00BD0449" w:rsidTr="00F2211A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30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2024 год</w:t>
      </w:r>
    </w:p>
    <w:p w:rsidR="001A4D49" w:rsidRPr="00BD04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423" w:type="dxa"/>
        <w:tblLayout w:type="fixed"/>
        <w:tblCellMar>
          <w:left w:w="0" w:type="dxa"/>
          <w:right w:w="0" w:type="dxa"/>
        </w:tblCellMar>
        <w:tblLook w:val="0000"/>
      </w:tblPr>
      <w:tblGrid>
        <w:gridCol w:w="6380"/>
        <w:gridCol w:w="709"/>
        <w:gridCol w:w="1275"/>
        <w:gridCol w:w="851"/>
        <w:gridCol w:w="850"/>
      </w:tblGrid>
      <w:tr w:rsidR="001A4D49" w:rsidTr="00F2211A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ЦСР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1A4D49" w:rsidTr="00F2211A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</w:tr>
      <w:tr w:rsidR="001A4D49" w:rsidTr="00F2211A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 муниципального образования Харловский сельсовет Краснощёковского района Алтайского края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4005BB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5368,6</w:t>
            </w:r>
          </w:p>
        </w:tc>
      </w:tr>
      <w:tr w:rsidR="001A4D49" w:rsidTr="00F2211A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83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1A4D49" w:rsidTr="00F2211A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1A4D49" w:rsidTr="00F2211A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1A4D49" w:rsidTr="00F2211A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1A4D49" w:rsidTr="00F2211A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1A4D49" w:rsidTr="00F2211A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1 102,0</w:t>
            </w:r>
          </w:p>
        </w:tc>
      </w:tr>
      <w:tr w:rsidR="001A4D49" w:rsidTr="00F2211A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1 102,0</w:t>
            </w:r>
          </w:p>
        </w:tc>
      </w:tr>
      <w:tr w:rsidR="001A4D49" w:rsidTr="00F2211A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1 102,0</w:t>
            </w:r>
          </w:p>
        </w:tc>
      </w:tr>
      <w:tr w:rsidR="001A4D49" w:rsidTr="00F2211A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500,0</w:t>
            </w:r>
          </w:p>
        </w:tc>
      </w:tr>
      <w:tr w:rsidR="001A4D49" w:rsidTr="00F2211A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500,0</w:t>
            </w:r>
          </w:p>
        </w:tc>
      </w:tr>
      <w:tr w:rsidR="001A4D49" w:rsidTr="00F2211A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Глава местной администраци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исполнительно-распорядительный орган муниципального образования)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600,0</w:t>
            </w:r>
          </w:p>
        </w:tc>
      </w:tr>
      <w:tr w:rsidR="001A4D49" w:rsidTr="00F2211A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600,0</w:t>
            </w:r>
          </w:p>
        </w:tc>
      </w:tr>
      <w:tr w:rsidR="001A4D49" w:rsidTr="00F2211A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1A4D49" w:rsidTr="00F2211A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1A4D49" w:rsidTr="00F2211A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9900000000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1A4D49" w:rsidTr="00F2211A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1A4D49" w:rsidTr="00F2211A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1A4D49" w:rsidTr="00F2211A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60,0</w:t>
            </w:r>
          </w:p>
        </w:tc>
      </w:tr>
      <w:tr w:rsidR="001A4D49" w:rsidTr="00F2211A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9990000000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60,0</w:t>
            </w:r>
          </w:p>
        </w:tc>
      </w:tr>
      <w:tr w:rsidR="001A4D49" w:rsidTr="00F2211A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99900S1190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60,0</w:t>
            </w:r>
          </w:p>
        </w:tc>
      </w:tr>
      <w:tr w:rsidR="001A4D49" w:rsidTr="00F2211A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ОБОРОНА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172,0</w:t>
            </w:r>
          </w:p>
        </w:tc>
      </w:tr>
      <w:tr w:rsidR="001A4D49" w:rsidTr="00F2211A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172,0</w:t>
            </w:r>
          </w:p>
        </w:tc>
      </w:tr>
      <w:tr w:rsidR="001A4D49" w:rsidTr="00F2211A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Осуществление первичного учета органами местного самоуправления поселений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172,0</w:t>
            </w:r>
          </w:p>
        </w:tc>
      </w:tr>
      <w:tr w:rsidR="001A4D49" w:rsidTr="00F2211A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172,0</w:t>
            </w:r>
          </w:p>
        </w:tc>
      </w:tr>
      <w:tr w:rsidR="001A4D49" w:rsidTr="00F2211A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365FE7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31,2</w:t>
            </w:r>
          </w:p>
        </w:tc>
      </w:tr>
      <w:tr w:rsidR="001A4D49" w:rsidTr="00F2211A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365FE7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29,2</w:t>
            </w:r>
          </w:p>
        </w:tc>
      </w:tr>
      <w:tr w:rsidR="001A4D49" w:rsidTr="00F2211A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365FE7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29,2</w:t>
            </w:r>
          </w:p>
        </w:tc>
      </w:tr>
      <w:tr w:rsidR="001A4D49" w:rsidTr="00F2211A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9850060511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365FE7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29,2</w:t>
            </w:r>
          </w:p>
        </w:tc>
      </w:tr>
      <w:tr w:rsidR="001A4D49" w:rsidTr="00F2211A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1A4D49" w:rsidTr="00F2211A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1A4D49" w:rsidTr="00F2211A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осуществление части полномочий по решению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 xml:space="preserve">вопросов местного значения по предоставлении помещения для работы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сотруднику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,з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амещающему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должность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03 14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9850060512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1A4D49" w:rsidTr="00F2211A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9850060512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1A4D49" w:rsidTr="00F2211A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164,0</w:t>
            </w:r>
          </w:p>
        </w:tc>
      </w:tr>
      <w:tr w:rsidR="001A4D49" w:rsidTr="00F2211A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Транспорт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1A4D49" w:rsidTr="00F2211A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Транспорт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1A4D49" w:rsidTr="00F2211A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Транспорт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9850060521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1A4D49" w:rsidTr="00F2211A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9850060521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1A4D49" w:rsidTr="00F2211A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Транспорт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9850060522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1A4D49" w:rsidTr="00F2211A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9850060522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1A4D49" w:rsidTr="00F2211A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Дорожное хозяйств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о(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дорожные фонды)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157,0</w:t>
            </w:r>
          </w:p>
        </w:tc>
      </w:tr>
      <w:tr w:rsidR="001A4D49" w:rsidTr="00F2211A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9100000000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157,0</w:t>
            </w:r>
          </w:p>
        </w:tc>
      </w:tr>
      <w:tr w:rsidR="001A4D49" w:rsidTr="00F2211A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157,0</w:t>
            </w:r>
          </w:p>
        </w:tc>
      </w:tr>
      <w:tr w:rsidR="001A4D49" w:rsidTr="00F2211A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157,0</w:t>
            </w:r>
          </w:p>
        </w:tc>
      </w:tr>
      <w:tr w:rsidR="001A4D49" w:rsidTr="00F2211A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1A4D49" w:rsidTr="00F2211A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1A4D49" w:rsidTr="00F2211A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1A4D49" w:rsidTr="00F2211A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9850060513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1A4D49" w:rsidTr="00F2211A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9850060513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1A4D49" w:rsidTr="00F2211A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365FE7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1610,9</w:t>
            </w:r>
          </w:p>
        </w:tc>
      </w:tr>
      <w:tr w:rsidR="001A4D49" w:rsidTr="00F2211A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Жилищное хозяйство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1A4D49" w:rsidTr="00F2211A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1A4D49" w:rsidTr="00F2211A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1A4D49" w:rsidTr="00F2211A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9850060515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1A4D49" w:rsidTr="00F2211A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9850060515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1A4D49" w:rsidTr="00F2211A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Коммунальное хозяйство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1A4D49" w:rsidTr="00F2211A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1A4D49" w:rsidTr="00F2211A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1A4D49" w:rsidTr="00F2211A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организации в границах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 xml:space="preserve">поселения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электр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,тепло-,газо-и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водоснабжения населения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05 02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9850060516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1A4D49" w:rsidTr="00F2211A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9850060516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1A4D49" w:rsidTr="00F2211A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1608,9</w:t>
            </w:r>
          </w:p>
        </w:tc>
      </w:tr>
      <w:tr w:rsidR="001A4D49" w:rsidTr="00F2211A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Софинансирование реализации проектов развития общественной инфраструктуры, основанных на инициативах граждан краевой бюджет.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261F5C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261F5C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03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261F5C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72200</w:t>
            </w:r>
            <w:r>
              <w:rPr>
                <w:rFonts w:ascii="Calibri" w:hAnsi="Calibri" w:cs="Calibri"/>
                <w:lang w:val="en-US"/>
              </w:rPr>
              <w:t>S</w:t>
            </w:r>
            <w:r>
              <w:rPr>
                <w:rFonts w:ascii="Calibri" w:hAnsi="Calibri" w:cs="Calibri"/>
              </w:rPr>
              <w:t>0264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261F5C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1228,0</w:t>
            </w:r>
          </w:p>
        </w:tc>
      </w:tr>
      <w:tr w:rsidR="001A4D49" w:rsidTr="00F2211A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Реализация проектов развития общественной инфраструктуры, основанных на инициативах граждан местный бюджет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03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72200</w:t>
            </w:r>
            <w:r>
              <w:rPr>
                <w:rFonts w:ascii="Calibri" w:hAnsi="Calibri" w:cs="Calibri"/>
                <w:lang w:val="en-US"/>
              </w:rPr>
              <w:t>S</w:t>
            </w:r>
            <w:r>
              <w:rPr>
                <w:rFonts w:ascii="Calibri" w:hAnsi="Calibri" w:cs="Calibri"/>
              </w:rPr>
              <w:t>0264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370,9</w:t>
            </w:r>
          </w:p>
        </w:tc>
      </w:tr>
      <w:tr w:rsidR="001A4D49" w:rsidTr="00F2211A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1A4D49" w:rsidTr="00F2211A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1A4D49" w:rsidTr="00F2211A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организациидеятельности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по накоплению и транспортированию твердых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9850060517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1A4D49" w:rsidTr="00F2211A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9850060517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1A4D49" w:rsidTr="00F2211A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,2</w:t>
            </w:r>
          </w:p>
        </w:tc>
      </w:tr>
      <w:tr w:rsidR="001A4D49" w:rsidTr="00F2211A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,2</w:t>
            </w:r>
          </w:p>
        </w:tc>
      </w:tr>
      <w:tr w:rsidR="001A4D49" w:rsidTr="00F2211A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создание условий для обеспечения жителей услугами организаций культуры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1 991,2</w:t>
            </w:r>
          </w:p>
        </w:tc>
      </w:tr>
      <w:tr w:rsidR="001A4D49" w:rsidTr="00F2211A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350,0</w:t>
            </w:r>
          </w:p>
        </w:tc>
      </w:tr>
      <w:tr w:rsidR="001A4D49" w:rsidTr="00F2211A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365FE7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1788,2</w:t>
            </w:r>
          </w:p>
        </w:tc>
      </w:tr>
      <w:tr w:rsidR="001A4D49" w:rsidTr="00F2211A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35,0</w:t>
            </w:r>
          </w:p>
        </w:tc>
      </w:tr>
      <w:tr w:rsidR="001A4D49" w:rsidTr="00F2211A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1A4D49" w:rsidTr="00F2211A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9850060518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1A4D49" w:rsidTr="00F2211A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9850060519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1A4D49" w:rsidTr="00F2211A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8,0</w:t>
            </w:r>
          </w:p>
        </w:tc>
      </w:tr>
      <w:tr w:rsidR="001A4D49" w:rsidTr="00F2211A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1A4D49" w:rsidTr="00F2211A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1A4D49" w:rsidTr="00F2211A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9040016270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1A4D49" w:rsidTr="00F2211A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9040016270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1A4D49" w:rsidTr="00F2211A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12,4</w:t>
            </w:r>
          </w:p>
        </w:tc>
      </w:tr>
      <w:tr w:rsidR="001A4D49" w:rsidTr="00F2211A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Физическая культура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12,4</w:t>
            </w:r>
          </w:p>
        </w:tc>
      </w:tr>
      <w:tr w:rsidR="001A4D49" w:rsidTr="00F2211A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Физическая культура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0230016670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12,4</w:t>
            </w:r>
          </w:p>
        </w:tc>
      </w:tr>
      <w:tr w:rsidR="001A4D49" w:rsidTr="00F2211A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Pr="00BD04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0230016670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A4D49" w:rsidRDefault="001A4D49" w:rsidP="00F2211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12,4</w:t>
            </w:r>
          </w:p>
        </w:tc>
      </w:tr>
    </w:tbl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1A4D49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1A4D49" w:rsidRDefault="001A4D49" w:rsidP="001A4D49"/>
    <w:p w:rsidR="001A4D49" w:rsidRPr="00C73B5B" w:rsidRDefault="001A4D49" w:rsidP="001A4D49">
      <w:pPr>
        <w:widowControl w:val="0"/>
        <w:autoSpaceDE w:val="0"/>
        <w:autoSpaceDN w:val="0"/>
        <w:adjustRightInd w:val="0"/>
        <w:spacing w:after="40" w:line="240" w:lineRule="auto"/>
        <w:jc w:val="center"/>
        <w:rPr>
          <w:b/>
          <w:sz w:val="24"/>
          <w:szCs w:val="24"/>
        </w:rPr>
      </w:pPr>
    </w:p>
    <w:p w:rsidR="00670A53" w:rsidRDefault="00670A53"/>
    <w:sectPr w:rsidR="00670A53" w:rsidSect="00D720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01A6C"/>
    <w:multiLevelType w:val="hybridMultilevel"/>
    <w:tmpl w:val="CF5EE7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E651DC"/>
    <w:multiLevelType w:val="hybridMultilevel"/>
    <w:tmpl w:val="7B7478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A63DC3"/>
    <w:multiLevelType w:val="hybridMultilevel"/>
    <w:tmpl w:val="43547114"/>
    <w:lvl w:ilvl="0" w:tplc="FFD431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21D1E29"/>
    <w:multiLevelType w:val="hybridMultilevel"/>
    <w:tmpl w:val="AA224B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4F32B7"/>
    <w:multiLevelType w:val="hybridMultilevel"/>
    <w:tmpl w:val="492E00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015313"/>
    <w:multiLevelType w:val="hybridMultilevel"/>
    <w:tmpl w:val="82A68B74"/>
    <w:lvl w:ilvl="0" w:tplc="0419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C41788E"/>
    <w:multiLevelType w:val="hybridMultilevel"/>
    <w:tmpl w:val="D6A29478"/>
    <w:lvl w:ilvl="0" w:tplc="00AC22F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A963CF"/>
    <w:multiLevelType w:val="hybridMultilevel"/>
    <w:tmpl w:val="FEBC01F6"/>
    <w:lvl w:ilvl="0" w:tplc="BAFE3F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8D84174"/>
    <w:multiLevelType w:val="hybridMultilevel"/>
    <w:tmpl w:val="95CA0F0E"/>
    <w:lvl w:ilvl="0" w:tplc="CF0A2A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67A3DBA"/>
    <w:multiLevelType w:val="hybridMultilevel"/>
    <w:tmpl w:val="16340F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9914B88"/>
    <w:multiLevelType w:val="hybridMultilevel"/>
    <w:tmpl w:val="B4EC4874"/>
    <w:lvl w:ilvl="0" w:tplc="197AAB2E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B5A5A9C"/>
    <w:multiLevelType w:val="hybridMultilevel"/>
    <w:tmpl w:val="311ECFA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2505180"/>
    <w:multiLevelType w:val="hybridMultilevel"/>
    <w:tmpl w:val="95CA0F0E"/>
    <w:lvl w:ilvl="0" w:tplc="CF0A2A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BCD3C9F"/>
    <w:multiLevelType w:val="hybridMultilevel"/>
    <w:tmpl w:val="834A277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3"/>
  </w:num>
  <w:num w:numId="5">
    <w:abstractNumId w:val="13"/>
  </w:num>
  <w:num w:numId="6">
    <w:abstractNumId w:val="2"/>
  </w:num>
  <w:num w:numId="7">
    <w:abstractNumId w:val="9"/>
  </w:num>
  <w:num w:numId="8">
    <w:abstractNumId w:val="4"/>
  </w:num>
  <w:num w:numId="9">
    <w:abstractNumId w:val="0"/>
  </w:num>
  <w:num w:numId="10">
    <w:abstractNumId w:val="10"/>
  </w:num>
  <w:num w:numId="11">
    <w:abstractNumId w:val="1"/>
  </w:num>
  <w:num w:numId="12">
    <w:abstractNumId w:val="5"/>
  </w:num>
  <w:num w:numId="13">
    <w:abstractNumId w:val="12"/>
  </w:num>
  <w:num w:numId="14">
    <w:abstractNumId w:val="8"/>
  </w:num>
  <w:num w:numId="1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A4D49"/>
    <w:rsid w:val="001A4D49"/>
    <w:rsid w:val="00670A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1A4D49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paragraph" w:styleId="7">
    <w:name w:val="heading 7"/>
    <w:basedOn w:val="a"/>
    <w:next w:val="a"/>
    <w:link w:val="70"/>
    <w:unhideWhenUsed/>
    <w:qFormat/>
    <w:rsid w:val="001A4D49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A4D49"/>
    <w:rPr>
      <w:rFonts w:ascii="Times New Roman" w:eastAsia="Times New Roman" w:hAnsi="Times New Roman" w:cs="Times New Roman"/>
      <w:sz w:val="28"/>
      <w:szCs w:val="20"/>
    </w:rPr>
  </w:style>
  <w:style w:type="character" w:customStyle="1" w:styleId="70">
    <w:name w:val="Заголовок 7 Знак"/>
    <w:basedOn w:val="a0"/>
    <w:link w:val="7"/>
    <w:rsid w:val="001A4D49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a3">
    <w:name w:val="Normal (Web)"/>
    <w:basedOn w:val="a"/>
    <w:unhideWhenUsed/>
    <w:rsid w:val="001A4D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1A4D49"/>
    <w:pPr>
      <w:ind w:left="720"/>
      <w:contextualSpacing/>
    </w:pPr>
  </w:style>
  <w:style w:type="table" w:styleId="a5">
    <w:name w:val="Table Grid"/>
    <w:basedOn w:val="a1"/>
    <w:rsid w:val="001A4D49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1A4D49"/>
    <w:pPr>
      <w:spacing w:after="0" w:line="240" w:lineRule="auto"/>
    </w:pPr>
  </w:style>
  <w:style w:type="paragraph" w:customStyle="1" w:styleId="31">
    <w:name w:val="Основной текст с отступом 31"/>
    <w:basedOn w:val="a"/>
    <w:rsid w:val="001A4D49"/>
    <w:pPr>
      <w:suppressAutoHyphens/>
      <w:spacing w:after="0" w:line="240" w:lineRule="auto"/>
      <w:ind w:left="284" w:hanging="284"/>
    </w:pPr>
    <w:rPr>
      <w:rFonts w:ascii="Times New Roman" w:eastAsia="Times New Roman" w:hAnsi="Times New Roman" w:cs="Times New Roman"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16</Pages>
  <Words>3684</Words>
  <Characters>20999</Characters>
  <Application>Microsoft Office Word</Application>
  <DocSecurity>0</DocSecurity>
  <Lines>174</Lines>
  <Paragraphs>49</Paragraphs>
  <ScaleCrop>false</ScaleCrop>
  <Company>Romeo1994</Company>
  <LinksUpToDate>false</LinksUpToDate>
  <CharactersWithSpaces>24634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Харлово</dc:creator>
  <cp:keywords/>
  <dc:description/>
  <cp:lastModifiedBy>Харлово</cp:lastModifiedBy>
  <cp:revision>2</cp:revision>
  <dcterms:created xsi:type="dcterms:W3CDTF">2024-07-26T08:57:00Z</dcterms:created>
  <dcterms:modified xsi:type="dcterms:W3CDTF">2024-07-26T09:01:00Z</dcterms:modified>
</cp:coreProperties>
</file>