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FC056E" w:rsidRPr="00643C23" w:rsidRDefault="001B613A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 09.07</w:t>
      </w:r>
      <w:r w:rsidR="00510AC9">
        <w:rPr>
          <w:rFonts w:ascii="Times New Roman" w:hAnsi="Times New Roman"/>
          <w:sz w:val="28"/>
          <w:szCs w:val="28"/>
          <w:lang w:eastAsia="ar-SA"/>
        </w:rPr>
        <w:t>.2024</w:t>
      </w:r>
      <w:r w:rsidR="00FC056E" w:rsidRPr="00643C23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</w:t>
      </w:r>
      <w:r w:rsidR="00AE4F8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BF5377">
        <w:rPr>
          <w:rFonts w:ascii="Times New Roman" w:hAnsi="Times New Roman"/>
          <w:sz w:val="28"/>
          <w:szCs w:val="28"/>
          <w:lang w:eastAsia="ar-SA"/>
        </w:rPr>
        <w:t xml:space="preserve">                            № 8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643C23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>уточнении вида разрешенного</w:t>
      </w:r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использования земельных участков</w:t>
      </w:r>
    </w:p>
    <w:p w:rsidR="00FC056E" w:rsidRPr="00367E04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Default="00FC056E" w:rsidP="00FC05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Pr="00367E04">
        <w:rPr>
          <w:rFonts w:ascii="Times New Roman" w:hAnsi="Times New Roman" w:cs="Times New Roman"/>
          <w:sz w:val="28"/>
          <w:szCs w:val="28"/>
        </w:rPr>
        <w:t xml:space="preserve"> соответствии с Приказом </w:t>
      </w:r>
      <w:r>
        <w:rPr>
          <w:rFonts w:ascii="Times New Roman" w:hAnsi="Times New Roman" w:cs="Times New Roman"/>
          <w:sz w:val="28"/>
          <w:szCs w:val="28"/>
        </w:rPr>
        <w:t xml:space="preserve">Федеральной службы государственной регистрации, кадастра и картографии от 10.11.2020 №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/0412 </w:t>
      </w:r>
      <w:r w:rsidRPr="00367E04">
        <w:rPr>
          <w:rFonts w:ascii="Times New Roman" w:hAnsi="Times New Roman" w:cs="Times New Roman"/>
          <w:sz w:val="28"/>
          <w:szCs w:val="28"/>
        </w:rPr>
        <w:t>«Об утверждении классификатора видов разрешенного использования земельных участков</w:t>
      </w:r>
      <w:r>
        <w:rPr>
          <w:rFonts w:ascii="Times New Roman" w:hAnsi="Times New Roman" w:cs="Times New Roman"/>
          <w:sz w:val="28"/>
          <w:szCs w:val="28"/>
        </w:rPr>
        <w:t>», в связи с тем, что настоящие земельные участки фактичес</w:t>
      </w:r>
      <w:r w:rsidR="00614C2F">
        <w:rPr>
          <w:rFonts w:ascii="Times New Roman" w:hAnsi="Times New Roman" w:cs="Times New Roman"/>
          <w:sz w:val="28"/>
          <w:szCs w:val="28"/>
        </w:rPr>
        <w:t xml:space="preserve">ки используются </w:t>
      </w:r>
      <w:r w:rsidR="0038168E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 на полевых участках</w:t>
      </w:r>
    </w:p>
    <w:p w:rsidR="00FC056E" w:rsidRPr="00367E04" w:rsidRDefault="00FC056E" w:rsidP="00FC05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C056E" w:rsidRDefault="00FC056E" w:rsidP="00FC056E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1.Уточнить  разрешенное использование</w:t>
      </w:r>
      <w:r w:rsidR="00510AC9">
        <w:rPr>
          <w:rFonts w:ascii="Times New Roman" w:hAnsi="Times New Roman" w:cs="Times New Roman"/>
          <w:sz w:val="28"/>
          <w:szCs w:val="28"/>
        </w:rPr>
        <w:t xml:space="preserve"> земельных участков</w:t>
      </w:r>
      <w:r w:rsidRPr="00367E04">
        <w:rPr>
          <w:rFonts w:ascii="Times New Roman" w:hAnsi="Times New Roman" w:cs="Times New Roman"/>
          <w:sz w:val="28"/>
          <w:szCs w:val="28"/>
        </w:rPr>
        <w:t xml:space="preserve"> категории земель сельскохозяйственного назначения:</w:t>
      </w: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4B0F" w:rsidRDefault="00F64B0F" w:rsidP="00F64B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1820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общей площадью 102132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Чинета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 15494 м на юго-восток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;</w:t>
      </w:r>
      <w:proofErr w:type="gramEnd"/>
    </w:p>
    <w:p w:rsidR="00F64B0F" w:rsidRDefault="00F64B0F" w:rsidP="00F64B0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1821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общей площадью 331818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Чинета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 8292 м  на юго-запад;</w:t>
      </w:r>
    </w:p>
    <w:p w:rsidR="00F64B0F" w:rsidRDefault="00F64B0F" w:rsidP="00F64B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1822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общей площадью 386666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Чинета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 12792 на восток ;</w:t>
      </w:r>
    </w:p>
    <w:p w:rsidR="00F64B0F" w:rsidRDefault="00F64B0F" w:rsidP="00F64B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1A3A59" w:rsidRDefault="00FC056E" w:rsidP="00FC0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4F82" w:rsidRDefault="00AE4F82" w:rsidP="00AE4F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  разрешенного использования </w:t>
      </w:r>
      <w:r w:rsidRPr="00367E04">
        <w:rPr>
          <w:rFonts w:ascii="Times New Roman" w:hAnsi="Times New Roman" w:cs="Times New Roman"/>
          <w:sz w:val="28"/>
          <w:szCs w:val="28"/>
        </w:rPr>
        <w:t xml:space="preserve"> «для</w:t>
      </w:r>
      <w:r>
        <w:rPr>
          <w:rFonts w:ascii="Times New Roman" w:hAnsi="Times New Roman" w:cs="Times New Roman"/>
          <w:sz w:val="28"/>
          <w:szCs w:val="28"/>
        </w:rPr>
        <w:t xml:space="preserve"> сельскохозяйственного </w:t>
      </w:r>
      <w:r w:rsidRPr="00367E04">
        <w:rPr>
          <w:rFonts w:ascii="Times New Roman" w:hAnsi="Times New Roman" w:cs="Times New Roman"/>
          <w:sz w:val="28"/>
          <w:szCs w:val="28"/>
        </w:rPr>
        <w:t>производства»</w:t>
      </w:r>
      <w:r>
        <w:rPr>
          <w:rFonts w:ascii="Times New Roman" w:hAnsi="Times New Roman" w:cs="Times New Roman"/>
          <w:sz w:val="28"/>
          <w:szCs w:val="28"/>
        </w:rPr>
        <w:t xml:space="preserve">  в  разрешённое использование «сенокошение»,  код 1.19.</w:t>
      </w:r>
    </w:p>
    <w:p w:rsidR="00FC056E" w:rsidRPr="00E57CB7" w:rsidRDefault="00FC056E" w:rsidP="00FC056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Pr="00E57C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7CB7">
        <w:rPr>
          <w:rFonts w:ascii="Times New Roman" w:hAnsi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P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E57CB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FC056E" w:rsidRDefault="00FC056E" w:rsidP="00FC056E">
      <w:pPr>
        <w:rPr>
          <w:rFonts w:ascii="Times New Roman" w:hAnsi="Times New Roman"/>
          <w:sz w:val="28"/>
          <w:szCs w:val="28"/>
          <w:lang w:eastAsia="ar-SA"/>
        </w:rPr>
      </w:pPr>
    </w:p>
    <w:p w:rsidR="00FC056E" w:rsidRPr="00E57CB7" w:rsidRDefault="001C3DAB" w:rsidP="00FC056E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И.о. Главы</w:t>
      </w:r>
      <w:r w:rsidR="00FC056E" w:rsidRPr="00E57CB7">
        <w:rPr>
          <w:rFonts w:ascii="Times New Roman" w:hAnsi="Times New Roman"/>
          <w:sz w:val="28"/>
          <w:szCs w:val="28"/>
          <w:lang w:eastAsia="ar-SA"/>
        </w:rPr>
        <w:t xml:space="preserve"> Администрации сельсовета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Лунева Л.А.</w:t>
      </w:r>
    </w:p>
    <w:p w:rsidR="00FC056E" w:rsidRPr="00367E04" w:rsidRDefault="00FC056E" w:rsidP="00FC05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rPr>
          <w:sz w:val="28"/>
          <w:szCs w:val="28"/>
        </w:rPr>
      </w:pPr>
    </w:p>
    <w:p w:rsidR="003E710F" w:rsidRPr="00FC056E" w:rsidRDefault="003E710F" w:rsidP="00FC056E">
      <w:pPr>
        <w:rPr>
          <w:szCs w:val="28"/>
        </w:rPr>
      </w:pPr>
    </w:p>
    <w:sectPr w:rsidR="003E710F" w:rsidRPr="00FC056E" w:rsidSect="003C22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204069"/>
    <w:multiLevelType w:val="hybridMultilevel"/>
    <w:tmpl w:val="A0A6A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3285"/>
    <w:rsid w:val="00013285"/>
    <w:rsid w:val="00045A70"/>
    <w:rsid w:val="00057B3B"/>
    <w:rsid w:val="000752A0"/>
    <w:rsid w:val="00087BBA"/>
    <w:rsid w:val="000D6CC6"/>
    <w:rsid w:val="00134729"/>
    <w:rsid w:val="00145B49"/>
    <w:rsid w:val="001A3A59"/>
    <w:rsid w:val="001B613A"/>
    <w:rsid w:val="001C3DAB"/>
    <w:rsid w:val="0021488D"/>
    <w:rsid w:val="002577C3"/>
    <w:rsid w:val="00300FD2"/>
    <w:rsid w:val="00367E04"/>
    <w:rsid w:val="0038168E"/>
    <w:rsid w:val="003B70B7"/>
    <w:rsid w:val="003C2241"/>
    <w:rsid w:val="003E710F"/>
    <w:rsid w:val="00443B41"/>
    <w:rsid w:val="004A5DF2"/>
    <w:rsid w:val="004B4F2F"/>
    <w:rsid w:val="00510AC9"/>
    <w:rsid w:val="00510E0D"/>
    <w:rsid w:val="005517BE"/>
    <w:rsid w:val="00577FA1"/>
    <w:rsid w:val="005A1C3D"/>
    <w:rsid w:val="005B2894"/>
    <w:rsid w:val="005E120C"/>
    <w:rsid w:val="00614C2F"/>
    <w:rsid w:val="006250DC"/>
    <w:rsid w:val="006E571C"/>
    <w:rsid w:val="006F3E90"/>
    <w:rsid w:val="007839DE"/>
    <w:rsid w:val="007F5AF4"/>
    <w:rsid w:val="008553D7"/>
    <w:rsid w:val="00867806"/>
    <w:rsid w:val="00870C1B"/>
    <w:rsid w:val="0090120F"/>
    <w:rsid w:val="009439BF"/>
    <w:rsid w:val="009813AA"/>
    <w:rsid w:val="00AE4F82"/>
    <w:rsid w:val="00B05C87"/>
    <w:rsid w:val="00B7609D"/>
    <w:rsid w:val="00B85A4E"/>
    <w:rsid w:val="00BF5377"/>
    <w:rsid w:val="00C54195"/>
    <w:rsid w:val="00CA1502"/>
    <w:rsid w:val="00D27C9B"/>
    <w:rsid w:val="00D724C2"/>
    <w:rsid w:val="00E70214"/>
    <w:rsid w:val="00E85508"/>
    <w:rsid w:val="00F05F42"/>
    <w:rsid w:val="00F64B0F"/>
    <w:rsid w:val="00FC056E"/>
    <w:rsid w:val="00FE15ED"/>
    <w:rsid w:val="00FE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RePack by SPecialiST</cp:lastModifiedBy>
  <cp:revision>38</cp:revision>
  <cp:lastPrinted>2024-07-09T06:08:00Z</cp:lastPrinted>
  <dcterms:created xsi:type="dcterms:W3CDTF">2021-02-15T04:13:00Z</dcterms:created>
  <dcterms:modified xsi:type="dcterms:W3CDTF">2024-07-09T06:09:00Z</dcterms:modified>
</cp:coreProperties>
</file>