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34BC" w:rsidRPr="00A74BA4" w:rsidRDefault="005534BC" w:rsidP="000266B1">
      <w:pPr>
        <w:pStyle w:val="a3"/>
        <w:ind w:left="-284" w:firstLine="284"/>
        <w:jc w:val="center"/>
        <w:rPr>
          <w:rFonts w:ascii="Times New Roman" w:hAnsi="Times New Roman" w:cs="Times New Roman"/>
          <w:color w:val="00000A"/>
          <w:sz w:val="28"/>
          <w:szCs w:val="28"/>
        </w:rPr>
      </w:pPr>
      <w:r w:rsidRPr="00A74BA4">
        <w:rPr>
          <w:rFonts w:ascii="Times New Roman" w:hAnsi="Times New Roman" w:cs="Times New Roman"/>
          <w:sz w:val="28"/>
          <w:szCs w:val="28"/>
        </w:rPr>
        <w:t>АДМИНИСТРАЦИЯ КРАСНОЩЁКОВСКОГО РАЙОНА</w:t>
      </w:r>
    </w:p>
    <w:p w:rsidR="00E539A6" w:rsidRPr="00A74BA4" w:rsidRDefault="005534BC" w:rsidP="00E539A6">
      <w:pPr>
        <w:pStyle w:val="a3"/>
        <w:spacing w:after="160"/>
        <w:jc w:val="center"/>
        <w:rPr>
          <w:rFonts w:ascii="Times New Roman" w:hAnsi="Times New Roman" w:cs="Times New Roman"/>
          <w:sz w:val="28"/>
          <w:szCs w:val="28"/>
        </w:rPr>
      </w:pPr>
      <w:r w:rsidRPr="00A74BA4">
        <w:rPr>
          <w:rFonts w:ascii="Times New Roman" w:hAnsi="Times New Roman" w:cs="Times New Roman"/>
          <w:sz w:val="28"/>
          <w:szCs w:val="28"/>
        </w:rPr>
        <w:t>АЛТАЙСКОГО КРАЯ</w:t>
      </w:r>
    </w:p>
    <w:p w:rsidR="00A74BA4" w:rsidRDefault="005534BC" w:rsidP="00A74BA4">
      <w:pPr>
        <w:pStyle w:val="a3"/>
        <w:spacing w:after="30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74BA4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54363D" w:rsidRPr="00A74BA4" w:rsidRDefault="00F50CDE" w:rsidP="00261A3B">
      <w:pPr>
        <w:pStyle w:val="a3"/>
        <w:spacing w:after="300" w:line="360" w:lineRule="auto"/>
        <w:rPr>
          <w:rFonts w:ascii="Times New Roman" w:hAnsi="Times New Roman" w:cs="Times New Roman"/>
          <w:sz w:val="28"/>
          <w:szCs w:val="28"/>
        </w:rPr>
      </w:pPr>
      <w:r w:rsidRPr="00A74BA4">
        <w:rPr>
          <w:rFonts w:ascii="Times New Roman" w:hAnsi="Times New Roman" w:cs="Times New Roman"/>
          <w:sz w:val="28"/>
          <w:szCs w:val="28"/>
        </w:rPr>
        <w:t>«</w:t>
      </w:r>
      <w:r w:rsidR="0054363D" w:rsidRPr="00A74BA4">
        <w:rPr>
          <w:rFonts w:ascii="Times New Roman" w:hAnsi="Times New Roman" w:cs="Times New Roman"/>
          <w:sz w:val="28"/>
          <w:szCs w:val="28"/>
        </w:rPr>
        <w:t xml:space="preserve"> </w:t>
      </w:r>
      <w:r w:rsidR="003C7C56">
        <w:rPr>
          <w:rFonts w:ascii="Times New Roman" w:hAnsi="Times New Roman" w:cs="Times New Roman"/>
          <w:sz w:val="28"/>
          <w:szCs w:val="28"/>
        </w:rPr>
        <w:t>1</w:t>
      </w:r>
      <w:r w:rsidR="00EB5702" w:rsidRPr="00A74BA4">
        <w:rPr>
          <w:rFonts w:ascii="Times New Roman" w:hAnsi="Times New Roman" w:cs="Times New Roman"/>
          <w:sz w:val="28"/>
          <w:szCs w:val="28"/>
        </w:rPr>
        <w:t>1</w:t>
      </w:r>
      <w:r w:rsidR="00AD7775" w:rsidRPr="00A74BA4">
        <w:rPr>
          <w:rFonts w:ascii="Times New Roman" w:hAnsi="Times New Roman" w:cs="Times New Roman"/>
          <w:sz w:val="28"/>
          <w:szCs w:val="28"/>
        </w:rPr>
        <w:t xml:space="preserve">» </w:t>
      </w:r>
      <w:r w:rsidR="003C7C56">
        <w:rPr>
          <w:rFonts w:ascii="Times New Roman" w:hAnsi="Times New Roman" w:cs="Times New Roman"/>
          <w:sz w:val="28"/>
          <w:szCs w:val="28"/>
        </w:rPr>
        <w:t>июня</w:t>
      </w:r>
      <w:r w:rsidR="00A2222C" w:rsidRPr="00A74BA4">
        <w:rPr>
          <w:rFonts w:ascii="Times New Roman" w:hAnsi="Times New Roman" w:cs="Times New Roman"/>
          <w:sz w:val="28"/>
          <w:szCs w:val="28"/>
        </w:rPr>
        <w:t xml:space="preserve"> </w:t>
      </w:r>
      <w:r w:rsidR="005534BC" w:rsidRPr="00A74BA4">
        <w:rPr>
          <w:rFonts w:ascii="Times New Roman" w:hAnsi="Times New Roman" w:cs="Times New Roman"/>
          <w:sz w:val="28"/>
          <w:szCs w:val="28"/>
        </w:rPr>
        <w:t>20</w:t>
      </w:r>
      <w:r w:rsidR="0054363D" w:rsidRPr="00A74BA4">
        <w:rPr>
          <w:rFonts w:ascii="Times New Roman" w:hAnsi="Times New Roman" w:cs="Times New Roman"/>
          <w:sz w:val="28"/>
          <w:szCs w:val="28"/>
        </w:rPr>
        <w:t>2</w:t>
      </w:r>
      <w:r w:rsidR="003C7C56">
        <w:rPr>
          <w:rFonts w:ascii="Times New Roman" w:hAnsi="Times New Roman" w:cs="Times New Roman"/>
          <w:sz w:val="28"/>
          <w:szCs w:val="28"/>
        </w:rPr>
        <w:t>4</w:t>
      </w:r>
      <w:r w:rsidR="005534BC" w:rsidRPr="00A74BA4">
        <w:rPr>
          <w:rFonts w:ascii="Times New Roman" w:hAnsi="Times New Roman" w:cs="Times New Roman"/>
          <w:sz w:val="28"/>
          <w:szCs w:val="28"/>
        </w:rPr>
        <w:t xml:space="preserve"> года</w:t>
      </w:r>
      <w:r w:rsidR="0081768A" w:rsidRPr="00A74BA4">
        <w:rPr>
          <w:rFonts w:ascii="Times New Roman" w:hAnsi="Times New Roman" w:cs="Times New Roman"/>
          <w:sz w:val="28"/>
          <w:szCs w:val="28"/>
        </w:rPr>
        <w:t xml:space="preserve">          </w:t>
      </w:r>
      <w:r w:rsidR="005534BC" w:rsidRPr="00A74BA4">
        <w:rPr>
          <w:rFonts w:ascii="Times New Roman" w:hAnsi="Times New Roman" w:cs="Times New Roman"/>
          <w:sz w:val="28"/>
          <w:szCs w:val="28"/>
        </w:rPr>
        <w:t xml:space="preserve"> </w:t>
      </w:r>
      <w:r w:rsidR="0054363D" w:rsidRPr="00A74BA4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</w:t>
      </w:r>
      <w:r w:rsidR="00516988" w:rsidRPr="00A74BA4">
        <w:rPr>
          <w:rFonts w:ascii="Times New Roman" w:hAnsi="Times New Roman" w:cs="Times New Roman"/>
          <w:sz w:val="28"/>
          <w:szCs w:val="28"/>
        </w:rPr>
        <w:t xml:space="preserve">   </w:t>
      </w:r>
      <w:r w:rsidRPr="00A74BA4">
        <w:rPr>
          <w:rFonts w:ascii="Times New Roman" w:hAnsi="Times New Roman" w:cs="Times New Roman"/>
          <w:sz w:val="28"/>
          <w:szCs w:val="28"/>
        </w:rPr>
        <w:t xml:space="preserve"> </w:t>
      </w:r>
      <w:r w:rsidR="00A2222C" w:rsidRPr="00A74BA4">
        <w:rPr>
          <w:rFonts w:ascii="Times New Roman" w:hAnsi="Times New Roman" w:cs="Times New Roman"/>
          <w:sz w:val="28"/>
          <w:szCs w:val="28"/>
        </w:rPr>
        <w:t xml:space="preserve">   </w:t>
      </w:r>
      <w:r w:rsidR="00C9025D" w:rsidRPr="00A74BA4"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5534BC" w:rsidRPr="00A74BA4">
        <w:rPr>
          <w:rFonts w:ascii="Times New Roman" w:hAnsi="Times New Roman" w:cs="Times New Roman"/>
          <w:sz w:val="28"/>
          <w:szCs w:val="28"/>
        </w:rPr>
        <w:t>№</w:t>
      </w:r>
      <w:r w:rsidR="00372794" w:rsidRPr="00A74BA4">
        <w:rPr>
          <w:rFonts w:ascii="Times New Roman" w:hAnsi="Times New Roman" w:cs="Times New Roman"/>
          <w:sz w:val="28"/>
          <w:szCs w:val="28"/>
        </w:rPr>
        <w:t xml:space="preserve"> </w:t>
      </w:r>
      <w:r w:rsidR="003C7C56">
        <w:rPr>
          <w:rFonts w:ascii="Times New Roman" w:hAnsi="Times New Roman" w:cs="Times New Roman"/>
          <w:sz w:val="28"/>
          <w:szCs w:val="28"/>
        </w:rPr>
        <w:t>209</w:t>
      </w:r>
      <w:r w:rsidR="00516988" w:rsidRPr="00A74BA4">
        <w:rPr>
          <w:rFonts w:ascii="Times New Roman" w:hAnsi="Times New Roman" w:cs="Times New Roman"/>
          <w:sz w:val="28"/>
          <w:szCs w:val="28"/>
        </w:rPr>
        <w:t xml:space="preserve"> </w:t>
      </w:r>
      <w:r w:rsidR="005534BC" w:rsidRPr="00A74BA4">
        <w:rPr>
          <w:rFonts w:ascii="Times New Roman" w:hAnsi="Times New Roman" w:cs="Times New Roman"/>
          <w:sz w:val="28"/>
          <w:szCs w:val="28"/>
        </w:rPr>
        <w:t xml:space="preserve"> </w:t>
      </w:r>
      <w:r w:rsidR="00A2222C" w:rsidRPr="00A74BA4">
        <w:rPr>
          <w:rFonts w:ascii="Times New Roman" w:hAnsi="Times New Roman" w:cs="Times New Roman"/>
          <w:sz w:val="28"/>
          <w:szCs w:val="28"/>
        </w:rPr>
        <w:t xml:space="preserve">       </w:t>
      </w:r>
      <w:r w:rsidR="005534BC" w:rsidRPr="00A74BA4">
        <w:rPr>
          <w:rFonts w:ascii="Times New Roman" w:hAnsi="Times New Roman" w:cs="Times New Roman"/>
          <w:sz w:val="28"/>
          <w:szCs w:val="28"/>
        </w:rPr>
        <w:t xml:space="preserve">                           </w:t>
      </w:r>
    </w:p>
    <w:p w:rsidR="005534BC" w:rsidRPr="00A74BA4" w:rsidRDefault="005534BC" w:rsidP="0054363D">
      <w:pPr>
        <w:pStyle w:val="a3"/>
        <w:jc w:val="center"/>
        <w:rPr>
          <w:rFonts w:ascii="Times New Roman" w:hAnsi="Times New Roman" w:cs="Times New Roman"/>
          <w:color w:val="00000A"/>
          <w:sz w:val="28"/>
          <w:szCs w:val="28"/>
        </w:rPr>
      </w:pPr>
      <w:r w:rsidRPr="00A74BA4">
        <w:rPr>
          <w:rFonts w:ascii="Times New Roman" w:hAnsi="Times New Roman" w:cs="Times New Roman"/>
          <w:sz w:val="28"/>
          <w:szCs w:val="28"/>
        </w:rPr>
        <w:t>с. Краснощёково</w:t>
      </w:r>
    </w:p>
    <w:p w:rsidR="00CC38B6" w:rsidRPr="00A74BA4" w:rsidRDefault="004A01DC" w:rsidP="005534BC">
      <w:pPr>
        <w:pStyle w:val="a3"/>
        <w:rPr>
          <w:rFonts w:ascii="Times New Roman" w:hAnsi="Times New Roman" w:cs="Times New Roman"/>
          <w:color w:val="00000A"/>
          <w:sz w:val="28"/>
          <w:szCs w:val="28"/>
        </w:rPr>
      </w:pPr>
      <w:r>
        <w:rPr>
          <w:rFonts w:ascii="Times New Roman" w:hAnsi="Times New Roman" w:cs="Times New Roman"/>
          <w:noProof/>
          <w:color w:val="00000A"/>
          <w:sz w:val="28"/>
          <w:szCs w:val="28"/>
          <w:lang w:eastAsia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-10.8pt;margin-top:3.2pt;width:238.5pt;height:150.95pt;z-index:251660288;mso-width-relative:margin;mso-height-relative:margin" strokecolor="white [3212]">
            <v:textbox style="mso-next-textbox:#_x0000_s1026">
              <w:txbxContent>
                <w:p w:rsidR="0054363D" w:rsidRPr="00441524" w:rsidRDefault="0054363D" w:rsidP="00E365AA">
                  <w:pPr>
                    <w:pStyle w:val="a3"/>
                    <w:jc w:val="both"/>
                    <w:rPr>
                      <w:rFonts w:ascii="Times New Roman" w:hAnsi="Times New Roman" w:cs="Times New Roman"/>
                      <w:color w:val="00000A"/>
                      <w:sz w:val="28"/>
                      <w:szCs w:val="28"/>
                    </w:rPr>
                  </w:pPr>
                  <w:r w:rsidRPr="00441524">
                    <w:rPr>
                      <w:rFonts w:ascii="Times New Roman" w:hAnsi="Times New Roman" w:cs="Times New Roman"/>
                      <w:color w:val="00000A"/>
                      <w:sz w:val="28"/>
                      <w:szCs w:val="28"/>
                    </w:rPr>
                    <w:t>О внесении изменений в   постановление Администрации Краснощёковского</w:t>
                  </w:r>
                  <w:r w:rsidR="00E365AA">
                    <w:rPr>
                      <w:rFonts w:ascii="Times New Roman" w:hAnsi="Times New Roman" w:cs="Times New Roman"/>
                      <w:color w:val="00000A"/>
                      <w:sz w:val="28"/>
                      <w:szCs w:val="28"/>
                    </w:rPr>
                    <w:t xml:space="preserve">              </w:t>
                  </w:r>
                  <w:r w:rsidRPr="00441524">
                    <w:rPr>
                      <w:rFonts w:ascii="Times New Roman" w:hAnsi="Times New Roman" w:cs="Times New Roman"/>
                      <w:color w:val="00000A"/>
                      <w:sz w:val="28"/>
                      <w:szCs w:val="28"/>
                    </w:rPr>
                    <w:t xml:space="preserve"> района</w:t>
                  </w:r>
                </w:p>
                <w:p w:rsidR="0054363D" w:rsidRPr="00441524" w:rsidRDefault="0054363D" w:rsidP="00E365AA">
                  <w:pPr>
                    <w:pStyle w:val="a3"/>
                    <w:jc w:val="both"/>
                    <w:rPr>
                      <w:rFonts w:ascii="Times New Roman" w:hAnsi="Times New Roman" w:cs="Times New Roman"/>
                      <w:color w:val="00000A"/>
                      <w:sz w:val="28"/>
                      <w:szCs w:val="28"/>
                    </w:rPr>
                  </w:pPr>
                  <w:r w:rsidRPr="00441524">
                    <w:rPr>
                      <w:rFonts w:ascii="Times New Roman" w:hAnsi="Times New Roman" w:cs="Times New Roman"/>
                      <w:color w:val="00000A"/>
                      <w:sz w:val="28"/>
                      <w:szCs w:val="28"/>
                    </w:rPr>
                    <w:t xml:space="preserve">от   </w:t>
                  </w:r>
                  <w:r w:rsidR="00C70055" w:rsidRPr="00441524">
                    <w:rPr>
                      <w:rFonts w:ascii="Times New Roman" w:hAnsi="Times New Roman" w:cs="Times New Roman"/>
                      <w:color w:val="00000A"/>
                      <w:sz w:val="28"/>
                      <w:szCs w:val="28"/>
                    </w:rPr>
                    <w:t>22</w:t>
                  </w:r>
                  <w:r w:rsidRPr="00441524">
                    <w:rPr>
                      <w:rFonts w:ascii="Times New Roman" w:hAnsi="Times New Roman" w:cs="Times New Roman"/>
                      <w:color w:val="00000A"/>
                      <w:sz w:val="28"/>
                      <w:szCs w:val="28"/>
                    </w:rPr>
                    <w:t xml:space="preserve">  </w:t>
                  </w:r>
                  <w:r w:rsidR="00C70055" w:rsidRPr="00441524">
                    <w:rPr>
                      <w:rFonts w:ascii="Times New Roman" w:hAnsi="Times New Roman" w:cs="Times New Roman"/>
                      <w:color w:val="00000A"/>
                      <w:sz w:val="28"/>
                      <w:szCs w:val="28"/>
                    </w:rPr>
                    <w:t>июня</w:t>
                  </w:r>
                  <w:r w:rsidRPr="00441524">
                    <w:rPr>
                      <w:rFonts w:ascii="Times New Roman" w:hAnsi="Times New Roman" w:cs="Times New Roman"/>
                      <w:color w:val="00000A"/>
                      <w:sz w:val="28"/>
                      <w:szCs w:val="28"/>
                    </w:rPr>
                    <w:t xml:space="preserve">  2018   года    №  </w:t>
                  </w:r>
                  <w:r w:rsidR="00C70055" w:rsidRPr="00441524">
                    <w:rPr>
                      <w:rFonts w:ascii="Times New Roman" w:hAnsi="Times New Roman" w:cs="Times New Roman"/>
                      <w:color w:val="00000A"/>
                      <w:sz w:val="28"/>
                      <w:szCs w:val="28"/>
                    </w:rPr>
                    <w:t>395</w:t>
                  </w:r>
                </w:p>
                <w:p w:rsidR="00C70055" w:rsidRPr="00441524" w:rsidRDefault="0054363D" w:rsidP="00E365AA">
                  <w:pPr>
                    <w:pStyle w:val="a3"/>
                    <w:jc w:val="both"/>
                    <w:rPr>
                      <w:rFonts w:ascii="Times New Roman" w:hAnsi="Times New Roman" w:cs="Times New Roman"/>
                      <w:color w:val="00000A"/>
                      <w:sz w:val="28"/>
                      <w:szCs w:val="28"/>
                    </w:rPr>
                  </w:pPr>
                  <w:r w:rsidRPr="00441524">
                    <w:rPr>
                      <w:rFonts w:ascii="Times New Roman" w:hAnsi="Times New Roman" w:cs="Times New Roman"/>
                      <w:color w:val="00000A"/>
                      <w:sz w:val="28"/>
                      <w:szCs w:val="28"/>
                    </w:rPr>
                    <w:t>«</w:t>
                  </w:r>
                  <w:r w:rsidR="00C70055" w:rsidRPr="00441524">
                    <w:rPr>
                      <w:rFonts w:ascii="Times New Roman" w:hAnsi="Times New Roman" w:cs="Times New Roman"/>
                      <w:color w:val="00000A"/>
                      <w:sz w:val="28"/>
                      <w:szCs w:val="28"/>
                    </w:rPr>
                    <w:t xml:space="preserve">О создании </w:t>
                  </w:r>
                  <w:r w:rsidR="00E365AA">
                    <w:rPr>
                      <w:rFonts w:ascii="Times New Roman" w:hAnsi="Times New Roman" w:cs="Times New Roman"/>
                      <w:color w:val="00000A"/>
                      <w:sz w:val="28"/>
                      <w:szCs w:val="28"/>
                    </w:rPr>
                    <w:t xml:space="preserve"> </w:t>
                  </w:r>
                  <w:r w:rsidR="00C70055" w:rsidRPr="00441524">
                    <w:rPr>
                      <w:rFonts w:ascii="Times New Roman" w:hAnsi="Times New Roman" w:cs="Times New Roman"/>
                      <w:color w:val="00000A"/>
                      <w:sz w:val="28"/>
                      <w:szCs w:val="28"/>
                    </w:rPr>
                    <w:t xml:space="preserve">пунктов </w:t>
                  </w:r>
                  <w:r w:rsidR="00E365AA">
                    <w:rPr>
                      <w:rFonts w:ascii="Times New Roman" w:hAnsi="Times New Roman" w:cs="Times New Roman"/>
                      <w:color w:val="00000A"/>
                      <w:sz w:val="28"/>
                      <w:szCs w:val="28"/>
                    </w:rPr>
                    <w:t xml:space="preserve">     </w:t>
                  </w:r>
                  <w:proofErr w:type="gramStart"/>
                  <w:r w:rsidR="00C70055" w:rsidRPr="00441524">
                    <w:rPr>
                      <w:rFonts w:ascii="Times New Roman" w:hAnsi="Times New Roman" w:cs="Times New Roman"/>
                      <w:color w:val="00000A"/>
                      <w:sz w:val="28"/>
                      <w:szCs w:val="28"/>
                    </w:rPr>
                    <w:t>временного</w:t>
                  </w:r>
                  <w:proofErr w:type="gramEnd"/>
                </w:p>
                <w:p w:rsidR="00C70055" w:rsidRPr="00441524" w:rsidRDefault="00C70055" w:rsidP="00E365AA">
                  <w:pPr>
                    <w:pStyle w:val="a3"/>
                    <w:jc w:val="both"/>
                    <w:rPr>
                      <w:rFonts w:ascii="Times New Roman" w:hAnsi="Times New Roman" w:cs="Times New Roman"/>
                      <w:color w:val="00000A"/>
                      <w:sz w:val="28"/>
                      <w:szCs w:val="28"/>
                    </w:rPr>
                  </w:pPr>
                  <w:r w:rsidRPr="00441524">
                    <w:rPr>
                      <w:rFonts w:ascii="Times New Roman" w:hAnsi="Times New Roman" w:cs="Times New Roman"/>
                      <w:color w:val="00000A"/>
                      <w:sz w:val="28"/>
                      <w:szCs w:val="28"/>
                    </w:rPr>
                    <w:t xml:space="preserve">размещения </w:t>
                  </w:r>
                  <w:r w:rsidR="00E365AA">
                    <w:rPr>
                      <w:rFonts w:ascii="Times New Roman" w:hAnsi="Times New Roman" w:cs="Times New Roman"/>
                      <w:color w:val="00000A"/>
                      <w:sz w:val="28"/>
                      <w:szCs w:val="28"/>
                    </w:rPr>
                    <w:t xml:space="preserve">   </w:t>
                  </w:r>
                  <w:r w:rsidRPr="00441524">
                    <w:rPr>
                      <w:rFonts w:ascii="Times New Roman" w:hAnsi="Times New Roman" w:cs="Times New Roman"/>
                      <w:color w:val="00000A"/>
                      <w:sz w:val="28"/>
                      <w:szCs w:val="28"/>
                    </w:rPr>
                    <w:t>пострадавшего</w:t>
                  </w:r>
                  <w:r w:rsidR="00E365AA">
                    <w:rPr>
                      <w:rFonts w:ascii="Times New Roman" w:hAnsi="Times New Roman" w:cs="Times New Roman"/>
                      <w:color w:val="00000A"/>
                      <w:sz w:val="28"/>
                      <w:szCs w:val="28"/>
                    </w:rPr>
                    <w:t xml:space="preserve">    </w:t>
                  </w:r>
                  <w:r w:rsidRPr="00441524">
                    <w:rPr>
                      <w:rFonts w:ascii="Times New Roman" w:hAnsi="Times New Roman" w:cs="Times New Roman"/>
                      <w:color w:val="00000A"/>
                      <w:sz w:val="28"/>
                      <w:szCs w:val="28"/>
                    </w:rPr>
                    <w:t xml:space="preserve"> </w:t>
                  </w:r>
                  <w:proofErr w:type="gramStart"/>
                  <w:r w:rsidRPr="00441524">
                    <w:rPr>
                      <w:rFonts w:ascii="Times New Roman" w:hAnsi="Times New Roman" w:cs="Times New Roman"/>
                      <w:color w:val="00000A"/>
                      <w:sz w:val="28"/>
                      <w:szCs w:val="28"/>
                    </w:rPr>
                    <w:t>в</w:t>
                  </w:r>
                  <w:proofErr w:type="gramEnd"/>
                </w:p>
                <w:p w:rsidR="00C70055" w:rsidRPr="00441524" w:rsidRDefault="00C70055" w:rsidP="00E365AA">
                  <w:pPr>
                    <w:pStyle w:val="a3"/>
                    <w:jc w:val="both"/>
                    <w:rPr>
                      <w:rFonts w:ascii="Times New Roman" w:hAnsi="Times New Roman" w:cs="Times New Roman"/>
                      <w:color w:val="00000A"/>
                      <w:sz w:val="28"/>
                      <w:szCs w:val="28"/>
                    </w:rPr>
                  </w:pPr>
                  <w:r w:rsidRPr="00441524">
                    <w:rPr>
                      <w:rFonts w:ascii="Times New Roman" w:hAnsi="Times New Roman" w:cs="Times New Roman"/>
                      <w:color w:val="00000A"/>
                      <w:sz w:val="28"/>
                      <w:szCs w:val="28"/>
                    </w:rPr>
                    <w:t xml:space="preserve">чрезвычайных </w:t>
                  </w:r>
                  <w:proofErr w:type="gramStart"/>
                  <w:r w:rsidRPr="00441524">
                    <w:rPr>
                      <w:rFonts w:ascii="Times New Roman" w:hAnsi="Times New Roman" w:cs="Times New Roman"/>
                      <w:color w:val="00000A"/>
                      <w:sz w:val="28"/>
                      <w:szCs w:val="28"/>
                    </w:rPr>
                    <w:t>ситуациях</w:t>
                  </w:r>
                  <w:proofErr w:type="gramEnd"/>
                  <w:r w:rsidRPr="00441524">
                    <w:rPr>
                      <w:rFonts w:ascii="Times New Roman" w:hAnsi="Times New Roman" w:cs="Times New Roman"/>
                      <w:color w:val="00000A"/>
                      <w:sz w:val="28"/>
                      <w:szCs w:val="28"/>
                    </w:rPr>
                    <w:t xml:space="preserve"> населения</w:t>
                  </w:r>
                </w:p>
                <w:p w:rsidR="00C70055" w:rsidRPr="00441524" w:rsidRDefault="00C70055" w:rsidP="00E365AA">
                  <w:pPr>
                    <w:pStyle w:val="a3"/>
                    <w:jc w:val="both"/>
                    <w:rPr>
                      <w:rFonts w:ascii="Times New Roman" w:hAnsi="Times New Roman" w:cs="Times New Roman"/>
                      <w:color w:val="00000A"/>
                      <w:sz w:val="28"/>
                      <w:szCs w:val="28"/>
                    </w:rPr>
                  </w:pPr>
                  <w:r w:rsidRPr="00441524">
                    <w:rPr>
                      <w:rFonts w:ascii="Times New Roman" w:hAnsi="Times New Roman" w:cs="Times New Roman"/>
                      <w:color w:val="00000A"/>
                      <w:sz w:val="28"/>
                      <w:szCs w:val="28"/>
                    </w:rPr>
                    <w:t>на территории Краснощековского района»</w:t>
                  </w:r>
                </w:p>
                <w:p w:rsidR="0054363D" w:rsidRPr="00C70055" w:rsidRDefault="0054363D" w:rsidP="00C70055">
                  <w:pPr>
                    <w:pStyle w:val="a3"/>
                    <w:jc w:val="both"/>
                    <w:rPr>
                      <w:rFonts w:ascii="Times New Roman" w:hAnsi="Times New Roman" w:cs="Times New Roman"/>
                      <w:color w:val="00000A"/>
                      <w:sz w:val="28"/>
                      <w:szCs w:val="28"/>
                    </w:rPr>
                  </w:pPr>
                  <w:r w:rsidRPr="00C70055">
                    <w:rPr>
                      <w:rFonts w:ascii="Times New Roman" w:hAnsi="Times New Roman" w:cs="Times New Roman"/>
                      <w:color w:val="00000A"/>
                      <w:sz w:val="28"/>
                      <w:szCs w:val="28"/>
                    </w:rPr>
                    <w:t xml:space="preserve">». </w:t>
                  </w:r>
                </w:p>
                <w:p w:rsidR="0054363D" w:rsidRDefault="0054363D"/>
              </w:txbxContent>
            </v:textbox>
          </v:shape>
        </w:pict>
      </w:r>
    </w:p>
    <w:p w:rsidR="0054363D" w:rsidRPr="00A74BA4" w:rsidRDefault="0054363D" w:rsidP="00175895">
      <w:pPr>
        <w:pStyle w:val="a3"/>
        <w:rPr>
          <w:rFonts w:ascii="Times New Roman" w:hAnsi="Times New Roman" w:cs="Times New Roman"/>
          <w:color w:val="00000A"/>
          <w:sz w:val="28"/>
          <w:szCs w:val="28"/>
        </w:rPr>
      </w:pPr>
    </w:p>
    <w:p w:rsidR="0054363D" w:rsidRPr="00A74BA4" w:rsidRDefault="0054363D" w:rsidP="00175895">
      <w:pPr>
        <w:pStyle w:val="a3"/>
        <w:rPr>
          <w:rFonts w:ascii="Times New Roman" w:hAnsi="Times New Roman" w:cs="Times New Roman"/>
          <w:color w:val="00000A"/>
          <w:sz w:val="28"/>
          <w:szCs w:val="28"/>
        </w:rPr>
      </w:pPr>
    </w:p>
    <w:p w:rsidR="0054363D" w:rsidRPr="00A74BA4" w:rsidRDefault="0054363D" w:rsidP="00175895">
      <w:pPr>
        <w:pStyle w:val="a3"/>
        <w:rPr>
          <w:rFonts w:ascii="Times New Roman" w:hAnsi="Times New Roman" w:cs="Times New Roman"/>
          <w:color w:val="00000A"/>
          <w:sz w:val="28"/>
          <w:szCs w:val="28"/>
        </w:rPr>
      </w:pPr>
    </w:p>
    <w:p w:rsidR="0054363D" w:rsidRPr="00A74BA4" w:rsidRDefault="0054363D" w:rsidP="00175895">
      <w:pPr>
        <w:pStyle w:val="a3"/>
        <w:rPr>
          <w:rFonts w:ascii="Times New Roman" w:hAnsi="Times New Roman" w:cs="Times New Roman"/>
          <w:color w:val="00000A"/>
          <w:sz w:val="28"/>
          <w:szCs w:val="28"/>
        </w:rPr>
      </w:pPr>
    </w:p>
    <w:p w:rsidR="0054363D" w:rsidRPr="00A74BA4" w:rsidRDefault="0054363D" w:rsidP="00175895">
      <w:pPr>
        <w:pStyle w:val="a3"/>
        <w:rPr>
          <w:rFonts w:ascii="Times New Roman" w:hAnsi="Times New Roman" w:cs="Times New Roman"/>
          <w:color w:val="00000A"/>
          <w:sz w:val="28"/>
          <w:szCs w:val="28"/>
        </w:rPr>
      </w:pPr>
    </w:p>
    <w:p w:rsidR="0054363D" w:rsidRPr="00A74BA4" w:rsidRDefault="0054363D" w:rsidP="00175895">
      <w:pPr>
        <w:pStyle w:val="a3"/>
        <w:rPr>
          <w:rFonts w:ascii="Times New Roman" w:hAnsi="Times New Roman" w:cs="Times New Roman"/>
          <w:color w:val="00000A"/>
          <w:sz w:val="28"/>
          <w:szCs w:val="28"/>
        </w:rPr>
      </w:pPr>
    </w:p>
    <w:p w:rsidR="0054363D" w:rsidRPr="00A74BA4" w:rsidRDefault="0054363D" w:rsidP="00175895">
      <w:pPr>
        <w:pStyle w:val="a3"/>
        <w:rPr>
          <w:rFonts w:ascii="Times New Roman" w:hAnsi="Times New Roman" w:cs="Times New Roman"/>
          <w:color w:val="00000A"/>
          <w:sz w:val="28"/>
          <w:szCs w:val="28"/>
        </w:rPr>
      </w:pPr>
    </w:p>
    <w:p w:rsidR="0054363D" w:rsidRPr="00A74BA4" w:rsidRDefault="0054363D" w:rsidP="00175895">
      <w:pPr>
        <w:pStyle w:val="a3"/>
        <w:rPr>
          <w:rFonts w:ascii="Times New Roman" w:hAnsi="Times New Roman" w:cs="Times New Roman"/>
          <w:color w:val="00000A"/>
          <w:sz w:val="28"/>
          <w:szCs w:val="28"/>
        </w:rPr>
      </w:pPr>
    </w:p>
    <w:p w:rsidR="00E539A6" w:rsidRPr="00A74BA4" w:rsidRDefault="00E539A6" w:rsidP="00770904">
      <w:pPr>
        <w:pStyle w:val="a3"/>
        <w:spacing w:line="276" w:lineRule="auto"/>
        <w:ind w:firstLine="708"/>
        <w:jc w:val="both"/>
        <w:rPr>
          <w:rFonts w:ascii="Times New Roman" w:hAnsi="Times New Roman" w:cs="Times New Roman"/>
          <w:color w:val="00000A"/>
          <w:sz w:val="28"/>
          <w:szCs w:val="28"/>
        </w:rPr>
      </w:pPr>
    </w:p>
    <w:p w:rsidR="00C9025D" w:rsidRPr="00A74BA4" w:rsidRDefault="00C9025D" w:rsidP="00A929F7">
      <w:pPr>
        <w:pStyle w:val="a3"/>
        <w:ind w:firstLine="708"/>
        <w:jc w:val="both"/>
        <w:rPr>
          <w:rFonts w:ascii="Times New Roman" w:hAnsi="Times New Roman" w:cs="Times New Roman"/>
          <w:color w:val="00000A"/>
          <w:sz w:val="28"/>
          <w:szCs w:val="28"/>
        </w:rPr>
      </w:pPr>
    </w:p>
    <w:p w:rsidR="00770904" w:rsidRPr="00A74BA4" w:rsidRDefault="005534BC" w:rsidP="00A929F7">
      <w:pPr>
        <w:pStyle w:val="a3"/>
        <w:ind w:firstLine="708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proofErr w:type="gramStart"/>
      <w:r w:rsidRPr="00A74BA4">
        <w:rPr>
          <w:rFonts w:ascii="Times New Roman" w:hAnsi="Times New Roman" w:cs="Times New Roman"/>
          <w:color w:val="00000A"/>
          <w:sz w:val="28"/>
          <w:szCs w:val="28"/>
        </w:rPr>
        <w:t xml:space="preserve">В </w:t>
      </w:r>
      <w:r w:rsidR="00441524" w:rsidRPr="00A74BA4">
        <w:rPr>
          <w:rFonts w:ascii="Times New Roman" w:hAnsi="Times New Roman" w:cs="Times New Roman"/>
          <w:color w:val="00000A"/>
          <w:sz w:val="28"/>
          <w:szCs w:val="28"/>
        </w:rPr>
        <w:t>соответствии с</w:t>
      </w:r>
      <w:r w:rsidR="00E365AA" w:rsidRPr="00A74BA4">
        <w:rPr>
          <w:rFonts w:ascii="Times New Roman" w:hAnsi="Times New Roman" w:cs="Times New Roman"/>
          <w:color w:val="00000A"/>
          <w:sz w:val="28"/>
          <w:szCs w:val="28"/>
        </w:rPr>
        <w:t xml:space="preserve"> методическими рекомендациями МЧС России по планированию, подготовке и проведению эвакуации населения, материальных и культу</w:t>
      </w:r>
      <w:r w:rsidR="00372794" w:rsidRPr="00A74BA4">
        <w:rPr>
          <w:rFonts w:ascii="Times New Roman" w:hAnsi="Times New Roman" w:cs="Times New Roman"/>
          <w:color w:val="00000A"/>
          <w:sz w:val="28"/>
          <w:szCs w:val="28"/>
        </w:rPr>
        <w:t>р</w:t>
      </w:r>
      <w:r w:rsidR="00E365AA" w:rsidRPr="00A74BA4">
        <w:rPr>
          <w:rFonts w:ascii="Times New Roman" w:hAnsi="Times New Roman" w:cs="Times New Roman"/>
          <w:color w:val="00000A"/>
          <w:sz w:val="28"/>
          <w:szCs w:val="28"/>
        </w:rPr>
        <w:t>ных ценностей в безопасные районы от 10.02.2021 года № 2-4-71-2-11ДСП</w:t>
      </w:r>
      <w:r w:rsidR="00372794" w:rsidRPr="00A74BA4">
        <w:rPr>
          <w:rFonts w:ascii="Times New Roman" w:hAnsi="Times New Roman" w:cs="Times New Roman"/>
          <w:color w:val="00000A"/>
          <w:sz w:val="28"/>
          <w:szCs w:val="28"/>
        </w:rPr>
        <w:t xml:space="preserve">, а также </w:t>
      </w:r>
      <w:r w:rsidR="00441524" w:rsidRPr="00A74BA4">
        <w:rPr>
          <w:rFonts w:ascii="Times New Roman" w:hAnsi="Times New Roman" w:cs="Times New Roman"/>
          <w:color w:val="00000A"/>
          <w:sz w:val="28"/>
          <w:szCs w:val="28"/>
        </w:rPr>
        <w:t>от 2</w:t>
      </w:r>
      <w:r w:rsidR="00043307" w:rsidRPr="00A74BA4">
        <w:rPr>
          <w:rFonts w:ascii="Times New Roman" w:hAnsi="Times New Roman" w:cs="Times New Roman"/>
          <w:color w:val="00000A"/>
          <w:sz w:val="28"/>
          <w:szCs w:val="28"/>
        </w:rPr>
        <w:t>0</w:t>
      </w:r>
      <w:r w:rsidR="00441524" w:rsidRPr="00A74BA4">
        <w:rPr>
          <w:rFonts w:ascii="Times New Roman" w:hAnsi="Times New Roman" w:cs="Times New Roman"/>
          <w:color w:val="00000A"/>
          <w:sz w:val="28"/>
          <w:szCs w:val="28"/>
        </w:rPr>
        <w:t>.</w:t>
      </w:r>
      <w:r w:rsidR="00043307" w:rsidRPr="00A74BA4">
        <w:rPr>
          <w:rFonts w:ascii="Times New Roman" w:hAnsi="Times New Roman" w:cs="Times New Roman"/>
          <w:color w:val="00000A"/>
          <w:sz w:val="28"/>
          <w:szCs w:val="28"/>
        </w:rPr>
        <w:t>08</w:t>
      </w:r>
      <w:r w:rsidR="00441524" w:rsidRPr="00A74BA4">
        <w:rPr>
          <w:rFonts w:ascii="Times New Roman" w:hAnsi="Times New Roman" w:cs="Times New Roman"/>
          <w:color w:val="00000A"/>
          <w:sz w:val="28"/>
          <w:szCs w:val="28"/>
        </w:rPr>
        <w:t>.20</w:t>
      </w:r>
      <w:r w:rsidR="00043307" w:rsidRPr="00A74BA4">
        <w:rPr>
          <w:rFonts w:ascii="Times New Roman" w:hAnsi="Times New Roman" w:cs="Times New Roman"/>
          <w:color w:val="00000A"/>
          <w:sz w:val="28"/>
          <w:szCs w:val="28"/>
        </w:rPr>
        <w:t>20</w:t>
      </w:r>
      <w:r w:rsidR="00441524" w:rsidRPr="00A74BA4">
        <w:rPr>
          <w:rFonts w:ascii="Times New Roman" w:hAnsi="Times New Roman" w:cs="Times New Roman"/>
          <w:color w:val="00000A"/>
          <w:sz w:val="28"/>
          <w:szCs w:val="28"/>
        </w:rPr>
        <w:t>г № 2-4-</w:t>
      </w:r>
      <w:r w:rsidR="00043307" w:rsidRPr="00A74BA4">
        <w:rPr>
          <w:rFonts w:ascii="Times New Roman" w:hAnsi="Times New Roman" w:cs="Times New Roman"/>
          <w:color w:val="00000A"/>
          <w:sz w:val="28"/>
          <w:szCs w:val="28"/>
        </w:rPr>
        <w:t>71</w:t>
      </w:r>
      <w:r w:rsidR="00441524" w:rsidRPr="00A74BA4">
        <w:rPr>
          <w:rFonts w:ascii="Times New Roman" w:hAnsi="Times New Roman" w:cs="Times New Roman"/>
          <w:color w:val="00000A"/>
          <w:sz w:val="28"/>
          <w:szCs w:val="28"/>
        </w:rPr>
        <w:t>-</w:t>
      </w:r>
      <w:r w:rsidR="00043307" w:rsidRPr="00A74BA4">
        <w:rPr>
          <w:rFonts w:ascii="Times New Roman" w:hAnsi="Times New Roman" w:cs="Times New Roman"/>
          <w:color w:val="00000A"/>
          <w:sz w:val="28"/>
          <w:szCs w:val="28"/>
        </w:rPr>
        <w:t>18</w:t>
      </w:r>
      <w:r w:rsidR="00441524" w:rsidRPr="00A74BA4">
        <w:rPr>
          <w:rFonts w:ascii="Times New Roman" w:hAnsi="Times New Roman" w:cs="Times New Roman"/>
          <w:color w:val="00000A"/>
          <w:sz w:val="28"/>
          <w:szCs w:val="28"/>
        </w:rPr>
        <w:t>-1</w:t>
      </w:r>
      <w:r w:rsidR="00043307" w:rsidRPr="00A74BA4">
        <w:rPr>
          <w:rFonts w:ascii="Times New Roman" w:hAnsi="Times New Roman" w:cs="Times New Roman"/>
          <w:color w:val="00000A"/>
          <w:sz w:val="28"/>
          <w:szCs w:val="28"/>
        </w:rPr>
        <w:t>1</w:t>
      </w:r>
      <w:r w:rsidR="00441524" w:rsidRPr="00A74BA4">
        <w:rPr>
          <w:rFonts w:ascii="Times New Roman" w:hAnsi="Times New Roman" w:cs="Times New Roman"/>
          <w:color w:val="00000A"/>
          <w:sz w:val="28"/>
          <w:szCs w:val="28"/>
        </w:rPr>
        <w:t xml:space="preserve"> «По организации первоочередного  жизнеобеспечения населения, в чрезвычайных ситуациях и работы пунктов временного размещения пострадавшего населения»</w:t>
      </w:r>
      <w:r w:rsidR="0004369D" w:rsidRPr="00A74BA4">
        <w:rPr>
          <w:rFonts w:ascii="Times New Roman" w:hAnsi="Times New Roman" w:cs="Times New Roman"/>
          <w:color w:val="00000A"/>
          <w:sz w:val="28"/>
          <w:szCs w:val="28"/>
        </w:rPr>
        <w:t xml:space="preserve">, </w:t>
      </w:r>
      <w:r w:rsidR="00372794" w:rsidRPr="00A74BA4">
        <w:rPr>
          <w:rFonts w:ascii="Times New Roman" w:hAnsi="Times New Roman" w:cs="Times New Roman"/>
          <w:color w:val="00000A"/>
          <w:sz w:val="28"/>
          <w:szCs w:val="28"/>
        </w:rPr>
        <w:t xml:space="preserve">письмом ГУ МЧС России по Алтайскому краю от 14.03.2022 № ИВ-234-1082, </w:t>
      </w:r>
      <w:r w:rsidR="00A74BA4" w:rsidRPr="00A74BA4">
        <w:rPr>
          <w:rFonts w:ascii="Times New Roman" w:hAnsi="Times New Roman" w:cs="Times New Roman"/>
          <w:color w:val="00000A"/>
          <w:sz w:val="28"/>
          <w:szCs w:val="28"/>
        </w:rPr>
        <w:t>организационно-штатными изменениями в учреждениях</w:t>
      </w:r>
      <w:proofErr w:type="gramEnd"/>
      <w:r w:rsidR="00A74BA4" w:rsidRPr="00A74BA4">
        <w:rPr>
          <w:rFonts w:ascii="Times New Roman" w:hAnsi="Times New Roman" w:cs="Times New Roman"/>
          <w:color w:val="00000A"/>
          <w:sz w:val="28"/>
          <w:szCs w:val="28"/>
        </w:rPr>
        <w:t xml:space="preserve"> и </w:t>
      </w:r>
      <w:proofErr w:type="gramStart"/>
      <w:r w:rsidR="00A74BA4" w:rsidRPr="00A74BA4">
        <w:rPr>
          <w:rFonts w:ascii="Times New Roman" w:hAnsi="Times New Roman" w:cs="Times New Roman"/>
          <w:color w:val="00000A"/>
          <w:sz w:val="28"/>
          <w:szCs w:val="28"/>
        </w:rPr>
        <w:t>организациях</w:t>
      </w:r>
      <w:proofErr w:type="gramEnd"/>
      <w:r w:rsidR="00A74BA4" w:rsidRPr="00A74BA4">
        <w:rPr>
          <w:rFonts w:ascii="Times New Roman" w:hAnsi="Times New Roman" w:cs="Times New Roman"/>
          <w:color w:val="00000A"/>
          <w:sz w:val="28"/>
          <w:szCs w:val="28"/>
        </w:rPr>
        <w:t xml:space="preserve"> района,  </w:t>
      </w:r>
      <w:r w:rsidR="005531FF" w:rsidRPr="00A74BA4">
        <w:rPr>
          <w:rFonts w:ascii="Times New Roman" w:hAnsi="Times New Roman" w:cs="Times New Roman"/>
          <w:color w:val="00000A"/>
          <w:sz w:val="28"/>
          <w:szCs w:val="28"/>
        </w:rPr>
        <w:t xml:space="preserve">учитывая информацию по среднестатистическим многолетним данным по характерным рискам для данной местности, </w:t>
      </w:r>
      <w:r w:rsidR="0004369D" w:rsidRPr="00A74BA4">
        <w:rPr>
          <w:rFonts w:ascii="Times New Roman" w:hAnsi="Times New Roman" w:cs="Times New Roman"/>
          <w:color w:val="00000A"/>
          <w:sz w:val="28"/>
          <w:szCs w:val="28"/>
        </w:rPr>
        <w:t>Администрация Краснощёковского района</w:t>
      </w:r>
      <w:r w:rsidR="005531FF" w:rsidRPr="00A74BA4">
        <w:rPr>
          <w:rFonts w:ascii="Times New Roman" w:hAnsi="Times New Roman" w:cs="Times New Roman"/>
          <w:color w:val="00000A"/>
          <w:sz w:val="28"/>
          <w:szCs w:val="28"/>
        </w:rPr>
        <w:t>,</w:t>
      </w:r>
      <w:r w:rsidR="00441524" w:rsidRPr="00A74BA4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</w:p>
    <w:p w:rsidR="005534BC" w:rsidRPr="00A74BA4" w:rsidRDefault="00AE2D7D" w:rsidP="00A929F7">
      <w:pPr>
        <w:pStyle w:val="a3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 w:rsidRPr="00A74BA4">
        <w:rPr>
          <w:rFonts w:ascii="Times New Roman" w:hAnsi="Times New Roman" w:cs="Times New Roman"/>
          <w:color w:val="00000A"/>
          <w:sz w:val="28"/>
          <w:szCs w:val="28"/>
        </w:rPr>
        <w:t>ПОСТАНОВЛЯ</w:t>
      </w:r>
      <w:r w:rsidR="00770904" w:rsidRPr="00A74BA4">
        <w:rPr>
          <w:rFonts w:ascii="Times New Roman" w:hAnsi="Times New Roman" w:cs="Times New Roman"/>
          <w:color w:val="00000A"/>
          <w:sz w:val="28"/>
          <w:szCs w:val="28"/>
        </w:rPr>
        <w:t>ЕТ</w:t>
      </w:r>
      <w:r w:rsidR="005534BC" w:rsidRPr="00A74BA4">
        <w:rPr>
          <w:rFonts w:ascii="Times New Roman" w:hAnsi="Times New Roman" w:cs="Times New Roman"/>
          <w:color w:val="00000A"/>
          <w:sz w:val="28"/>
          <w:szCs w:val="28"/>
        </w:rPr>
        <w:t xml:space="preserve">: </w:t>
      </w:r>
    </w:p>
    <w:p w:rsidR="00C110EA" w:rsidRDefault="00372794" w:rsidP="00C110EA">
      <w:pPr>
        <w:pStyle w:val="a3"/>
        <w:ind w:firstLine="708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 w:rsidRPr="00A74BA4">
        <w:rPr>
          <w:rFonts w:ascii="Times New Roman" w:hAnsi="Times New Roman" w:cs="Times New Roman"/>
          <w:color w:val="00000A"/>
          <w:sz w:val="28"/>
          <w:szCs w:val="28"/>
        </w:rPr>
        <w:t xml:space="preserve">1. </w:t>
      </w:r>
      <w:r w:rsidR="00A74BA4" w:rsidRPr="00A74BA4">
        <w:rPr>
          <w:rFonts w:ascii="Times New Roman" w:hAnsi="Times New Roman" w:cs="Times New Roman"/>
          <w:color w:val="00000A"/>
          <w:sz w:val="28"/>
          <w:szCs w:val="28"/>
        </w:rPr>
        <w:t xml:space="preserve">Изложить приложение № 2 </w:t>
      </w:r>
      <w:r w:rsidR="003C7C56">
        <w:rPr>
          <w:rFonts w:ascii="Times New Roman" w:hAnsi="Times New Roman" w:cs="Times New Roman"/>
          <w:color w:val="00000A"/>
          <w:sz w:val="28"/>
          <w:szCs w:val="28"/>
        </w:rPr>
        <w:t xml:space="preserve">«Перечень </w:t>
      </w:r>
      <w:r w:rsidR="003C7C56" w:rsidRPr="003C7C56">
        <w:rPr>
          <w:rFonts w:ascii="Times New Roman" w:hAnsi="Times New Roman" w:cs="Times New Roman"/>
          <w:color w:val="00000A"/>
          <w:sz w:val="28"/>
          <w:szCs w:val="28"/>
        </w:rPr>
        <w:t>организаций Краснощековского района, на базе которых создаются пункты временного размещения пострадавшего  в чрезвычайных ситуациях населения</w:t>
      </w:r>
      <w:r w:rsidR="003C7C56">
        <w:rPr>
          <w:rFonts w:ascii="Times New Roman" w:hAnsi="Times New Roman" w:cs="Times New Roman"/>
          <w:color w:val="00000A"/>
          <w:sz w:val="28"/>
          <w:szCs w:val="28"/>
        </w:rPr>
        <w:t xml:space="preserve">» </w:t>
      </w:r>
      <w:r w:rsidR="00A74BA4" w:rsidRPr="00A74BA4">
        <w:rPr>
          <w:rFonts w:ascii="Times New Roman" w:hAnsi="Times New Roman" w:cs="Times New Roman"/>
          <w:color w:val="00000A"/>
          <w:sz w:val="28"/>
          <w:szCs w:val="28"/>
        </w:rPr>
        <w:t>к  постановлению Администрации Краснощековского района от 22 июня 2018 года  № 395 «О создании  пунктов  временного размещения    пострадавшего в чрезвычайных ситуациях населения на территории Краснощековского района» в новой редакции (прилагается).</w:t>
      </w:r>
    </w:p>
    <w:p w:rsidR="008D43A9" w:rsidRPr="00A74BA4" w:rsidRDefault="00372794" w:rsidP="00C110EA">
      <w:pPr>
        <w:pStyle w:val="a3"/>
        <w:ind w:firstLine="708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 w:rsidRPr="00A74BA4">
        <w:rPr>
          <w:rFonts w:ascii="Times New Roman" w:hAnsi="Times New Roman" w:cs="Times New Roman"/>
          <w:color w:val="00000A"/>
          <w:sz w:val="28"/>
          <w:szCs w:val="28"/>
        </w:rPr>
        <w:t>2</w:t>
      </w:r>
      <w:r w:rsidR="009E4966" w:rsidRPr="00A74BA4">
        <w:rPr>
          <w:rFonts w:ascii="Times New Roman" w:hAnsi="Times New Roman" w:cs="Times New Roman"/>
          <w:color w:val="00000A"/>
          <w:sz w:val="28"/>
          <w:szCs w:val="28"/>
        </w:rPr>
        <w:t>.</w:t>
      </w:r>
      <w:r w:rsidR="00725B68" w:rsidRPr="00A74BA4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r w:rsidR="00A74BA4" w:rsidRPr="00A74BA4">
        <w:rPr>
          <w:rFonts w:ascii="Times New Roman" w:hAnsi="Times New Roman" w:cs="Times New Roman"/>
          <w:color w:val="00000A"/>
          <w:sz w:val="28"/>
          <w:szCs w:val="28"/>
        </w:rPr>
        <w:t>Управляющему делами Администрации Краснощековского района опубликовать настоящее постановление на официальном сайте Администрации района.</w:t>
      </w:r>
    </w:p>
    <w:p w:rsidR="003C7C56" w:rsidRDefault="008D43A9" w:rsidP="00A74BA4">
      <w:pPr>
        <w:spacing w:after="0" w:line="240" w:lineRule="auto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 w:rsidRPr="00A74BA4">
        <w:rPr>
          <w:rFonts w:ascii="Times New Roman" w:hAnsi="Times New Roman" w:cs="Times New Roman"/>
          <w:color w:val="00000A"/>
          <w:sz w:val="28"/>
          <w:szCs w:val="28"/>
        </w:rPr>
        <w:tab/>
        <w:t>3.</w:t>
      </w:r>
      <w:r w:rsidR="00A74BA4" w:rsidRPr="00A74BA4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r w:rsidR="003C7C56">
        <w:rPr>
          <w:rFonts w:ascii="Times New Roman" w:hAnsi="Times New Roman" w:cs="Times New Roman"/>
          <w:color w:val="00000A"/>
          <w:sz w:val="28"/>
          <w:szCs w:val="28"/>
        </w:rPr>
        <w:t>Признать утратившими силу постановления Администрации Краснощековского района:</w:t>
      </w:r>
    </w:p>
    <w:p w:rsidR="00C110EA" w:rsidRPr="00441524" w:rsidRDefault="00C110EA" w:rsidP="00C110EA">
      <w:pPr>
        <w:pStyle w:val="a3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>
        <w:rPr>
          <w:rFonts w:ascii="Times New Roman" w:hAnsi="Times New Roman" w:cs="Times New Roman"/>
          <w:color w:val="00000A"/>
          <w:sz w:val="28"/>
          <w:szCs w:val="28"/>
        </w:rPr>
        <w:tab/>
        <w:t>- от 24.03.2020 года № 97 «</w:t>
      </w:r>
      <w:r w:rsidRPr="00441524">
        <w:rPr>
          <w:rFonts w:ascii="Times New Roman" w:hAnsi="Times New Roman" w:cs="Times New Roman"/>
          <w:color w:val="00000A"/>
          <w:sz w:val="28"/>
          <w:szCs w:val="28"/>
        </w:rPr>
        <w:t>О внесении изменений в   постановление Администрации Краснощёковского района</w:t>
      </w:r>
      <w:r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r w:rsidRPr="00441524">
        <w:rPr>
          <w:rFonts w:ascii="Times New Roman" w:hAnsi="Times New Roman" w:cs="Times New Roman"/>
          <w:color w:val="00000A"/>
          <w:sz w:val="28"/>
          <w:szCs w:val="28"/>
        </w:rPr>
        <w:t>от   22  июня  2018   года    №  395</w:t>
      </w:r>
    </w:p>
    <w:p w:rsidR="00C110EA" w:rsidRDefault="00C110EA" w:rsidP="00C110EA">
      <w:pPr>
        <w:pStyle w:val="a3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 w:rsidRPr="00441524">
        <w:rPr>
          <w:rFonts w:ascii="Times New Roman" w:hAnsi="Times New Roman" w:cs="Times New Roman"/>
          <w:color w:val="00000A"/>
          <w:sz w:val="28"/>
          <w:szCs w:val="28"/>
        </w:rPr>
        <w:lastRenderedPageBreak/>
        <w:t>«О создании пунктов временного</w:t>
      </w:r>
      <w:r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r w:rsidRPr="00441524">
        <w:rPr>
          <w:rFonts w:ascii="Times New Roman" w:hAnsi="Times New Roman" w:cs="Times New Roman"/>
          <w:color w:val="00000A"/>
          <w:sz w:val="28"/>
          <w:szCs w:val="28"/>
        </w:rPr>
        <w:t>размещения пострадавшего в</w:t>
      </w:r>
      <w:r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r w:rsidRPr="00441524">
        <w:rPr>
          <w:rFonts w:ascii="Times New Roman" w:hAnsi="Times New Roman" w:cs="Times New Roman"/>
          <w:color w:val="00000A"/>
          <w:sz w:val="28"/>
          <w:szCs w:val="28"/>
        </w:rPr>
        <w:t>чрезвычайных ситуациях населения</w:t>
      </w:r>
      <w:r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r w:rsidRPr="00441524">
        <w:rPr>
          <w:rFonts w:ascii="Times New Roman" w:hAnsi="Times New Roman" w:cs="Times New Roman"/>
          <w:color w:val="00000A"/>
          <w:sz w:val="28"/>
          <w:szCs w:val="28"/>
        </w:rPr>
        <w:t>на территории Краснощековского района»</w:t>
      </w:r>
      <w:r>
        <w:rPr>
          <w:rFonts w:ascii="Times New Roman" w:hAnsi="Times New Roman" w:cs="Times New Roman"/>
          <w:color w:val="00000A"/>
          <w:sz w:val="28"/>
          <w:szCs w:val="28"/>
        </w:rPr>
        <w:t>»;</w:t>
      </w:r>
      <w:r w:rsidR="003C7C56">
        <w:rPr>
          <w:rFonts w:ascii="Times New Roman" w:hAnsi="Times New Roman" w:cs="Times New Roman"/>
          <w:color w:val="00000A"/>
          <w:sz w:val="28"/>
          <w:szCs w:val="28"/>
        </w:rPr>
        <w:tab/>
      </w:r>
    </w:p>
    <w:p w:rsidR="004A01DC" w:rsidRDefault="00C110EA" w:rsidP="004A01DC">
      <w:pPr>
        <w:spacing w:after="0" w:line="240" w:lineRule="auto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>
        <w:rPr>
          <w:rFonts w:ascii="Times New Roman" w:hAnsi="Times New Roman" w:cs="Times New Roman"/>
          <w:color w:val="00000A"/>
          <w:sz w:val="28"/>
          <w:szCs w:val="28"/>
        </w:rPr>
        <w:tab/>
      </w:r>
      <w:r w:rsidR="004A01DC">
        <w:rPr>
          <w:rFonts w:ascii="Times New Roman" w:hAnsi="Times New Roman" w:cs="Times New Roman"/>
          <w:color w:val="00000A"/>
          <w:sz w:val="28"/>
          <w:szCs w:val="28"/>
        </w:rPr>
        <w:t>- от 04.04.2022 года «</w:t>
      </w:r>
      <w:r w:rsidR="004A01DC" w:rsidRPr="004A01DC">
        <w:rPr>
          <w:rFonts w:ascii="Times New Roman" w:hAnsi="Times New Roman" w:cs="Times New Roman"/>
          <w:color w:val="00000A"/>
          <w:sz w:val="28"/>
          <w:szCs w:val="28"/>
        </w:rPr>
        <w:t>О внесении изменений в   постановление Администрации Краснощёковского               района</w:t>
      </w:r>
      <w:r w:rsidR="004A01DC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r w:rsidR="004A01DC" w:rsidRPr="004A01DC">
        <w:rPr>
          <w:rFonts w:ascii="Times New Roman" w:hAnsi="Times New Roman" w:cs="Times New Roman"/>
          <w:color w:val="00000A"/>
          <w:sz w:val="28"/>
          <w:szCs w:val="28"/>
        </w:rPr>
        <w:t>от   22  июня  2018   года    №  395</w:t>
      </w:r>
      <w:r w:rsidR="004A01DC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r w:rsidR="004A01DC" w:rsidRPr="004A01DC">
        <w:rPr>
          <w:rFonts w:ascii="Times New Roman" w:hAnsi="Times New Roman" w:cs="Times New Roman"/>
          <w:color w:val="00000A"/>
          <w:sz w:val="28"/>
          <w:szCs w:val="28"/>
        </w:rPr>
        <w:t>«О создании  пунктов      временного</w:t>
      </w:r>
      <w:r w:rsidR="004A01DC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r w:rsidR="004A01DC" w:rsidRPr="004A01DC">
        <w:rPr>
          <w:rFonts w:ascii="Times New Roman" w:hAnsi="Times New Roman" w:cs="Times New Roman"/>
          <w:color w:val="00000A"/>
          <w:sz w:val="28"/>
          <w:szCs w:val="28"/>
        </w:rPr>
        <w:t>размещения    пострадавшего     в</w:t>
      </w:r>
      <w:r w:rsidR="004A01DC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r w:rsidR="004A01DC" w:rsidRPr="004A01DC">
        <w:rPr>
          <w:rFonts w:ascii="Times New Roman" w:hAnsi="Times New Roman" w:cs="Times New Roman"/>
          <w:color w:val="00000A"/>
          <w:sz w:val="28"/>
          <w:szCs w:val="28"/>
        </w:rPr>
        <w:t>чрезвычайных ситуациях населения</w:t>
      </w:r>
      <w:r w:rsidR="004A01DC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r w:rsidR="004A01DC" w:rsidRPr="004A01DC">
        <w:rPr>
          <w:rFonts w:ascii="Times New Roman" w:hAnsi="Times New Roman" w:cs="Times New Roman"/>
          <w:color w:val="00000A"/>
          <w:sz w:val="28"/>
          <w:szCs w:val="28"/>
        </w:rPr>
        <w:t>на территории Краснощековского района»</w:t>
      </w:r>
      <w:r w:rsidR="004A01DC">
        <w:rPr>
          <w:rFonts w:ascii="Times New Roman" w:hAnsi="Times New Roman" w:cs="Times New Roman"/>
          <w:color w:val="00000A"/>
          <w:sz w:val="28"/>
          <w:szCs w:val="28"/>
        </w:rPr>
        <w:t>»;</w:t>
      </w:r>
    </w:p>
    <w:p w:rsidR="003C7C56" w:rsidRDefault="004A01DC" w:rsidP="003C7C56">
      <w:pPr>
        <w:spacing w:after="0" w:line="240" w:lineRule="auto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>
        <w:rPr>
          <w:rFonts w:ascii="Times New Roman" w:hAnsi="Times New Roman" w:cs="Times New Roman"/>
          <w:color w:val="00000A"/>
          <w:sz w:val="28"/>
          <w:szCs w:val="28"/>
        </w:rPr>
        <w:tab/>
        <w:t>-</w:t>
      </w:r>
      <w:r w:rsidR="003C7C56">
        <w:rPr>
          <w:rFonts w:ascii="Times New Roman" w:hAnsi="Times New Roman" w:cs="Times New Roman"/>
          <w:color w:val="00000A"/>
          <w:sz w:val="28"/>
          <w:szCs w:val="28"/>
        </w:rPr>
        <w:t xml:space="preserve"> от 01.03.2023 года № 54 «</w:t>
      </w:r>
      <w:r w:rsidR="003C7C56" w:rsidRPr="003C7C56">
        <w:rPr>
          <w:rFonts w:ascii="Times New Roman" w:hAnsi="Times New Roman" w:cs="Times New Roman"/>
          <w:color w:val="00000A"/>
          <w:sz w:val="28"/>
          <w:szCs w:val="28"/>
        </w:rPr>
        <w:t>О внесении изменений в   постановление Администрации Краснощёковского               района</w:t>
      </w:r>
      <w:r w:rsidR="003C7C56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r w:rsidR="003C7C56" w:rsidRPr="003C7C56">
        <w:rPr>
          <w:rFonts w:ascii="Times New Roman" w:hAnsi="Times New Roman" w:cs="Times New Roman"/>
          <w:color w:val="00000A"/>
          <w:sz w:val="28"/>
          <w:szCs w:val="28"/>
        </w:rPr>
        <w:t>от   22  июня  2018   года    №  395</w:t>
      </w:r>
      <w:r w:rsidR="003C7C56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r w:rsidR="003C7C56" w:rsidRPr="003C7C56">
        <w:rPr>
          <w:rFonts w:ascii="Times New Roman" w:hAnsi="Times New Roman" w:cs="Times New Roman"/>
          <w:color w:val="00000A"/>
          <w:sz w:val="28"/>
          <w:szCs w:val="28"/>
        </w:rPr>
        <w:t>«О создании  пунктов      временного</w:t>
      </w:r>
      <w:r w:rsidR="003C7C56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r w:rsidR="003C7C56" w:rsidRPr="003C7C56">
        <w:rPr>
          <w:rFonts w:ascii="Times New Roman" w:hAnsi="Times New Roman" w:cs="Times New Roman"/>
          <w:color w:val="00000A"/>
          <w:sz w:val="28"/>
          <w:szCs w:val="28"/>
        </w:rPr>
        <w:t>размещения    пострадавшего     в</w:t>
      </w:r>
      <w:r w:rsidR="003C7C56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r w:rsidR="003C7C56" w:rsidRPr="003C7C56">
        <w:rPr>
          <w:rFonts w:ascii="Times New Roman" w:hAnsi="Times New Roman" w:cs="Times New Roman"/>
          <w:color w:val="00000A"/>
          <w:sz w:val="28"/>
          <w:szCs w:val="28"/>
        </w:rPr>
        <w:t>чрезвычайных ситуациях населения</w:t>
      </w:r>
      <w:r w:rsidR="003C7C56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r w:rsidR="003C7C56" w:rsidRPr="003C7C56">
        <w:rPr>
          <w:rFonts w:ascii="Times New Roman" w:hAnsi="Times New Roman" w:cs="Times New Roman"/>
          <w:color w:val="00000A"/>
          <w:sz w:val="28"/>
          <w:szCs w:val="28"/>
        </w:rPr>
        <w:t>на территории Краснощековского района»</w:t>
      </w:r>
      <w:r w:rsidR="003C7C56">
        <w:rPr>
          <w:rFonts w:ascii="Times New Roman" w:hAnsi="Times New Roman" w:cs="Times New Roman"/>
          <w:color w:val="00000A"/>
          <w:sz w:val="28"/>
          <w:szCs w:val="28"/>
        </w:rPr>
        <w:t>»;</w:t>
      </w:r>
    </w:p>
    <w:p w:rsidR="005534BC" w:rsidRPr="00A74BA4" w:rsidRDefault="003C7C56" w:rsidP="00A74BA4">
      <w:pPr>
        <w:spacing w:after="0" w:line="240" w:lineRule="auto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>
        <w:rPr>
          <w:rFonts w:ascii="Times New Roman" w:hAnsi="Times New Roman" w:cs="Times New Roman"/>
          <w:color w:val="00000A"/>
          <w:sz w:val="28"/>
          <w:szCs w:val="28"/>
        </w:rPr>
        <w:tab/>
        <w:t xml:space="preserve">4. </w:t>
      </w:r>
      <w:r w:rsidR="005534BC" w:rsidRPr="00A74BA4">
        <w:rPr>
          <w:rFonts w:ascii="Times New Roman" w:hAnsi="Times New Roman" w:cs="Times New Roman"/>
          <w:color w:val="00000A"/>
          <w:sz w:val="28"/>
          <w:szCs w:val="28"/>
        </w:rPr>
        <w:t xml:space="preserve">Контроль </w:t>
      </w:r>
      <w:r w:rsidR="00372794" w:rsidRPr="00A74BA4">
        <w:rPr>
          <w:rFonts w:ascii="Times New Roman" w:hAnsi="Times New Roman" w:cs="Times New Roman"/>
          <w:color w:val="00000A"/>
          <w:sz w:val="28"/>
          <w:szCs w:val="28"/>
        </w:rPr>
        <w:t>по</w:t>
      </w:r>
      <w:r w:rsidR="005534BC" w:rsidRPr="00A74BA4">
        <w:rPr>
          <w:rFonts w:ascii="Times New Roman" w:hAnsi="Times New Roman" w:cs="Times New Roman"/>
          <w:color w:val="00000A"/>
          <w:sz w:val="28"/>
          <w:szCs w:val="28"/>
        </w:rPr>
        <w:t xml:space="preserve"> исполнени</w:t>
      </w:r>
      <w:r w:rsidR="00372794" w:rsidRPr="00A74BA4">
        <w:rPr>
          <w:rFonts w:ascii="Times New Roman" w:hAnsi="Times New Roman" w:cs="Times New Roman"/>
          <w:color w:val="00000A"/>
          <w:sz w:val="28"/>
          <w:szCs w:val="28"/>
        </w:rPr>
        <w:t>ю</w:t>
      </w:r>
      <w:r w:rsidR="005534BC" w:rsidRPr="00A74BA4">
        <w:rPr>
          <w:rFonts w:ascii="Times New Roman" w:hAnsi="Times New Roman" w:cs="Times New Roman"/>
          <w:color w:val="00000A"/>
          <w:sz w:val="28"/>
          <w:szCs w:val="28"/>
        </w:rPr>
        <w:t xml:space="preserve"> настоящего постановления </w:t>
      </w:r>
      <w:r w:rsidR="00054F5E" w:rsidRPr="00A74BA4">
        <w:rPr>
          <w:rFonts w:ascii="Times New Roman" w:hAnsi="Times New Roman" w:cs="Times New Roman"/>
          <w:color w:val="00000A"/>
          <w:sz w:val="28"/>
          <w:szCs w:val="28"/>
        </w:rPr>
        <w:t>возложить на заместителя главы Администрации Краснощёковского района, председателя эвакуационной комиссии – Т.Г. Заковряшину</w:t>
      </w:r>
      <w:r w:rsidR="005534BC" w:rsidRPr="00A74BA4">
        <w:rPr>
          <w:rFonts w:ascii="Times New Roman" w:hAnsi="Times New Roman" w:cs="Times New Roman"/>
          <w:color w:val="00000A"/>
          <w:sz w:val="28"/>
          <w:szCs w:val="28"/>
        </w:rPr>
        <w:t>.</w:t>
      </w:r>
    </w:p>
    <w:p w:rsidR="005534BC" w:rsidRPr="00A74BA4" w:rsidRDefault="005C54F2" w:rsidP="005534BC">
      <w:pPr>
        <w:pStyle w:val="a3"/>
        <w:rPr>
          <w:rFonts w:ascii="Times New Roman" w:hAnsi="Times New Roman" w:cs="Times New Roman"/>
          <w:color w:val="00000A"/>
          <w:sz w:val="28"/>
          <w:szCs w:val="28"/>
        </w:rPr>
      </w:pPr>
      <w:r w:rsidRPr="00A74BA4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</w:p>
    <w:p w:rsidR="0061072D" w:rsidRPr="00A74BA4" w:rsidRDefault="0061072D" w:rsidP="005534BC">
      <w:pPr>
        <w:pStyle w:val="a3"/>
        <w:rPr>
          <w:rFonts w:ascii="Times New Roman" w:hAnsi="Times New Roman" w:cs="Times New Roman"/>
          <w:color w:val="00000A"/>
          <w:sz w:val="28"/>
          <w:szCs w:val="28"/>
        </w:rPr>
      </w:pPr>
    </w:p>
    <w:p w:rsidR="00692349" w:rsidRPr="00A74BA4" w:rsidRDefault="005534BC" w:rsidP="005534BC">
      <w:pPr>
        <w:pStyle w:val="a3"/>
        <w:rPr>
          <w:rFonts w:ascii="Times New Roman" w:hAnsi="Times New Roman" w:cs="Times New Roman"/>
          <w:color w:val="00000A"/>
          <w:sz w:val="28"/>
          <w:szCs w:val="28"/>
        </w:rPr>
        <w:sectPr w:rsidR="00692349" w:rsidRPr="00A74BA4" w:rsidSect="007F3BD1">
          <w:pgSz w:w="11906" w:h="16838"/>
          <w:pgMar w:top="709" w:right="850" w:bottom="567" w:left="1701" w:header="708" w:footer="708" w:gutter="0"/>
          <w:cols w:space="708"/>
          <w:docGrid w:linePitch="360"/>
        </w:sectPr>
      </w:pPr>
      <w:r w:rsidRPr="00A74BA4">
        <w:rPr>
          <w:rFonts w:ascii="Times New Roman" w:hAnsi="Times New Roman" w:cs="Times New Roman"/>
          <w:color w:val="00000A"/>
          <w:sz w:val="28"/>
          <w:szCs w:val="28"/>
        </w:rPr>
        <w:t>Глав</w:t>
      </w:r>
      <w:r w:rsidR="00CA64C9" w:rsidRPr="00A74BA4">
        <w:rPr>
          <w:rFonts w:ascii="Times New Roman" w:hAnsi="Times New Roman" w:cs="Times New Roman"/>
          <w:color w:val="00000A"/>
          <w:sz w:val="28"/>
          <w:szCs w:val="28"/>
        </w:rPr>
        <w:t>а</w:t>
      </w:r>
      <w:r w:rsidRPr="00A74BA4">
        <w:rPr>
          <w:rFonts w:ascii="Times New Roman" w:hAnsi="Times New Roman" w:cs="Times New Roman"/>
          <w:color w:val="00000A"/>
          <w:sz w:val="28"/>
          <w:szCs w:val="28"/>
        </w:rPr>
        <w:t xml:space="preserve">  района</w:t>
      </w:r>
      <w:r w:rsidR="00C639BC" w:rsidRPr="00A74BA4">
        <w:rPr>
          <w:rFonts w:ascii="Times New Roman" w:hAnsi="Times New Roman" w:cs="Times New Roman"/>
          <w:color w:val="00000A"/>
          <w:sz w:val="28"/>
          <w:szCs w:val="28"/>
        </w:rPr>
        <w:t xml:space="preserve">            </w:t>
      </w:r>
      <w:bookmarkStart w:id="0" w:name="_GoBack"/>
      <w:bookmarkEnd w:id="0"/>
      <w:r w:rsidR="00C639BC" w:rsidRPr="00A74BA4">
        <w:rPr>
          <w:rFonts w:ascii="Times New Roman" w:hAnsi="Times New Roman" w:cs="Times New Roman"/>
          <w:color w:val="00000A"/>
          <w:sz w:val="28"/>
          <w:szCs w:val="28"/>
        </w:rPr>
        <w:t xml:space="preserve">        </w:t>
      </w:r>
      <w:r w:rsidRPr="00A74BA4">
        <w:rPr>
          <w:rFonts w:ascii="Times New Roman" w:hAnsi="Times New Roman" w:cs="Times New Roman"/>
          <w:color w:val="00000A"/>
          <w:sz w:val="28"/>
          <w:szCs w:val="28"/>
        </w:rPr>
        <w:t xml:space="preserve">         </w:t>
      </w:r>
      <w:r w:rsidR="00C9025D" w:rsidRPr="00A74BA4">
        <w:rPr>
          <w:rFonts w:ascii="Times New Roman" w:hAnsi="Times New Roman" w:cs="Times New Roman"/>
          <w:color w:val="00000A"/>
          <w:sz w:val="28"/>
          <w:szCs w:val="28"/>
        </w:rPr>
        <w:t xml:space="preserve">             </w:t>
      </w:r>
      <w:r w:rsidRPr="00A74BA4">
        <w:rPr>
          <w:rFonts w:ascii="Times New Roman" w:hAnsi="Times New Roman" w:cs="Times New Roman"/>
          <w:color w:val="00000A"/>
          <w:sz w:val="28"/>
          <w:szCs w:val="28"/>
        </w:rPr>
        <w:t xml:space="preserve">                                        А.Ю. Бобрышев</w:t>
      </w:r>
    </w:p>
    <w:p w:rsidR="00F22F7F" w:rsidRDefault="00692349" w:rsidP="00336AE3">
      <w:pPr>
        <w:autoSpaceDE w:val="0"/>
        <w:autoSpaceDN w:val="0"/>
        <w:adjustRightInd w:val="0"/>
        <w:jc w:val="right"/>
        <w:outlineLvl w:val="0"/>
        <w:rPr>
          <w:rFonts w:cs="Arial"/>
          <w:szCs w:val="24"/>
        </w:rPr>
      </w:pPr>
      <w:r>
        <w:rPr>
          <w:rFonts w:cs="Arial"/>
          <w:szCs w:val="24"/>
        </w:rPr>
        <w:lastRenderedPageBreak/>
        <w:t xml:space="preserve">       </w:t>
      </w:r>
    </w:p>
    <w:p w:rsidR="00336AE3" w:rsidRPr="00336AE3" w:rsidRDefault="00336AE3" w:rsidP="00336AE3">
      <w:pPr>
        <w:autoSpaceDE w:val="0"/>
        <w:autoSpaceDN w:val="0"/>
        <w:adjustRightInd w:val="0"/>
        <w:jc w:val="right"/>
        <w:outlineLvl w:val="0"/>
        <w:rPr>
          <w:rFonts w:ascii="Times New Roman" w:eastAsia="Times New Roman" w:hAnsi="Times New Roman" w:cs="Times New Roman"/>
          <w:sz w:val="28"/>
          <w:szCs w:val="28"/>
        </w:rPr>
      </w:pPr>
      <w:r w:rsidRPr="00336AE3">
        <w:rPr>
          <w:rFonts w:ascii="Times New Roman" w:eastAsia="Times New Roman" w:hAnsi="Times New Roman" w:cs="Times New Roman"/>
          <w:sz w:val="28"/>
          <w:szCs w:val="28"/>
        </w:rPr>
        <w:t>Приложение 2</w:t>
      </w:r>
    </w:p>
    <w:p w:rsidR="00336AE3" w:rsidRPr="00336AE3" w:rsidRDefault="00336AE3" w:rsidP="00336AE3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336AE3">
        <w:rPr>
          <w:rFonts w:ascii="Times New Roman" w:eastAsia="Times New Roman" w:hAnsi="Times New Roman" w:cs="Times New Roman"/>
          <w:sz w:val="28"/>
          <w:szCs w:val="28"/>
        </w:rPr>
        <w:t>к  постановлению Администрации</w:t>
      </w:r>
    </w:p>
    <w:p w:rsidR="00336AE3" w:rsidRPr="00336AE3" w:rsidRDefault="00336AE3" w:rsidP="00336AE3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336AE3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                          Краснощековского района</w:t>
      </w:r>
    </w:p>
    <w:p w:rsidR="00336AE3" w:rsidRDefault="00336AE3" w:rsidP="00D563D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336AE3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   </w:t>
      </w:r>
      <w:r w:rsidRPr="00336AE3">
        <w:rPr>
          <w:rFonts w:ascii="Times New Roman" w:eastAsia="Times New Roman" w:hAnsi="Times New Roman" w:cs="Times New Roman"/>
          <w:sz w:val="28"/>
          <w:szCs w:val="28"/>
        </w:rPr>
        <w:t xml:space="preserve"> от «</w:t>
      </w:r>
      <w:r w:rsidR="00D563D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EB5702">
        <w:rPr>
          <w:rFonts w:ascii="Times New Roman" w:eastAsia="Times New Roman" w:hAnsi="Times New Roman" w:cs="Times New Roman"/>
          <w:sz w:val="28"/>
          <w:szCs w:val="28"/>
        </w:rPr>
        <w:t>22</w:t>
      </w:r>
      <w:r w:rsidRPr="00336AE3">
        <w:rPr>
          <w:rFonts w:ascii="Times New Roman" w:eastAsia="Times New Roman" w:hAnsi="Times New Roman" w:cs="Times New Roman"/>
          <w:sz w:val="28"/>
          <w:szCs w:val="28"/>
        </w:rPr>
        <w:t xml:space="preserve">» </w:t>
      </w:r>
      <w:r w:rsidR="00EB5702">
        <w:rPr>
          <w:rFonts w:ascii="Times New Roman" w:eastAsia="Times New Roman" w:hAnsi="Times New Roman" w:cs="Times New Roman"/>
          <w:sz w:val="28"/>
          <w:szCs w:val="28"/>
        </w:rPr>
        <w:t>июня</w:t>
      </w:r>
      <w:r w:rsidRPr="00336AE3">
        <w:rPr>
          <w:rFonts w:ascii="Times New Roman" w:eastAsia="Times New Roman" w:hAnsi="Times New Roman" w:cs="Times New Roman"/>
          <w:sz w:val="28"/>
          <w:szCs w:val="28"/>
        </w:rPr>
        <w:t xml:space="preserve"> 20</w:t>
      </w:r>
      <w:r w:rsidR="00EB5702">
        <w:rPr>
          <w:rFonts w:ascii="Times New Roman" w:eastAsia="Times New Roman" w:hAnsi="Times New Roman" w:cs="Times New Roman"/>
          <w:sz w:val="28"/>
          <w:szCs w:val="28"/>
        </w:rPr>
        <w:t>18</w:t>
      </w:r>
      <w:r w:rsidRPr="00336AE3">
        <w:rPr>
          <w:rFonts w:ascii="Times New Roman" w:eastAsia="Times New Roman" w:hAnsi="Times New Roman" w:cs="Times New Roman"/>
          <w:sz w:val="28"/>
          <w:szCs w:val="28"/>
        </w:rPr>
        <w:t xml:space="preserve"> года  № </w:t>
      </w:r>
      <w:r w:rsidR="00EB5702">
        <w:rPr>
          <w:rFonts w:ascii="Times New Roman" w:eastAsia="Times New Roman" w:hAnsi="Times New Roman" w:cs="Times New Roman"/>
          <w:sz w:val="28"/>
          <w:szCs w:val="28"/>
        </w:rPr>
        <w:t>395</w:t>
      </w:r>
    </w:p>
    <w:p w:rsidR="00D563D6" w:rsidRPr="00336AE3" w:rsidRDefault="00D563D6" w:rsidP="00D563D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336AE3" w:rsidRPr="00336AE3" w:rsidRDefault="00336AE3" w:rsidP="00336AE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336AE3" w:rsidRPr="00336AE3" w:rsidRDefault="00336AE3" w:rsidP="00336AE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</w:rPr>
      </w:pPr>
      <w:r w:rsidRPr="00336AE3">
        <w:rPr>
          <w:rFonts w:ascii="Times New Roman" w:eastAsia="Times New Roman" w:hAnsi="Times New Roman" w:cs="Times New Roman"/>
          <w:sz w:val="28"/>
          <w:szCs w:val="20"/>
        </w:rPr>
        <w:t xml:space="preserve">Перечень </w:t>
      </w:r>
    </w:p>
    <w:p w:rsidR="00336AE3" w:rsidRPr="00336AE3" w:rsidRDefault="00336AE3" w:rsidP="00336AE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</w:rPr>
      </w:pPr>
      <w:r w:rsidRPr="00336AE3">
        <w:rPr>
          <w:rFonts w:ascii="Times New Roman" w:eastAsia="Times New Roman" w:hAnsi="Times New Roman" w:cs="Times New Roman"/>
          <w:sz w:val="28"/>
          <w:szCs w:val="20"/>
        </w:rPr>
        <w:t>и месторасположение пунктов временного размещения населения, пострадавшего в чрезвычайных ситуациях, созданных на базе муниципальных учреждений и предприятий Краснощёковского района.</w:t>
      </w:r>
    </w:p>
    <w:p w:rsidR="00336AE3" w:rsidRPr="00336AE3" w:rsidRDefault="00336AE3" w:rsidP="00336AE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pPr w:leftFromText="180" w:rightFromText="180" w:vertAnchor="text" w:horzAnchor="margin" w:tblpY="179"/>
        <w:tblW w:w="107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34"/>
        <w:gridCol w:w="2693"/>
        <w:gridCol w:w="2835"/>
        <w:gridCol w:w="1559"/>
        <w:gridCol w:w="2268"/>
        <w:gridCol w:w="851"/>
      </w:tblGrid>
      <w:tr w:rsidR="004F5AEC" w:rsidRPr="00336AE3" w:rsidTr="00A74BA4">
        <w:trPr>
          <w:trHeight w:val="1740"/>
          <w:tblHeader/>
        </w:trPr>
        <w:tc>
          <w:tcPr>
            <w:tcW w:w="534" w:type="dxa"/>
            <w:shd w:val="clear" w:color="auto" w:fill="auto"/>
          </w:tcPr>
          <w:p w:rsidR="004F5AEC" w:rsidRDefault="004F5AEC" w:rsidP="00A74BA4">
            <w:pPr>
              <w:shd w:val="clear" w:color="auto" w:fill="FFFFFF"/>
              <w:spacing w:after="0" w:line="256" w:lineRule="exact"/>
              <w:ind w:left="72" w:hanging="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6AE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№ </w:t>
            </w:r>
          </w:p>
          <w:p w:rsidR="004F5AEC" w:rsidRDefault="004F5AEC" w:rsidP="00A74BA4">
            <w:pPr>
              <w:shd w:val="clear" w:color="auto" w:fill="FFFFFF"/>
              <w:spacing w:after="0" w:line="256" w:lineRule="exact"/>
              <w:ind w:left="72" w:hanging="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4F5AEC" w:rsidRPr="00336AE3" w:rsidRDefault="004F5AEC" w:rsidP="00A74BA4">
            <w:pPr>
              <w:shd w:val="clear" w:color="auto" w:fill="FFFFFF"/>
              <w:spacing w:after="0" w:line="256" w:lineRule="exact"/>
              <w:ind w:left="72" w:hanging="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6AE3">
              <w:rPr>
                <w:rFonts w:ascii="Times New Roman" w:eastAsia="Times New Roman" w:hAnsi="Times New Roman" w:cs="Times New Roman"/>
                <w:bCs/>
                <w:spacing w:val="-15"/>
                <w:sz w:val="24"/>
                <w:szCs w:val="24"/>
              </w:rPr>
              <w:t>ПВР</w:t>
            </w:r>
          </w:p>
        </w:tc>
        <w:tc>
          <w:tcPr>
            <w:tcW w:w="2693" w:type="dxa"/>
            <w:shd w:val="clear" w:color="auto" w:fill="auto"/>
          </w:tcPr>
          <w:p w:rsidR="004F5AEC" w:rsidRPr="00336AE3" w:rsidRDefault="004F5AEC" w:rsidP="00A74BA4">
            <w:pPr>
              <w:shd w:val="clear" w:color="auto" w:fill="FFFFFF"/>
              <w:spacing w:after="0" w:line="240" w:lineRule="auto"/>
              <w:ind w:left="58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6AE3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Наименование учреждения, развертывающего ПВР</w:t>
            </w:r>
          </w:p>
        </w:tc>
        <w:tc>
          <w:tcPr>
            <w:tcW w:w="2835" w:type="dxa"/>
            <w:shd w:val="clear" w:color="auto" w:fill="auto"/>
          </w:tcPr>
          <w:p w:rsidR="004F5AEC" w:rsidRPr="00336AE3" w:rsidRDefault="004F5AEC" w:rsidP="00A74BA4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6AE3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Адрес (телефон)</w:t>
            </w:r>
          </w:p>
        </w:tc>
        <w:tc>
          <w:tcPr>
            <w:tcW w:w="1559" w:type="dxa"/>
            <w:shd w:val="clear" w:color="auto" w:fill="auto"/>
          </w:tcPr>
          <w:p w:rsidR="004F5AEC" w:rsidRPr="00336AE3" w:rsidRDefault="004F5AEC" w:rsidP="00A74BA4">
            <w:pPr>
              <w:shd w:val="clear" w:color="auto" w:fill="FFFFFF"/>
              <w:spacing w:after="0" w:line="259" w:lineRule="exact"/>
              <w:ind w:left="245" w:right="166"/>
              <w:jc w:val="center"/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</w:pPr>
            <w:r w:rsidRPr="00336AE3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>Вмести</w:t>
            </w:r>
            <w:r w:rsidRPr="00336AE3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мость</w:t>
            </w:r>
          </w:p>
          <w:p w:rsidR="004F5AEC" w:rsidRPr="00336AE3" w:rsidRDefault="004F5AEC" w:rsidP="00A74BA4">
            <w:pPr>
              <w:shd w:val="clear" w:color="auto" w:fill="FFFFFF"/>
              <w:spacing w:after="0" w:line="259" w:lineRule="exact"/>
              <w:ind w:left="245" w:right="16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6AE3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помещений/человек</w:t>
            </w:r>
          </w:p>
        </w:tc>
        <w:tc>
          <w:tcPr>
            <w:tcW w:w="2268" w:type="dxa"/>
            <w:shd w:val="clear" w:color="auto" w:fill="auto"/>
          </w:tcPr>
          <w:p w:rsidR="004F5AEC" w:rsidRPr="00336AE3" w:rsidRDefault="004F5AEC" w:rsidP="00A74BA4">
            <w:pPr>
              <w:shd w:val="clear" w:color="auto" w:fill="FFFFFF"/>
              <w:spacing w:after="0" w:line="256" w:lineRule="exact"/>
              <w:ind w:left="148" w:right="86" w:firstLine="11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6AE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Начальник </w:t>
            </w:r>
          </w:p>
          <w:p w:rsidR="004F5AEC" w:rsidRPr="00336AE3" w:rsidRDefault="004F5AEC" w:rsidP="00A74BA4">
            <w:pPr>
              <w:shd w:val="clear" w:color="auto" w:fill="FFFFFF"/>
              <w:spacing w:after="0" w:line="256" w:lineRule="exact"/>
              <w:ind w:left="148" w:right="86" w:firstLine="11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6AE3">
              <w:rPr>
                <w:rFonts w:ascii="Times New Roman" w:eastAsia="Times New Roman" w:hAnsi="Times New Roman" w:cs="Times New Roman"/>
                <w:sz w:val="24"/>
                <w:szCs w:val="24"/>
              </w:rPr>
              <w:t>ПВР, заместитель начальника ПВР</w:t>
            </w:r>
          </w:p>
        </w:tc>
        <w:tc>
          <w:tcPr>
            <w:tcW w:w="851" w:type="dxa"/>
            <w:shd w:val="clear" w:color="auto" w:fill="auto"/>
          </w:tcPr>
          <w:p w:rsidR="004F5AEC" w:rsidRDefault="004F5AEC" w:rsidP="00A74BA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Категория</w:t>
            </w:r>
          </w:p>
          <w:p w:rsidR="004F5AEC" w:rsidRDefault="004F5AEC" w:rsidP="00A74BA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4F5AEC" w:rsidRPr="00336AE3" w:rsidRDefault="004F5AEC" w:rsidP="00A74BA4">
            <w:pPr>
              <w:shd w:val="clear" w:color="auto" w:fill="FFFFFF"/>
              <w:spacing w:after="0" w:line="256" w:lineRule="exact"/>
              <w:ind w:right="8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A74BA4" w:rsidRPr="00336AE3" w:rsidTr="00A74BA4">
        <w:trPr>
          <w:trHeight w:val="375"/>
          <w:tblHeader/>
        </w:trPr>
        <w:tc>
          <w:tcPr>
            <w:tcW w:w="534" w:type="dxa"/>
            <w:shd w:val="clear" w:color="auto" w:fill="auto"/>
          </w:tcPr>
          <w:p w:rsidR="00A74BA4" w:rsidRPr="00336AE3" w:rsidRDefault="00A74BA4" w:rsidP="00A74BA4">
            <w:pPr>
              <w:shd w:val="clear" w:color="auto" w:fill="FFFFFF"/>
              <w:spacing w:after="0" w:line="256" w:lineRule="exact"/>
              <w:ind w:left="72" w:hanging="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693" w:type="dxa"/>
            <w:shd w:val="clear" w:color="auto" w:fill="auto"/>
          </w:tcPr>
          <w:p w:rsidR="00A74BA4" w:rsidRPr="00336AE3" w:rsidRDefault="00A74BA4" w:rsidP="00A74BA4">
            <w:pPr>
              <w:shd w:val="clear" w:color="auto" w:fill="FFFFFF"/>
              <w:spacing w:after="0" w:line="240" w:lineRule="auto"/>
              <w:ind w:left="583"/>
              <w:jc w:val="center"/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2</w:t>
            </w:r>
          </w:p>
        </w:tc>
        <w:tc>
          <w:tcPr>
            <w:tcW w:w="2835" w:type="dxa"/>
            <w:shd w:val="clear" w:color="auto" w:fill="auto"/>
          </w:tcPr>
          <w:p w:rsidR="00A74BA4" w:rsidRPr="00336AE3" w:rsidRDefault="00A74BA4" w:rsidP="00A74BA4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3</w:t>
            </w:r>
          </w:p>
        </w:tc>
        <w:tc>
          <w:tcPr>
            <w:tcW w:w="1559" w:type="dxa"/>
            <w:shd w:val="clear" w:color="auto" w:fill="auto"/>
          </w:tcPr>
          <w:p w:rsidR="00A74BA4" w:rsidRPr="00336AE3" w:rsidRDefault="00A74BA4" w:rsidP="00A74BA4">
            <w:pPr>
              <w:shd w:val="clear" w:color="auto" w:fill="FFFFFF"/>
              <w:spacing w:after="0" w:line="259" w:lineRule="exact"/>
              <w:ind w:left="245" w:right="166"/>
              <w:jc w:val="center"/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>4</w:t>
            </w:r>
          </w:p>
        </w:tc>
        <w:tc>
          <w:tcPr>
            <w:tcW w:w="2268" w:type="dxa"/>
            <w:shd w:val="clear" w:color="auto" w:fill="auto"/>
          </w:tcPr>
          <w:p w:rsidR="00A74BA4" w:rsidRPr="00336AE3" w:rsidRDefault="00A74BA4" w:rsidP="00A74BA4">
            <w:pPr>
              <w:shd w:val="clear" w:color="auto" w:fill="FFFFFF"/>
              <w:spacing w:after="0" w:line="256" w:lineRule="exact"/>
              <w:ind w:left="148" w:right="86" w:firstLine="11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51" w:type="dxa"/>
            <w:shd w:val="clear" w:color="auto" w:fill="auto"/>
          </w:tcPr>
          <w:p w:rsidR="00A74BA4" w:rsidRDefault="00A74BA4" w:rsidP="00A74BA4">
            <w:pPr>
              <w:shd w:val="clear" w:color="auto" w:fill="FFFFFF"/>
              <w:spacing w:after="0" w:line="256" w:lineRule="exact"/>
              <w:ind w:right="8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4F5AEC" w:rsidRPr="00336AE3" w:rsidTr="00A74BA4">
        <w:tc>
          <w:tcPr>
            <w:tcW w:w="534" w:type="dxa"/>
            <w:shd w:val="clear" w:color="auto" w:fill="auto"/>
          </w:tcPr>
          <w:p w:rsidR="004F5AEC" w:rsidRPr="00336AE3" w:rsidRDefault="004F5AEC" w:rsidP="00A74BA4">
            <w:pPr>
              <w:shd w:val="clear" w:color="auto" w:fill="FFFFFF"/>
              <w:spacing w:after="0" w:line="240" w:lineRule="auto"/>
              <w:ind w:left="12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6AE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1.</w:t>
            </w:r>
          </w:p>
        </w:tc>
        <w:tc>
          <w:tcPr>
            <w:tcW w:w="2693" w:type="dxa"/>
            <w:shd w:val="clear" w:color="auto" w:fill="auto"/>
          </w:tcPr>
          <w:p w:rsidR="004F5AEC" w:rsidRPr="00336AE3" w:rsidRDefault="004F5AEC" w:rsidP="00A74BA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6AE3">
              <w:rPr>
                <w:rFonts w:ascii="Times New Roman" w:eastAsia="Times New Roman" w:hAnsi="Times New Roman" w:cs="Times New Roman"/>
                <w:sz w:val="24"/>
                <w:szCs w:val="24"/>
              </w:rPr>
              <w:t>МБОУ «</w:t>
            </w:r>
            <w:proofErr w:type="spellStart"/>
            <w:r w:rsidRPr="00336AE3">
              <w:rPr>
                <w:rFonts w:ascii="Times New Roman" w:eastAsia="Times New Roman" w:hAnsi="Times New Roman" w:cs="Times New Roman"/>
                <w:sz w:val="24"/>
                <w:szCs w:val="24"/>
              </w:rPr>
              <w:t>Карповская</w:t>
            </w:r>
            <w:proofErr w:type="spellEnd"/>
            <w:r w:rsidRPr="00336AE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средняя общеобразовательная школа» </w:t>
            </w:r>
          </w:p>
        </w:tc>
        <w:tc>
          <w:tcPr>
            <w:tcW w:w="2835" w:type="dxa"/>
            <w:shd w:val="clear" w:color="auto" w:fill="auto"/>
          </w:tcPr>
          <w:p w:rsidR="004F5AEC" w:rsidRPr="00336AE3" w:rsidRDefault="004F5AEC" w:rsidP="00A74BA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6AE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658343, Краснощёковский район с. Карпово – Второе, </w:t>
            </w:r>
          </w:p>
          <w:p w:rsidR="004F5AEC" w:rsidRPr="00336AE3" w:rsidRDefault="004F5AEC" w:rsidP="00A74BA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6AE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ул. </w:t>
            </w:r>
            <w:r w:rsidR="008D43A9">
              <w:rPr>
                <w:rFonts w:ascii="Times New Roman" w:eastAsia="Times New Roman" w:hAnsi="Times New Roman" w:cs="Times New Roman"/>
                <w:sz w:val="24"/>
                <w:szCs w:val="24"/>
              </w:rPr>
              <w:t>Школьная, д. 14</w:t>
            </w:r>
            <w:r w:rsidRPr="00336AE3">
              <w:rPr>
                <w:rFonts w:ascii="Times New Roman" w:eastAsia="Times New Roman" w:hAnsi="Times New Roman" w:cs="Times New Roman"/>
                <w:sz w:val="24"/>
                <w:szCs w:val="24"/>
              </w:rPr>
              <w:t>,</w:t>
            </w:r>
          </w:p>
          <w:p w:rsidR="004F5AEC" w:rsidRPr="00336AE3" w:rsidRDefault="004F5AEC" w:rsidP="00A74BA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6AE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8-38575- 28- 610</w:t>
            </w:r>
          </w:p>
        </w:tc>
        <w:tc>
          <w:tcPr>
            <w:tcW w:w="1559" w:type="dxa"/>
            <w:shd w:val="clear" w:color="auto" w:fill="auto"/>
          </w:tcPr>
          <w:p w:rsidR="004F5AEC" w:rsidRPr="00336AE3" w:rsidRDefault="004F5AEC" w:rsidP="00A74BA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6AE3">
              <w:rPr>
                <w:rFonts w:ascii="Times New Roman" w:eastAsia="Times New Roman" w:hAnsi="Times New Roman" w:cs="Times New Roman"/>
                <w:sz w:val="24"/>
                <w:szCs w:val="24"/>
              </w:rPr>
              <w:t>1 корпус/</w:t>
            </w:r>
          </w:p>
          <w:p w:rsidR="004F5AEC" w:rsidRPr="00336AE3" w:rsidRDefault="004F5AEC" w:rsidP="00A74BA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6AE3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  <w:r w:rsidR="00C110EA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  <w:r w:rsidRPr="00336AE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чел.</w:t>
            </w:r>
          </w:p>
        </w:tc>
        <w:tc>
          <w:tcPr>
            <w:tcW w:w="2268" w:type="dxa"/>
            <w:shd w:val="clear" w:color="auto" w:fill="auto"/>
          </w:tcPr>
          <w:p w:rsidR="004F5AEC" w:rsidRPr="00336AE3" w:rsidRDefault="00EB5702" w:rsidP="00A74BA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Скорлупин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Андрей Викт</w:t>
            </w:r>
            <w:r w:rsidR="00F22F7F">
              <w:rPr>
                <w:rFonts w:ascii="Times New Roman" w:eastAsia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рович</w:t>
            </w:r>
          </w:p>
          <w:p w:rsidR="004F5AEC" w:rsidRPr="00336AE3" w:rsidRDefault="004F5AEC" w:rsidP="00A74BA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4F5AEC" w:rsidRPr="00336AE3" w:rsidRDefault="00EB5702" w:rsidP="00A74BA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EB5702">
              <w:rPr>
                <w:rFonts w:ascii="Times New Roman" w:eastAsia="Times New Roman" w:hAnsi="Times New Roman" w:cs="Times New Roman"/>
                <w:sz w:val="24"/>
                <w:szCs w:val="24"/>
              </w:rPr>
              <w:t>Алымова</w:t>
            </w:r>
            <w:proofErr w:type="spellEnd"/>
            <w:r w:rsidRPr="00EB570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Валентина Романовна</w:t>
            </w:r>
          </w:p>
        </w:tc>
        <w:tc>
          <w:tcPr>
            <w:tcW w:w="851" w:type="dxa"/>
            <w:shd w:val="clear" w:color="auto" w:fill="auto"/>
          </w:tcPr>
          <w:p w:rsidR="004F5AEC" w:rsidRPr="00336AE3" w:rsidRDefault="00B54AB4" w:rsidP="00A74B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C110EA" w:rsidRPr="00336AE3" w:rsidTr="00A74BA4">
        <w:tc>
          <w:tcPr>
            <w:tcW w:w="534" w:type="dxa"/>
            <w:shd w:val="clear" w:color="auto" w:fill="auto"/>
          </w:tcPr>
          <w:p w:rsidR="00C110EA" w:rsidRPr="00336AE3" w:rsidRDefault="00C110EA" w:rsidP="00C110EA">
            <w:pPr>
              <w:shd w:val="clear" w:color="auto" w:fill="FFFFFF"/>
              <w:spacing w:after="0" w:line="240" w:lineRule="auto"/>
              <w:ind w:left="9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6AE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2.</w:t>
            </w:r>
          </w:p>
        </w:tc>
        <w:tc>
          <w:tcPr>
            <w:tcW w:w="2693" w:type="dxa"/>
            <w:shd w:val="clear" w:color="auto" w:fill="auto"/>
          </w:tcPr>
          <w:p w:rsidR="00C110EA" w:rsidRPr="00336AE3" w:rsidRDefault="00C110EA" w:rsidP="00C110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6AE3">
              <w:rPr>
                <w:rFonts w:ascii="Times New Roman" w:eastAsia="Times New Roman" w:hAnsi="Times New Roman" w:cs="Times New Roman"/>
                <w:sz w:val="24"/>
                <w:szCs w:val="24"/>
              </w:rPr>
              <w:t>МКОУ «</w:t>
            </w:r>
            <w:proofErr w:type="spellStart"/>
            <w:r w:rsidRPr="00336AE3">
              <w:rPr>
                <w:rFonts w:ascii="Times New Roman" w:eastAsia="Times New Roman" w:hAnsi="Times New Roman" w:cs="Times New Roman"/>
                <w:sz w:val="24"/>
                <w:szCs w:val="24"/>
              </w:rPr>
              <w:t>Харловская</w:t>
            </w:r>
            <w:proofErr w:type="spellEnd"/>
            <w:r w:rsidRPr="00336AE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2835" w:type="dxa"/>
            <w:shd w:val="clear" w:color="auto" w:fill="auto"/>
          </w:tcPr>
          <w:p w:rsidR="00C110EA" w:rsidRPr="00336AE3" w:rsidRDefault="00C110EA" w:rsidP="00C110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6AE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658346, Краснощековский район,    </w:t>
            </w:r>
          </w:p>
          <w:p w:rsidR="00C110EA" w:rsidRPr="00336AE3" w:rsidRDefault="00C110EA" w:rsidP="00C110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6AE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с. Харлово, </w:t>
            </w:r>
            <w:proofErr w:type="spellStart"/>
            <w:r w:rsidRPr="00336AE3">
              <w:rPr>
                <w:rFonts w:ascii="Times New Roman" w:eastAsia="Times New Roman" w:hAnsi="Times New Roman" w:cs="Times New Roman"/>
                <w:sz w:val="24"/>
                <w:szCs w:val="24"/>
              </w:rPr>
              <w:t>ул</w:t>
            </w:r>
            <w:proofErr w:type="gramStart"/>
            <w:r w:rsidRPr="00336AE3">
              <w:rPr>
                <w:rFonts w:ascii="Times New Roman" w:eastAsia="Times New Roman" w:hAnsi="Times New Roman" w:cs="Times New Roman"/>
                <w:sz w:val="24"/>
                <w:szCs w:val="24"/>
              </w:rPr>
              <w:t>.Ш</w:t>
            </w:r>
            <w:proofErr w:type="gramEnd"/>
            <w:r w:rsidRPr="00336AE3">
              <w:rPr>
                <w:rFonts w:ascii="Times New Roman" w:eastAsia="Times New Roman" w:hAnsi="Times New Roman" w:cs="Times New Roman"/>
                <w:sz w:val="24"/>
                <w:szCs w:val="24"/>
              </w:rPr>
              <w:t>кольная</w:t>
            </w:r>
            <w:proofErr w:type="spellEnd"/>
            <w:r w:rsidRPr="00336AE3">
              <w:rPr>
                <w:rFonts w:ascii="Times New Roman" w:eastAsia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д. </w:t>
            </w:r>
            <w:r w:rsidRPr="00336AE3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  <w:p w:rsidR="00C110EA" w:rsidRPr="00336AE3" w:rsidRDefault="00C110EA" w:rsidP="00C110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6AE3">
              <w:rPr>
                <w:rFonts w:ascii="Times New Roman" w:eastAsia="Times New Roman" w:hAnsi="Times New Roman" w:cs="Times New Roman"/>
                <w:sz w:val="24"/>
                <w:szCs w:val="24"/>
              </w:rPr>
              <w:t>8-38575- 24 557</w:t>
            </w:r>
          </w:p>
        </w:tc>
        <w:tc>
          <w:tcPr>
            <w:tcW w:w="1559" w:type="dxa"/>
            <w:shd w:val="clear" w:color="auto" w:fill="auto"/>
          </w:tcPr>
          <w:p w:rsidR="00C110EA" w:rsidRPr="00336AE3" w:rsidRDefault="00C110EA" w:rsidP="00C110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6AE3">
              <w:rPr>
                <w:rFonts w:ascii="Times New Roman" w:eastAsia="Times New Roman" w:hAnsi="Times New Roman" w:cs="Times New Roman"/>
                <w:sz w:val="24"/>
                <w:szCs w:val="24"/>
              </w:rPr>
              <w:t>1 корпус/</w:t>
            </w:r>
          </w:p>
          <w:p w:rsidR="00C110EA" w:rsidRPr="00336AE3" w:rsidRDefault="00C110EA" w:rsidP="00C110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  <w:r w:rsidRPr="00336AE3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268" w:type="dxa"/>
            <w:shd w:val="clear" w:color="auto" w:fill="auto"/>
          </w:tcPr>
          <w:p w:rsidR="00C110EA" w:rsidRPr="00336AE3" w:rsidRDefault="00C110EA" w:rsidP="00C110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336AE3">
              <w:rPr>
                <w:rFonts w:ascii="Times New Roman" w:eastAsia="Times New Roman" w:hAnsi="Times New Roman" w:cs="Times New Roman"/>
                <w:sz w:val="24"/>
                <w:szCs w:val="24"/>
              </w:rPr>
              <w:t>Домненко</w:t>
            </w:r>
            <w:proofErr w:type="spellEnd"/>
            <w:r w:rsidRPr="00336AE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Алексей</w:t>
            </w:r>
          </w:p>
          <w:p w:rsidR="00C110EA" w:rsidRPr="00336AE3" w:rsidRDefault="00C110EA" w:rsidP="00C110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6AE3">
              <w:rPr>
                <w:rFonts w:ascii="Times New Roman" w:eastAsia="Times New Roman" w:hAnsi="Times New Roman" w:cs="Times New Roman"/>
                <w:sz w:val="24"/>
                <w:szCs w:val="24"/>
              </w:rPr>
              <w:t>Михайлович</w:t>
            </w:r>
          </w:p>
          <w:p w:rsidR="00C110EA" w:rsidRPr="00336AE3" w:rsidRDefault="00C110EA" w:rsidP="00C110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110EA" w:rsidRPr="00336AE3" w:rsidRDefault="00C110EA" w:rsidP="00C110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6AE3">
              <w:rPr>
                <w:rFonts w:ascii="Times New Roman" w:eastAsia="Times New Roman" w:hAnsi="Times New Roman" w:cs="Times New Roman"/>
                <w:sz w:val="24"/>
                <w:szCs w:val="24"/>
              </w:rPr>
              <w:t>Скворцова Светлана Алексеевна</w:t>
            </w:r>
          </w:p>
        </w:tc>
        <w:tc>
          <w:tcPr>
            <w:tcW w:w="851" w:type="dxa"/>
            <w:shd w:val="clear" w:color="auto" w:fill="auto"/>
          </w:tcPr>
          <w:p w:rsidR="00C110EA" w:rsidRDefault="00C110EA" w:rsidP="00C110EA">
            <w:pPr>
              <w:jc w:val="center"/>
            </w:pPr>
            <w:r w:rsidRPr="003D5520">
              <w:t>3</w:t>
            </w:r>
          </w:p>
        </w:tc>
      </w:tr>
      <w:tr w:rsidR="00336AE3" w:rsidRPr="00336AE3" w:rsidTr="00A74BA4">
        <w:tc>
          <w:tcPr>
            <w:tcW w:w="534" w:type="dxa"/>
            <w:shd w:val="clear" w:color="auto" w:fill="auto"/>
          </w:tcPr>
          <w:p w:rsidR="00336AE3" w:rsidRPr="00336AE3" w:rsidRDefault="00336AE3" w:rsidP="00A74BA4">
            <w:pPr>
              <w:shd w:val="clear" w:color="auto" w:fill="FFFFFF"/>
              <w:spacing w:after="0" w:line="240" w:lineRule="auto"/>
              <w:ind w:left="97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693" w:type="dxa"/>
            <w:shd w:val="clear" w:color="auto" w:fill="auto"/>
          </w:tcPr>
          <w:p w:rsidR="00336AE3" w:rsidRPr="00336AE3" w:rsidRDefault="00336AE3" w:rsidP="00A74BA4">
            <w:pPr>
              <w:shd w:val="clear" w:color="auto" w:fill="FFFFFF"/>
              <w:spacing w:after="0" w:line="240" w:lineRule="auto"/>
              <w:ind w:left="14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</w:rPr>
            </w:pPr>
            <w:r w:rsidRPr="00336AE3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</w:rPr>
              <w:t>Всего</w:t>
            </w:r>
          </w:p>
        </w:tc>
        <w:tc>
          <w:tcPr>
            <w:tcW w:w="2835" w:type="dxa"/>
            <w:shd w:val="clear" w:color="auto" w:fill="auto"/>
          </w:tcPr>
          <w:p w:rsidR="00336AE3" w:rsidRPr="00336AE3" w:rsidRDefault="00336AE3" w:rsidP="00A74BA4">
            <w:pPr>
              <w:shd w:val="clear" w:color="auto" w:fill="FFFFFF"/>
              <w:spacing w:after="0" w:line="240" w:lineRule="auto"/>
              <w:ind w:left="14"/>
              <w:rPr>
                <w:rFonts w:ascii="Times New Roman" w:eastAsia="Times New Roman" w:hAnsi="Times New Roman" w:cs="Times New Roman"/>
                <w:b/>
                <w:spacing w:val="-1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:rsidR="00336AE3" w:rsidRPr="00336AE3" w:rsidRDefault="00C110EA" w:rsidP="00A74BA4">
            <w:pPr>
              <w:shd w:val="clear" w:color="auto" w:fill="FFFFFF"/>
              <w:spacing w:after="0" w:line="240" w:lineRule="auto"/>
              <w:ind w:left="29"/>
              <w:jc w:val="center"/>
              <w:rPr>
                <w:rFonts w:ascii="Times New Roman" w:eastAsia="Times New Roman" w:hAnsi="Times New Roman" w:cs="Times New Roman"/>
                <w:b/>
                <w:spacing w:val="-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pacing w:val="-3"/>
                <w:sz w:val="24"/>
                <w:szCs w:val="24"/>
              </w:rPr>
              <w:t>100</w:t>
            </w:r>
            <w:r w:rsidR="00336AE3" w:rsidRPr="00336AE3">
              <w:rPr>
                <w:rFonts w:ascii="Times New Roman" w:eastAsia="Times New Roman" w:hAnsi="Times New Roman" w:cs="Times New Roman"/>
                <w:b/>
                <w:spacing w:val="-3"/>
                <w:sz w:val="24"/>
                <w:szCs w:val="24"/>
              </w:rPr>
              <w:t xml:space="preserve"> чел.</w:t>
            </w:r>
          </w:p>
        </w:tc>
        <w:tc>
          <w:tcPr>
            <w:tcW w:w="3119" w:type="dxa"/>
            <w:gridSpan w:val="2"/>
            <w:shd w:val="clear" w:color="auto" w:fill="auto"/>
          </w:tcPr>
          <w:p w:rsidR="00336AE3" w:rsidRPr="00336AE3" w:rsidRDefault="00336AE3" w:rsidP="00A74BA4">
            <w:pPr>
              <w:shd w:val="clear" w:color="auto" w:fill="FFFFFF"/>
              <w:spacing w:after="0" w:line="240" w:lineRule="auto"/>
              <w:ind w:left="33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</w:tbl>
    <w:p w:rsidR="00692349" w:rsidRDefault="00692349" w:rsidP="004F5AEC">
      <w:pPr>
        <w:pStyle w:val="a3"/>
        <w:ind w:left="284"/>
        <w:rPr>
          <w:rFonts w:ascii="Times New Roman" w:hAnsi="Times New Roman" w:cs="Times New Roman"/>
          <w:color w:val="00000A"/>
          <w:sz w:val="28"/>
          <w:szCs w:val="28"/>
        </w:rPr>
      </w:pPr>
    </w:p>
    <w:sectPr w:rsidR="00692349" w:rsidSect="00336AE3">
      <w:pgSz w:w="11906" w:h="16838"/>
      <w:pgMar w:top="709" w:right="851" w:bottom="567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0D06A6"/>
    <w:multiLevelType w:val="hybridMultilevel"/>
    <w:tmpl w:val="A40A8326"/>
    <w:lvl w:ilvl="0" w:tplc="530ED6E4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>
    <w:nsid w:val="317C1051"/>
    <w:multiLevelType w:val="hybridMultilevel"/>
    <w:tmpl w:val="A5EAA4F4"/>
    <w:lvl w:ilvl="0" w:tplc="94366C8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5534BC"/>
    <w:rsid w:val="0000473B"/>
    <w:rsid w:val="000266B1"/>
    <w:rsid w:val="00043307"/>
    <w:rsid w:val="0004369D"/>
    <w:rsid w:val="000449E1"/>
    <w:rsid w:val="000539F0"/>
    <w:rsid w:val="00054F5E"/>
    <w:rsid w:val="000A16FA"/>
    <w:rsid w:val="000B4E7A"/>
    <w:rsid w:val="000D6FF9"/>
    <w:rsid w:val="001229EC"/>
    <w:rsid w:val="001310EB"/>
    <w:rsid w:val="0013310D"/>
    <w:rsid w:val="001553CC"/>
    <w:rsid w:val="00156235"/>
    <w:rsid w:val="0015797A"/>
    <w:rsid w:val="00175895"/>
    <w:rsid w:val="00175FEE"/>
    <w:rsid w:val="001A35A4"/>
    <w:rsid w:val="001C147E"/>
    <w:rsid w:val="001C6429"/>
    <w:rsid w:val="00206E66"/>
    <w:rsid w:val="00261A3B"/>
    <w:rsid w:val="0026650F"/>
    <w:rsid w:val="0030377A"/>
    <w:rsid w:val="00334D9C"/>
    <w:rsid w:val="00336AE3"/>
    <w:rsid w:val="00365D94"/>
    <w:rsid w:val="00372794"/>
    <w:rsid w:val="00377386"/>
    <w:rsid w:val="00381CB7"/>
    <w:rsid w:val="003859E6"/>
    <w:rsid w:val="0039766D"/>
    <w:rsid w:val="003A7731"/>
    <w:rsid w:val="003C0593"/>
    <w:rsid w:val="003C5FFD"/>
    <w:rsid w:val="003C7C56"/>
    <w:rsid w:val="003D66EA"/>
    <w:rsid w:val="0041148C"/>
    <w:rsid w:val="00441524"/>
    <w:rsid w:val="00446B7D"/>
    <w:rsid w:val="00492DA2"/>
    <w:rsid w:val="004A01DC"/>
    <w:rsid w:val="004D3F9C"/>
    <w:rsid w:val="004E2B61"/>
    <w:rsid w:val="004F20FF"/>
    <w:rsid w:val="004F5AEC"/>
    <w:rsid w:val="00516988"/>
    <w:rsid w:val="00522CC4"/>
    <w:rsid w:val="0054363D"/>
    <w:rsid w:val="005531FF"/>
    <w:rsid w:val="005534BC"/>
    <w:rsid w:val="0059538E"/>
    <w:rsid w:val="005B2DDF"/>
    <w:rsid w:val="005C54F2"/>
    <w:rsid w:val="005D6ECA"/>
    <w:rsid w:val="0061072D"/>
    <w:rsid w:val="00642AE0"/>
    <w:rsid w:val="00651AD4"/>
    <w:rsid w:val="0067443E"/>
    <w:rsid w:val="00692349"/>
    <w:rsid w:val="006A234F"/>
    <w:rsid w:val="006A5323"/>
    <w:rsid w:val="006B4DE6"/>
    <w:rsid w:val="006C3A7C"/>
    <w:rsid w:val="00701B12"/>
    <w:rsid w:val="00717B11"/>
    <w:rsid w:val="00724391"/>
    <w:rsid w:val="00725B68"/>
    <w:rsid w:val="00770904"/>
    <w:rsid w:val="00782C98"/>
    <w:rsid w:val="007A0B02"/>
    <w:rsid w:val="007A2662"/>
    <w:rsid w:val="007C371E"/>
    <w:rsid w:val="007F3BD1"/>
    <w:rsid w:val="00812B2A"/>
    <w:rsid w:val="0081768A"/>
    <w:rsid w:val="00847F0C"/>
    <w:rsid w:val="008B264C"/>
    <w:rsid w:val="008B374C"/>
    <w:rsid w:val="008B3D6C"/>
    <w:rsid w:val="008B3D8A"/>
    <w:rsid w:val="008C6957"/>
    <w:rsid w:val="008D43A9"/>
    <w:rsid w:val="008E4756"/>
    <w:rsid w:val="008E4767"/>
    <w:rsid w:val="008F3EEC"/>
    <w:rsid w:val="009152C5"/>
    <w:rsid w:val="00925B0B"/>
    <w:rsid w:val="00930825"/>
    <w:rsid w:val="00960C59"/>
    <w:rsid w:val="009664B3"/>
    <w:rsid w:val="0098491A"/>
    <w:rsid w:val="00996A17"/>
    <w:rsid w:val="009A20F6"/>
    <w:rsid w:val="009D2C7D"/>
    <w:rsid w:val="009D3B31"/>
    <w:rsid w:val="009E4966"/>
    <w:rsid w:val="00A2222C"/>
    <w:rsid w:val="00A239E2"/>
    <w:rsid w:val="00A2751C"/>
    <w:rsid w:val="00A421DE"/>
    <w:rsid w:val="00A43AB4"/>
    <w:rsid w:val="00A74BA4"/>
    <w:rsid w:val="00A91ECB"/>
    <w:rsid w:val="00A929F7"/>
    <w:rsid w:val="00AD7775"/>
    <w:rsid w:val="00AE0DEF"/>
    <w:rsid w:val="00AE2D7D"/>
    <w:rsid w:val="00AF7E36"/>
    <w:rsid w:val="00B053A5"/>
    <w:rsid w:val="00B237A8"/>
    <w:rsid w:val="00B34C1E"/>
    <w:rsid w:val="00B54AB4"/>
    <w:rsid w:val="00B6160B"/>
    <w:rsid w:val="00B63723"/>
    <w:rsid w:val="00B90C6C"/>
    <w:rsid w:val="00B94AE3"/>
    <w:rsid w:val="00BA15F5"/>
    <w:rsid w:val="00BC1C27"/>
    <w:rsid w:val="00C110EA"/>
    <w:rsid w:val="00C23230"/>
    <w:rsid w:val="00C4488F"/>
    <w:rsid w:val="00C639BC"/>
    <w:rsid w:val="00C65B8D"/>
    <w:rsid w:val="00C66449"/>
    <w:rsid w:val="00C70055"/>
    <w:rsid w:val="00C823EE"/>
    <w:rsid w:val="00C9025D"/>
    <w:rsid w:val="00C932A5"/>
    <w:rsid w:val="00C968CE"/>
    <w:rsid w:val="00CA64C9"/>
    <w:rsid w:val="00CC38B6"/>
    <w:rsid w:val="00CD4902"/>
    <w:rsid w:val="00CF556B"/>
    <w:rsid w:val="00D006C9"/>
    <w:rsid w:val="00D127CD"/>
    <w:rsid w:val="00D161E3"/>
    <w:rsid w:val="00D41604"/>
    <w:rsid w:val="00D45491"/>
    <w:rsid w:val="00D45AAF"/>
    <w:rsid w:val="00D5350A"/>
    <w:rsid w:val="00D563D6"/>
    <w:rsid w:val="00D579FB"/>
    <w:rsid w:val="00DA5F04"/>
    <w:rsid w:val="00DE118D"/>
    <w:rsid w:val="00DE163F"/>
    <w:rsid w:val="00E365AA"/>
    <w:rsid w:val="00E4111E"/>
    <w:rsid w:val="00E539A6"/>
    <w:rsid w:val="00E6534E"/>
    <w:rsid w:val="00E712DB"/>
    <w:rsid w:val="00E738C2"/>
    <w:rsid w:val="00E7742E"/>
    <w:rsid w:val="00EA1348"/>
    <w:rsid w:val="00EA7114"/>
    <w:rsid w:val="00EB5702"/>
    <w:rsid w:val="00F22F7F"/>
    <w:rsid w:val="00F50CDE"/>
    <w:rsid w:val="00F75CE6"/>
    <w:rsid w:val="00F979D3"/>
    <w:rsid w:val="00F97BDA"/>
    <w:rsid w:val="00FA3D6B"/>
    <w:rsid w:val="00FB3206"/>
    <w:rsid w:val="00FD439C"/>
    <w:rsid w:val="00FF3577"/>
    <w:rsid w:val="00FF4747"/>
    <w:rsid w:val="00FF77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34BC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534BC"/>
    <w:pPr>
      <w:spacing w:after="0" w:line="240" w:lineRule="auto"/>
    </w:pPr>
    <w:rPr>
      <w:rFonts w:eastAsiaTheme="minorEastAsia"/>
      <w:lang w:eastAsia="ru-RU"/>
    </w:rPr>
  </w:style>
  <w:style w:type="paragraph" w:customStyle="1" w:styleId="Noparagraphstyle">
    <w:name w:val="[No paragraph style]"/>
    <w:rsid w:val="001A35A4"/>
    <w:pPr>
      <w:suppressAutoHyphens/>
      <w:autoSpaceDE w:val="0"/>
      <w:spacing w:after="0" w:line="288" w:lineRule="auto"/>
    </w:pPr>
    <w:rPr>
      <w:rFonts w:ascii="Times New Roman" w:eastAsia="Arial" w:hAnsi="Times New Roman" w:cs="Times New Roman"/>
      <w:color w:val="000000"/>
      <w:sz w:val="24"/>
      <w:szCs w:val="24"/>
      <w:lang w:eastAsia="ar-SA"/>
    </w:rPr>
  </w:style>
  <w:style w:type="paragraph" w:styleId="a4">
    <w:name w:val="Balloon Text"/>
    <w:basedOn w:val="a"/>
    <w:link w:val="a5"/>
    <w:uiPriority w:val="99"/>
    <w:semiHidden/>
    <w:unhideWhenUsed/>
    <w:rsid w:val="0054363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4363D"/>
    <w:rPr>
      <w:rFonts w:ascii="Tahoma" w:eastAsiaTheme="minorEastAsia" w:hAnsi="Tahoma" w:cs="Tahoma"/>
      <w:sz w:val="16"/>
      <w:szCs w:val="16"/>
      <w:lang w:eastAsia="ru-RU"/>
    </w:rPr>
  </w:style>
  <w:style w:type="paragraph" w:customStyle="1" w:styleId="ConsPlusNormal">
    <w:name w:val="ConsPlusNormal"/>
    <w:rsid w:val="0069234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712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95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15EC29-6F18-4594-9ABD-B50F58169B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1427</TotalTime>
  <Pages>3</Pages>
  <Words>572</Words>
  <Characters>3265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Romeo1994</Company>
  <LinksUpToDate>false</LinksUpToDate>
  <CharactersWithSpaces>3830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Таршилова ПК</dc:creator>
  <cp:lastModifiedBy>Пользователь Windows</cp:lastModifiedBy>
  <cp:revision>108</cp:revision>
  <cp:lastPrinted>2023-03-09T03:20:00Z</cp:lastPrinted>
  <dcterms:created xsi:type="dcterms:W3CDTF">2016-11-23T04:51:00Z</dcterms:created>
  <dcterms:modified xsi:type="dcterms:W3CDTF">2024-06-17T02:08:00Z</dcterms:modified>
</cp:coreProperties>
</file>