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3817C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3817CC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3817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3817C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817C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26695" w:rsidRPr="003817CC" w:rsidRDefault="00826695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(суженное заседание)</w:t>
      </w:r>
    </w:p>
    <w:p w:rsidR="004A762D" w:rsidRPr="003817C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494"/>
        <w:gridCol w:w="3827"/>
        <w:gridCol w:w="992"/>
      </w:tblGrid>
      <w:tr w:rsidR="004573DA" w:rsidRPr="003817CC" w:rsidTr="003B52AC">
        <w:trPr>
          <w:trHeight w:val="425"/>
        </w:trPr>
        <w:tc>
          <w:tcPr>
            <w:tcW w:w="250" w:type="dxa"/>
          </w:tcPr>
          <w:p w:rsidR="004573DA" w:rsidRPr="003817C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3817CC" w:rsidRDefault="00881CC3" w:rsidP="00CE0925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E0925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6B12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0" w:type="dxa"/>
          </w:tcPr>
          <w:p w:rsidR="004573DA" w:rsidRPr="003817C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3817CC" w:rsidRDefault="00CE0925" w:rsidP="00CE09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</w:p>
        </w:tc>
        <w:tc>
          <w:tcPr>
            <w:tcW w:w="1091" w:type="dxa"/>
          </w:tcPr>
          <w:p w:rsidR="004573DA" w:rsidRPr="003817CC" w:rsidRDefault="004573DA" w:rsidP="00CE09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3817C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E092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381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321" w:type="dxa"/>
            <w:gridSpan w:val="2"/>
          </w:tcPr>
          <w:p w:rsidR="004573DA" w:rsidRPr="003817C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3817CC" w:rsidRDefault="005729CE" w:rsidP="005729CE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200-1</w:t>
            </w:r>
          </w:p>
        </w:tc>
      </w:tr>
      <w:tr w:rsidR="00510756" w:rsidRPr="003817CC" w:rsidTr="003B52AC">
        <w:trPr>
          <w:trHeight w:val="425"/>
        </w:trPr>
        <w:tc>
          <w:tcPr>
            <w:tcW w:w="9322" w:type="dxa"/>
            <w:gridSpan w:val="8"/>
          </w:tcPr>
          <w:p w:rsidR="00510756" w:rsidRPr="003817C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7C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3817CC" w:rsidTr="003B52AC">
        <w:trPr>
          <w:gridAfter w:val="2"/>
          <w:wAfter w:w="4819" w:type="dxa"/>
          <w:trHeight w:val="2011"/>
        </w:trPr>
        <w:tc>
          <w:tcPr>
            <w:tcW w:w="4503" w:type="dxa"/>
            <w:gridSpan w:val="6"/>
          </w:tcPr>
          <w:p w:rsidR="00CD317C" w:rsidRPr="003817CC" w:rsidRDefault="00510756" w:rsidP="00295B14">
            <w:pPr>
              <w:pStyle w:val="af8"/>
              <w:jc w:val="both"/>
              <w:rPr>
                <w:rFonts w:ascii="Times New Roman" w:hAnsi="Times New Roman"/>
                <w:bCs/>
                <w:sz w:val="28"/>
                <w:szCs w:val="28"/>
                <w:lang w:bidi="ru-RU"/>
              </w:rPr>
            </w:pPr>
            <w:r w:rsidRPr="003817CC">
              <w:rPr>
                <w:sz w:val="28"/>
                <w:szCs w:val="28"/>
              </w:rPr>
              <w:br w:type="page"/>
            </w:r>
            <w:r w:rsidR="00CE0925" w:rsidRPr="00CE0925">
              <w:rPr>
                <w:rFonts w:ascii="Times New Roman" w:hAnsi="Times New Roman"/>
                <w:sz w:val="28"/>
                <w:szCs w:val="28"/>
              </w:rPr>
              <w:t>О внесении изменений в постановление Администрации Краснощековского района от 16.06.2021 года № 2</w:t>
            </w:r>
            <w:r w:rsidR="00CE0925">
              <w:rPr>
                <w:sz w:val="28"/>
                <w:szCs w:val="28"/>
              </w:rPr>
              <w:t xml:space="preserve">23-11 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«</w:t>
            </w:r>
            <w:r w:rsidR="00EB2F90" w:rsidRPr="00EB2F90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t>О создании комиссии по обеспече</w:t>
            </w:r>
            <w:r w:rsidR="00EB2F90" w:rsidRPr="00EB2F90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softHyphen/>
              <w:t>нию устойчивости функционирова</w:t>
            </w:r>
            <w:r w:rsidR="00EB2F90" w:rsidRPr="00EB2F90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softHyphen/>
              <w:t>ния организаций, необходимых для выживания населения при военных конфликтах или вследствие этих кон</w:t>
            </w:r>
            <w:r w:rsidR="00EB2F90" w:rsidRPr="00EB2F90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softHyphen/>
              <w:t>фликтов, а также при чрезвычайных ситуациях природного и техногенно</w:t>
            </w:r>
            <w:r w:rsidR="00EB2F90" w:rsidRPr="00EB2F90">
              <w:rPr>
                <w:rFonts w:ascii="Times New Roman" w:hAnsi="Times New Roman"/>
                <w:color w:val="00000A"/>
                <w:sz w:val="28"/>
                <w:szCs w:val="28"/>
                <w:lang w:bidi="ru-RU"/>
              </w:rPr>
              <w:softHyphen/>
              <w:t>го характера и организации ее работы</w:t>
            </w:r>
            <w:r w:rsidR="00CD317C" w:rsidRPr="003817CC">
              <w:rPr>
                <w:rFonts w:ascii="Times New Roman" w:hAnsi="Times New Roman"/>
                <w:bCs/>
                <w:sz w:val="28"/>
                <w:szCs w:val="28"/>
                <w:lang w:bidi="ru-RU"/>
              </w:rPr>
              <w:t>»</w:t>
            </w:r>
          </w:p>
          <w:p w:rsidR="00AF6653" w:rsidRPr="003817C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647" w:rsidRPr="003817CC" w:rsidRDefault="00EB2F90" w:rsidP="00CE4647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EB2F90">
        <w:rPr>
          <w:rFonts w:ascii="Times New Roman" w:hAnsi="Times New Roman" w:cs="Times New Roman"/>
          <w:sz w:val="28"/>
          <w:szCs w:val="28"/>
          <w:lang w:bidi="ru-RU"/>
        </w:rPr>
        <w:t xml:space="preserve">В соответствии с Федеральным законом от 12.02.1998 № 28-ФЗ «О гражданской обороне», в целях организации работ по планированию и координации выполнения мероприятий по обеспечению устойчивости функционирования объектов экономики, расположенных на территории </w:t>
      </w:r>
      <w:r w:rsidR="007531C7">
        <w:rPr>
          <w:rFonts w:ascii="Times New Roman" w:hAnsi="Times New Roman" w:cs="Times New Roman"/>
          <w:sz w:val="28"/>
          <w:szCs w:val="28"/>
          <w:lang w:bidi="ru-RU"/>
        </w:rPr>
        <w:t>Краснощёковского района</w:t>
      </w:r>
      <w:r w:rsidRPr="00EB2F90">
        <w:rPr>
          <w:rFonts w:ascii="Times New Roman" w:hAnsi="Times New Roman" w:cs="Times New Roman"/>
          <w:sz w:val="28"/>
          <w:szCs w:val="28"/>
          <w:lang w:bidi="ru-RU"/>
        </w:rPr>
        <w:t>, при военных конфликтах или вследствие этих конфликтов, в результате возможных чрезвычайных ситуаций природного и техногенного характера</w:t>
      </w:r>
      <w:r w:rsidR="000C2F00" w:rsidRPr="003817CC">
        <w:rPr>
          <w:rFonts w:ascii="Times New Roman" w:hAnsi="Times New Roman" w:cs="Times New Roman"/>
          <w:sz w:val="28"/>
          <w:szCs w:val="28"/>
          <w:lang w:bidi="ru-RU"/>
        </w:rPr>
        <w:t>,</w:t>
      </w:r>
      <w:r w:rsidR="00CE4647" w:rsidRPr="003817C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5729CE">
        <w:rPr>
          <w:rFonts w:ascii="Times New Roman" w:hAnsi="Times New Roman" w:cs="Times New Roman"/>
          <w:sz w:val="28"/>
          <w:szCs w:val="28"/>
          <w:lang w:bidi="ru-RU"/>
        </w:rPr>
        <w:t xml:space="preserve">организационно-штатными изменениями в структуре организаций, </w:t>
      </w:r>
      <w:r w:rsidR="00CE4647" w:rsidRPr="003817C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  <w:proofErr w:type="gramEnd"/>
    </w:p>
    <w:p w:rsidR="00CE4647" w:rsidRPr="003817CC" w:rsidRDefault="00CE4647" w:rsidP="00CE4647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817C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Pr="003817C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Pr="003817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EB2F90" w:rsidRPr="00385D17" w:rsidRDefault="00EB2F90" w:rsidP="00EB2F9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1.</w:t>
      </w:r>
      <w:r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</w:r>
      <w:r w:rsid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В приложении № 2 к постановлению Администрации Краснощековского района </w:t>
      </w:r>
      <w:r w:rsidR="005729CE" w:rsidRPr="005729C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от 16.06.2021 года № 223-11 «О создании комиссии по обеспечению устойчивости функционирования организаций, необходимых </w:t>
      </w:r>
      <w:r w:rsidR="005729CE"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для выживания населения при военных конфликтах или вследствие этих конфликтов, а также при чрезвычайных ситуациях природного и техногенного характера и организации ее работы»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(далее Комиссия)</w:t>
      </w:r>
      <w:r w:rsidR="005729CE"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: </w:t>
      </w:r>
    </w:p>
    <w:p w:rsidR="00385D17" w:rsidRDefault="00385D17" w:rsidP="00385D17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- Вывести из состава Комиссии начальника управления по  экономическому развитию и имущественным отношениям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председателя Комиссии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–</w:t>
      </w:r>
      <w:r w:rsid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О.Ф.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Усову; </w:t>
      </w:r>
    </w:p>
    <w:p w:rsidR="00385D17" w:rsidRDefault="00385D17" w:rsidP="00385D17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lastRenderedPageBreak/>
        <w:t xml:space="preserve"> 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>- Включить в состав Комиссии исполняющего обязанности н</w:t>
      </w:r>
      <w:r w:rsidRPr="00385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ачальника управления по  экономическому развитию и имущественным отношениям</w:t>
      </w:r>
      <w:r w:rsidR="00055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председателя Комиссии –</w:t>
      </w:r>
      <w:r w:rsidRPr="00385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5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М.А. </w:t>
      </w:r>
      <w:r w:rsidRPr="00385D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Смирнов</w:t>
      </w:r>
      <w:r w:rsidR="000556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385D17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»;</w:t>
      </w:r>
    </w:p>
    <w:p w:rsidR="00055673" w:rsidRPr="00055673" w:rsidRDefault="00055673" w:rsidP="00055673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ab/>
        <w:t xml:space="preserve">2. 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 период нахождения в отпуске по уходу за ребенком в возрасте</w:t>
      </w:r>
      <w:proofErr w:type="gram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от 1,5 до 3 лет г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лавн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ого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специалист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 управлению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муниципальным имуществом </w:t>
      </w:r>
    </w:p>
    <w:p w:rsidR="00385D17" w:rsidRPr="00385D17" w:rsidRDefault="00055673" w:rsidP="00055673">
      <w:pPr>
        <w:widowControl w:val="0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Администрации Краснощёковского района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– секретаря Комиссии Ю.В.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Ряполовой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, назначить секретарем исполняющего обязанности г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лавн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ого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специалист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а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по управлению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муниципальным имуществом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Администрации Краснощёковского района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– А.М.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Полковникова</w:t>
      </w:r>
      <w:proofErr w:type="spellEnd"/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Pr="0005567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</w:t>
      </w:r>
    </w:p>
    <w:p w:rsidR="00923B0D" w:rsidRPr="00923B0D" w:rsidRDefault="00055673" w:rsidP="00EB2F9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3</w:t>
      </w:r>
      <w:r w:rsidR="00EB2F90"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.</w:t>
      </w:r>
      <w:r w:rsid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="00EB2F90"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Контроль за</w:t>
      </w:r>
      <w:proofErr w:type="gramEnd"/>
      <w:r w:rsidR="00EB2F90" w:rsidRP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исполнением настоящего постановления возложить на 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исполняющего обязанности </w:t>
      </w:r>
      <w:r w:rsidR="00EB2F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начальника управления по экономическому развитию и имущественным отношениям Администрации Краснощековского района</w:t>
      </w:r>
      <w:r w:rsidR="00816D9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Смирнову М.А.</w:t>
      </w:r>
      <w:r w:rsidR="00923B0D" w:rsidRPr="00923B0D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).</w:t>
      </w:r>
    </w:p>
    <w:p w:rsidR="00923B0D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  <w:r w:rsidRPr="003817CC">
        <w:rPr>
          <w:rFonts w:eastAsia="Times New Roman"/>
          <w:spacing w:val="-4"/>
          <w:sz w:val="28"/>
          <w:szCs w:val="28"/>
          <w:lang w:eastAsia="ru-RU"/>
        </w:rPr>
        <w:tab/>
      </w:r>
      <w:r w:rsidR="00EB2F90">
        <w:rPr>
          <w:rFonts w:eastAsia="Times New Roman"/>
          <w:spacing w:val="-4"/>
          <w:sz w:val="28"/>
          <w:szCs w:val="28"/>
          <w:lang w:eastAsia="ru-RU"/>
        </w:rPr>
        <w:t>4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 xml:space="preserve">. Опубликовать настоящее постановление на официальном сайте </w:t>
      </w:r>
      <w:r w:rsidR="00055673">
        <w:rPr>
          <w:rFonts w:eastAsia="Times New Roman"/>
          <w:color w:val="auto"/>
          <w:spacing w:val="-4"/>
          <w:sz w:val="28"/>
          <w:szCs w:val="28"/>
          <w:lang w:eastAsia="ru-RU"/>
        </w:rPr>
        <w:t>А</w:t>
      </w:r>
      <w:r w:rsidR="00923B0D" w:rsidRPr="003817CC">
        <w:rPr>
          <w:rFonts w:eastAsia="Times New Roman"/>
          <w:color w:val="auto"/>
          <w:spacing w:val="-4"/>
          <w:sz w:val="28"/>
          <w:szCs w:val="28"/>
          <w:lang w:eastAsia="ru-RU"/>
        </w:rPr>
        <w:t>дминистрации Краснощековского района Алтайского края</w:t>
      </w:r>
      <w:r>
        <w:rPr>
          <w:rFonts w:eastAsia="Times New Roman"/>
          <w:color w:val="auto"/>
          <w:spacing w:val="-4"/>
          <w:sz w:val="28"/>
          <w:szCs w:val="28"/>
          <w:lang w:eastAsia="ru-RU"/>
        </w:rPr>
        <w:t>.</w:t>
      </w: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Default="003817CC" w:rsidP="00923B0D">
      <w:pPr>
        <w:pStyle w:val="Noparagraphstyle"/>
        <w:spacing w:line="240" w:lineRule="auto"/>
        <w:jc w:val="both"/>
        <w:rPr>
          <w:rFonts w:eastAsia="Times New Roman"/>
          <w:color w:val="auto"/>
          <w:spacing w:val="-4"/>
          <w:sz w:val="28"/>
          <w:szCs w:val="28"/>
          <w:lang w:eastAsia="ru-RU"/>
        </w:rPr>
      </w:pPr>
    </w:p>
    <w:p w:rsidR="003817CC" w:rsidRPr="003817CC" w:rsidRDefault="003817CC" w:rsidP="003817CC">
      <w:pPr>
        <w:pStyle w:val="Noparagraphstyle"/>
        <w:rPr>
          <w:sz w:val="28"/>
          <w:szCs w:val="28"/>
          <w:lang w:bidi="ru-RU"/>
        </w:rPr>
      </w:pPr>
      <w:r w:rsidRPr="003817CC">
        <w:rPr>
          <w:sz w:val="28"/>
          <w:szCs w:val="28"/>
          <w:lang w:bidi="ru-RU"/>
        </w:rPr>
        <w:t>Глава  района</w:t>
      </w:r>
      <w:r>
        <w:rPr>
          <w:sz w:val="28"/>
          <w:szCs w:val="28"/>
          <w:lang w:bidi="ru-RU"/>
        </w:rPr>
        <w:t xml:space="preserve">       </w:t>
      </w:r>
      <w:r w:rsidRPr="003817CC">
        <w:rPr>
          <w:sz w:val="28"/>
          <w:szCs w:val="28"/>
          <w:lang w:bidi="ru-RU"/>
        </w:rPr>
        <w:t xml:space="preserve">                                                                           А.Ю. Бобрышев   </w:t>
      </w:r>
    </w:p>
    <w:p w:rsidR="003817CC" w:rsidRPr="003817CC" w:rsidRDefault="003817CC" w:rsidP="00923B0D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923B0D" w:rsidRPr="003817CC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  <w:bookmarkStart w:id="0" w:name="_GoBack"/>
      <w:bookmarkEnd w:id="0"/>
    </w:p>
    <w:p w:rsidR="00923B0D" w:rsidRPr="00923B0D" w:rsidRDefault="00923B0D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p w:rsidR="003817CC" w:rsidRDefault="003817CC" w:rsidP="00EA3F31">
      <w:pPr>
        <w:pStyle w:val="Noparagraphstyle"/>
        <w:spacing w:line="240" w:lineRule="auto"/>
        <w:jc w:val="both"/>
        <w:rPr>
          <w:rFonts w:eastAsiaTheme="minorHAnsi"/>
          <w:color w:val="auto"/>
          <w:sz w:val="26"/>
          <w:szCs w:val="26"/>
          <w:lang w:eastAsia="en-US" w:bidi="ru-RU"/>
        </w:rPr>
      </w:pPr>
    </w:p>
    <w:sectPr w:rsidR="003817C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182" w:rsidRDefault="00F64182" w:rsidP="00935B7B">
      <w:pPr>
        <w:spacing w:after="0" w:line="240" w:lineRule="auto"/>
      </w:pPr>
      <w:r>
        <w:separator/>
      </w:r>
    </w:p>
  </w:endnote>
  <w:endnote w:type="continuationSeparator" w:id="0">
    <w:p w:rsidR="00F64182" w:rsidRDefault="00F6418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182" w:rsidRDefault="00F64182" w:rsidP="00935B7B">
      <w:pPr>
        <w:spacing w:after="0" w:line="240" w:lineRule="auto"/>
      </w:pPr>
      <w:r>
        <w:separator/>
      </w:r>
    </w:p>
  </w:footnote>
  <w:footnote w:type="continuationSeparator" w:id="0">
    <w:p w:rsidR="00F64182" w:rsidRDefault="00F64182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5673"/>
    <w:rsid w:val="0005777B"/>
    <w:rsid w:val="00065ABB"/>
    <w:rsid w:val="00071799"/>
    <w:rsid w:val="00076801"/>
    <w:rsid w:val="00082375"/>
    <w:rsid w:val="000909A6"/>
    <w:rsid w:val="000974AA"/>
    <w:rsid w:val="000C2F00"/>
    <w:rsid w:val="000D03C2"/>
    <w:rsid w:val="000E64B5"/>
    <w:rsid w:val="000E6939"/>
    <w:rsid w:val="000F04ED"/>
    <w:rsid w:val="001076D2"/>
    <w:rsid w:val="0013555D"/>
    <w:rsid w:val="00174729"/>
    <w:rsid w:val="0017528B"/>
    <w:rsid w:val="00176572"/>
    <w:rsid w:val="001819C4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509D8"/>
    <w:rsid w:val="00282AF7"/>
    <w:rsid w:val="00295B14"/>
    <w:rsid w:val="002C6770"/>
    <w:rsid w:val="002D62A5"/>
    <w:rsid w:val="002E2DB9"/>
    <w:rsid w:val="002F7B40"/>
    <w:rsid w:val="002F7B72"/>
    <w:rsid w:val="0030048F"/>
    <w:rsid w:val="00332B31"/>
    <w:rsid w:val="0033588E"/>
    <w:rsid w:val="00343675"/>
    <w:rsid w:val="00376058"/>
    <w:rsid w:val="00380B1D"/>
    <w:rsid w:val="003817CC"/>
    <w:rsid w:val="00385D17"/>
    <w:rsid w:val="00394102"/>
    <w:rsid w:val="003A0601"/>
    <w:rsid w:val="003B52AC"/>
    <w:rsid w:val="003C697E"/>
    <w:rsid w:val="003E69B1"/>
    <w:rsid w:val="003E7250"/>
    <w:rsid w:val="00445E29"/>
    <w:rsid w:val="0044649F"/>
    <w:rsid w:val="004573DA"/>
    <w:rsid w:val="00461AB7"/>
    <w:rsid w:val="00474FC2"/>
    <w:rsid w:val="004A762D"/>
    <w:rsid w:val="004B7348"/>
    <w:rsid w:val="004C0569"/>
    <w:rsid w:val="004E12D5"/>
    <w:rsid w:val="004E1A38"/>
    <w:rsid w:val="004E2B41"/>
    <w:rsid w:val="004E2CF3"/>
    <w:rsid w:val="005051C3"/>
    <w:rsid w:val="00510756"/>
    <w:rsid w:val="00510804"/>
    <w:rsid w:val="00512FC7"/>
    <w:rsid w:val="0051653C"/>
    <w:rsid w:val="00517D5B"/>
    <w:rsid w:val="00523922"/>
    <w:rsid w:val="005320F6"/>
    <w:rsid w:val="00560DB1"/>
    <w:rsid w:val="005729CE"/>
    <w:rsid w:val="005A0E13"/>
    <w:rsid w:val="005B4C0F"/>
    <w:rsid w:val="005C0B36"/>
    <w:rsid w:val="005E225D"/>
    <w:rsid w:val="005E2D18"/>
    <w:rsid w:val="00610996"/>
    <w:rsid w:val="00614470"/>
    <w:rsid w:val="006151DC"/>
    <w:rsid w:val="00616E1C"/>
    <w:rsid w:val="00631451"/>
    <w:rsid w:val="00632C4F"/>
    <w:rsid w:val="00640A19"/>
    <w:rsid w:val="00651963"/>
    <w:rsid w:val="00655270"/>
    <w:rsid w:val="00670C6B"/>
    <w:rsid w:val="006734A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21875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7ECE"/>
    <w:rsid w:val="00881CC3"/>
    <w:rsid w:val="00882CFB"/>
    <w:rsid w:val="0089300A"/>
    <w:rsid w:val="008C58E9"/>
    <w:rsid w:val="008E44D5"/>
    <w:rsid w:val="008F098B"/>
    <w:rsid w:val="008F18DA"/>
    <w:rsid w:val="008F7E29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4B74"/>
    <w:rsid w:val="009B36E1"/>
    <w:rsid w:val="009B5C9E"/>
    <w:rsid w:val="009D4224"/>
    <w:rsid w:val="00A026A2"/>
    <w:rsid w:val="00A034C1"/>
    <w:rsid w:val="00A147E1"/>
    <w:rsid w:val="00A2102B"/>
    <w:rsid w:val="00A84930"/>
    <w:rsid w:val="00A860C4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346E1"/>
    <w:rsid w:val="00B51A65"/>
    <w:rsid w:val="00B52CAA"/>
    <w:rsid w:val="00B60BB8"/>
    <w:rsid w:val="00B7023A"/>
    <w:rsid w:val="00BA3FA2"/>
    <w:rsid w:val="00BB1BAF"/>
    <w:rsid w:val="00BB7733"/>
    <w:rsid w:val="00BC4CEA"/>
    <w:rsid w:val="00C11FE9"/>
    <w:rsid w:val="00C22A12"/>
    <w:rsid w:val="00C257B8"/>
    <w:rsid w:val="00C35C37"/>
    <w:rsid w:val="00C36D3A"/>
    <w:rsid w:val="00C6442B"/>
    <w:rsid w:val="00C710F6"/>
    <w:rsid w:val="00C752AB"/>
    <w:rsid w:val="00C87711"/>
    <w:rsid w:val="00CA38ED"/>
    <w:rsid w:val="00CB637E"/>
    <w:rsid w:val="00CD317C"/>
    <w:rsid w:val="00CE0925"/>
    <w:rsid w:val="00CE4647"/>
    <w:rsid w:val="00CE5682"/>
    <w:rsid w:val="00CF10D1"/>
    <w:rsid w:val="00CF2E6D"/>
    <w:rsid w:val="00D06087"/>
    <w:rsid w:val="00D10043"/>
    <w:rsid w:val="00D1458B"/>
    <w:rsid w:val="00D2643E"/>
    <w:rsid w:val="00D34B37"/>
    <w:rsid w:val="00D61BDF"/>
    <w:rsid w:val="00D622F6"/>
    <w:rsid w:val="00D75708"/>
    <w:rsid w:val="00D82810"/>
    <w:rsid w:val="00DA054C"/>
    <w:rsid w:val="00DB44A0"/>
    <w:rsid w:val="00DC237C"/>
    <w:rsid w:val="00DD19A9"/>
    <w:rsid w:val="00DD64D6"/>
    <w:rsid w:val="00DF731A"/>
    <w:rsid w:val="00E27771"/>
    <w:rsid w:val="00E369AB"/>
    <w:rsid w:val="00E7054D"/>
    <w:rsid w:val="00E740A7"/>
    <w:rsid w:val="00E74C9A"/>
    <w:rsid w:val="00E9548D"/>
    <w:rsid w:val="00EA036E"/>
    <w:rsid w:val="00EA3F31"/>
    <w:rsid w:val="00EA6C6C"/>
    <w:rsid w:val="00EB2F90"/>
    <w:rsid w:val="00ED61F2"/>
    <w:rsid w:val="00EF4AB3"/>
    <w:rsid w:val="00F30835"/>
    <w:rsid w:val="00F4091D"/>
    <w:rsid w:val="00F64182"/>
    <w:rsid w:val="00F67EDB"/>
    <w:rsid w:val="00F72E0E"/>
    <w:rsid w:val="00F74AEF"/>
    <w:rsid w:val="00F75E44"/>
    <w:rsid w:val="00F90563"/>
    <w:rsid w:val="00F93837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3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BC5B3-7FB2-402A-AA21-FE21A85C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102</cp:revision>
  <cp:lastPrinted>2024-06-03T07:36:00Z</cp:lastPrinted>
  <dcterms:created xsi:type="dcterms:W3CDTF">2019-11-18T04:19:00Z</dcterms:created>
  <dcterms:modified xsi:type="dcterms:W3CDTF">2024-06-03T07:39:00Z</dcterms:modified>
</cp:coreProperties>
</file>