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 xml:space="preserve">Администрация  Акимовского  сельсовета </w:t>
      </w:r>
    </w:p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 xml:space="preserve"> Краснощековского  района  </w:t>
      </w:r>
    </w:p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>Алтайского  края</w:t>
      </w:r>
    </w:p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4F6094" w:rsidRPr="00956FA0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«12</w:t>
      </w:r>
      <w:r w:rsidRPr="00956FA0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01 .2024</w:t>
      </w:r>
      <w:r w:rsidRPr="00956FA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№ 1 а</w:t>
      </w:r>
    </w:p>
    <w:p w:rsidR="004F6094" w:rsidRDefault="004F6094" w:rsidP="004F60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кимовка</w:t>
      </w:r>
    </w:p>
    <w:p w:rsidR="004F6094" w:rsidRPr="00956FA0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Об  утверждении  Положения </w:t>
      </w: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об  организации  и  осуществлении </w:t>
      </w: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первичного  воинского  учета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территории  поселения  </w:t>
      </w:r>
    </w:p>
    <w:p w:rsidR="004F6094" w:rsidRPr="00956FA0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Акимовского  сельсовета</w:t>
      </w:r>
    </w:p>
    <w:p w:rsidR="004F6094" w:rsidRPr="00956FA0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F6094" w:rsidRPr="00956FA0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56FA0">
        <w:rPr>
          <w:rFonts w:ascii="Times New Roman" w:hAnsi="Times New Roman" w:cs="Times New Roman"/>
          <w:sz w:val="28"/>
          <w:szCs w:val="28"/>
        </w:rPr>
        <w:t>В  соответствии  с  Конституцией  Российской  Федерации,  федеральными  законами  от 31 мая 1996 г. № 61-ф 3 «Об  обороне», от  26  февраля 1997 г. №  31 –ф3  «О  мобилизационной  подготовки иммобилизации  в  Российской  Федерации  », от 28 марта 1998 г. №53-ф3 «О  воинской  обязанности  и  военной  службе»,  от  6  октября  2003 г.  № 131 –ф3  «Об  общих  принципах  организации  местного  самоуправления  в  Российской  Федерации»,  постановлением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 Правительства  Российской  Федерации  от 27  ноября  2006 г. № 719  «Об  утверждении  Положения  о  воинском  учете»,  Уставом  поселения  администрация  муниципального  образования  Акимовского  сельсовета  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094" w:rsidRPr="00956FA0" w:rsidRDefault="004F6094" w:rsidP="004F6094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Утвердить  Положение  об  организации  и  осуществлении  первичного  воинского  учета  на  территории  поселения  Акимовского  сельсовета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4F6094" w:rsidRPr="00956FA0" w:rsidRDefault="004F6094" w:rsidP="004F6094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Утвердить  должностную  инструкцию  специалиста (инспектора)  по  военно-учетной  работе  администрации  поселения  (прилагается).</w:t>
      </w:r>
    </w:p>
    <w:p w:rsidR="004F6094" w:rsidRDefault="004F6094" w:rsidP="004F6094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56FA0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</w:t>
      </w:r>
      <w:r>
        <w:rPr>
          <w:rFonts w:ascii="Times New Roman" w:hAnsi="Times New Roman" w:cs="Times New Roman"/>
          <w:sz w:val="28"/>
          <w:szCs w:val="28"/>
        </w:rPr>
        <w:t>овления  возложить  на  главу  а</w:t>
      </w:r>
      <w:r w:rsidRPr="00956FA0">
        <w:rPr>
          <w:rFonts w:ascii="Times New Roman" w:hAnsi="Times New Roman" w:cs="Times New Roman"/>
          <w:sz w:val="28"/>
          <w:szCs w:val="28"/>
        </w:rPr>
        <w:t>дминистрации А</w:t>
      </w:r>
      <w:r>
        <w:rPr>
          <w:rFonts w:ascii="Times New Roman" w:hAnsi="Times New Roman" w:cs="Times New Roman"/>
          <w:sz w:val="28"/>
          <w:szCs w:val="28"/>
        </w:rPr>
        <w:t xml:space="preserve">кимовского  сельсовета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 w:rsidRPr="00956F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FA0">
        <w:rPr>
          <w:rFonts w:ascii="Times New Roman" w:hAnsi="Times New Roman" w:cs="Times New Roman"/>
          <w:sz w:val="28"/>
          <w:szCs w:val="28"/>
        </w:rPr>
        <w:t>Айка</w:t>
      </w:r>
      <w:proofErr w:type="spellEnd"/>
      <w:r w:rsidRPr="00956F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FA0">
        <w:rPr>
          <w:rFonts w:ascii="Times New Roman" w:hAnsi="Times New Roman" w:cs="Times New Roman"/>
          <w:sz w:val="28"/>
          <w:szCs w:val="28"/>
        </w:rPr>
        <w:t>Гвидоновича</w:t>
      </w:r>
      <w:proofErr w:type="spellEnd"/>
      <w:r w:rsidRPr="00956FA0">
        <w:rPr>
          <w:rFonts w:ascii="Times New Roman" w:hAnsi="Times New Roman" w:cs="Times New Roman"/>
          <w:sz w:val="28"/>
          <w:szCs w:val="28"/>
        </w:rPr>
        <w:t>.</w:t>
      </w: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F6094" w:rsidRP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F6094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4F6094" w:rsidRPr="00956FA0" w:rsidRDefault="004F6094" w:rsidP="004F6094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</w:p>
    <w:p w:rsidR="00E75D79" w:rsidRDefault="00E75D79"/>
    <w:sectPr w:rsidR="00E75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6094"/>
    <w:rsid w:val="004F6094"/>
    <w:rsid w:val="00E75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0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2024-03-26T03:00:00Z</dcterms:created>
  <dcterms:modified xsi:type="dcterms:W3CDTF">2024-03-26T03:02:00Z</dcterms:modified>
</cp:coreProperties>
</file>