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41DC" w:rsidRDefault="002F3323" w:rsidP="0072732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82C1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CF1F8F">
        <w:rPr>
          <w:rFonts w:ascii="Times New Roman" w:hAnsi="Times New Roman"/>
          <w:sz w:val="24"/>
          <w:szCs w:val="24"/>
        </w:rPr>
        <w:t xml:space="preserve">  </w:t>
      </w:r>
      <w:r w:rsidR="00AB41DC">
        <w:rPr>
          <w:rFonts w:ascii="Times New Roman" w:hAnsi="Times New Roman"/>
          <w:sz w:val="24"/>
          <w:szCs w:val="24"/>
        </w:rPr>
        <w:t xml:space="preserve">   </w:t>
      </w:r>
      <w:r w:rsidR="00CF1F8F">
        <w:rPr>
          <w:rFonts w:ascii="Times New Roman" w:hAnsi="Times New Roman"/>
          <w:sz w:val="24"/>
          <w:szCs w:val="24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 xml:space="preserve">Приложение № 3 </w:t>
      </w:r>
    </w:p>
    <w:p w:rsidR="002F3323" w:rsidRPr="00426B4F" w:rsidRDefault="00082C16" w:rsidP="00426B4F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</w:t>
      </w:r>
      <w:r w:rsidR="000734C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B66FB8" w:rsidRDefault="006A303E" w:rsidP="00C47081"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Извещение о проведение</w:t>
      </w:r>
      <w:r w:rsidR="00B66FB8" w:rsidRPr="00B66FB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74D7F">
        <w:rPr>
          <w:rFonts w:ascii="Times New Roman" w:hAnsi="Times New Roman"/>
          <w:b/>
          <w:bCs/>
          <w:sz w:val="26"/>
          <w:szCs w:val="26"/>
        </w:rPr>
        <w:t xml:space="preserve">открытого </w:t>
      </w:r>
      <w:r w:rsidR="00B66FB8" w:rsidRPr="00B66FB8">
        <w:rPr>
          <w:rFonts w:ascii="Times New Roman" w:hAnsi="Times New Roman"/>
          <w:b/>
          <w:bCs/>
          <w:sz w:val="26"/>
          <w:szCs w:val="26"/>
        </w:rPr>
        <w:t>аукциона в электронной форме по продаже муниципально</w:t>
      </w:r>
      <w:r w:rsidR="00B66FB8">
        <w:rPr>
          <w:rFonts w:ascii="Times New Roman" w:hAnsi="Times New Roman"/>
          <w:b/>
          <w:bCs/>
          <w:sz w:val="26"/>
          <w:szCs w:val="26"/>
        </w:rPr>
        <w:t xml:space="preserve">го имущества </w:t>
      </w:r>
    </w:p>
    <w:p w:rsidR="00C47081" w:rsidRPr="00B66FB8" w:rsidRDefault="00C47081" w:rsidP="00C47081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Наименование продавца: </w:t>
      </w:r>
      <w:r w:rsidR="00557A4F" w:rsidRPr="00557A4F">
        <w:rPr>
          <w:rFonts w:ascii="Times New Roman" w:hAnsi="Times New Roman"/>
          <w:sz w:val="26"/>
          <w:szCs w:val="26"/>
        </w:rPr>
        <w:t xml:space="preserve">Муниципальное </w:t>
      </w:r>
      <w:r w:rsidR="003E0FD5">
        <w:rPr>
          <w:rFonts w:ascii="Times New Roman" w:hAnsi="Times New Roman"/>
          <w:sz w:val="26"/>
          <w:szCs w:val="26"/>
        </w:rPr>
        <w:t>казённое</w:t>
      </w:r>
      <w:r w:rsidR="00557A4F" w:rsidRPr="00557A4F">
        <w:rPr>
          <w:rFonts w:ascii="Times New Roman" w:hAnsi="Times New Roman"/>
          <w:sz w:val="26"/>
          <w:szCs w:val="26"/>
        </w:rPr>
        <w:t xml:space="preserve"> общеобразовательное учреждение «К</w:t>
      </w:r>
      <w:r w:rsidR="003E0FD5">
        <w:rPr>
          <w:rFonts w:ascii="Times New Roman" w:hAnsi="Times New Roman"/>
          <w:sz w:val="26"/>
          <w:szCs w:val="26"/>
        </w:rPr>
        <w:t>уйбышевская</w:t>
      </w:r>
      <w:r w:rsidR="00557A4F" w:rsidRPr="00557A4F">
        <w:rPr>
          <w:rFonts w:ascii="Times New Roman" w:hAnsi="Times New Roman"/>
          <w:sz w:val="26"/>
          <w:szCs w:val="26"/>
        </w:rPr>
        <w:t xml:space="preserve"> сред</w:t>
      </w:r>
      <w:r w:rsidR="003E0FD5">
        <w:rPr>
          <w:rFonts w:ascii="Times New Roman" w:hAnsi="Times New Roman"/>
          <w:sz w:val="26"/>
          <w:szCs w:val="26"/>
        </w:rPr>
        <w:t>няя общеобразовательная школа</w:t>
      </w:r>
      <w:r w:rsidR="00557A4F" w:rsidRPr="00557A4F">
        <w:rPr>
          <w:rFonts w:ascii="Times New Roman" w:hAnsi="Times New Roman"/>
          <w:sz w:val="26"/>
          <w:szCs w:val="26"/>
        </w:rPr>
        <w:t>»</w:t>
      </w: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>Юрид</w:t>
      </w:r>
      <w:r w:rsidR="003E0FD5">
        <w:rPr>
          <w:rFonts w:ascii="Times New Roman" w:hAnsi="Times New Roman"/>
          <w:sz w:val="26"/>
          <w:szCs w:val="26"/>
        </w:rPr>
        <w:t xml:space="preserve">ический и почтовый адрес: </w:t>
      </w:r>
      <w:r w:rsidR="003E0FD5" w:rsidRPr="00CC41FA">
        <w:rPr>
          <w:rFonts w:ascii="Times New Roman" w:hAnsi="Times New Roman"/>
          <w:sz w:val="26"/>
          <w:szCs w:val="26"/>
        </w:rPr>
        <w:t>658</w:t>
      </w:r>
      <w:r w:rsidR="00CC41FA" w:rsidRPr="00CC41FA">
        <w:rPr>
          <w:rFonts w:ascii="Times New Roman" w:hAnsi="Times New Roman"/>
          <w:sz w:val="26"/>
          <w:szCs w:val="26"/>
        </w:rPr>
        <w:t>351</w:t>
      </w:r>
      <w:r w:rsidRPr="00CC41FA">
        <w:rPr>
          <w:rFonts w:ascii="Times New Roman" w:hAnsi="Times New Roman"/>
          <w:sz w:val="26"/>
          <w:szCs w:val="26"/>
        </w:rPr>
        <w:t>,</w:t>
      </w:r>
      <w:r w:rsidR="00A450D8" w:rsidRPr="00557A4F">
        <w:rPr>
          <w:rFonts w:ascii="Times New Roman" w:hAnsi="Times New Roman"/>
          <w:sz w:val="26"/>
          <w:szCs w:val="26"/>
        </w:rPr>
        <w:t xml:space="preserve"> </w:t>
      </w:r>
      <w:r w:rsidRPr="00557A4F">
        <w:rPr>
          <w:rFonts w:ascii="Times New Roman" w:hAnsi="Times New Roman"/>
          <w:sz w:val="26"/>
          <w:szCs w:val="26"/>
        </w:rPr>
        <w:t>Российская Федерация, Алтайский край, Краснощёковский район,</w:t>
      </w:r>
      <w:r w:rsidR="003E0FD5">
        <w:rPr>
          <w:rFonts w:ascii="Times New Roman" w:hAnsi="Times New Roman"/>
          <w:sz w:val="26"/>
          <w:szCs w:val="26"/>
        </w:rPr>
        <w:t xml:space="preserve"> с. Куйбышево, пер. Школьный, 12</w:t>
      </w: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 xml:space="preserve">Адрес электронной почты: </w:t>
      </w:r>
      <w:r w:rsidR="00D3481F">
        <w:rPr>
          <w:rFonts w:ascii="Times New Roman" w:hAnsi="Times New Roman"/>
          <w:sz w:val="26"/>
          <w:szCs w:val="26"/>
          <w:shd w:val="clear" w:color="auto" w:fill="FFFFFF"/>
          <w:lang w:val="en-US"/>
        </w:rPr>
        <w:t>kuibischevo</w:t>
      </w:r>
      <w:r w:rsidR="00D3481F" w:rsidRPr="005A0A00">
        <w:rPr>
          <w:rFonts w:ascii="Times New Roman" w:hAnsi="Times New Roman"/>
          <w:sz w:val="26"/>
          <w:szCs w:val="26"/>
          <w:shd w:val="clear" w:color="auto" w:fill="FFFFFF"/>
        </w:rPr>
        <w:t>@</w:t>
      </w:r>
      <w:r w:rsidR="00D3481F">
        <w:rPr>
          <w:rFonts w:ascii="Times New Roman" w:hAnsi="Times New Roman"/>
          <w:sz w:val="26"/>
          <w:szCs w:val="26"/>
          <w:shd w:val="clear" w:color="auto" w:fill="FFFFFF"/>
          <w:lang w:val="en-US"/>
        </w:rPr>
        <w:t>mail</w:t>
      </w:r>
      <w:r w:rsidR="00D3481F" w:rsidRPr="005A0A00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D3481F">
        <w:rPr>
          <w:rFonts w:ascii="Times New Roman" w:hAnsi="Times New Roman"/>
          <w:sz w:val="26"/>
          <w:szCs w:val="26"/>
          <w:shd w:val="clear" w:color="auto" w:fill="FFFFFF"/>
          <w:lang w:val="en-US"/>
        </w:rPr>
        <w:t>ru</w:t>
      </w: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 xml:space="preserve">Контактное лицо: </w:t>
      </w:r>
      <w:r w:rsidR="003E0FD5">
        <w:rPr>
          <w:rFonts w:ascii="Times New Roman" w:hAnsi="Times New Roman"/>
          <w:sz w:val="26"/>
          <w:szCs w:val="26"/>
        </w:rPr>
        <w:t>Розбах Николай Юрьевич</w:t>
      </w:r>
    </w:p>
    <w:p w:rsidR="00B66FB8" w:rsidRPr="005A0A00" w:rsidRDefault="00557A4F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>Контактный телефон</w:t>
      </w:r>
      <w:r w:rsidRPr="00584E4B">
        <w:rPr>
          <w:rFonts w:ascii="Times New Roman" w:hAnsi="Times New Roman"/>
          <w:sz w:val="26"/>
          <w:szCs w:val="26"/>
        </w:rPr>
        <w:t xml:space="preserve">: </w:t>
      </w:r>
      <w:r w:rsidR="00D3481F" w:rsidRPr="00584E4B">
        <w:rPr>
          <w:rFonts w:ascii="Times New Roman" w:hAnsi="Times New Roman"/>
          <w:sz w:val="26"/>
          <w:szCs w:val="26"/>
        </w:rPr>
        <w:t>(38575) 24-3-32</w:t>
      </w:r>
    </w:p>
    <w:p w:rsidR="00B66FB8" w:rsidRDefault="00B66FB8" w:rsidP="00831DD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73D21">
        <w:rPr>
          <w:rFonts w:ascii="Times New Roman" w:hAnsi="Times New Roman"/>
          <w:b/>
          <w:bCs/>
          <w:sz w:val="26"/>
          <w:szCs w:val="26"/>
        </w:rPr>
        <w:t xml:space="preserve">Основание проведения торгов: </w:t>
      </w:r>
      <w:r w:rsidR="003E0FD5" w:rsidRPr="00E73D21">
        <w:rPr>
          <w:rStyle w:val="grame"/>
          <w:rFonts w:ascii="Times New Roman" w:hAnsi="Times New Roman"/>
          <w:color w:val="000000"/>
          <w:sz w:val="26"/>
          <w:szCs w:val="26"/>
        </w:rPr>
        <w:t>Решением Краснощёковского районного Совета депутатов Алтайского края от 22.12.2023 года № 47 «</w:t>
      </w:r>
      <w:r w:rsidR="003E0FD5" w:rsidRPr="00E73D21">
        <w:rPr>
          <w:rFonts w:ascii="Times New Roman" w:hAnsi="Times New Roman"/>
          <w:sz w:val="26"/>
          <w:szCs w:val="26"/>
        </w:rPr>
        <w:t>Об утверждении прогнозного плана приватизации муниципального имущества муниципального образования Краснощёковский район Алтайского края на 2024-2026 г.г.»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</w:tblGrid>
      <w:tr w:rsidR="00B66FB8" w:rsidRPr="00EF4DD4" w:rsidTr="00557A4F">
        <w:trPr>
          <w:trHeight w:val="505"/>
        </w:trPr>
        <w:tc>
          <w:tcPr>
            <w:tcW w:w="9498" w:type="dxa"/>
            <w:shd w:val="clear" w:color="auto" w:fill="auto"/>
          </w:tcPr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Форма аукциона (способ приватизации) – </w:t>
            </w:r>
            <w:r w:rsidRPr="00EF4DD4">
              <w:rPr>
                <w:rFonts w:ascii="Times New Roman" w:hAnsi="Times New Roman"/>
                <w:sz w:val="26"/>
                <w:szCs w:val="26"/>
              </w:rPr>
              <w:t>аукцион в электронной форме, открытый по составу участников.</w:t>
            </w:r>
          </w:p>
          <w:p w:rsidR="002F4885" w:rsidRDefault="00B66FB8" w:rsidP="002F4885">
            <w:pPr>
              <w:pStyle w:val="a5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sz w:val="26"/>
                <w:szCs w:val="26"/>
              </w:rPr>
              <w:t>Наименование имущества и иные позволяющие его индивидуализировать сведения (характеристика имущества):</w:t>
            </w:r>
            <w:r w:rsidR="002F4885" w:rsidRPr="00597D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2F4885" w:rsidRDefault="002F4885" w:rsidP="002F4885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97D2F">
              <w:rPr>
                <w:rFonts w:ascii="Times New Roman" w:hAnsi="Times New Roman"/>
                <w:b/>
                <w:bCs/>
                <w:sz w:val="26"/>
                <w:szCs w:val="26"/>
              </w:rPr>
              <w:t>Лот №1</w:t>
            </w:r>
            <w:bookmarkStart w:id="0" w:name="_Hlk128639932"/>
            <w:r w:rsidRPr="00597D2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Автобус </w:t>
            </w:r>
            <w:r w:rsidR="00166B94">
              <w:rPr>
                <w:rFonts w:ascii="Times New Roman" w:hAnsi="Times New Roman"/>
                <w:sz w:val="26"/>
                <w:szCs w:val="26"/>
              </w:rPr>
              <w:t xml:space="preserve">ГАЗ </w:t>
            </w:r>
            <w:r w:rsidR="003E0FD5">
              <w:rPr>
                <w:rFonts w:ascii="Times New Roman" w:hAnsi="Times New Roman"/>
                <w:sz w:val="26"/>
                <w:szCs w:val="26"/>
              </w:rPr>
              <w:t xml:space="preserve"> 322171, 2013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год выпуска, идентификационный номер (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VIN</w:t>
            </w:r>
            <w:r w:rsidRPr="00C600C2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>Х96322171</w:t>
            </w:r>
            <w:r w:rsidR="003E0FD5" w:rsidRPr="003E0FD5"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>0756563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номер двигателя 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 xml:space="preserve">421640 </w:t>
            </w:r>
            <w:r w:rsidR="003E0FD5" w:rsidRPr="003E0FD5"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>0603239</w:t>
            </w:r>
            <w:r>
              <w:rPr>
                <w:rFonts w:ascii="Times New Roman" w:hAnsi="Times New Roman"/>
                <w:sz w:val="26"/>
                <w:szCs w:val="26"/>
              </w:rPr>
              <w:t>, номер шасси отсутств</w:t>
            </w:r>
            <w:r w:rsidR="003E0FD5">
              <w:rPr>
                <w:rFonts w:ascii="Times New Roman" w:hAnsi="Times New Roman"/>
                <w:sz w:val="26"/>
                <w:szCs w:val="26"/>
              </w:rPr>
              <w:t>ует, номер кузова 322121</w:t>
            </w:r>
            <w:r w:rsidR="003E0FD5"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>0533391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мощность двигателя 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>106.7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л.</w:t>
            </w:r>
            <w:r w:rsidR="003E0FD5">
              <w:rPr>
                <w:rFonts w:ascii="Times New Roman" w:hAnsi="Times New Roman"/>
                <w:sz w:val="26"/>
                <w:szCs w:val="26"/>
              </w:rPr>
              <w:t>с., рабочий объем двигателя 2</w:t>
            </w:r>
            <w:r w:rsidR="003E0FD5" w:rsidRPr="003E0FD5">
              <w:rPr>
                <w:rFonts w:ascii="Times New Roman" w:hAnsi="Times New Roman"/>
                <w:sz w:val="26"/>
                <w:szCs w:val="26"/>
              </w:rPr>
              <w:t>890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куб.см., цвет кузова желтый.</w:t>
            </w:r>
          </w:p>
          <w:p w:rsidR="00B66FB8" w:rsidRDefault="002F4885" w:rsidP="00E825EF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A53">
              <w:rPr>
                <w:rFonts w:ascii="Times New Roman" w:hAnsi="Times New Roman"/>
                <w:sz w:val="26"/>
                <w:szCs w:val="26"/>
              </w:rPr>
              <w:t>Общая оценка технического состояния: повреждения лакокрасочного покрытия в виде царапин и сколов, следы поверхностной коррозии на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арках, 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порогах, нижней части дверей</w:t>
            </w:r>
            <w:r w:rsidR="000F14EB">
              <w:rPr>
                <w:rFonts w:ascii="Times New Roman" w:hAnsi="Times New Roman"/>
                <w:sz w:val="26"/>
                <w:szCs w:val="26"/>
              </w:rPr>
              <w:t xml:space="preserve">, разбиты правая передняя фара, задний правый фонарь, деформации, </w:t>
            </w:r>
            <w:r w:rsidR="004F47E5">
              <w:rPr>
                <w:rFonts w:ascii="Times New Roman" w:hAnsi="Times New Roman"/>
                <w:sz w:val="26"/>
                <w:szCs w:val="26"/>
              </w:rPr>
              <w:t>нарушения ЛКП на задней правой б</w:t>
            </w:r>
            <w:r w:rsidR="000F14EB">
              <w:rPr>
                <w:rFonts w:ascii="Times New Roman" w:hAnsi="Times New Roman"/>
                <w:sz w:val="26"/>
                <w:szCs w:val="26"/>
              </w:rPr>
              <w:t>оковине кузова, излом правой накладки заднего бампера</w:t>
            </w:r>
            <w:r>
              <w:rPr>
                <w:rFonts w:ascii="Times New Roman" w:hAnsi="Times New Roman"/>
                <w:sz w:val="26"/>
                <w:szCs w:val="26"/>
              </w:rPr>
              <w:t>. На сиденьях, внутренней обивке салона имеются загрязнения, потертост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и.  Двигатель</w:t>
            </w:r>
            <w:r w:rsidR="000F14EB">
              <w:rPr>
                <w:rFonts w:ascii="Times New Roman" w:hAnsi="Times New Roman"/>
                <w:sz w:val="26"/>
                <w:szCs w:val="26"/>
              </w:rPr>
              <w:t>, КПП, раздаточная коробка</w:t>
            </w:r>
            <w:r w:rsidR="00E82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F14EB">
              <w:rPr>
                <w:rFonts w:ascii="Times New Roman" w:hAnsi="Times New Roman"/>
                <w:sz w:val="26"/>
                <w:szCs w:val="26"/>
              </w:rPr>
              <w:t>- к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апитальный ремонт</w:t>
            </w:r>
            <w:r w:rsidR="000F14E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не проводился, имеются потеки эксплуатационных жидкостей. Элементы подвески имеют абразивный износ</w:t>
            </w:r>
            <w:r w:rsidR="00E825EF">
              <w:rPr>
                <w:rFonts w:ascii="Times New Roman" w:hAnsi="Times New Roman"/>
                <w:sz w:val="26"/>
                <w:szCs w:val="26"/>
              </w:rPr>
              <w:t>, требуется ремонт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Помутнение рассеивателей фонарей, отсутствие АКБ. Состояние колес 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не</w:t>
            </w:r>
            <w:r>
              <w:rPr>
                <w:rFonts w:ascii="Times New Roman" w:hAnsi="Times New Roman"/>
                <w:sz w:val="26"/>
                <w:szCs w:val="26"/>
              </w:rPr>
              <w:t>удовлетворительное</w:t>
            </w:r>
            <w:r w:rsidR="000F14EB">
              <w:rPr>
                <w:rFonts w:ascii="Times New Roman" w:hAnsi="Times New Roman"/>
                <w:sz w:val="26"/>
                <w:szCs w:val="26"/>
              </w:rPr>
              <w:t>, имеются локальные деформации, следы поверхностной коррозии на дисках</w:t>
            </w:r>
            <w:r>
              <w:rPr>
                <w:rFonts w:ascii="Times New Roman" w:hAnsi="Times New Roman"/>
                <w:sz w:val="26"/>
                <w:szCs w:val="26"/>
              </w:rPr>
              <w:t>. Достоверные сведения о пробеге отсутствуют.</w:t>
            </w:r>
          </w:p>
          <w:p w:rsidR="002E7440" w:rsidRPr="0037451D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451D">
              <w:rPr>
                <w:rFonts w:ascii="Times New Roman" w:hAnsi="Times New Roman"/>
                <w:b/>
                <w:sz w:val="26"/>
                <w:szCs w:val="26"/>
              </w:rPr>
              <w:t xml:space="preserve">Место нахождения имущества: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Российская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 Федерация,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Алтайский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 край, </w:t>
            </w:r>
          </w:p>
          <w:p w:rsidR="002E7440" w:rsidRPr="0037451D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451D">
              <w:rPr>
                <w:rFonts w:ascii="Times New Roman" w:hAnsi="Times New Roman"/>
                <w:sz w:val="26"/>
                <w:szCs w:val="26"/>
              </w:rPr>
              <w:t xml:space="preserve">Краснощёковский район, с. </w:t>
            </w:r>
            <w:r w:rsidR="00C92F3D">
              <w:rPr>
                <w:rFonts w:ascii="Times New Roman" w:hAnsi="Times New Roman"/>
                <w:sz w:val="26"/>
                <w:szCs w:val="26"/>
              </w:rPr>
              <w:t>Куйбышево, пер. Школьный, 12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5102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57E7">
              <w:rPr>
                <w:rFonts w:ascii="Times New Roman" w:hAnsi="Times New Roman"/>
                <w:b/>
                <w:sz w:val="26"/>
                <w:szCs w:val="26"/>
              </w:rPr>
              <w:t>Начальная цена продажи имущества:</w:t>
            </w:r>
            <w:r w:rsidR="00C92F3D" w:rsidRPr="009257E7">
              <w:rPr>
                <w:rFonts w:ascii="Times New Roman" w:hAnsi="Times New Roman"/>
                <w:sz w:val="26"/>
                <w:szCs w:val="26"/>
              </w:rPr>
              <w:t xml:space="preserve"> 206 295</w:t>
            </w:r>
            <w:r w:rsidRPr="009257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92F3D" w:rsidRPr="009257E7">
              <w:rPr>
                <w:rFonts w:ascii="Times New Roman" w:hAnsi="Times New Roman"/>
                <w:sz w:val="26"/>
                <w:szCs w:val="26"/>
              </w:rPr>
              <w:t>(двести шесть тысяч двести девяносто пять</w:t>
            </w:r>
            <w:r w:rsidRPr="009257E7">
              <w:rPr>
                <w:rFonts w:ascii="Times New Roman" w:hAnsi="Times New Roman"/>
                <w:sz w:val="26"/>
                <w:szCs w:val="26"/>
              </w:rPr>
              <w:t>) рублей 00 копеек</w:t>
            </w:r>
            <w:r w:rsidR="005B5102" w:rsidRPr="009257E7">
              <w:rPr>
                <w:rFonts w:ascii="Times New Roman" w:hAnsi="Times New Roman"/>
                <w:sz w:val="26"/>
                <w:szCs w:val="26"/>
              </w:rPr>
              <w:t>, с учетом НДС</w:t>
            </w:r>
            <w:r w:rsidRPr="009257E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E7440" w:rsidRPr="00AB5036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Размер задатка:</w:t>
            </w:r>
            <w:r w:rsidR="00C92F3D">
              <w:rPr>
                <w:rFonts w:ascii="Times New Roman" w:hAnsi="Times New Roman"/>
                <w:sz w:val="26"/>
                <w:szCs w:val="26"/>
              </w:rPr>
              <w:t xml:space="preserve"> 20 629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C92F3D">
              <w:rPr>
                <w:rFonts w:ascii="Times New Roman" w:hAnsi="Times New Roman"/>
                <w:sz w:val="26"/>
                <w:szCs w:val="26"/>
              </w:rPr>
              <w:t>двадцать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ты</w:t>
            </w:r>
            <w:r w:rsidR="00C92F3D">
              <w:rPr>
                <w:rFonts w:ascii="Times New Roman" w:hAnsi="Times New Roman"/>
                <w:sz w:val="26"/>
                <w:szCs w:val="26"/>
              </w:rPr>
              <w:t>сяч шестьсот двадцать девять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C92F3D">
              <w:rPr>
                <w:rFonts w:ascii="Times New Roman" w:hAnsi="Times New Roman"/>
                <w:sz w:val="26"/>
                <w:szCs w:val="26"/>
              </w:rPr>
              <w:t xml:space="preserve"> рублей 5</w:t>
            </w:r>
            <w:r w:rsidRPr="00AB5036">
              <w:rPr>
                <w:rFonts w:ascii="Times New Roman" w:hAnsi="Times New Roman"/>
                <w:sz w:val="26"/>
                <w:szCs w:val="26"/>
              </w:rPr>
              <w:t>0 копеек.</w:t>
            </w:r>
          </w:p>
          <w:p w:rsidR="002E7440" w:rsidRDefault="002E7440" w:rsidP="002E7440">
            <w:pPr>
              <w:pStyle w:val="a5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/>
                <w:bCs/>
                <w:sz w:val="26"/>
                <w:szCs w:val="26"/>
              </w:rPr>
              <w:t>Величина повышения начальной цены продажи имущества («шаг аукциона»):</w:t>
            </w:r>
          </w:p>
          <w:p w:rsidR="002E7440" w:rsidRPr="002F4885" w:rsidRDefault="00C92F3D" w:rsidP="00E825EF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10 314</w:t>
            </w:r>
            <w:r w:rsidR="002E7440" w:rsidRPr="00AB503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(десять тысяч триста четырнадцать</w:t>
            </w:r>
            <w:r w:rsidR="002E7440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рублей 75</w:t>
            </w:r>
            <w:r w:rsidR="002E7440" w:rsidRPr="00AB5036">
              <w:rPr>
                <w:rFonts w:ascii="Times New Roman" w:hAnsi="Times New Roman"/>
                <w:bCs/>
                <w:sz w:val="26"/>
                <w:szCs w:val="26"/>
              </w:rPr>
              <w:t xml:space="preserve"> копеек.</w:t>
            </w:r>
          </w:p>
        </w:tc>
      </w:tr>
    </w:tbl>
    <w:p w:rsidR="00B66FB8" w:rsidRPr="00EF4DD4" w:rsidRDefault="00B66FB8" w:rsidP="00EF4DD4">
      <w:pPr>
        <w:pStyle w:val="a5"/>
        <w:jc w:val="both"/>
        <w:rPr>
          <w:rFonts w:ascii="Times New Roman" w:hAnsi="Times New Roman"/>
          <w:bCs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Информация о предыдущих торгах по продаже имущества: </w:t>
      </w:r>
      <w:r w:rsidRPr="00EF4DD4">
        <w:rPr>
          <w:rFonts w:ascii="Times New Roman" w:hAnsi="Times New Roman"/>
          <w:bCs/>
          <w:sz w:val="26"/>
          <w:szCs w:val="26"/>
        </w:rPr>
        <w:t>отсутствует.</w:t>
      </w:r>
    </w:p>
    <w:p w:rsidR="00B66FB8" w:rsidRPr="00806AAE" w:rsidRDefault="00B66FB8" w:rsidP="00F42D82">
      <w:pPr>
        <w:pStyle w:val="a5"/>
        <w:tabs>
          <w:tab w:val="left" w:pos="9072"/>
        </w:tabs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Информация об обременении продаваемого имущества:</w:t>
      </w:r>
      <w:r w:rsidR="00FE2951">
        <w:rPr>
          <w:rFonts w:ascii="Times New Roman" w:hAnsi="Times New Roman"/>
          <w:sz w:val="26"/>
          <w:szCs w:val="26"/>
        </w:rPr>
        <w:t xml:space="preserve"> имущество не обременено</w:t>
      </w:r>
      <w:r w:rsidR="00F42D82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ограничениями. </w:t>
      </w:r>
      <w:r w:rsidRPr="00EF4DD4">
        <w:rPr>
          <w:rFonts w:ascii="Times New Roman" w:hAnsi="Times New Roman"/>
          <w:sz w:val="26"/>
          <w:szCs w:val="26"/>
        </w:rPr>
        <w:br/>
      </w:r>
      <w:r w:rsidRPr="00EF4DD4">
        <w:rPr>
          <w:rFonts w:ascii="Times New Roman" w:hAnsi="Times New Roman"/>
          <w:b/>
          <w:sz w:val="26"/>
          <w:szCs w:val="26"/>
        </w:rPr>
        <w:t xml:space="preserve">Условия и сроки платежа, необходимые реквизиты счетов: </w:t>
      </w:r>
      <w:r w:rsidRPr="00EF4DD4">
        <w:rPr>
          <w:rFonts w:ascii="Times New Roman" w:hAnsi="Times New Roman"/>
          <w:sz w:val="26"/>
          <w:szCs w:val="26"/>
        </w:rPr>
        <w:t xml:space="preserve">покупатель </w:t>
      </w:r>
      <w:r w:rsidRPr="00EF4DD4">
        <w:rPr>
          <w:rFonts w:ascii="Times New Roman" w:hAnsi="Times New Roman"/>
          <w:sz w:val="26"/>
          <w:szCs w:val="26"/>
        </w:rPr>
        <w:lastRenderedPageBreak/>
        <w:t xml:space="preserve">(победитель аукциона) </w:t>
      </w:r>
      <w:r w:rsidRPr="0080420D">
        <w:rPr>
          <w:rFonts w:ascii="Times New Roman" w:hAnsi="Times New Roman"/>
          <w:sz w:val="26"/>
          <w:szCs w:val="26"/>
        </w:rPr>
        <w:t>в срок не позднее пяти рабочих дней со дня заключения договора купли-продажи за вычетом суммы задатка обязан</w:t>
      </w:r>
      <w:r w:rsidRPr="00806AAE">
        <w:rPr>
          <w:rFonts w:ascii="Times New Roman" w:hAnsi="Times New Roman"/>
          <w:sz w:val="26"/>
          <w:szCs w:val="26"/>
        </w:rPr>
        <w:t xml:space="preserve"> уплатить единовременно установленную по аукциону цену имущества путем перечисления в безналичном порядке на счет:</w:t>
      </w:r>
    </w:p>
    <w:p w:rsidR="005A0A00" w:rsidRPr="00353D3E" w:rsidRDefault="00B66FB8" w:rsidP="005A0A00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353D3E">
        <w:rPr>
          <w:rFonts w:ascii="Times New Roman" w:hAnsi="Times New Roman"/>
          <w:sz w:val="26"/>
          <w:szCs w:val="26"/>
        </w:rPr>
        <w:t>Получатель</w:t>
      </w:r>
      <w:r w:rsidR="005B5102">
        <w:rPr>
          <w:rFonts w:ascii="Times New Roman" w:hAnsi="Times New Roman"/>
          <w:sz w:val="26"/>
          <w:szCs w:val="26"/>
        </w:rPr>
        <w:t xml:space="preserve"> бюджетных средств</w:t>
      </w:r>
      <w:r w:rsidR="00CF7946">
        <w:rPr>
          <w:rFonts w:ascii="Times New Roman" w:hAnsi="Times New Roman"/>
          <w:sz w:val="26"/>
          <w:szCs w:val="26"/>
        </w:rPr>
        <w:t xml:space="preserve"> (администратор доходов бюджета)</w:t>
      </w:r>
      <w:r w:rsidRPr="00353D3E">
        <w:rPr>
          <w:rFonts w:ascii="Times New Roman" w:hAnsi="Times New Roman"/>
          <w:sz w:val="26"/>
          <w:szCs w:val="26"/>
        </w:rPr>
        <w:t xml:space="preserve">: </w:t>
      </w:r>
      <w:r w:rsidR="005A0A00" w:rsidRPr="00353D3E">
        <w:rPr>
          <w:rFonts w:ascii="Times New Roman" w:hAnsi="Times New Roman"/>
          <w:b/>
          <w:sz w:val="26"/>
          <w:szCs w:val="26"/>
        </w:rPr>
        <w:t>Комитет по финансам Администрации Краснощёковского района (Управление по экономическому развитию и имущественным отношениям Администрации Краснощёковского района, л/с 04173016490)</w:t>
      </w:r>
    </w:p>
    <w:p w:rsidR="005A0A00" w:rsidRPr="00215C35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353D3E">
        <w:rPr>
          <w:rFonts w:ascii="Times New Roman" w:hAnsi="Times New Roman"/>
          <w:b/>
          <w:sz w:val="26"/>
          <w:szCs w:val="26"/>
        </w:rPr>
        <w:t>ИНН 2251004452</w:t>
      </w:r>
    </w:p>
    <w:p w:rsidR="005A0A00" w:rsidRPr="00215C35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215C35">
        <w:rPr>
          <w:rFonts w:ascii="Times New Roman" w:hAnsi="Times New Roman"/>
          <w:b/>
          <w:sz w:val="26"/>
          <w:szCs w:val="26"/>
        </w:rPr>
        <w:t>КПП 225101001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ОКПО 93574573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ОКТМО 01620430101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ОГРН 1062256001224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ЕКС 40102810045370000009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Казначейский счет 03100643000000011700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Банк: Отделение Барнаул Банка России//УФК по Алтайскому краю г.Барнаул</w:t>
      </w:r>
    </w:p>
    <w:p w:rsidR="005A0A00" w:rsidRPr="00823B7C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БИК ТОФК 010173001</w:t>
      </w:r>
    </w:p>
    <w:p w:rsidR="005A0A00" w:rsidRPr="00EF4DD4" w:rsidRDefault="005A0A00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КБК 166 114 02053 05 0000 410</w:t>
      </w:r>
    </w:p>
    <w:p w:rsidR="00B66FB8" w:rsidRDefault="00B66FB8" w:rsidP="005A0A00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юридическое лицо). Назначение платежа: </w:t>
      </w:r>
      <w:r w:rsidRPr="00EF4DD4">
        <w:rPr>
          <w:rFonts w:ascii="Times New Roman" w:hAnsi="Times New Roman"/>
          <w:b/>
          <w:sz w:val="26"/>
          <w:szCs w:val="26"/>
        </w:rPr>
        <w:t>Оплата по договору купли - продажи муниципального имущества на аукционе №_______ от _______________.</w:t>
      </w:r>
    </w:p>
    <w:p w:rsidR="001669D8" w:rsidRPr="00EF4DD4" w:rsidRDefault="001669D8" w:rsidP="005A0A00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соответствии с пунктом 3 статьи 41 и статьей 161 Бюджетного кодекса РФ</w:t>
      </w:r>
      <w:r w:rsidR="00473474">
        <w:rPr>
          <w:rFonts w:ascii="Times New Roman" w:hAnsi="Times New Roman"/>
          <w:b/>
          <w:sz w:val="26"/>
          <w:szCs w:val="26"/>
        </w:rPr>
        <w:t xml:space="preserve"> доходы от продажи муниципального имущества закрепленного на праве оперативного управления за казённым учреждение подлежат перечислению в полном объеме в бюджет муниципального образования.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Срок и порядок внесения задатка:</w:t>
      </w:r>
      <w:r w:rsidRPr="00EF4DD4">
        <w:rPr>
          <w:rFonts w:ascii="Times New Roman" w:hAnsi="Times New Roman"/>
          <w:sz w:val="26"/>
          <w:szCs w:val="26"/>
        </w:rPr>
        <w:t xml:space="preserve"> настоящее информационное сообщение является публичной офертой и для заключения договора о задатке в соответствии со ст.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Установление требования об обязательном заключении договора задатка между организатором торгов и претендентом не допускается.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 «РТС-тендер».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Перечисление задатка для участия в аукционе осуществляется на реквизиты оператора электронной площадки «РТС-тендер». Не допускается перечисление задатка иными лицами.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Задаток должен быть перечислен претендентом не позднее последнего дня приема заявок.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Порядок, место, даты начала и окончания подачи заявок: </w:t>
      </w:r>
      <w:r w:rsidRPr="00EF4DD4">
        <w:rPr>
          <w:rFonts w:ascii="Times New Roman" w:hAnsi="Times New Roman"/>
          <w:sz w:val="26"/>
          <w:szCs w:val="26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- </w:t>
      </w:r>
      <w:r w:rsidRPr="00EF4DD4">
        <w:rPr>
          <w:rFonts w:ascii="Times New Roman" w:hAnsi="Times New Roman"/>
          <w:b/>
          <w:sz w:val="26"/>
          <w:szCs w:val="26"/>
        </w:rPr>
        <w:t>http://www.rts-tender.ru</w:t>
      </w:r>
      <w:r w:rsidRPr="00EF4DD4">
        <w:rPr>
          <w:rFonts w:ascii="Times New Roman" w:hAnsi="Times New Roman"/>
          <w:sz w:val="26"/>
          <w:szCs w:val="26"/>
        </w:rPr>
        <w:t>, с приложением электронных образов документов, предусмотренных Федеральным законом от 21 декабря 2001 г. № 178-ФЗ «О приватизации государственного и муниципального имущества», настоящим информационным сообщением и аукционной документацией.</w:t>
      </w:r>
    </w:p>
    <w:p w:rsidR="00B66FB8" w:rsidRPr="00BF6B1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lastRenderedPageBreak/>
        <w:t>Дата начала приема заявок</w:t>
      </w:r>
      <w:r w:rsidRPr="004F2B97">
        <w:rPr>
          <w:rFonts w:ascii="Times New Roman" w:hAnsi="Times New Roman"/>
          <w:b/>
          <w:sz w:val="26"/>
          <w:szCs w:val="26"/>
        </w:rPr>
        <w:t>:</w:t>
      </w:r>
      <w:r w:rsidR="00453834" w:rsidRPr="004F2B97">
        <w:rPr>
          <w:rFonts w:ascii="Times New Roman" w:hAnsi="Times New Roman"/>
          <w:b/>
          <w:sz w:val="26"/>
          <w:szCs w:val="26"/>
        </w:rPr>
        <w:t xml:space="preserve"> </w:t>
      </w:r>
      <w:r w:rsidR="0031544A" w:rsidRPr="00BF6B1A">
        <w:rPr>
          <w:rFonts w:ascii="Times New Roman" w:hAnsi="Times New Roman"/>
          <w:sz w:val="26"/>
          <w:szCs w:val="26"/>
        </w:rPr>
        <w:t>11</w:t>
      </w:r>
      <w:r w:rsidR="00732DFA" w:rsidRPr="00BF6B1A">
        <w:rPr>
          <w:rFonts w:ascii="Times New Roman" w:hAnsi="Times New Roman"/>
          <w:sz w:val="26"/>
          <w:szCs w:val="26"/>
        </w:rPr>
        <w:t xml:space="preserve"> марта 2024</w:t>
      </w:r>
      <w:r w:rsidR="00453834" w:rsidRPr="00BF6B1A">
        <w:rPr>
          <w:rFonts w:ascii="Times New Roman" w:hAnsi="Times New Roman"/>
          <w:sz w:val="26"/>
          <w:szCs w:val="26"/>
        </w:rPr>
        <w:t xml:space="preserve"> </w:t>
      </w:r>
      <w:r w:rsidRPr="00BF6B1A">
        <w:rPr>
          <w:rFonts w:ascii="Times New Roman" w:hAnsi="Times New Roman"/>
          <w:sz w:val="26"/>
          <w:szCs w:val="26"/>
        </w:rPr>
        <w:t>года</w:t>
      </w:r>
      <w:r w:rsidR="00011DB4" w:rsidRPr="00BF6B1A">
        <w:rPr>
          <w:rFonts w:ascii="Times New Roman" w:hAnsi="Times New Roman"/>
          <w:sz w:val="26"/>
          <w:szCs w:val="26"/>
        </w:rPr>
        <w:t xml:space="preserve"> в 09</w:t>
      </w:r>
      <w:r w:rsidR="00453834" w:rsidRPr="00BF6B1A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016604" w:rsidRPr="00BF6B1A">
        <w:rPr>
          <w:rFonts w:ascii="Times New Roman" w:hAnsi="Times New Roman"/>
          <w:sz w:val="26"/>
          <w:szCs w:val="26"/>
        </w:rPr>
        <w:t xml:space="preserve"> (в 5 часов 00 минут по московскому времени</w:t>
      </w:r>
      <w:r w:rsidR="00453834" w:rsidRPr="00BF6B1A">
        <w:rPr>
          <w:rFonts w:ascii="Times New Roman" w:hAnsi="Times New Roman"/>
          <w:sz w:val="26"/>
          <w:szCs w:val="26"/>
        </w:rPr>
        <w:t>).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BF6B1A">
        <w:rPr>
          <w:rFonts w:ascii="Times New Roman" w:hAnsi="Times New Roman"/>
          <w:b/>
          <w:sz w:val="26"/>
          <w:szCs w:val="26"/>
        </w:rPr>
        <w:t>Дата окончания приема заявок:</w:t>
      </w:r>
      <w:r w:rsidR="00453834" w:rsidRPr="00BF6B1A">
        <w:rPr>
          <w:rFonts w:ascii="Times New Roman" w:hAnsi="Times New Roman"/>
          <w:b/>
          <w:sz w:val="26"/>
          <w:szCs w:val="26"/>
        </w:rPr>
        <w:t xml:space="preserve"> </w:t>
      </w:r>
      <w:r w:rsidR="0031544A" w:rsidRPr="00BF6B1A">
        <w:rPr>
          <w:rFonts w:ascii="Times New Roman" w:hAnsi="Times New Roman"/>
          <w:sz w:val="26"/>
          <w:szCs w:val="26"/>
        </w:rPr>
        <w:t>09</w:t>
      </w:r>
      <w:r w:rsidR="00011DB4" w:rsidRPr="00BF6B1A">
        <w:rPr>
          <w:rFonts w:ascii="Times New Roman" w:hAnsi="Times New Roman"/>
          <w:sz w:val="26"/>
          <w:szCs w:val="26"/>
        </w:rPr>
        <w:t xml:space="preserve"> апреля 2024</w:t>
      </w:r>
      <w:r w:rsidR="00453834" w:rsidRPr="00BF6B1A">
        <w:rPr>
          <w:rFonts w:ascii="Times New Roman" w:hAnsi="Times New Roman"/>
          <w:sz w:val="26"/>
          <w:szCs w:val="26"/>
        </w:rPr>
        <w:t xml:space="preserve"> </w:t>
      </w:r>
      <w:r w:rsidRPr="00BF6B1A">
        <w:rPr>
          <w:rFonts w:ascii="Times New Roman" w:hAnsi="Times New Roman"/>
          <w:sz w:val="26"/>
          <w:szCs w:val="26"/>
        </w:rPr>
        <w:t>года</w:t>
      </w:r>
      <w:r w:rsidR="00453834" w:rsidRPr="00BF6B1A">
        <w:rPr>
          <w:rFonts w:ascii="Times New Roman" w:hAnsi="Times New Roman"/>
          <w:sz w:val="26"/>
          <w:szCs w:val="26"/>
        </w:rPr>
        <w:t xml:space="preserve"> в 17 часов 00 минут по местному времени</w:t>
      </w:r>
      <w:r w:rsidR="00BD1A64" w:rsidRPr="00BF6B1A">
        <w:rPr>
          <w:rFonts w:ascii="Times New Roman" w:hAnsi="Times New Roman"/>
          <w:sz w:val="26"/>
          <w:szCs w:val="26"/>
        </w:rPr>
        <w:t xml:space="preserve"> (в 13 часов 00 минут по московскому времени</w:t>
      </w:r>
      <w:r w:rsidR="00453834" w:rsidRPr="00BF6B1A">
        <w:rPr>
          <w:rFonts w:ascii="Times New Roman" w:hAnsi="Times New Roman"/>
          <w:sz w:val="26"/>
          <w:szCs w:val="26"/>
        </w:rPr>
        <w:t>).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Исчерпывающий перечень представляемых претендентом документов:</w:t>
      </w:r>
    </w:p>
    <w:p w:rsidR="00B66FB8" w:rsidRPr="00EF4DD4" w:rsidRDefault="0030165C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Одновременно с заявкой </w:t>
      </w:r>
      <w:r w:rsidRPr="00444189">
        <w:rPr>
          <w:rFonts w:ascii="Times New Roman" w:hAnsi="Times New Roman"/>
          <w:sz w:val="26"/>
          <w:szCs w:val="26"/>
        </w:rPr>
        <w:t>(пункт 11</w:t>
      </w:r>
      <w:r w:rsidR="00B66FB8" w:rsidRPr="00444189">
        <w:rPr>
          <w:rFonts w:ascii="Times New Roman" w:hAnsi="Times New Roman"/>
          <w:sz w:val="26"/>
          <w:szCs w:val="26"/>
        </w:rPr>
        <w:t xml:space="preserve"> аукционной документации</w:t>
      </w:r>
      <w:r w:rsidR="00B66FB8" w:rsidRPr="00EF4DD4">
        <w:rPr>
          <w:rFonts w:ascii="Times New Roman" w:hAnsi="Times New Roman"/>
          <w:sz w:val="26"/>
          <w:szCs w:val="26"/>
        </w:rPr>
        <w:t>) претенденты представляют следующие документы: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1. юридические лица: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заверенные копии учредительных документов;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заверенную </w:t>
      </w:r>
      <w:r w:rsidRPr="00EF4DD4">
        <w:rPr>
          <w:rFonts w:ascii="Times New Roman" w:hAnsi="Times New Roman"/>
          <w:bCs/>
          <w:sz w:val="26"/>
          <w:szCs w:val="26"/>
        </w:rPr>
        <w:t>копию свидетельства о государственной регистрации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 xml:space="preserve">в) выписку из ЕГРЮЛ, </w:t>
      </w:r>
      <w:r w:rsidRPr="00EF4DD4">
        <w:rPr>
          <w:rFonts w:ascii="Times New Roman" w:hAnsi="Times New Roman"/>
          <w:sz w:val="26"/>
          <w:szCs w:val="26"/>
        </w:rPr>
        <w:t>полученную не ранее чем за 6 месяцев до даты размещения на официальном сайте торгов извещения о проведении аукциона;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г)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д)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2. физические лица, в том числе индивидуальные предприниматели: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б)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в) копию свидетельства о регистрации в качестве индивидуального предпринимателя без образования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</w:rPr>
        <w:t xml:space="preserve">Для участия в аукционе претендент может подать только одну заявку. </w:t>
      </w:r>
      <w:r w:rsidRPr="00EF4DD4">
        <w:rPr>
          <w:rFonts w:ascii="Times New Roman" w:hAnsi="Times New Roman"/>
          <w:sz w:val="26"/>
          <w:szCs w:val="26"/>
        </w:rPr>
        <w:br/>
        <w:t xml:space="preserve">К данным документам также прилагается их опись. </w:t>
      </w:r>
      <w:r w:rsidRPr="00EF4DD4">
        <w:rPr>
          <w:rFonts w:ascii="Times New Roman" w:hAnsi="Times New Roman"/>
          <w:sz w:val="26"/>
          <w:szCs w:val="26"/>
          <w:lang w:eastAsia="ru-RU"/>
        </w:rPr>
        <w:t>Заявка и иные представленные одновременно с ней документы подаются в форме электронных документов.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bCs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>Ограничения участия отдельных категорий физических и юридических лиц: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Покупателями муниципального имущества могут быть любые физические и юридические лица, за исключением: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государственных и муниципальных унитарных предприятий, государственных и муниципальных учреждений;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EF4DD4">
          <w:rPr>
            <w:rFonts w:ascii="Times New Roman" w:hAnsi="Times New Roman"/>
            <w:sz w:val="26"/>
            <w:szCs w:val="26"/>
          </w:rPr>
          <w:t>статьей 25</w:t>
        </w:r>
      </w:hyperlink>
      <w:r w:rsidRPr="00EF4DD4">
        <w:rPr>
          <w:rFonts w:ascii="Times New Roman" w:hAnsi="Times New Roman"/>
          <w:sz w:val="26"/>
          <w:szCs w:val="26"/>
        </w:rPr>
        <w:t xml:space="preserve">Федерального закона от 21 </w:t>
      </w:r>
      <w:r w:rsidRPr="00EF4DD4">
        <w:rPr>
          <w:rFonts w:ascii="Times New Roman" w:hAnsi="Times New Roman"/>
          <w:sz w:val="26"/>
          <w:szCs w:val="26"/>
        </w:rPr>
        <w:lastRenderedPageBreak/>
        <w:t>декабря 2001 года № 178-ФЗ «О приватизации государственного и муниципального имущества»;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8" w:history="1">
        <w:r w:rsidRPr="00EF4DD4">
          <w:rPr>
            <w:rFonts w:ascii="Times New Roman" w:hAnsi="Times New Roman"/>
            <w:sz w:val="26"/>
            <w:szCs w:val="26"/>
          </w:rPr>
          <w:t>перечень</w:t>
        </w:r>
      </w:hyperlink>
      <w:r w:rsidRPr="00EF4DD4">
        <w:rPr>
          <w:rFonts w:ascii="Times New Roman" w:hAnsi="Times New Roman"/>
          <w:sz w:val="26"/>
          <w:szCs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B66FB8" w:rsidRPr="00BF6B1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D00104">
        <w:rPr>
          <w:rFonts w:ascii="Times New Roman" w:hAnsi="Times New Roman"/>
          <w:b/>
          <w:sz w:val="26"/>
          <w:szCs w:val="26"/>
        </w:rPr>
        <w:t>Решение о признании претендентов участниками аукциона будет принято комиссией по результатам рассмотрения заявок и документов</w:t>
      </w:r>
      <w:r w:rsidR="00453834" w:rsidRPr="004F2B97">
        <w:rPr>
          <w:rFonts w:ascii="Times New Roman" w:hAnsi="Times New Roman"/>
          <w:b/>
          <w:sz w:val="26"/>
          <w:szCs w:val="26"/>
        </w:rPr>
        <w:t xml:space="preserve">: </w:t>
      </w:r>
      <w:r w:rsidR="0031544A" w:rsidRPr="00BF6B1A">
        <w:rPr>
          <w:rFonts w:ascii="Times New Roman" w:hAnsi="Times New Roman"/>
          <w:sz w:val="26"/>
          <w:szCs w:val="26"/>
        </w:rPr>
        <w:t>10</w:t>
      </w:r>
      <w:r w:rsidR="00011DB4" w:rsidRPr="00BF6B1A">
        <w:rPr>
          <w:rFonts w:ascii="Times New Roman" w:hAnsi="Times New Roman"/>
          <w:sz w:val="26"/>
          <w:szCs w:val="26"/>
        </w:rPr>
        <w:t xml:space="preserve"> апреля 2024</w:t>
      </w:r>
      <w:r w:rsidRPr="00BF6B1A">
        <w:rPr>
          <w:rFonts w:ascii="Times New Roman" w:hAnsi="Times New Roman"/>
          <w:sz w:val="26"/>
          <w:szCs w:val="26"/>
        </w:rPr>
        <w:t xml:space="preserve">  года</w:t>
      </w:r>
      <w:r w:rsidR="0071773F" w:rsidRPr="00BF6B1A">
        <w:rPr>
          <w:rFonts w:ascii="Times New Roman" w:hAnsi="Times New Roman"/>
          <w:sz w:val="26"/>
          <w:szCs w:val="26"/>
        </w:rPr>
        <w:t xml:space="preserve"> в 10</w:t>
      </w:r>
      <w:r w:rsidR="00453834" w:rsidRPr="00BF6B1A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BF6B1A">
        <w:rPr>
          <w:rFonts w:ascii="Times New Roman" w:hAnsi="Times New Roman"/>
          <w:sz w:val="26"/>
          <w:szCs w:val="26"/>
        </w:rPr>
        <w:t xml:space="preserve"> (</w:t>
      </w:r>
      <w:r w:rsidR="0071773F" w:rsidRPr="00BF6B1A">
        <w:rPr>
          <w:rFonts w:ascii="Times New Roman" w:hAnsi="Times New Roman"/>
          <w:sz w:val="26"/>
          <w:szCs w:val="26"/>
        </w:rPr>
        <w:t>в 6</w:t>
      </w:r>
      <w:r w:rsidR="00412805" w:rsidRPr="00BF6B1A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BF6B1A">
        <w:rPr>
          <w:rFonts w:ascii="Times New Roman" w:hAnsi="Times New Roman"/>
          <w:sz w:val="26"/>
          <w:szCs w:val="26"/>
        </w:rPr>
        <w:t>)</w:t>
      </w:r>
      <w:r w:rsidRPr="00BF6B1A">
        <w:rPr>
          <w:rFonts w:ascii="Times New Roman" w:hAnsi="Times New Roman"/>
          <w:sz w:val="26"/>
          <w:szCs w:val="26"/>
        </w:rPr>
        <w:t>.</w:t>
      </w:r>
    </w:p>
    <w:p w:rsidR="00B66FB8" w:rsidRPr="00BF6B1A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BF6B1A">
        <w:rPr>
          <w:rFonts w:ascii="Times New Roman" w:hAnsi="Times New Roman"/>
          <w:b/>
          <w:sz w:val="26"/>
          <w:szCs w:val="26"/>
        </w:rPr>
        <w:t>Претендент не допускается к участию в аукционе по следующим основаниям:</w:t>
      </w:r>
    </w:p>
    <w:p w:rsidR="00B66FB8" w:rsidRPr="00BF6B1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BF6B1A">
        <w:rPr>
          <w:rFonts w:ascii="Times New Roman" w:hAnsi="Times New Roman"/>
          <w:sz w:val="26"/>
          <w:szCs w:val="26"/>
        </w:rPr>
        <w:t>1. представленные документы не подтверждают право претендента быть покупателем;</w:t>
      </w:r>
    </w:p>
    <w:p w:rsidR="00B66FB8" w:rsidRPr="00BF6B1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BF6B1A">
        <w:rPr>
          <w:rFonts w:ascii="Times New Roman" w:hAnsi="Times New Roman"/>
          <w:sz w:val="26"/>
          <w:szCs w:val="26"/>
        </w:rPr>
        <w:t>2.представлены не все документы в соответствии с перечнем, указанным в информационном сообщении, или оформление указанных документов не соответствует указанным требованиям;</w:t>
      </w:r>
    </w:p>
    <w:p w:rsidR="00B66FB8" w:rsidRPr="00BF6B1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BF6B1A">
        <w:rPr>
          <w:rFonts w:ascii="Times New Roman" w:hAnsi="Times New Roman"/>
          <w:sz w:val="26"/>
          <w:szCs w:val="26"/>
        </w:rPr>
        <w:t xml:space="preserve">3. заявка подана лицом, не уполномоченным претендентом на осуществление таких действий; </w:t>
      </w:r>
      <w:r w:rsidRPr="00BF6B1A">
        <w:rPr>
          <w:rFonts w:ascii="Times New Roman" w:hAnsi="Times New Roman"/>
          <w:sz w:val="26"/>
          <w:szCs w:val="26"/>
        </w:rPr>
        <w:br/>
        <w:t>4. не подтверждено поступление в установленный срок задатка на счет, указанный в информационном сообщении.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BF6B1A">
        <w:rPr>
          <w:rFonts w:ascii="Times New Roman" w:hAnsi="Times New Roman"/>
          <w:b/>
          <w:sz w:val="26"/>
          <w:szCs w:val="26"/>
        </w:rPr>
        <w:t xml:space="preserve">Дата, время и место проведения аукциона: </w:t>
      </w:r>
      <w:r w:rsidRPr="00BF6B1A">
        <w:rPr>
          <w:rFonts w:ascii="Times New Roman" w:hAnsi="Times New Roman"/>
          <w:bCs/>
          <w:sz w:val="26"/>
          <w:szCs w:val="26"/>
        </w:rPr>
        <w:t xml:space="preserve">аукцион проводится на </w:t>
      </w:r>
      <w:r w:rsidRPr="00BF6B1A">
        <w:rPr>
          <w:rFonts w:ascii="Times New Roman" w:hAnsi="Times New Roman"/>
          <w:sz w:val="26"/>
          <w:szCs w:val="26"/>
        </w:rPr>
        <w:t xml:space="preserve">электронной торговой площадке ООО «РТС-тендер», сайт - </w:t>
      </w:r>
      <w:hyperlink r:id="rId9" w:history="1">
        <w:r w:rsidRPr="00BF6B1A">
          <w:rPr>
            <w:rStyle w:val="a6"/>
            <w:rFonts w:ascii="Times New Roman" w:hAnsi="Times New Roman"/>
            <w:sz w:val="26"/>
            <w:szCs w:val="26"/>
          </w:rPr>
          <w:t>http://www.rts-tender.ru</w:t>
        </w:r>
      </w:hyperlink>
      <w:r w:rsidR="00453834" w:rsidRPr="00BF6B1A">
        <w:rPr>
          <w:rFonts w:ascii="Times New Roman" w:hAnsi="Times New Roman"/>
          <w:b/>
          <w:sz w:val="26"/>
          <w:szCs w:val="26"/>
        </w:rPr>
        <w:t xml:space="preserve"> </w:t>
      </w:r>
      <w:r w:rsidR="0031544A" w:rsidRPr="00BF6B1A">
        <w:rPr>
          <w:rFonts w:ascii="Times New Roman" w:hAnsi="Times New Roman"/>
          <w:sz w:val="26"/>
          <w:szCs w:val="26"/>
        </w:rPr>
        <w:t>12</w:t>
      </w:r>
      <w:r w:rsidR="00011DB4" w:rsidRPr="00BF6B1A">
        <w:rPr>
          <w:rFonts w:ascii="Times New Roman" w:hAnsi="Times New Roman"/>
          <w:sz w:val="26"/>
          <w:szCs w:val="26"/>
        </w:rPr>
        <w:t xml:space="preserve"> апреля 2024</w:t>
      </w:r>
      <w:r w:rsidRPr="00BF6B1A">
        <w:rPr>
          <w:rFonts w:ascii="Times New Roman" w:hAnsi="Times New Roman"/>
          <w:sz w:val="26"/>
          <w:szCs w:val="26"/>
        </w:rPr>
        <w:t xml:space="preserve"> года</w:t>
      </w:r>
      <w:r w:rsidR="0071773F" w:rsidRPr="00BF6B1A">
        <w:rPr>
          <w:rFonts w:ascii="Times New Roman" w:hAnsi="Times New Roman"/>
          <w:sz w:val="26"/>
          <w:szCs w:val="26"/>
        </w:rPr>
        <w:t xml:space="preserve"> в 10</w:t>
      </w:r>
      <w:r w:rsidR="00453834" w:rsidRPr="00BF6B1A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BF6B1A">
        <w:rPr>
          <w:rFonts w:ascii="Times New Roman" w:hAnsi="Times New Roman"/>
          <w:sz w:val="26"/>
          <w:szCs w:val="26"/>
        </w:rPr>
        <w:t xml:space="preserve"> (</w:t>
      </w:r>
      <w:r w:rsidR="0071773F" w:rsidRPr="00BF6B1A">
        <w:rPr>
          <w:rFonts w:ascii="Times New Roman" w:hAnsi="Times New Roman"/>
          <w:sz w:val="26"/>
          <w:szCs w:val="26"/>
        </w:rPr>
        <w:t>в 6</w:t>
      </w:r>
      <w:r w:rsidR="00412805" w:rsidRPr="00BF6B1A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BF6B1A">
        <w:rPr>
          <w:rFonts w:ascii="Times New Roman" w:hAnsi="Times New Roman"/>
          <w:sz w:val="26"/>
          <w:szCs w:val="26"/>
        </w:rPr>
        <w:t>)</w:t>
      </w:r>
      <w:r w:rsidRPr="00BF6B1A">
        <w:rPr>
          <w:rFonts w:ascii="Times New Roman" w:hAnsi="Times New Roman"/>
          <w:sz w:val="26"/>
          <w:szCs w:val="26"/>
        </w:rPr>
        <w:t>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  <w:highlight w:val="yellow"/>
        </w:rPr>
      </w:pPr>
      <w:r w:rsidRPr="00425B0A">
        <w:rPr>
          <w:rFonts w:ascii="Times New Roman" w:hAnsi="Times New Roman"/>
          <w:b/>
          <w:sz w:val="26"/>
          <w:szCs w:val="26"/>
        </w:rPr>
        <w:t xml:space="preserve">Срок заключения договора купли-продажи такого имущества: </w:t>
      </w:r>
      <w:r w:rsidRPr="00425B0A">
        <w:rPr>
          <w:rFonts w:ascii="Times New Roman" w:hAnsi="Times New Roman"/>
          <w:sz w:val="26"/>
          <w:szCs w:val="26"/>
        </w:rPr>
        <w:t>в течение пяти</w:t>
      </w:r>
      <w:r w:rsidRPr="00EF4DD4">
        <w:rPr>
          <w:rFonts w:ascii="Times New Roman" w:hAnsi="Times New Roman"/>
          <w:sz w:val="26"/>
          <w:szCs w:val="26"/>
        </w:rPr>
        <w:t xml:space="preserve"> рабочих дней с даты подведения итогов аукциона с победителем аукциона либо лицом, признанным единственным участником аукциона, заключается договор купли-продажи.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Порядок ознакомления претендентов с формой заявки, иной информацией, условиями договора купли-продажи такого имущества: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bookmarkStart w:id="1" w:name="_Hlk128728659"/>
      <w:r w:rsidRPr="00EF4DD4">
        <w:rPr>
          <w:rFonts w:ascii="Times New Roman" w:hAnsi="Times New Roman"/>
          <w:sz w:val="26"/>
          <w:szCs w:val="26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 В случае направления запроса иностранными лицами такой запрос должен иметь перевод на русский язык. Так же с информацией можно ознакомиться на официальном сайте</w:t>
      </w:r>
      <w:r w:rsidR="000A329B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b/>
          <w:bCs/>
          <w:sz w:val="26"/>
          <w:szCs w:val="26"/>
        </w:rPr>
        <w:t>https://www.torgi.gov.ru</w:t>
      </w:r>
      <w:r w:rsidRPr="00EF4DD4">
        <w:rPr>
          <w:rFonts w:ascii="Times New Roman" w:hAnsi="Times New Roman"/>
          <w:sz w:val="26"/>
          <w:szCs w:val="26"/>
        </w:rPr>
        <w:t>, на сайте электронной площадке</w:t>
      </w:r>
      <w:bookmarkStart w:id="2" w:name="_Hlk128668376"/>
      <w:r w:rsidR="000A329B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Pr="000A329B">
          <w:rPr>
            <w:rStyle w:val="a6"/>
            <w:rFonts w:ascii="Times New Roman" w:hAnsi="Times New Roman"/>
            <w:b/>
            <w:bCs/>
            <w:color w:val="auto"/>
            <w:sz w:val="26"/>
            <w:szCs w:val="26"/>
            <w:u w:val="none"/>
          </w:rPr>
          <w:t>http://www.rts-tender.ru</w:t>
        </w:r>
      </w:hyperlink>
      <w:bookmarkEnd w:id="2"/>
      <w:r w:rsidR="000A329B" w:rsidRPr="000A329B">
        <w:rPr>
          <w:rStyle w:val="a6"/>
          <w:rFonts w:ascii="Times New Roman" w:hAnsi="Times New Roman"/>
          <w:b/>
          <w:bCs/>
          <w:color w:val="auto"/>
          <w:sz w:val="26"/>
          <w:szCs w:val="26"/>
          <w:u w:val="none"/>
        </w:rPr>
        <w:t xml:space="preserve"> </w:t>
      </w:r>
      <w:r w:rsidRPr="002671E8">
        <w:rPr>
          <w:rFonts w:ascii="Times New Roman" w:hAnsi="Times New Roman"/>
          <w:sz w:val="26"/>
          <w:szCs w:val="26"/>
        </w:rPr>
        <w:t>и сайте Администрации Краснощёковского района Алтайского края</w:t>
      </w:r>
      <w:r w:rsidR="000A329B" w:rsidRPr="002671E8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Pr="002671E8">
          <w:rPr>
            <w:rStyle w:val="a6"/>
            <w:rFonts w:ascii="Times New Roman" w:hAnsi="Times New Roman"/>
            <w:b/>
            <w:bCs/>
            <w:color w:val="auto"/>
            <w:sz w:val="26"/>
            <w:szCs w:val="26"/>
            <w:u w:val="none"/>
          </w:rPr>
          <w:t>https://krasadm.ru</w:t>
        </w:r>
      </w:hyperlink>
      <w:r w:rsidRPr="002671E8">
        <w:rPr>
          <w:rFonts w:ascii="Times New Roman" w:hAnsi="Times New Roman"/>
          <w:b/>
          <w:bCs/>
          <w:sz w:val="26"/>
          <w:szCs w:val="26"/>
        </w:rPr>
        <w:t>.</w:t>
      </w:r>
      <w:bookmarkStart w:id="3" w:name="_Hlk128641682"/>
      <w:r w:rsidRPr="00EF4DD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Осмотр имущества осуществляется без взимания платы. Проведение такого осмотра осуществляется Продавцом с понедельника по пятницу </w:t>
      </w:r>
      <w:r w:rsidRPr="00EF4DD4">
        <w:rPr>
          <w:rFonts w:ascii="Times New Roman" w:hAnsi="Times New Roman"/>
          <w:sz w:val="26"/>
          <w:szCs w:val="26"/>
        </w:rPr>
        <w:lastRenderedPageBreak/>
        <w:t>с 09.00 до 12.45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Start w:id="4" w:name="_Hlk128641801"/>
      <w:bookmarkEnd w:id="3"/>
      <w:r w:rsidRPr="00EF4DD4">
        <w:rPr>
          <w:rFonts w:ascii="Times New Roman" w:hAnsi="Times New Roman"/>
          <w:sz w:val="26"/>
          <w:szCs w:val="26"/>
        </w:rPr>
        <w:t xml:space="preserve">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</w:p>
    <w:bookmarkEnd w:id="1"/>
    <w:bookmarkEnd w:id="4"/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 определения победителей: </w:t>
      </w:r>
      <w:r w:rsidRPr="00EF4DD4">
        <w:rPr>
          <w:rFonts w:ascii="Times New Roman" w:hAnsi="Times New Roman"/>
          <w:bCs/>
          <w:sz w:val="26"/>
          <w:szCs w:val="26"/>
        </w:rPr>
        <w:t>п</w:t>
      </w:r>
      <w:r w:rsidRPr="00EF4DD4">
        <w:rPr>
          <w:rFonts w:ascii="Times New Roman" w:hAnsi="Times New Roman"/>
          <w:bCs/>
          <w:sz w:val="26"/>
          <w:szCs w:val="26"/>
          <w:lang w:eastAsia="ru-RU"/>
        </w:rPr>
        <w:t>ред</w:t>
      </w:r>
      <w:r w:rsidRPr="00EF4DD4">
        <w:rPr>
          <w:rFonts w:ascii="Times New Roman" w:hAnsi="Times New Roman"/>
          <w:sz w:val="26"/>
          <w:szCs w:val="26"/>
          <w:lang w:eastAsia="ru-RU"/>
        </w:rPr>
        <w:t xml:space="preserve">ложения о цене муниципального имущества заявляются участниками аукциона открыто в ходе проведения торгов. По итогам торгов с победителем аукциона заключается договор. 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муниципального имущества.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  <w:lang w:eastAsia="ru-RU"/>
        </w:rPr>
        <w:t xml:space="preserve">В случае отказа лица, признанного единственным участником аукциона, от заключения договора аукцион признается несостоявшимся. </w:t>
      </w:r>
    </w:p>
    <w:p w:rsidR="00DD2007" w:rsidRPr="00EB0CAD" w:rsidRDefault="00B66FB8" w:rsidP="00EF4DD4">
      <w:pPr>
        <w:pStyle w:val="a5"/>
        <w:jc w:val="both"/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</w:pPr>
      <w:r w:rsidRPr="00EF4DD4"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>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и на электронной площадке в течение одного дня со дня принятия решения об отказе от проведения аукциона.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DD2007" w:rsidRPr="00EB0CAD" w:rsidRDefault="00DD2007" w:rsidP="00EB0CA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sectPr w:rsidR="00DD2007" w:rsidRPr="00EB0CAD" w:rsidSect="005462E6">
      <w:footerReference w:type="default" r:id="rId12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34A" w:rsidRDefault="000D234A" w:rsidP="00DD13B2">
      <w:pPr>
        <w:spacing w:after="0" w:line="240" w:lineRule="auto"/>
      </w:pPr>
      <w:r>
        <w:separator/>
      </w:r>
    </w:p>
  </w:endnote>
  <w:endnote w:type="continuationSeparator" w:id="1">
    <w:p w:rsidR="000D234A" w:rsidRDefault="000D234A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34A" w:rsidRDefault="000D234A" w:rsidP="00DD13B2">
      <w:pPr>
        <w:spacing w:after="0" w:line="240" w:lineRule="auto"/>
      </w:pPr>
      <w:r>
        <w:separator/>
      </w:r>
    </w:p>
  </w:footnote>
  <w:footnote w:type="continuationSeparator" w:id="1">
    <w:p w:rsidR="000D234A" w:rsidRDefault="000D234A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2874F1"/>
    <w:multiLevelType w:val="hybridMultilevel"/>
    <w:tmpl w:val="F748467E"/>
    <w:lvl w:ilvl="0" w:tplc="68E465C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576E6622"/>
    <w:multiLevelType w:val="hybridMultilevel"/>
    <w:tmpl w:val="6284BA44"/>
    <w:lvl w:ilvl="0" w:tplc="60B0AE96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59A429C4"/>
    <w:multiLevelType w:val="hybridMultilevel"/>
    <w:tmpl w:val="F1968744"/>
    <w:lvl w:ilvl="0" w:tplc="4B741E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7C4AC434" w:tentative="1">
      <w:start w:val="1"/>
      <w:numFmt w:val="lowerLetter"/>
      <w:lvlText w:val="%2."/>
      <w:lvlJc w:val="left"/>
      <w:pPr>
        <w:ind w:left="1785" w:hanging="360"/>
      </w:pPr>
    </w:lvl>
    <w:lvl w:ilvl="2" w:tplc="7BCEFA68" w:tentative="1">
      <w:start w:val="1"/>
      <w:numFmt w:val="lowerRoman"/>
      <w:lvlText w:val="%3."/>
      <w:lvlJc w:val="right"/>
      <w:pPr>
        <w:ind w:left="2505" w:hanging="180"/>
      </w:pPr>
    </w:lvl>
    <w:lvl w:ilvl="3" w:tplc="2B1C4460" w:tentative="1">
      <w:start w:val="1"/>
      <w:numFmt w:val="decimal"/>
      <w:lvlText w:val="%4."/>
      <w:lvlJc w:val="left"/>
      <w:pPr>
        <w:ind w:left="3225" w:hanging="360"/>
      </w:pPr>
    </w:lvl>
    <w:lvl w:ilvl="4" w:tplc="9D42869C" w:tentative="1">
      <w:start w:val="1"/>
      <w:numFmt w:val="lowerLetter"/>
      <w:lvlText w:val="%5."/>
      <w:lvlJc w:val="left"/>
      <w:pPr>
        <w:ind w:left="3945" w:hanging="360"/>
      </w:pPr>
    </w:lvl>
    <w:lvl w:ilvl="5" w:tplc="9E9AE2CE" w:tentative="1">
      <w:start w:val="1"/>
      <w:numFmt w:val="lowerRoman"/>
      <w:lvlText w:val="%6."/>
      <w:lvlJc w:val="right"/>
      <w:pPr>
        <w:ind w:left="4665" w:hanging="180"/>
      </w:pPr>
    </w:lvl>
    <w:lvl w:ilvl="6" w:tplc="BCFE0F16" w:tentative="1">
      <w:start w:val="1"/>
      <w:numFmt w:val="decimal"/>
      <w:lvlText w:val="%7."/>
      <w:lvlJc w:val="left"/>
      <w:pPr>
        <w:ind w:left="5385" w:hanging="360"/>
      </w:pPr>
    </w:lvl>
    <w:lvl w:ilvl="7" w:tplc="27BCD33C" w:tentative="1">
      <w:start w:val="1"/>
      <w:numFmt w:val="lowerLetter"/>
      <w:lvlText w:val="%8."/>
      <w:lvlJc w:val="left"/>
      <w:pPr>
        <w:ind w:left="6105" w:hanging="360"/>
      </w:pPr>
    </w:lvl>
    <w:lvl w:ilvl="8" w:tplc="3BF4830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04743E7"/>
    <w:multiLevelType w:val="hybridMultilevel"/>
    <w:tmpl w:val="6C44E62C"/>
    <w:lvl w:ilvl="0" w:tplc="F322021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F888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F28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A88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D67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12F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C7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A45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09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CD5707"/>
    <w:multiLevelType w:val="hybridMultilevel"/>
    <w:tmpl w:val="C8FE6218"/>
    <w:lvl w:ilvl="0" w:tplc="FBA6CF2A">
      <w:start w:val="1"/>
      <w:numFmt w:val="decimal"/>
      <w:lvlText w:val="%1."/>
      <w:lvlJc w:val="left"/>
      <w:pPr>
        <w:ind w:left="720" w:hanging="360"/>
      </w:pPr>
    </w:lvl>
    <w:lvl w:ilvl="1" w:tplc="11F4FFD2" w:tentative="1">
      <w:start w:val="1"/>
      <w:numFmt w:val="lowerLetter"/>
      <w:lvlText w:val="%2."/>
      <w:lvlJc w:val="left"/>
      <w:pPr>
        <w:ind w:left="1440" w:hanging="360"/>
      </w:pPr>
    </w:lvl>
    <w:lvl w:ilvl="2" w:tplc="E4762F28" w:tentative="1">
      <w:start w:val="1"/>
      <w:numFmt w:val="lowerRoman"/>
      <w:lvlText w:val="%3."/>
      <w:lvlJc w:val="right"/>
      <w:pPr>
        <w:ind w:left="2160" w:hanging="180"/>
      </w:pPr>
    </w:lvl>
    <w:lvl w:ilvl="3" w:tplc="884645DE" w:tentative="1">
      <w:start w:val="1"/>
      <w:numFmt w:val="decimal"/>
      <w:lvlText w:val="%4."/>
      <w:lvlJc w:val="left"/>
      <w:pPr>
        <w:ind w:left="2880" w:hanging="360"/>
      </w:pPr>
    </w:lvl>
    <w:lvl w:ilvl="4" w:tplc="B40A5FC4" w:tentative="1">
      <w:start w:val="1"/>
      <w:numFmt w:val="lowerLetter"/>
      <w:lvlText w:val="%5."/>
      <w:lvlJc w:val="left"/>
      <w:pPr>
        <w:ind w:left="3600" w:hanging="360"/>
      </w:pPr>
    </w:lvl>
    <w:lvl w:ilvl="5" w:tplc="44C48F8C" w:tentative="1">
      <w:start w:val="1"/>
      <w:numFmt w:val="lowerRoman"/>
      <w:lvlText w:val="%6."/>
      <w:lvlJc w:val="right"/>
      <w:pPr>
        <w:ind w:left="4320" w:hanging="180"/>
      </w:pPr>
    </w:lvl>
    <w:lvl w:ilvl="6" w:tplc="55505D54" w:tentative="1">
      <w:start w:val="1"/>
      <w:numFmt w:val="decimal"/>
      <w:lvlText w:val="%7."/>
      <w:lvlJc w:val="left"/>
      <w:pPr>
        <w:ind w:left="5040" w:hanging="360"/>
      </w:pPr>
    </w:lvl>
    <w:lvl w:ilvl="7" w:tplc="D72A27C2" w:tentative="1">
      <w:start w:val="1"/>
      <w:numFmt w:val="lowerLetter"/>
      <w:lvlText w:val="%8."/>
      <w:lvlJc w:val="left"/>
      <w:pPr>
        <w:ind w:left="5760" w:hanging="360"/>
      </w:pPr>
    </w:lvl>
    <w:lvl w:ilvl="8" w:tplc="C9FA0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1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4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7"/>
  </w:num>
  <w:num w:numId="2">
    <w:abstractNumId w:val="7"/>
  </w:num>
  <w:num w:numId="3">
    <w:abstractNumId w:val="34"/>
  </w:num>
  <w:num w:numId="4">
    <w:abstractNumId w:val="31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25"/>
  </w:num>
  <w:num w:numId="12">
    <w:abstractNumId w:val="10"/>
  </w:num>
  <w:num w:numId="13">
    <w:abstractNumId w:val="18"/>
  </w:num>
  <w:num w:numId="14">
    <w:abstractNumId w:val="22"/>
  </w:num>
  <w:num w:numId="15">
    <w:abstractNumId w:val="26"/>
  </w:num>
  <w:num w:numId="16">
    <w:abstractNumId w:val="1"/>
  </w:num>
  <w:num w:numId="17">
    <w:abstractNumId w:val="8"/>
  </w:num>
  <w:num w:numId="18">
    <w:abstractNumId w:val="32"/>
  </w:num>
  <w:num w:numId="19">
    <w:abstractNumId w:val="30"/>
  </w:num>
  <w:num w:numId="20">
    <w:abstractNumId w:val="33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5"/>
  </w:num>
  <w:num w:numId="30">
    <w:abstractNumId w:val="29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11DB4"/>
    <w:rsid w:val="00012D45"/>
    <w:rsid w:val="000150DC"/>
    <w:rsid w:val="00016604"/>
    <w:rsid w:val="00023C74"/>
    <w:rsid w:val="00025609"/>
    <w:rsid w:val="00026112"/>
    <w:rsid w:val="00032C69"/>
    <w:rsid w:val="0003634C"/>
    <w:rsid w:val="00042074"/>
    <w:rsid w:val="00043506"/>
    <w:rsid w:val="0005170E"/>
    <w:rsid w:val="000734C3"/>
    <w:rsid w:val="000738A2"/>
    <w:rsid w:val="00074D7F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C68B2"/>
    <w:rsid w:val="000D234A"/>
    <w:rsid w:val="000E4C3B"/>
    <w:rsid w:val="000F14EB"/>
    <w:rsid w:val="00122B34"/>
    <w:rsid w:val="00133ECA"/>
    <w:rsid w:val="0014189B"/>
    <w:rsid w:val="00145178"/>
    <w:rsid w:val="00147382"/>
    <w:rsid w:val="001547B5"/>
    <w:rsid w:val="001548E2"/>
    <w:rsid w:val="00161402"/>
    <w:rsid w:val="00165031"/>
    <w:rsid w:val="00166959"/>
    <w:rsid w:val="001669D8"/>
    <w:rsid w:val="00166B94"/>
    <w:rsid w:val="0017019C"/>
    <w:rsid w:val="001736DE"/>
    <w:rsid w:val="00174744"/>
    <w:rsid w:val="0018404B"/>
    <w:rsid w:val="0018727C"/>
    <w:rsid w:val="00194627"/>
    <w:rsid w:val="00195B92"/>
    <w:rsid w:val="001A2450"/>
    <w:rsid w:val="001A68EA"/>
    <w:rsid w:val="001A6E5B"/>
    <w:rsid w:val="001A7079"/>
    <w:rsid w:val="001B1711"/>
    <w:rsid w:val="001B7F33"/>
    <w:rsid w:val="001C01C8"/>
    <w:rsid w:val="001C2444"/>
    <w:rsid w:val="001C5A10"/>
    <w:rsid w:val="001D03B7"/>
    <w:rsid w:val="001D268F"/>
    <w:rsid w:val="001D5EC8"/>
    <w:rsid w:val="001E086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24845"/>
    <w:rsid w:val="00237639"/>
    <w:rsid w:val="00237A45"/>
    <w:rsid w:val="002438CC"/>
    <w:rsid w:val="00243F38"/>
    <w:rsid w:val="00251036"/>
    <w:rsid w:val="00260B69"/>
    <w:rsid w:val="00262803"/>
    <w:rsid w:val="002633F8"/>
    <w:rsid w:val="00264B4F"/>
    <w:rsid w:val="002671E8"/>
    <w:rsid w:val="00267657"/>
    <w:rsid w:val="002834C4"/>
    <w:rsid w:val="00292539"/>
    <w:rsid w:val="002A129F"/>
    <w:rsid w:val="002A1F48"/>
    <w:rsid w:val="002A4A31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E7440"/>
    <w:rsid w:val="002F3323"/>
    <w:rsid w:val="002F4885"/>
    <w:rsid w:val="002F74F0"/>
    <w:rsid w:val="002F7DE1"/>
    <w:rsid w:val="0030165C"/>
    <w:rsid w:val="00304830"/>
    <w:rsid w:val="00306AE2"/>
    <w:rsid w:val="00307E33"/>
    <w:rsid w:val="0031544A"/>
    <w:rsid w:val="00321B31"/>
    <w:rsid w:val="00322272"/>
    <w:rsid w:val="00330182"/>
    <w:rsid w:val="00333B2F"/>
    <w:rsid w:val="00336D1A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2E6D"/>
    <w:rsid w:val="0037451D"/>
    <w:rsid w:val="003911A0"/>
    <w:rsid w:val="003A2342"/>
    <w:rsid w:val="003B78A1"/>
    <w:rsid w:val="003E0FD5"/>
    <w:rsid w:val="003E39D4"/>
    <w:rsid w:val="003E5010"/>
    <w:rsid w:val="003F2203"/>
    <w:rsid w:val="003F2CD2"/>
    <w:rsid w:val="003F32EF"/>
    <w:rsid w:val="003F59FE"/>
    <w:rsid w:val="003F7C85"/>
    <w:rsid w:val="00400211"/>
    <w:rsid w:val="00404A3D"/>
    <w:rsid w:val="00404C3D"/>
    <w:rsid w:val="00405242"/>
    <w:rsid w:val="00412805"/>
    <w:rsid w:val="004227BA"/>
    <w:rsid w:val="0042524C"/>
    <w:rsid w:val="00425B0A"/>
    <w:rsid w:val="00426B4F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65567"/>
    <w:rsid w:val="00472DA6"/>
    <w:rsid w:val="00473474"/>
    <w:rsid w:val="00477120"/>
    <w:rsid w:val="00480B6E"/>
    <w:rsid w:val="00491337"/>
    <w:rsid w:val="004946D9"/>
    <w:rsid w:val="004A0628"/>
    <w:rsid w:val="004A6FB3"/>
    <w:rsid w:val="004B79BE"/>
    <w:rsid w:val="004C25A8"/>
    <w:rsid w:val="004C58D9"/>
    <w:rsid w:val="004C7128"/>
    <w:rsid w:val="004D3535"/>
    <w:rsid w:val="004D4A62"/>
    <w:rsid w:val="004E3C8E"/>
    <w:rsid w:val="004F2B97"/>
    <w:rsid w:val="004F47E5"/>
    <w:rsid w:val="00511E3C"/>
    <w:rsid w:val="00515492"/>
    <w:rsid w:val="00515FFF"/>
    <w:rsid w:val="005176F1"/>
    <w:rsid w:val="00534C19"/>
    <w:rsid w:val="00544BCB"/>
    <w:rsid w:val="00544C92"/>
    <w:rsid w:val="00544D6B"/>
    <w:rsid w:val="005462E6"/>
    <w:rsid w:val="00557A4F"/>
    <w:rsid w:val="00563CB0"/>
    <w:rsid w:val="00565280"/>
    <w:rsid w:val="00574333"/>
    <w:rsid w:val="00575F39"/>
    <w:rsid w:val="00575FFD"/>
    <w:rsid w:val="00584E4B"/>
    <w:rsid w:val="005936C2"/>
    <w:rsid w:val="00597D2F"/>
    <w:rsid w:val="005A0A00"/>
    <w:rsid w:val="005B5102"/>
    <w:rsid w:val="005C019A"/>
    <w:rsid w:val="005C32A9"/>
    <w:rsid w:val="005C4417"/>
    <w:rsid w:val="005C55D4"/>
    <w:rsid w:val="005D773B"/>
    <w:rsid w:val="005E0A44"/>
    <w:rsid w:val="005E343D"/>
    <w:rsid w:val="005E5EDE"/>
    <w:rsid w:val="005F1DF7"/>
    <w:rsid w:val="006118E3"/>
    <w:rsid w:val="0061387A"/>
    <w:rsid w:val="00622E8E"/>
    <w:rsid w:val="00635DE3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9480C"/>
    <w:rsid w:val="006A303E"/>
    <w:rsid w:val="006A5151"/>
    <w:rsid w:val="006B0AB7"/>
    <w:rsid w:val="006C785C"/>
    <w:rsid w:val="006D15E3"/>
    <w:rsid w:val="006D3625"/>
    <w:rsid w:val="006E5392"/>
    <w:rsid w:val="006F48DB"/>
    <w:rsid w:val="0070355F"/>
    <w:rsid w:val="007045FB"/>
    <w:rsid w:val="00706A14"/>
    <w:rsid w:val="00710B9F"/>
    <w:rsid w:val="007170AF"/>
    <w:rsid w:val="0071773F"/>
    <w:rsid w:val="00724C34"/>
    <w:rsid w:val="0072732D"/>
    <w:rsid w:val="00732DFA"/>
    <w:rsid w:val="00744675"/>
    <w:rsid w:val="00747D69"/>
    <w:rsid w:val="007562B9"/>
    <w:rsid w:val="007625AF"/>
    <w:rsid w:val="00773AEB"/>
    <w:rsid w:val="00786803"/>
    <w:rsid w:val="00790B1E"/>
    <w:rsid w:val="00796184"/>
    <w:rsid w:val="007A24CA"/>
    <w:rsid w:val="007C2DD5"/>
    <w:rsid w:val="007D1708"/>
    <w:rsid w:val="007E23ED"/>
    <w:rsid w:val="007E675F"/>
    <w:rsid w:val="007E6B3A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0262"/>
    <w:rsid w:val="00812A53"/>
    <w:rsid w:val="008135AF"/>
    <w:rsid w:val="00817609"/>
    <w:rsid w:val="0082095C"/>
    <w:rsid w:val="00821647"/>
    <w:rsid w:val="00823B7C"/>
    <w:rsid w:val="00826218"/>
    <w:rsid w:val="00831DD4"/>
    <w:rsid w:val="00835372"/>
    <w:rsid w:val="00847F2A"/>
    <w:rsid w:val="008503EB"/>
    <w:rsid w:val="00856AE9"/>
    <w:rsid w:val="00857070"/>
    <w:rsid w:val="00864B3D"/>
    <w:rsid w:val="0087209A"/>
    <w:rsid w:val="00875F2C"/>
    <w:rsid w:val="008878F6"/>
    <w:rsid w:val="00891E73"/>
    <w:rsid w:val="00894E4F"/>
    <w:rsid w:val="008A5BB8"/>
    <w:rsid w:val="008B4670"/>
    <w:rsid w:val="008C2F39"/>
    <w:rsid w:val="008D139F"/>
    <w:rsid w:val="008D1958"/>
    <w:rsid w:val="008D2975"/>
    <w:rsid w:val="008E07BF"/>
    <w:rsid w:val="008E2499"/>
    <w:rsid w:val="008F1933"/>
    <w:rsid w:val="008F3431"/>
    <w:rsid w:val="008F58F2"/>
    <w:rsid w:val="00905771"/>
    <w:rsid w:val="00905AC0"/>
    <w:rsid w:val="00907040"/>
    <w:rsid w:val="00915604"/>
    <w:rsid w:val="00924021"/>
    <w:rsid w:val="009257E7"/>
    <w:rsid w:val="009273BA"/>
    <w:rsid w:val="00930D8A"/>
    <w:rsid w:val="00940A77"/>
    <w:rsid w:val="009479D9"/>
    <w:rsid w:val="0095312F"/>
    <w:rsid w:val="009555D4"/>
    <w:rsid w:val="00962812"/>
    <w:rsid w:val="00962C36"/>
    <w:rsid w:val="009768E2"/>
    <w:rsid w:val="0098573A"/>
    <w:rsid w:val="00986D6E"/>
    <w:rsid w:val="009972F6"/>
    <w:rsid w:val="009978E6"/>
    <w:rsid w:val="009A4703"/>
    <w:rsid w:val="009B45B9"/>
    <w:rsid w:val="009C0D37"/>
    <w:rsid w:val="009C15B1"/>
    <w:rsid w:val="009C5E34"/>
    <w:rsid w:val="009D2DFE"/>
    <w:rsid w:val="009D6235"/>
    <w:rsid w:val="009E0344"/>
    <w:rsid w:val="009E106B"/>
    <w:rsid w:val="009E4928"/>
    <w:rsid w:val="009F5474"/>
    <w:rsid w:val="00A010A5"/>
    <w:rsid w:val="00A14081"/>
    <w:rsid w:val="00A15369"/>
    <w:rsid w:val="00A21F39"/>
    <w:rsid w:val="00A22809"/>
    <w:rsid w:val="00A25F8B"/>
    <w:rsid w:val="00A31A44"/>
    <w:rsid w:val="00A37ACF"/>
    <w:rsid w:val="00A40EBD"/>
    <w:rsid w:val="00A450D8"/>
    <w:rsid w:val="00A47E4C"/>
    <w:rsid w:val="00A54EF1"/>
    <w:rsid w:val="00A619E6"/>
    <w:rsid w:val="00A62488"/>
    <w:rsid w:val="00AA2585"/>
    <w:rsid w:val="00AA30E3"/>
    <w:rsid w:val="00AA7DF6"/>
    <w:rsid w:val="00AB41DC"/>
    <w:rsid w:val="00AB5036"/>
    <w:rsid w:val="00AC4C6B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34338"/>
    <w:rsid w:val="00B42EBA"/>
    <w:rsid w:val="00B614B6"/>
    <w:rsid w:val="00B62FD0"/>
    <w:rsid w:val="00B66FB8"/>
    <w:rsid w:val="00B721E3"/>
    <w:rsid w:val="00B74E49"/>
    <w:rsid w:val="00B76BE2"/>
    <w:rsid w:val="00B92385"/>
    <w:rsid w:val="00B9260F"/>
    <w:rsid w:val="00BA2857"/>
    <w:rsid w:val="00BA7245"/>
    <w:rsid w:val="00BB4247"/>
    <w:rsid w:val="00BC2AAD"/>
    <w:rsid w:val="00BD1A64"/>
    <w:rsid w:val="00BD4A23"/>
    <w:rsid w:val="00BD5F30"/>
    <w:rsid w:val="00BF1F87"/>
    <w:rsid w:val="00BF46F9"/>
    <w:rsid w:val="00BF6B1A"/>
    <w:rsid w:val="00BF6EC6"/>
    <w:rsid w:val="00C01587"/>
    <w:rsid w:val="00C067FC"/>
    <w:rsid w:val="00C07BBD"/>
    <w:rsid w:val="00C13AFC"/>
    <w:rsid w:val="00C1410A"/>
    <w:rsid w:val="00C14920"/>
    <w:rsid w:val="00C30979"/>
    <w:rsid w:val="00C37F23"/>
    <w:rsid w:val="00C40369"/>
    <w:rsid w:val="00C47081"/>
    <w:rsid w:val="00C51CDE"/>
    <w:rsid w:val="00C5282F"/>
    <w:rsid w:val="00C600C2"/>
    <w:rsid w:val="00C60D42"/>
    <w:rsid w:val="00C655C4"/>
    <w:rsid w:val="00C727A2"/>
    <w:rsid w:val="00C7321B"/>
    <w:rsid w:val="00C7511A"/>
    <w:rsid w:val="00C813ED"/>
    <w:rsid w:val="00C84D14"/>
    <w:rsid w:val="00C87676"/>
    <w:rsid w:val="00C905C2"/>
    <w:rsid w:val="00C92F3D"/>
    <w:rsid w:val="00C95074"/>
    <w:rsid w:val="00CA3F56"/>
    <w:rsid w:val="00CA41A2"/>
    <w:rsid w:val="00CA5557"/>
    <w:rsid w:val="00CB69D4"/>
    <w:rsid w:val="00CC41FA"/>
    <w:rsid w:val="00CC59FF"/>
    <w:rsid w:val="00CD55E8"/>
    <w:rsid w:val="00CE27D9"/>
    <w:rsid w:val="00CF1F8F"/>
    <w:rsid w:val="00CF2869"/>
    <w:rsid w:val="00CF7946"/>
    <w:rsid w:val="00D00104"/>
    <w:rsid w:val="00D0676E"/>
    <w:rsid w:val="00D07D23"/>
    <w:rsid w:val="00D14E6D"/>
    <w:rsid w:val="00D161D2"/>
    <w:rsid w:val="00D20990"/>
    <w:rsid w:val="00D3481F"/>
    <w:rsid w:val="00D371C8"/>
    <w:rsid w:val="00D46D2A"/>
    <w:rsid w:val="00D50C84"/>
    <w:rsid w:val="00D51957"/>
    <w:rsid w:val="00D53430"/>
    <w:rsid w:val="00D53FEE"/>
    <w:rsid w:val="00D64165"/>
    <w:rsid w:val="00D66A9B"/>
    <w:rsid w:val="00D7040E"/>
    <w:rsid w:val="00D86FD9"/>
    <w:rsid w:val="00DA2A3E"/>
    <w:rsid w:val="00DB63E1"/>
    <w:rsid w:val="00DD0A9F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527A9"/>
    <w:rsid w:val="00E57EA7"/>
    <w:rsid w:val="00E62A72"/>
    <w:rsid w:val="00E657B0"/>
    <w:rsid w:val="00E663A8"/>
    <w:rsid w:val="00E73D21"/>
    <w:rsid w:val="00E80744"/>
    <w:rsid w:val="00E80A27"/>
    <w:rsid w:val="00E817C0"/>
    <w:rsid w:val="00E825EF"/>
    <w:rsid w:val="00E87563"/>
    <w:rsid w:val="00E87EB0"/>
    <w:rsid w:val="00E91E6C"/>
    <w:rsid w:val="00E97B7B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F070F4"/>
    <w:rsid w:val="00F1240F"/>
    <w:rsid w:val="00F12943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45FA6"/>
    <w:rsid w:val="00F553B5"/>
    <w:rsid w:val="00F600DF"/>
    <w:rsid w:val="00F623B4"/>
    <w:rsid w:val="00F923F1"/>
    <w:rsid w:val="00F9695E"/>
    <w:rsid w:val="00FA521E"/>
    <w:rsid w:val="00FA628E"/>
    <w:rsid w:val="00FB244E"/>
    <w:rsid w:val="00FB44F4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3163&amp;date=28.02.2023&amp;dst=5&amp;fie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2003</Words>
  <Characters>11422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13399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6</cp:revision>
  <cp:lastPrinted>2023-08-11T09:40:00Z</cp:lastPrinted>
  <dcterms:created xsi:type="dcterms:W3CDTF">2024-03-05T02:37:00Z</dcterms:created>
  <dcterms:modified xsi:type="dcterms:W3CDTF">2024-03-05T03:00:00Z</dcterms:modified>
</cp:coreProperties>
</file>