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 программе  «</w:t>
      </w:r>
      <w:r w:rsidR="00580B28">
        <w:rPr>
          <w:b/>
          <w:sz w:val="28"/>
          <w:szCs w:val="28"/>
        </w:rPr>
        <w:t xml:space="preserve">Комплексное развитие сельских территорий </w:t>
      </w:r>
      <w:r w:rsidRPr="00531436">
        <w:rPr>
          <w:b/>
          <w:sz w:val="28"/>
          <w:szCs w:val="28"/>
        </w:rPr>
        <w:t xml:space="preserve"> Краснощековско</w:t>
      </w:r>
      <w:r w:rsidR="00580B28">
        <w:rPr>
          <w:b/>
          <w:sz w:val="28"/>
          <w:szCs w:val="28"/>
        </w:rPr>
        <w:t>го</w:t>
      </w:r>
      <w:r w:rsidRPr="00531436">
        <w:rPr>
          <w:b/>
          <w:sz w:val="28"/>
          <w:szCs w:val="28"/>
        </w:rPr>
        <w:t xml:space="preserve"> район</w:t>
      </w:r>
      <w:r w:rsidR="00580B28">
        <w:rPr>
          <w:b/>
          <w:sz w:val="28"/>
          <w:szCs w:val="28"/>
        </w:rPr>
        <w:t>а Алтайского края»</w:t>
      </w:r>
      <w:r w:rsidRPr="00531436">
        <w:rPr>
          <w:b/>
          <w:sz w:val="28"/>
          <w:szCs w:val="28"/>
        </w:rPr>
        <w:t xml:space="preserve"> за  20</w:t>
      </w:r>
      <w:r w:rsidR="00531436" w:rsidRPr="00531436">
        <w:rPr>
          <w:b/>
          <w:sz w:val="28"/>
          <w:szCs w:val="28"/>
        </w:rPr>
        <w:t>2</w:t>
      </w:r>
      <w:r w:rsidR="00580B28">
        <w:rPr>
          <w:b/>
          <w:sz w:val="28"/>
          <w:szCs w:val="28"/>
        </w:rPr>
        <w:t>3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Постановлением Администрации Краснощёковского района от </w:t>
      </w:r>
      <w:r w:rsidR="00531436">
        <w:rPr>
          <w:sz w:val="28"/>
          <w:szCs w:val="28"/>
        </w:rPr>
        <w:t>1</w:t>
      </w:r>
      <w:r w:rsidR="00580B28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580B28">
        <w:rPr>
          <w:sz w:val="28"/>
          <w:szCs w:val="28"/>
        </w:rPr>
        <w:t>01.2020</w:t>
      </w:r>
      <w:r>
        <w:rPr>
          <w:sz w:val="28"/>
          <w:szCs w:val="28"/>
        </w:rPr>
        <w:t xml:space="preserve">  № </w:t>
      </w:r>
      <w:r w:rsidR="00580B28">
        <w:rPr>
          <w:sz w:val="28"/>
          <w:szCs w:val="28"/>
        </w:rPr>
        <w:t>12</w:t>
      </w:r>
      <w:r>
        <w:rPr>
          <w:sz w:val="28"/>
          <w:szCs w:val="28"/>
        </w:rPr>
        <w:t xml:space="preserve"> утверждена муниципальная программа «</w:t>
      </w:r>
      <w:r w:rsidR="00580B28">
        <w:rPr>
          <w:sz w:val="28"/>
          <w:szCs w:val="28"/>
        </w:rPr>
        <w:t>Комплексное развитие сельских территорий Краснощековского района Алтайского края</w:t>
      </w:r>
      <w:r>
        <w:rPr>
          <w:sz w:val="28"/>
          <w:szCs w:val="28"/>
        </w:rPr>
        <w:t xml:space="preserve">»  с </w:t>
      </w:r>
      <w:r w:rsidR="00580B28">
        <w:rPr>
          <w:sz w:val="28"/>
          <w:szCs w:val="28"/>
        </w:rPr>
        <w:t>учетом изменений от 28.12.2023 года</w:t>
      </w:r>
      <w:r>
        <w:rPr>
          <w:sz w:val="28"/>
          <w:szCs w:val="28"/>
        </w:rPr>
        <w:t xml:space="preserve">. </w:t>
      </w:r>
    </w:p>
    <w:p w:rsidR="00D41071" w:rsidRDefault="00D41071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В 20</w:t>
      </w:r>
      <w:r w:rsidR="00531436">
        <w:rPr>
          <w:sz w:val="28"/>
          <w:szCs w:val="28"/>
        </w:rPr>
        <w:t>2</w:t>
      </w:r>
      <w:r w:rsidR="00580B28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в рамках исполнения  программы проведены мероприятия:</w:t>
      </w:r>
    </w:p>
    <w:p w:rsidR="00D41071" w:rsidRDefault="00580B28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580B28">
        <w:rPr>
          <w:sz w:val="28"/>
          <w:szCs w:val="28"/>
        </w:rPr>
        <w:t>Улучшение жилищных условий граждан, проживающих на сельских территориях, которые построили (приобрели) жилье с использованием социальных выплат</w:t>
      </w:r>
      <w:r w:rsidR="00D41071" w:rsidRPr="00D41071">
        <w:rPr>
          <w:sz w:val="28"/>
          <w:szCs w:val="28"/>
        </w:rPr>
        <w:t>.</w:t>
      </w:r>
    </w:p>
    <w:p w:rsidR="00531436" w:rsidRDefault="00580B28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2023 году получили  второй транш в сумме 248408 рублей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пристрой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дому одна семья и одна семья получила сертификат на  покупку жилья в сумме 1 400 000 рублей. Приобретение жилья будет осуществлено в 2024 году.</w:t>
      </w:r>
    </w:p>
    <w:p w:rsidR="004E47D8" w:rsidRPr="004E47D8" w:rsidRDefault="004E47D8" w:rsidP="004E47D8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По проектам  поддержки местных инициатив было обустроено   3 кладбища и установлена новая стела на въезде в район.</w:t>
      </w:r>
    </w:p>
    <w:p w:rsidR="00AA7529" w:rsidRDefault="00D41071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  <w:r w:rsidR="00AA7529">
        <w:rPr>
          <w:sz w:val="28"/>
          <w:szCs w:val="28"/>
        </w:rPr>
        <w:t xml:space="preserve">         В декабре 2023 года внесены изменения в программу  в связи с изменениями льготного кредитования, которое предусматривает  кредитование только жилья не старше 5 лет. Такого жилья на территории Краснощековского района немного.</w:t>
      </w:r>
    </w:p>
    <w:sectPr w:rsidR="00AA752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66F3"/>
    <w:rsid w:val="00114E39"/>
    <w:rsid w:val="003E1975"/>
    <w:rsid w:val="004E47D8"/>
    <w:rsid w:val="00531436"/>
    <w:rsid w:val="00580B28"/>
    <w:rsid w:val="00613854"/>
    <w:rsid w:val="007C25C1"/>
    <w:rsid w:val="009E3D6E"/>
    <w:rsid w:val="00A20A09"/>
    <w:rsid w:val="00A866F3"/>
    <w:rsid w:val="00AA7529"/>
    <w:rsid w:val="00C11575"/>
    <w:rsid w:val="00CE0B23"/>
    <w:rsid w:val="00D41071"/>
    <w:rsid w:val="00D704D9"/>
    <w:rsid w:val="00F662ED"/>
    <w:rsid w:val="00FC4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DepoPC7</cp:lastModifiedBy>
  <cp:revision>12</cp:revision>
  <dcterms:created xsi:type="dcterms:W3CDTF">2018-10-01T07:17:00Z</dcterms:created>
  <dcterms:modified xsi:type="dcterms:W3CDTF">2024-02-08T10:14:00Z</dcterms:modified>
</cp:coreProperties>
</file>