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23" w:rsidRPr="009A1F09" w:rsidRDefault="00206E23" w:rsidP="00206E23">
      <w:pPr>
        <w:jc w:val="both"/>
        <w:rPr>
          <w:b/>
          <w:sz w:val="28"/>
          <w:szCs w:val="28"/>
        </w:rPr>
      </w:pPr>
    </w:p>
    <w:p w:rsidR="00266AF7" w:rsidRPr="009A1F09" w:rsidRDefault="00266AF7" w:rsidP="00266AF7">
      <w:pPr>
        <w:ind w:firstLine="709"/>
        <w:jc w:val="center"/>
        <w:rPr>
          <w:b/>
          <w:sz w:val="28"/>
          <w:szCs w:val="28"/>
        </w:rPr>
      </w:pPr>
    </w:p>
    <w:p w:rsidR="00E76BB5" w:rsidRDefault="00266AF7" w:rsidP="00266AF7">
      <w:pPr>
        <w:ind w:firstLine="142"/>
        <w:jc w:val="center"/>
        <w:rPr>
          <w:b/>
          <w:sz w:val="28"/>
          <w:szCs w:val="28"/>
        </w:rPr>
      </w:pPr>
      <w:r w:rsidRPr="009A1F09">
        <w:rPr>
          <w:b/>
          <w:sz w:val="28"/>
          <w:szCs w:val="28"/>
        </w:rPr>
        <w:t>Анализ</w:t>
      </w:r>
      <w:r w:rsidR="00E76BB5">
        <w:rPr>
          <w:b/>
          <w:sz w:val="28"/>
          <w:szCs w:val="28"/>
        </w:rPr>
        <w:t xml:space="preserve"> и итоги  </w:t>
      </w:r>
      <w:r w:rsidRPr="009A1F09">
        <w:rPr>
          <w:b/>
          <w:sz w:val="28"/>
          <w:szCs w:val="28"/>
        </w:rPr>
        <w:t>работы учреждений культуры</w:t>
      </w:r>
    </w:p>
    <w:p w:rsidR="00266AF7" w:rsidRPr="009A1F09" w:rsidRDefault="00266AF7" w:rsidP="00266AF7">
      <w:pPr>
        <w:ind w:firstLine="142"/>
        <w:jc w:val="center"/>
        <w:rPr>
          <w:b/>
          <w:sz w:val="28"/>
          <w:szCs w:val="28"/>
        </w:rPr>
      </w:pPr>
      <w:r w:rsidRPr="009A1F09">
        <w:rPr>
          <w:b/>
          <w:sz w:val="28"/>
          <w:szCs w:val="28"/>
        </w:rPr>
        <w:t xml:space="preserve"> Краснощёковского района</w:t>
      </w:r>
    </w:p>
    <w:p w:rsidR="00266AF7" w:rsidRPr="009A1F09" w:rsidRDefault="00266AF7" w:rsidP="00266AF7">
      <w:pPr>
        <w:ind w:firstLine="709"/>
        <w:jc w:val="center"/>
        <w:rPr>
          <w:b/>
          <w:sz w:val="28"/>
          <w:szCs w:val="28"/>
        </w:rPr>
      </w:pPr>
      <w:r w:rsidRPr="009A1F09">
        <w:rPr>
          <w:b/>
          <w:sz w:val="28"/>
          <w:szCs w:val="28"/>
        </w:rPr>
        <w:t>за 202</w:t>
      </w:r>
      <w:r>
        <w:rPr>
          <w:b/>
          <w:sz w:val="28"/>
          <w:szCs w:val="28"/>
        </w:rPr>
        <w:t>3</w:t>
      </w:r>
      <w:r w:rsidRPr="009A1F09">
        <w:rPr>
          <w:b/>
          <w:sz w:val="28"/>
          <w:szCs w:val="28"/>
        </w:rPr>
        <w:t xml:space="preserve"> год.</w:t>
      </w:r>
    </w:p>
    <w:p w:rsidR="0051479E" w:rsidRDefault="00266AF7" w:rsidP="0051479E">
      <w:pPr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В структуру Муниципального бюджетного учреждения культуры «Краснощёковский многофункциональный культурный центр» входит: 4 </w:t>
      </w:r>
      <w:proofErr w:type="gramStart"/>
      <w:r>
        <w:rPr>
          <w:sz w:val="28"/>
          <w:szCs w:val="28"/>
        </w:rPr>
        <w:t>структурных</w:t>
      </w:r>
      <w:proofErr w:type="gramEnd"/>
      <w:r>
        <w:rPr>
          <w:sz w:val="28"/>
          <w:szCs w:val="28"/>
        </w:rPr>
        <w:t xml:space="preserve"> подразделения: Районный Дом культуры, Центральная районная библиотека, Районная детская библиотека, Районный краеведческий музей, а также  14 филиалов сельских библиотек и 14 филиалов культурно – досуговых учреждений.</w:t>
      </w:r>
      <w:r w:rsidR="0051479E" w:rsidRPr="0051479E">
        <w:rPr>
          <w:rFonts w:eastAsia="Times New Roman"/>
          <w:sz w:val="28"/>
          <w:szCs w:val="28"/>
        </w:rPr>
        <w:t xml:space="preserve"> </w:t>
      </w:r>
    </w:p>
    <w:p w:rsidR="0051479E" w:rsidRPr="0051479E" w:rsidRDefault="0051479E" w:rsidP="0051479E">
      <w:pPr>
        <w:jc w:val="both"/>
        <w:rPr>
          <w:rFonts w:eastAsia="Times New Roman"/>
          <w:b/>
          <w:sz w:val="28"/>
          <w:szCs w:val="28"/>
        </w:rPr>
      </w:pPr>
      <w:r w:rsidRPr="0051479E">
        <w:rPr>
          <w:rFonts w:eastAsia="Times New Roman"/>
          <w:b/>
          <w:sz w:val="28"/>
          <w:szCs w:val="28"/>
        </w:rPr>
        <w:t xml:space="preserve">Приоритетные направления работы </w:t>
      </w:r>
      <w:proofErr w:type="spellStart"/>
      <w:r w:rsidRPr="0051479E">
        <w:rPr>
          <w:rFonts w:eastAsia="Times New Roman"/>
          <w:b/>
          <w:sz w:val="28"/>
          <w:szCs w:val="28"/>
        </w:rPr>
        <w:t>Краснощёковского</w:t>
      </w:r>
      <w:proofErr w:type="spellEnd"/>
      <w:r w:rsidRPr="0051479E">
        <w:rPr>
          <w:rFonts w:eastAsia="Times New Roman"/>
          <w:b/>
          <w:sz w:val="28"/>
          <w:szCs w:val="28"/>
        </w:rPr>
        <w:t xml:space="preserve"> многофункционального культурного центра в 2023</w:t>
      </w:r>
      <w:r w:rsidRPr="0051479E">
        <w:rPr>
          <w:rFonts w:eastAsia="Times New Roman"/>
          <w:b/>
          <w:color w:val="0070C0"/>
          <w:sz w:val="28"/>
          <w:szCs w:val="28"/>
        </w:rPr>
        <w:t xml:space="preserve"> </w:t>
      </w:r>
      <w:r w:rsidRPr="0051479E">
        <w:rPr>
          <w:rFonts w:eastAsia="Times New Roman"/>
          <w:b/>
          <w:sz w:val="28"/>
          <w:szCs w:val="28"/>
        </w:rPr>
        <w:t>году это:</w:t>
      </w:r>
    </w:p>
    <w:p w:rsidR="0051479E" w:rsidRPr="00E92F32" w:rsidRDefault="0051479E" w:rsidP="0051479E">
      <w:pPr>
        <w:jc w:val="both"/>
        <w:rPr>
          <w:rFonts w:eastAsia="Times New Roman"/>
          <w:sz w:val="28"/>
          <w:szCs w:val="28"/>
        </w:rPr>
      </w:pPr>
      <w:r w:rsidRPr="00E92F32">
        <w:rPr>
          <w:rFonts w:eastAsia="Times New Roman"/>
          <w:sz w:val="28"/>
          <w:szCs w:val="28"/>
        </w:rPr>
        <w:t xml:space="preserve"> - открытие  Года  педагога и наставника</w:t>
      </w:r>
    </w:p>
    <w:p w:rsidR="0051479E" w:rsidRPr="00E92F32" w:rsidRDefault="0051479E" w:rsidP="0051479E">
      <w:pPr>
        <w:jc w:val="both"/>
        <w:rPr>
          <w:rFonts w:eastAsia="Times New Roman"/>
          <w:sz w:val="28"/>
          <w:szCs w:val="28"/>
        </w:rPr>
      </w:pPr>
      <w:r w:rsidRPr="00E92F32">
        <w:rPr>
          <w:rFonts w:eastAsia="Times New Roman"/>
          <w:sz w:val="28"/>
          <w:szCs w:val="28"/>
        </w:rPr>
        <w:t>- 70 -</w:t>
      </w:r>
      <w:proofErr w:type="spellStart"/>
      <w:r w:rsidRPr="00E92F32">
        <w:rPr>
          <w:rFonts w:eastAsia="Times New Roman"/>
          <w:sz w:val="28"/>
          <w:szCs w:val="28"/>
        </w:rPr>
        <w:t>летие</w:t>
      </w:r>
      <w:proofErr w:type="spellEnd"/>
      <w:r w:rsidRPr="00E92F32">
        <w:rPr>
          <w:rFonts w:eastAsia="Times New Roman"/>
          <w:sz w:val="28"/>
          <w:szCs w:val="28"/>
        </w:rPr>
        <w:t xml:space="preserve"> со дня образования Районной детской библиотеки.</w:t>
      </w:r>
    </w:p>
    <w:p w:rsidR="0051479E" w:rsidRPr="00E92F32" w:rsidRDefault="0051479E" w:rsidP="0051479E">
      <w:pPr>
        <w:jc w:val="both"/>
        <w:rPr>
          <w:rFonts w:eastAsia="Times New Roman"/>
          <w:sz w:val="28"/>
          <w:szCs w:val="28"/>
        </w:rPr>
      </w:pPr>
      <w:r w:rsidRPr="00E92F32">
        <w:rPr>
          <w:rFonts w:eastAsia="Times New Roman"/>
          <w:sz w:val="28"/>
          <w:szCs w:val="28"/>
        </w:rPr>
        <w:t>- Торжественное открытие Районного дома культуры</w:t>
      </w:r>
    </w:p>
    <w:p w:rsidR="0051479E" w:rsidRPr="00E92F32" w:rsidRDefault="0051479E" w:rsidP="0051479E">
      <w:pPr>
        <w:jc w:val="both"/>
        <w:rPr>
          <w:rFonts w:eastAsia="Times New Roman"/>
          <w:sz w:val="28"/>
          <w:szCs w:val="28"/>
        </w:rPr>
      </w:pPr>
      <w:r w:rsidRPr="00E92F32">
        <w:rPr>
          <w:rFonts w:eastAsia="Times New Roman"/>
          <w:sz w:val="28"/>
          <w:szCs w:val="28"/>
        </w:rPr>
        <w:t>- Презентация книги стихов местных авторов «</w:t>
      </w:r>
      <w:r>
        <w:rPr>
          <w:color w:val="000000" w:themeColor="text1"/>
          <w:sz w:val="28"/>
          <w:szCs w:val="28"/>
        </w:rPr>
        <w:t>«Земли моей поэтов голоса»</w:t>
      </w:r>
    </w:p>
    <w:p w:rsidR="0051479E" w:rsidRPr="00E92F32" w:rsidRDefault="0051479E" w:rsidP="0051479E">
      <w:pPr>
        <w:jc w:val="both"/>
        <w:rPr>
          <w:rFonts w:eastAsia="Times New Roman"/>
          <w:sz w:val="28"/>
          <w:szCs w:val="28"/>
        </w:rPr>
      </w:pPr>
      <w:r w:rsidRPr="00E92F32">
        <w:rPr>
          <w:rFonts w:eastAsia="Times New Roman"/>
          <w:sz w:val="28"/>
          <w:szCs w:val="28"/>
        </w:rPr>
        <w:t xml:space="preserve">- Районный конкурс юных солистов - вокалистов «Веселые нотки», </w:t>
      </w:r>
    </w:p>
    <w:p w:rsidR="0051479E" w:rsidRPr="00E92F32" w:rsidRDefault="0051479E" w:rsidP="0051479E">
      <w:pPr>
        <w:jc w:val="both"/>
        <w:rPr>
          <w:rFonts w:eastAsia="Times New Roman"/>
          <w:sz w:val="28"/>
          <w:szCs w:val="28"/>
        </w:rPr>
      </w:pPr>
      <w:r w:rsidRPr="00E92F32">
        <w:rPr>
          <w:rFonts w:eastAsia="Times New Roman"/>
          <w:sz w:val="28"/>
          <w:szCs w:val="28"/>
        </w:rPr>
        <w:t xml:space="preserve">- Районного </w:t>
      </w:r>
      <w:proofErr w:type="spellStart"/>
      <w:r w:rsidRPr="00E92F32">
        <w:rPr>
          <w:rFonts w:eastAsia="Times New Roman"/>
          <w:sz w:val="28"/>
          <w:szCs w:val="28"/>
        </w:rPr>
        <w:t>онлайн</w:t>
      </w:r>
      <w:proofErr w:type="spellEnd"/>
      <w:r w:rsidRPr="00E92F32">
        <w:rPr>
          <w:rFonts w:eastAsia="Times New Roman"/>
          <w:sz w:val="28"/>
          <w:szCs w:val="28"/>
        </w:rPr>
        <w:t xml:space="preserve"> конкурса чтецов  «Минувших лет живая память»;</w:t>
      </w:r>
    </w:p>
    <w:p w:rsidR="0051479E" w:rsidRPr="00E92F32" w:rsidRDefault="0051479E" w:rsidP="0051479E">
      <w:pPr>
        <w:jc w:val="both"/>
        <w:rPr>
          <w:rFonts w:eastAsia="Times New Roman"/>
          <w:sz w:val="28"/>
          <w:szCs w:val="28"/>
        </w:rPr>
      </w:pPr>
      <w:r w:rsidRPr="00E92F32">
        <w:rPr>
          <w:rFonts w:eastAsia="Times New Roman"/>
          <w:sz w:val="28"/>
          <w:szCs w:val="28"/>
        </w:rPr>
        <w:t xml:space="preserve">- Районный конкурс творческих работ «Символ года 2023» </w:t>
      </w:r>
    </w:p>
    <w:p w:rsidR="0051479E" w:rsidRPr="00E92F32" w:rsidRDefault="0051479E" w:rsidP="0051479E">
      <w:pPr>
        <w:jc w:val="both"/>
        <w:rPr>
          <w:rFonts w:eastAsia="Times New Roman"/>
          <w:sz w:val="28"/>
          <w:szCs w:val="28"/>
        </w:rPr>
      </w:pPr>
      <w:r w:rsidRPr="00E92F32">
        <w:rPr>
          <w:rFonts w:eastAsia="Times New Roman"/>
          <w:sz w:val="28"/>
          <w:szCs w:val="28"/>
        </w:rPr>
        <w:t xml:space="preserve">- Праздничный юбилейный концерт композитора Макарова Е.В. </w:t>
      </w:r>
      <w:proofErr w:type="spellStart"/>
      <w:r w:rsidRPr="00E92F32">
        <w:rPr>
          <w:rFonts w:eastAsia="Times New Roman"/>
          <w:sz w:val="28"/>
          <w:szCs w:val="28"/>
        </w:rPr>
        <w:t>Карповского</w:t>
      </w:r>
      <w:proofErr w:type="spellEnd"/>
      <w:r w:rsidRPr="00E92F32">
        <w:rPr>
          <w:rFonts w:eastAsia="Times New Roman"/>
          <w:sz w:val="28"/>
          <w:szCs w:val="28"/>
        </w:rPr>
        <w:t xml:space="preserve"> СДК.</w:t>
      </w:r>
    </w:p>
    <w:p w:rsidR="0051479E" w:rsidRDefault="0051479E" w:rsidP="0051479E">
      <w:pPr>
        <w:jc w:val="both"/>
        <w:rPr>
          <w:rFonts w:eastAsia="Times New Roman"/>
          <w:sz w:val="28"/>
          <w:szCs w:val="28"/>
        </w:rPr>
      </w:pPr>
      <w:r w:rsidRPr="00E92F32">
        <w:rPr>
          <w:rFonts w:eastAsia="Times New Roman"/>
          <w:sz w:val="28"/>
          <w:szCs w:val="28"/>
        </w:rPr>
        <w:t>- Межрайонный фестиваль « Гармонь душа моя</w:t>
      </w:r>
      <w:r>
        <w:rPr>
          <w:rFonts w:eastAsia="Times New Roman"/>
          <w:sz w:val="28"/>
          <w:szCs w:val="28"/>
        </w:rPr>
        <w:t>»</w:t>
      </w:r>
    </w:p>
    <w:p w:rsidR="00E76BB5" w:rsidRDefault="00E76BB5" w:rsidP="0051479E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- 275- </w:t>
      </w:r>
      <w:proofErr w:type="spellStart"/>
      <w:r>
        <w:rPr>
          <w:rFonts w:eastAsia="Times New Roman"/>
          <w:sz w:val="28"/>
          <w:szCs w:val="28"/>
        </w:rPr>
        <w:t>летие</w:t>
      </w:r>
      <w:proofErr w:type="spellEnd"/>
      <w:r>
        <w:rPr>
          <w:rFonts w:eastAsia="Times New Roman"/>
          <w:sz w:val="28"/>
          <w:szCs w:val="28"/>
        </w:rPr>
        <w:t xml:space="preserve"> села Краснощёково</w:t>
      </w:r>
    </w:p>
    <w:p w:rsidR="001512BC" w:rsidRPr="00E92F32" w:rsidRDefault="001512BC" w:rsidP="0051479E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proofErr w:type="spellStart"/>
      <w:r>
        <w:rPr>
          <w:rFonts w:eastAsia="Times New Roman"/>
          <w:sz w:val="28"/>
          <w:szCs w:val="28"/>
        </w:rPr>
        <w:t>Районый</w:t>
      </w:r>
      <w:proofErr w:type="spellEnd"/>
      <w:r>
        <w:rPr>
          <w:rFonts w:eastAsia="Times New Roman"/>
          <w:sz w:val="28"/>
          <w:szCs w:val="28"/>
        </w:rPr>
        <w:t xml:space="preserve"> фестиваль для пожилых людей « На активной волне» </w:t>
      </w:r>
    </w:p>
    <w:p w:rsidR="00266AF7" w:rsidRDefault="00266AF7" w:rsidP="00266AF7">
      <w:pPr>
        <w:ind w:firstLine="709"/>
        <w:jc w:val="both"/>
        <w:rPr>
          <w:sz w:val="28"/>
          <w:szCs w:val="28"/>
        </w:rPr>
      </w:pPr>
    </w:p>
    <w:p w:rsidR="00266AF7" w:rsidRPr="004C0DE0" w:rsidRDefault="00266AF7" w:rsidP="00266AF7">
      <w:pPr>
        <w:ind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t>В течение 202</w:t>
      </w:r>
      <w:r>
        <w:rPr>
          <w:sz w:val="28"/>
          <w:szCs w:val="28"/>
        </w:rPr>
        <w:t>3</w:t>
      </w:r>
      <w:r w:rsidRPr="009A1F09">
        <w:rPr>
          <w:sz w:val="28"/>
          <w:szCs w:val="28"/>
        </w:rPr>
        <w:t xml:space="preserve"> года число штатных единиц в учреждении</w:t>
      </w:r>
      <w:r>
        <w:rPr>
          <w:sz w:val="28"/>
          <w:szCs w:val="28"/>
        </w:rPr>
        <w:t xml:space="preserve"> не уменьшилось</w:t>
      </w:r>
      <w:r w:rsidRPr="009A1F09">
        <w:rPr>
          <w:sz w:val="28"/>
          <w:szCs w:val="28"/>
        </w:rPr>
        <w:t>. Число фактически работающих человек в МБУК КМфКЦ на 31.12.202</w:t>
      </w:r>
      <w:r>
        <w:rPr>
          <w:sz w:val="28"/>
          <w:szCs w:val="28"/>
        </w:rPr>
        <w:t>3</w:t>
      </w:r>
      <w:r w:rsidRPr="009A1F09">
        <w:rPr>
          <w:sz w:val="28"/>
          <w:szCs w:val="28"/>
        </w:rPr>
        <w:t xml:space="preserve"> года </w:t>
      </w:r>
      <w:r w:rsidRPr="004C0DE0">
        <w:rPr>
          <w:sz w:val="28"/>
          <w:szCs w:val="28"/>
        </w:rPr>
        <w:t>составило 4</w:t>
      </w:r>
      <w:r>
        <w:rPr>
          <w:sz w:val="28"/>
          <w:szCs w:val="28"/>
        </w:rPr>
        <w:t>6</w:t>
      </w:r>
      <w:r w:rsidRPr="004C0DE0">
        <w:rPr>
          <w:sz w:val="28"/>
          <w:szCs w:val="28"/>
        </w:rPr>
        <w:t xml:space="preserve"> человек, из которых  5  человек работают по внешнему совместительству,  4 человека – обслуживающий персонал. Всего основной персонал составляет 4</w:t>
      </w:r>
      <w:r>
        <w:rPr>
          <w:sz w:val="28"/>
          <w:szCs w:val="28"/>
        </w:rPr>
        <w:t>2</w:t>
      </w:r>
      <w:r w:rsidRPr="004C0DE0">
        <w:rPr>
          <w:sz w:val="28"/>
          <w:szCs w:val="28"/>
        </w:rPr>
        <w:t xml:space="preserve"> человека руководителей и специалистов. За 202</w:t>
      </w:r>
      <w:r>
        <w:rPr>
          <w:sz w:val="28"/>
          <w:szCs w:val="28"/>
        </w:rPr>
        <w:t>3</w:t>
      </w:r>
      <w:r w:rsidRPr="004C0DE0">
        <w:rPr>
          <w:sz w:val="28"/>
          <w:szCs w:val="28"/>
        </w:rPr>
        <w:t xml:space="preserve"> год уволилось </w:t>
      </w:r>
      <w:r>
        <w:rPr>
          <w:sz w:val="28"/>
          <w:szCs w:val="28"/>
        </w:rPr>
        <w:t>5</w:t>
      </w:r>
      <w:r w:rsidRPr="004C0DE0">
        <w:rPr>
          <w:sz w:val="28"/>
          <w:szCs w:val="28"/>
        </w:rPr>
        <w:t xml:space="preserve"> человек, принято </w:t>
      </w:r>
      <w:r>
        <w:rPr>
          <w:sz w:val="28"/>
          <w:szCs w:val="28"/>
        </w:rPr>
        <w:t xml:space="preserve">7 </w:t>
      </w:r>
      <w:r w:rsidRPr="004C0DE0"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. </w:t>
      </w:r>
      <w:r w:rsidRPr="004C0DE0">
        <w:rPr>
          <w:sz w:val="28"/>
          <w:szCs w:val="28"/>
        </w:rPr>
        <w:t>На отчетный период в учреждении отсутствуют вакансии.</w:t>
      </w:r>
    </w:p>
    <w:p w:rsidR="00266AF7" w:rsidRPr="004C0DE0" w:rsidRDefault="00266AF7" w:rsidP="00266AF7">
      <w:pPr>
        <w:ind w:firstLine="709"/>
        <w:jc w:val="both"/>
        <w:rPr>
          <w:sz w:val="28"/>
          <w:szCs w:val="28"/>
        </w:rPr>
      </w:pPr>
      <w:r w:rsidRPr="004C0DE0">
        <w:rPr>
          <w:sz w:val="28"/>
          <w:szCs w:val="28"/>
        </w:rPr>
        <w:t>На полную ставку в учреждении работают 1</w:t>
      </w:r>
      <w:r>
        <w:rPr>
          <w:sz w:val="28"/>
          <w:szCs w:val="28"/>
        </w:rPr>
        <w:t>3</w:t>
      </w:r>
      <w:r w:rsidRPr="004C0DE0">
        <w:rPr>
          <w:sz w:val="28"/>
          <w:szCs w:val="28"/>
        </w:rPr>
        <w:t xml:space="preserve"> сотрудников:  и.о. директора МБУК КМфКЦ, заместитель директора МБУК КМфКЦ по библиотечной работе, заместитель директора МБУК КМфКЦ по клубной работе, заведующий Районным краеведческим музеем, </w:t>
      </w:r>
      <w:r>
        <w:rPr>
          <w:sz w:val="28"/>
          <w:szCs w:val="28"/>
        </w:rPr>
        <w:t>4</w:t>
      </w:r>
      <w:r w:rsidRPr="004C0DE0">
        <w:rPr>
          <w:sz w:val="28"/>
          <w:szCs w:val="28"/>
        </w:rPr>
        <w:t xml:space="preserve"> специалиста Районного Дома культуры, 1 заведующих сельским СДК, а также 4 человека – технический персонал.</w:t>
      </w:r>
    </w:p>
    <w:p w:rsidR="00266AF7" w:rsidRPr="009A1F09" w:rsidRDefault="00266AF7" w:rsidP="00266AF7">
      <w:pPr>
        <w:ind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Pr="009A1F09">
        <w:rPr>
          <w:sz w:val="28"/>
          <w:szCs w:val="28"/>
        </w:rPr>
        <w:t xml:space="preserve"> специалистов работают на 0,75 ставки, из них: 15 - человек в библиотеках района, 1</w:t>
      </w:r>
      <w:r>
        <w:rPr>
          <w:sz w:val="28"/>
          <w:szCs w:val="28"/>
        </w:rPr>
        <w:t>0</w:t>
      </w:r>
      <w:r w:rsidRPr="009A1F09">
        <w:rPr>
          <w:sz w:val="28"/>
          <w:szCs w:val="28"/>
        </w:rPr>
        <w:t xml:space="preserve"> – в учреждениях клубного типа.</w:t>
      </w:r>
    </w:p>
    <w:p w:rsidR="00266AF7" w:rsidRPr="009A1F09" w:rsidRDefault="00266AF7" w:rsidP="00266AF7">
      <w:pPr>
        <w:ind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t>5 специалистов на 0,5 ставки, из них: 2 человека в библиотеках района,4 – в учреждениях клубного типа.</w:t>
      </w:r>
    </w:p>
    <w:p w:rsidR="00266AF7" w:rsidRPr="009A1F09" w:rsidRDefault="00266AF7" w:rsidP="00266AF7">
      <w:pPr>
        <w:ind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t>1 специалист клубного учреждения работает на 0,42 ставки.</w:t>
      </w:r>
    </w:p>
    <w:p w:rsidR="00266AF7" w:rsidRPr="009A1F09" w:rsidRDefault="00266AF7" w:rsidP="00266A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 специалиста на 0,25 ставки,</w:t>
      </w:r>
      <w:r w:rsidRPr="002A2B3C">
        <w:rPr>
          <w:sz w:val="28"/>
          <w:szCs w:val="28"/>
        </w:rPr>
        <w:t xml:space="preserve"> </w:t>
      </w:r>
      <w:r w:rsidRPr="009A1F09">
        <w:rPr>
          <w:sz w:val="28"/>
          <w:szCs w:val="28"/>
        </w:rPr>
        <w:t xml:space="preserve">из них: </w:t>
      </w:r>
      <w:r>
        <w:rPr>
          <w:sz w:val="28"/>
          <w:szCs w:val="28"/>
        </w:rPr>
        <w:t>1</w:t>
      </w:r>
      <w:r w:rsidRPr="009A1F09">
        <w:rPr>
          <w:sz w:val="28"/>
          <w:szCs w:val="28"/>
        </w:rPr>
        <w:t xml:space="preserve"> человек в библиотек</w:t>
      </w:r>
      <w:r>
        <w:rPr>
          <w:sz w:val="28"/>
          <w:szCs w:val="28"/>
        </w:rPr>
        <w:t xml:space="preserve">е </w:t>
      </w:r>
      <w:r w:rsidRPr="009A1F09">
        <w:rPr>
          <w:sz w:val="28"/>
          <w:szCs w:val="28"/>
        </w:rPr>
        <w:t xml:space="preserve"> района,</w:t>
      </w:r>
      <w:r>
        <w:rPr>
          <w:sz w:val="28"/>
          <w:szCs w:val="28"/>
        </w:rPr>
        <w:t>1</w:t>
      </w:r>
      <w:r w:rsidRPr="009A1F09">
        <w:rPr>
          <w:sz w:val="28"/>
          <w:szCs w:val="28"/>
        </w:rPr>
        <w:t xml:space="preserve"> – в учреждени</w:t>
      </w:r>
      <w:r>
        <w:rPr>
          <w:sz w:val="28"/>
          <w:szCs w:val="28"/>
        </w:rPr>
        <w:t>е</w:t>
      </w:r>
      <w:r w:rsidRPr="009A1F09">
        <w:rPr>
          <w:sz w:val="28"/>
          <w:szCs w:val="28"/>
        </w:rPr>
        <w:t xml:space="preserve"> клубного типа.</w:t>
      </w:r>
    </w:p>
    <w:p w:rsidR="00266AF7" w:rsidRPr="009A1F09" w:rsidRDefault="00266AF7" w:rsidP="00266AF7">
      <w:pPr>
        <w:ind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t xml:space="preserve">С высшим образованием работает </w:t>
      </w:r>
      <w:r>
        <w:rPr>
          <w:sz w:val="28"/>
          <w:szCs w:val="28"/>
        </w:rPr>
        <w:t xml:space="preserve">10 </w:t>
      </w:r>
      <w:r w:rsidRPr="009A1F09">
        <w:rPr>
          <w:sz w:val="28"/>
          <w:szCs w:val="28"/>
        </w:rPr>
        <w:t>человек (</w:t>
      </w:r>
      <w:r>
        <w:rPr>
          <w:sz w:val="28"/>
          <w:szCs w:val="28"/>
        </w:rPr>
        <w:t>2</w:t>
      </w:r>
      <w:r w:rsidRPr="009A1F09">
        <w:rPr>
          <w:sz w:val="28"/>
          <w:szCs w:val="28"/>
        </w:rPr>
        <w:t xml:space="preserve"> в клубах, </w:t>
      </w:r>
      <w:r>
        <w:rPr>
          <w:sz w:val="28"/>
          <w:szCs w:val="28"/>
        </w:rPr>
        <w:t>7</w:t>
      </w:r>
      <w:r w:rsidRPr="009A1F09">
        <w:rPr>
          <w:sz w:val="28"/>
          <w:szCs w:val="28"/>
        </w:rPr>
        <w:t xml:space="preserve"> в библиотеках, 1 в музее), со средне - специальным образованием 2</w:t>
      </w:r>
      <w:r>
        <w:rPr>
          <w:sz w:val="28"/>
          <w:szCs w:val="28"/>
        </w:rPr>
        <w:t>4</w:t>
      </w:r>
      <w:r w:rsidRPr="009A1F09">
        <w:rPr>
          <w:sz w:val="28"/>
          <w:szCs w:val="28"/>
        </w:rPr>
        <w:t xml:space="preserve"> человек (1</w:t>
      </w:r>
      <w:r>
        <w:rPr>
          <w:sz w:val="28"/>
          <w:szCs w:val="28"/>
        </w:rPr>
        <w:t>5</w:t>
      </w:r>
      <w:r w:rsidRPr="009A1F09">
        <w:rPr>
          <w:sz w:val="28"/>
          <w:szCs w:val="28"/>
        </w:rPr>
        <w:t xml:space="preserve"> в клубах, </w:t>
      </w:r>
      <w:r>
        <w:rPr>
          <w:sz w:val="28"/>
          <w:szCs w:val="28"/>
        </w:rPr>
        <w:t>9</w:t>
      </w:r>
      <w:r w:rsidRPr="009A1F09">
        <w:rPr>
          <w:sz w:val="28"/>
          <w:szCs w:val="28"/>
        </w:rPr>
        <w:t xml:space="preserve"> в библиотеках) и </w:t>
      </w:r>
      <w:r>
        <w:rPr>
          <w:sz w:val="28"/>
          <w:szCs w:val="28"/>
        </w:rPr>
        <w:t>8</w:t>
      </w:r>
      <w:r w:rsidRPr="009A1F09">
        <w:rPr>
          <w:sz w:val="28"/>
          <w:szCs w:val="28"/>
        </w:rPr>
        <w:t xml:space="preserve"> человек со средним образованием </w:t>
      </w:r>
      <w:r>
        <w:rPr>
          <w:sz w:val="28"/>
          <w:szCs w:val="28"/>
        </w:rPr>
        <w:t>(5</w:t>
      </w:r>
      <w:r w:rsidRPr="009A1F09">
        <w:rPr>
          <w:sz w:val="28"/>
          <w:szCs w:val="28"/>
        </w:rPr>
        <w:t xml:space="preserve"> в клубах, </w:t>
      </w:r>
      <w:r>
        <w:rPr>
          <w:sz w:val="28"/>
          <w:szCs w:val="28"/>
        </w:rPr>
        <w:t>3</w:t>
      </w:r>
      <w:r w:rsidRPr="009A1F09">
        <w:rPr>
          <w:sz w:val="28"/>
          <w:szCs w:val="28"/>
        </w:rPr>
        <w:t xml:space="preserve"> в библиотеке). От 20 до 35 лет в организации работает </w:t>
      </w:r>
      <w:r>
        <w:rPr>
          <w:sz w:val="28"/>
          <w:szCs w:val="28"/>
        </w:rPr>
        <w:t>7</w:t>
      </w:r>
      <w:r w:rsidRPr="009A1F09">
        <w:rPr>
          <w:sz w:val="28"/>
          <w:szCs w:val="28"/>
        </w:rPr>
        <w:t xml:space="preserve"> человек, от 35 до 50 лет – 1</w:t>
      </w:r>
      <w:r>
        <w:rPr>
          <w:sz w:val="28"/>
          <w:szCs w:val="28"/>
        </w:rPr>
        <w:t>8</w:t>
      </w:r>
      <w:r w:rsidRPr="009A1F09">
        <w:rPr>
          <w:sz w:val="28"/>
          <w:szCs w:val="28"/>
        </w:rPr>
        <w:t xml:space="preserve"> человек, от 50 и старше – </w:t>
      </w:r>
      <w:r>
        <w:rPr>
          <w:sz w:val="28"/>
          <w:szCs w:val="28"/>
        </w:rPr>
        <w:t>17</w:t>
      </w:r>
      <w:r w:rsidRPr="009A1F09">
        <w:rPr>
          <w:sz w:val="28"/>
          <w:szCs w:val="28"/>
        </w:rPr>
        <w:t>.</w:t>
      </w:r>
    </w:p>
    <w:p w:rsidR="00266AF7" w:rsidRPr="009A1F09" w:rsidRDefault="00266AF7" w:rsidP="00266AF7">
      <w:pPr>
        <w:ind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t>Основная задача культурно - досуговых учреждений района состоит в том, чтобы с помощью различных форм работы организовать досуг населения, выявить творчески одаренных людей, воспитать в подрастающем поколении чувство патриотизма, пропагандировать здоровый образ жизни, прививать любовь к родине, уважение к себе и окружающим, сохранение культурных ценностей. В течение года мы тесно сотрудничаем со школами, администрациями сел, работниками отдела соцзащиты населения, библиотек и музыкальной школы, со специалистами детско – юношеского центра, сотрудниками редакции газеты «Районный вестник», районным советом ветеранов и другими комитетами, и отделами, с коллегами из других районов</w:t>
      </w:r>
      <w:r>
        <w:rPr>
          <w:sz w:val="28"/>
          <w:szCs w:val="28"/>
        </w:rPr>
        <w:t>.</w:t>
      </w:r>
    </w:p>
    <w:p w:rsidR="00D256DC" w:rsidRDefault="00266AF7" w:rsidP="00266AF7">
      <w:pPr>
        <w:ind w:firstLine="709"/>
        <w:jc w:val="both"/>
        <w:rPr>
          <w:sz w:val="28"/>
          <w:szCs w:val="28"/>
        </w:rPr>
      </w:pPr>
      <w:proofErr w:type="gramStart"/>
      <w:r w:rsidRPr="009A1F09">
        <w:rPr>
          <w:sz w:val="28"/>
          <w:szCs w:val="28"/>
        </w:rPr>
        <w:t>Более 15 тысяч жителей Краснощековского района охвачены различными формами самодеятельного народного творчества.</w:t>
      </w:r>
      <w:proofErr w:type="gramEnd"/>
      <w:r w:rsidRPr="009A1F09">
        <w:rPr>
          <w:sz w:val="28"/>
          <w:szCs w:val="28"/>
        </w:rPr>
        <w:t xml:space="preserve"> Согласно статистическим данным на 01.01.2023г. в культурно-досуговых учреждениях района действуют 99 культурно – досуговых формирований, в них посетителей 1335.</w:t>
      </w:r>
    </w:p>
    <w:p w:rsidR="00266AF7" w:rsidRPr="009A1F09" w:rsidRDefault="00D256DC" w:rsidP="00266AF7">
      <w:pPr>
        <w:ind w:firstLine="709"/>
        <w:jc w:val="both"/>
        <w:rPr>
          <w:sz w:val="28"/>
          <w:szCs w:val="28"/>
        </w:rPr>
      </w:pPr>
      <w:r w:rsidRPr="00D256DC">
        <w:rPr>
          <w:color w:val="000000" w:themeColor="text1"/>
          <w:sz w:val="28"/>
          <w:szCs w:val="28"/>
        </w:rPr>
        <w:t xml:space="preserve"> </w:t>
      </w:r>
      <w:r w:rsidRPr="00A12853">
        <w:rPr>
          <w:color w:val="000000" w:themeColor="text1"/>
          <w:sz w:val="28"/>
          <w:szCs w:val="28"/>
        </w:rPr>
        <w:t>Из них любительских объединений, клубов по интересам-16 и участников в них 271 человек,  1 инклюзивное формирование с общей численностью участников 12, самодеятельного народного творчества-82, число участников в них 1052 человека. При библиотеках продолжают работу 11 творческих объединений для представителей старшего поколения и 9 клубов и объединений для детей и молодежи. Библиотеки района в целях повышения эффективности обслуживания населения реализуют индивидуальные программы и проекты</w:t>
      </w:r>
      <w:r w:rsidR="00B23C32">
        <w:rPr>
          <w:color w:val="000000" w:themeColor="text1"/>
          <w:sz w:val="28"/>
          <w:szCs w:val="28"/>
        </w:rPr>
        <w:t>.</w:t>
      </w:r>
    </w:p>
    <w:p w:rsidR="00266AF7" w:rsidRPr="009A1F09" w:rsidRDefault="00266AF7" w:rsidP="00266AF7">
      <w:pPr>
        <w:ind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t xml:space="preserve">Проведено </w:t>
      </w:r>
      <w:r w:rsidR="00B536D3">
        <w:rPr>
          <w:sz w:val="28"/>
          <w:szCs w:val="28"/>
        </w:rPr>
        <w:t>2839</w:t>
      </w:r>
      <w:r w:rsidRPr="009A1F09">
        <w:rPr>
          <w:sz w:val="28"/>
          <w:szCs w:val="28"/>
        </w:rPr>
        <w:t xml:space="preserve"> культурно – массовых мероприятия для населения </w:t>
      </w:r>
      <w:r w:rsidRPr="001941E8">
        <w:rPr>
          <w:sz w:val="28"/>
          <w:szCs w:val="28"/>
        </w:rPr>
        <w:t>(2</w:t>
      </w:r>
      <w:r w:rsidR="00D256DC">
        <w:rPr>
          <w:sz w:val="28"/>
          <w:szCs w:val="28"/>
        </w:rPr>
        <w:t>023</w:t>
      </w:r>
      <w:r w:rsidRPr="001941E8">
        <w:rPr>
          <w:sz w:val="28"/>
          <w:szCs w:val="28"/>
        </w:rPr>
        <w:t xml:space="preserve"> мероприятия прошло в КДУ района, 7</w:t>
      </w:r>
      <w:r w:rsidR="00DF2269" w:rsidRPr="001941E8">
        <w:rPr>
          <w:sz w:val="28"/>
          <w:szCs w:val="28"/>
        </w:rPr>
        <w:t>83</w:t>
      </w:r>
      <w:r w:rsidRPr="001941E8">
        <w:rPr>
          <w:sz w:val="28"/>
          <w:szCs w:val="28"/>
        </w:rPr>
        <w:t xml:space="preserve"> в библиотеках, </w:t>
      </w:r>
      <w:r w:rsidR="00B536D3" w:rsidRPr="001941E8">
        <w:rPr>
          <w:sz w:val="28"/>
          <w:szCs w:val="28"/>
        </w:rPr>
        <w:t>35</w:t>
      </w:r>
      <w:r w:rsidRPr="001941E8">
        <w:rPr>
          <w:sz w:val="28"/>
          <w:szCs w:val="28"/>
        </w:rPr>
        <w:t xml:space="preserve"> мероприятий в музее), посетителей на мероприятиях составило </w:t>
      </w:r>
      <w:r w:rsidR="00B536D3" w:rsidRPr="001941E8">
        <w:rPr>
          <w:sz w:val="28"/>
          <w:szCs w:val="28"/>
        </w:rPr>
        <w:t xml:space="preserve">291595 </w:t>
      </w:r>
      <w:r w:rsidRPr="001941E8">
        <w:rPr>
          <w:sz w:val="28"/>
          <w:szCs w:val="28"/>
        </w:rPr>
        <w:t xml:space="preserve">человек (153968 человек посетило КДУ района, </w:t>
      </w:r>
      <w:r w:rsidR="00DF2269" w:rsidRPr="001941E8">
        <w:rPr>
          <w:sz w:val="28"/>
          <w:szCs w:val="28"/>
        </w:rPr>
        <w:t xml:space="preserve">130527 </w:t>
      </w:r>
      <w:r w:rsidRPr="001941E8">
        <w:rPr>
          <w:sz w:val="28"/>
          <w:szCs w:val="28"/>
        </w:rPr>
        <w:t xml:space="preserve"> человек посетило библиотеки района, </w:t>
      </w:r>
      <w:r w:rsidR="00C31AD8" w:rsidRPr="001941E8">
        <w:rPr>
          <w:sz w:val="28"/>
          <w:szCs w:val="28"/>
        </w:rPr>
        <w:t>7100</w:t>
      </w:r>
      <w:r w:rsidRPr="001941E8">
        <w:rPr>
          <w:sz w:val="28"/>
          <w:szCs w:val="28"/>
        </w:rPr>
        <w:t xml:space="preserve"> музей).</w:t>
      </w:r>
    </w:p>
    <w:p w:rsidR="00D256DC" w:rsidRDefault="00266AF7" w:rsidP="00266AF7">
      <w:pPr>
        <w:ind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t>На платной основе в 202</w:t>
      </w:r>
      <w:r>
        <w:rPr>
          <w:sz w:val="28"/>
          <w:szCs w:val="28"/>
        </w:rPr>
        <w:t>3</w:t>
      </w:r>
      <w:r w:rsidRPr="009A1F09">
        <w:rPr>
          <w:sz w:val="28"/>
          <w:szCs w:val="28"/>
        </w:rPr>
        <w:t xml:space="preserve"> году</w:t>
      </w:r>
      <w:r w:rsidR="00A44338">
        <w:rPr>
          <w:sz w:val="28"/>
          <w:szCs w:val="28"/>
        </w:rPr>
        <w:t xml:space="preserve"> прошло 105</w:t>
      </w:r>
      <w:r w:rsidRPr="009A1F09">
        <w:rPr>
          <w:sz w:val="28"/>
          <w:szCs w:val="28"/>
        </w:rPr>
        <w:t xml:space="preserve"> мероприятия, на </w:t>
      </w:r>
      <w:r w:rsidR="00A44338">
        <w:rPr>
          <w:sz w:val="28"/>
          <w:szCs w:val="28"/>
        </w:rPr>
        <w:t>54</w:t>
      </w:r>
      <w:r w:rsidRPr="009A1F09">
        <w:rPr>
          <w:sz w:val="28"/>
          <w:szCs w:val="28"/>
        </w:rPr>
        <w:t xml:space="preserve"> мероприятий больше по сравнению с прошлым годом, </w:t>
      </w:r>
      <w:r w:rsidR="00A44338">
        <w:rPr>
          <w:sz w:val="28"/>
          <w:szCs w:val="28"/>
        </w:rPr>
        <w:t>4505</w:t>
      </w:r>
      <w:r w:rsidRPr="009A1F09">
        <w:rPr>
          <w:sz w:val="28"/>
          <w:szCs w:val="28"/>
        </w:rPr>
        <w:t xml:space="preserve"> человек посетило платные мероприятия, что на </w:t>
      </w:r>
      <w:r w:rsidR="00A44338">
        <w:rPr>
          <w:sz w:val="28"/>
          <w:szCs w:val="28"/>
        </w:rPr>
        <w:t>2524</w:t>
      </w:r>
      <w:r w:rsidRPr="009A1F09">
        <w:rPr>
          <w:sz w:val="28"/>
          <w:szCs w:val="28"/>
        </w:rPr>
        <w:t xml:space="preserve"> человек больше.</w:t>
      </w:r>
    </w:p>
    <w:p w:rsidR="00D256DC" w:rsidRPr="00D256DC" w:rsidRDefault="00D256DC" w:rsidP="00D256DC">
      <w:pPr>
        <w:jc w:val="both"/>
        <w:rPr>
          <w:rFonts w:eastAsia="Times New Roman"/>
          <w:sz w:val="28"/>
          <w:szCs w:val="28"/>
        </w:rPr>
      </w:pPr>
      <w:r w:rsidRPr="00D256DC">
        <w:rPr>
          <w:sz w:val="28"/>
          <w:szCs w:val="28"/>
        </w:rPr>
        <w:t xml:space="preserve"> </w:t>
      </w:r>
      <w:proofErr w:type="gramStart"/>
      <w:r w:rsidRPr="00A12853">
        <w:rPr>
          <w:sz w:val="28"/>
          <w:szCs w:val="28"/>
        </w:rPr>
        <w:t>Читателями библиотечной системы в 2023 году стали 9574 человек, общее число посещений библиотечных учреждений составило 130527, из них: посещений библиотек в стационарных условиях – 98164, посещений библиотек во вне стационарных условиях – 14859, посещений на массовых мероприятиях – 40976, число обращений удаленных пользователей - 17504.</w:t>
      </w:r>
      <w:proofErr w:type="gramEnd"/>
      <w:r w:rsidRPr="00A12853">
        <w:rPr>
          <w:sz w:val="28"/>
          <w:szCs w:val="28"/>
        </w:rPr>
        <w:t xml:space="preserve"> </w:t>
      </w:r>
      <w:r w:rsidRPr="00A12853">
        <w:rPr>
          <w:sz w:val="28"/>
          <w:szCs w:val="28"/>
        </w:rPr>
        <w:lastRenderedPageBreak/>
        <w:t xml:space="preserve">Книговыдача в библиотеках района составляет 209602 экз. Фонд библиотечной системы составляет 193285 экземпляров. Семь библиотек района являются пунктом вне стационарного обслуживания для жителей 13 малых поселков, где отсутствуют стационарные библиотеки. В 11 библиотеках района организована работа надомного абонемента и </w:t>
      </w:r>
      <w:proofErr w:type="spellStart"/>
      <w:r w:rsidRPr="00A12853">
        <w:rPr>
          <w:sz w:val="28"/>
          <w:szCs w:val="28"/>
        </w:rPr>
        <w:t>книгоношество</w:t>
      </w:r>
      <w:proofErr w:type="spellEnd"/>
      <w:r>
        <w:rPr>
          <w:sz w:val="28"/>
          <w:szCs w:val="28"/>
        </w:rPr>
        <w:t>.</w:t>
      </w:r>
      <w:r w:rsidRPr="00D256DC">
        <w:rPr>
          <w:rFonts w:eastAsia="Times New Roman"/>
          <w:sz w:val="28"/>
          <w:szCs w:val="28"/>
        </w:rPr>
        <w:t xml:space="preserve"> На 01.01.2024 г. объем библиотечного фонда составил 193285 экз. документов. За 2023 год количество новых поступлений составило – 3300 экз. на сумму 577307-11 руб., (из них основные средства – 7573-52), из них книг – 1570 экз.</w:t>
      </w:r>
    </w:p>
    <w:p w:rsidR="00D256DC" w:rsidRPr="00D256DC" w:rsidRDefault="00D256DC" w:rsidP="00D256DC">
      <w:pPr>
        <w:spacing w:line="276" w:lineRule="auto"/>
        <w:jc w:val="both"/>
        <w:rPr>
          <w:rFonts w:eastAsia="Times New Roman"/>
          <w:sz w:val="28"/>
          <w:szCs w:val="28"/>
        </w:rPr>
      </w:pPr>
      <w:r w:rsidRPr="00D256DC">
        <w:rPr>
          <w:rFonts w:eastAsia="Times New Roman"/>
          <w:sz w:val="28"/>
          <w:szCs w:val="28"/>
        </w:rPr>
        <w:t xml:space="preserve">Из федерального бюджета на комплектование библиотечного фонда поступило 273 </w:t>
      </w:r>
      <w:proofErr w:type="spellStart"/>
      <w:r w:rsidRPr="00D256DC">
        <w:rPr>
          <w:rFonts w:eastAsia="Times New Roman"/>
          <w:sz w:val="28"/>
          <w:szCs w:val="28"/>
        </w:rPr>
        <w:t>зкз</w:t>
      </w:r>
      <w:proofErr w:type="spellEnd"/>
      <w:r w:rsidRPr="00D256DC">
        <w:rPr>
          <w:rFonts w:eastAsia="Times New Roman"/>
          <w:sz w:val="28"/>
          <w:szCs w:val="28"/>
        </w:rPr>
        <w:t>. книг  на сумму – 149199-35 руб.</w:t>
      </w:r>
    </w:p>
    <w:p w:rsidR="00D256DC" w:rsidRPr="00D256DC" w:rsidRDefault="00D256DC" w:rsidP="00D256DC">
      <w:pPr>
        <w:spacing w:line="276" w:lineRule="auto"/>
        <w:jc w:val="both"/>
        <w:rPr>
          <w:rFonts w:eastAsia="Times New Roman"/>
          <w:sz w:val="28"/>
          <w:szCs w:val="28"/>
        </w:rPr>
      </w:pPr>
      <w:r w:rsidRPr="00D256DC">
        <w:rPr>
          <w:rFonts w:eastAsia="Times New Roman"/>
          <w:sz w:val="28"/>
          <w:szCs w:val="28"/>
        </w:rPr>
        <w:t>Из краевого бюджета было выделено – 154615-08 руб.  и поступило 244 экз. книг, 96 – журналов.</w:t>
      </w:r>
    </w:p>
    <w:p w:rsidR="00D256DC" w:rsidRPr="00D256DC" w:rsidRDefault="00D256DC" w:rsidP="00D256DC">
      <w:pPr>
        <w:spacing w:line="276" w:lineRule="auto"/>
        <w:jc w:val="both"/>
        <w:rPr>
          <w:rFonts w:eastAsia="Times New Roman"/>
          <w:sz w:val="28"/>
          <w:szCs w:val="28"/>
        </w:rPr>
      </w:pPr>
      <w:r w:rsidRPr="00D256DC">
        <w:rPr>
          <w:rFonts w:eastAsia="Times New Roman"/>
          <w:sz w:val="28"/>
          <w:szCs w:val="28"/>
        </w:rPr>
        <w:t xml:space="preserve">Из районного бюджета – 342203-12 руб., </w:t>
      </w:r>
    </w:p>
    <w:p w:rsidR="00D256DC" w:rsidRPr="00D256DC" w:rsidRDefault="00D256DC" w:rsidP="00D256DC">
      <w:pPr>
        <w:spacing w:line="276" w:lineRule="auto"/>
        <w:jc w:val="both"/>
        <w:rPr>
          <w:rFonts w:eastAsia="Times New Roman"/>
          <w:sz w:val="28"/>
          <w:szCs w:val="28"/>
        </w:rPr>
      </w:pPr>
      <w:r w:rsidRPr="00D256DC">
        <w:rPr>
          <w:rFonts w:eastAsia="Times New Roman"/>
          <w:sz w:val="28"/>
          <w:szCs w:val="28"/>
        </w:rPr>
        <w:t xml:space="preserve">в том числе на комплектование книжного фонда – 80000-00 руб., </w:t>
      </w:r>
    </w:p>
    <w:p w:rsidR="00D256DC" w:rsidRPr="00D256DC" w:rsidRDefault="00D256DC" w:rsidP="00D256DC">
      <w:pPr>
        <w:spacing w:line="276" w:lineRule="auto"/>
        <w:jc w:val="both"/>
        <w:rPr>
          <w:rFonts w:eastAsia="Times New Roman"/>
          <w:sz w:val="28"/>
          <w:szCs w:val="28"/>
        </w:rPr>
      </w:pPr>
      <w:r w:rsidRPr="00D256DC">
        <w:rPr>
          <w:rFonts w:eastAsia="Times New Roman"/>
          <w:sz w:val="28"/>
          <w:szCs w:val="28"/>
        </w:rPr>
        <w:t xml:space="preserve">на подписку периодических изданий – 262203-12  руб. </w:t>
      </w:r>
    </w:p>
    <w:p w:rsidR="00D256DC" w:rsidRPr="00D256DC" w:rsidRDefault="00D256DC" w:rsidP="00D256DC">
      <w:pPr>
        <w:spacing w:line="276" w:lineRule="auto"/>
        <w:jc w:val="both"/>
        <w:rPr>
          <w:rFonts w:eastAsia="Times New Roman"/>
          <w:sz w:val="28"/>
          <w:szCs w:val="28"/>
        </w:rPr>
      </w:pPr>
      <w:r w:rsidRPr="00D256DC">
        <w:rPr>
          <w:rFonts w:eastAsia="Times New Roman"/>
          <w:sz w:val="28"/>
          <w:szCs w:val="28"/>
        </w:rPr>
        <w:t>Выбыло  4673  экз.  на сумму 26363-30 руб.</w:t>
      </w:r>
    </w:p>
    <w:p w:rsidR="00D256DC" w:rsidRPr="00D256DC" w:rsidRDefault="00D256DC" w:rsidP="00D256DC">
      <w:pPr>
        <w:spacing w:after="200" w:line="276" w:lineRule="auto"/>
        <w:jc w:val="both"/>
        <w:rPr>
          <w:rFonts w:eastAsia="Times New Roman"/>
          <w:color w:val="C00000"/>
          <w:sz w:val="28"/>
          <w:szCs w:val="28"/>
        </w:rPr>
      </w:pPr>
      <w:r w:rsidRPr="00D256DC">
        <w:rPr>
          <w:rFonts w:eastAsia="Times New Roman"/>
          <w:sz w:val="28"/>
          <w:szCs w:val="28"/>
        </w:rPr>
        <w:t xml:space="preserve">Для библиотек района оформлен бесплатный доступ к таким электронным ресурсам как Национальная электронная библиотека, Президентская библиотека им. Б.Ельцина, Электронная библиотека Гребенникова. Особо востребована среди читателей электронная библиотека </w:t>
      </w:r>
      <w:proofErr w:type="spellStart"/>
      <w:r w:rsidRPr="00D256DC">
        <w:rPr>
          <w:rFonts w:eastAsia="Times New Roman"/>
          <w:sz w:val="28"/>
          <w:szCs w:val="28"/>
        </w:rPr>
        <w:t>ЛитРес</w:t>
      </w:r>
      <w:proofErr w:type="spellEnd"/>
      <w:r w:rsidRPr="00D256DC">
        <w:rPr>
          <w:rFonts w:eastAsia="Times New Roman"/>
          <w:sz w:val="28"/>
          <w:szCs w:val="28"/>
        </w:rPr>
        <w:t>, читателями которой являются 63 человека. Посещений электронной библиотеки за отчетный период составило 1635, книговыдача – 267 экземпляров.</w:t>
      </w:r>
    </w:p>
    <w:p w:rsidR="00266AF7" w:rsidRDefault="00266AF7" w:rsidP="00266AF7">
      <w:pPr>
        <w:ind w:firstLine="709"/>
        <w:jc w:val="both"/>
        <w:rPr>
          <w:sz w:val="28"/>
          <w:szCs w:val="28"/>
        </w:rPr>
      </w:pPr>
    </w:p>
    <w:p w:rsidR="00D256DC" w:rsidRPr="00D256DC" w:rsidRDefault="00D256DC" w:rsidP="00D256DC">
      <w:pPr>
        <w:ind w:firstLine="709"/>
        <w:jc w:val="both"/>
        <w:rPr>
          <w:sz w:val="28"/>
          <w:szCs w:val="28"/>
        </w:rPr>
      </w:pPr>
      <w:r w:rsidRPr="00D256DC">
        <w:rPr>
          <w:sz w:val="28"/>
          <w:szCs w:val="28"/>
        </w:rPr>
        <w:t xml:space="preserve">       Учреждение дополнительного образования располагает достаточным кадровым потенциалом, способным на высоком уровне  решать задачи по обучению  учащихся.  </w:t>
      </w:r>
    </w:p>
    <w:p w:rsidR="00D256DC" w:rsidRDefault="00D256DC" w:rsidP="00D256DC">
      <w:pPr>
        <w:ind w:firstLine="709"/>
        <w:jc w:val="both"/>
        <w:rPr>
          <w:sz w:val="28"/>
          <w:szCs w:val="28"/>
        </w:rPr>
      </w:pPr>
      <w:r w:rsidRPr="00D256DC">
        <w:rPr>
          <w:sz w:val="28"/>
          <w:szCs w:val="28"/>
        </w:rPr>
        <w:t xml:space="preserve">    </w:t>
      </w:r>
      <w:r w:rsidRPr="00B23C32">
        <w:rPr>
          <w:b/>
          <w:sz w:val="28"/>
          <w:szCs w:val="28"/>
        </w:rPr>
        <w:t xml:space="preserve">В </w:t>
      </w:r>
      <w:proofErr w:type="spellStart"/>
      <w:r w:rsidRPr="00B23C32">
        <w:rPr>
          <w:b/>
          <w:sz w:val="28"/>
          <w:szCs w:val="28"/>
        </w:rPr>
        <w:t>Краснощёковской</w:t>
      </w:r>
      <w:proofErr w:type="spellEnd"/>
      <w:r w:rsidRPr="00B23C32">
        <w:rPr>
          <w:b/>
          <w:sz w:val="28"/>
          <w:szCs w:val="28"/>
        </w:rPr>
        <w:t xml:space="preserve"> ДШИ</w:t>
      </w:r>
      <w:r w:rsidRPr="00D256DC">
        <w:rPr>
          <w:sz w:val="28"/>
          <w:szCs w:val="28"/>
        </w:rPr>
        <w:t xml:space="preserve"> работают 9 преподавателей. Из них имеют высшую квалификационную категорию 2 преподавателя, 3 преподавателя - первую квалификационную категорию и 5 преподавателей  соответствуют занимаемой должности. В ДШИ одним из важнейших направлений методической работы также является повышение квалификации педагогических работников.</w:t>
      </w:r>
      <w:r w:rsidR="00B50808" w:rsidRPr="00B50808">
        <w:rPr>
          <w:sz w:val="28"/>
          <w:szCs w:val="28"/>
        </w:rPr>
        <w:t xml:space="preserve"> </w:t>
      </w:r>
      <w:r w:rsidR="00B50808" w:rsidRPr="00A12853">
        <w:rPr>
          <w:sz w:val="28"/>
          <w:szCs w:val="28"/>
        </w:rPr>
        <w:t>За  2023 год ДШИ</w:t>
      </w:r>
      <w:r w:rsidR="00B50808">
        <w:rPr>
          <w:sz w:val="28"/>
          <w:szCs w:val="28"/>
        </w:rPr>
        <w:t xml:space="preserve"> проведено 48</w:t>
      </w:r>
      <w:r w:rsidR="00B50808" w:rsidRPr="007770B9">
        <w:rPr>
          <w:sz w:val="28"/>
          <w:szCs w:val="28"/>
        </w:rPr>
        <w:t xml:space="preserve"> меро</w:t>
      </w:r>
      <w:r w:rsidR="00B50808">
        <w:rPr>
          <w:sz w:val="28"/>
          <w:szCs w:val="28"/>
        </w:rPr>
        <w:t>приятий, из них  5 конкурсов, 10 концертов, 3</w:t>
      </w:r>
      <w:r w:rsidR="00B50808" w:rsidRPr="007770B9">
        <w:rPr>
          <w:sz w:val="28"/>
          <w:szCs w:val="28"/>
        </w:rPr>
        <w:t xml:space="preserve"> выставки.</w:t>
      </w:r>
    </w:p>
    <w:p w:rsidR="00BB25F2" w:rsidRPr="00E92F32" w:rsidRDefault="00BB25F2" w:rsidP="00BB25F2">
      <w:pPr>
        <w:jc w:val="both"/>
        <w:rPr>
          <w:rFonts w:eastAsia="Times New Roman"/>
          <w:sz w:val="28"/>
          <w:szCs w:val="28"/>
        </w:rPr>
      </w:pPr>
      <w:r w:rsidRPr="00E92F32">
        <w:rPr>
          <w:rFonts w:eastAsia="Times New Roman"/>
          <w:sz w:val="28"/>
          <w:szCs w:val="28"/>
        </w:rPr>
        <w:t xml:space="preserve">Приоритетной задачей является координация учебной, воспитательной работы отделений фортепиано, народных инструментов, хорового, хореографического,  изобразительного искусства, и отделения раннего эстетического развития. С 1 октября 2023 года  в </w:t>
      </w:r>
      <w:proofErr w:type="spellStart"/>
      <w:r w:rsidRPr="00E92F32">
        <w:rPr>
          <w:rFonts w:eastAsia="Times New Roman"/>
          <w:sz w:val="28"/>
          <w:szCs w:val="28"/>
        </w:rPr>
        <w:t>Краснощёковской</w:t>
      </w:r>
      <w:proofErr w:type="spellEnd"/>
      <w:r w:rsidRPr="00E92F32">
        <w:rPr>
          <w:rFonts w:eastAsia="Times New Roman"/>
          <w:sz w:val="28"/>
          <w:szCs w:val="28"/>
        </w:rPr>
        <w:t xml:space="preserve"> ДШИ открыто новое отделение: «Театральное искусство».</w:t>
      </w:r>
    </w:p>
    <w:p w:rsidR="00BB25F2" w:rsidRDefault="00BB25F2" w:rsidP="00D256DC">
      <w:pPr>
        <w:ind w:firstLine="709"/>
        <w:jc w:val="both"/>
        <w:rPr>
          <w:sz w:val="28"/>
          <w:szCs w:val="28"/>
        </w:rPr>
      </w:pPr>
    </w:p>
    <w:p w:rsidR="00B50808" w:rsidRDefault="00B50808" w:rsidP="00B50808">
      <w:pPr>
        <w:jc w:val="both"/>
        <w:rPr>
          <w:rFonts w:eastAsia="Times New Roman"/>
          <w:sz w:val="28"/>
          <w:szCs w:val="28"/>
        </w:rPr>
      </w:pPr>
      <w:r w:rsidRPr="00B23C32">
        <w:rPr>
          <w:sz w:val="28"/>
          <w:szCs w:val="28"/>
        </w:rPr>
        <w:t>Основными целями</w:t>
      </w:r>
      <w:r w:rsidRPr="007770B9">
        <w:rPr>
          <w:sz w:val="28"/>
          <w:szCs w:val="28"/>
        </w:rPr>
        <w:t xml:space="preserve"> работы </w:t>
      </w:r>
      <w:r w:rsidRPr="00B23C32">
        <w:rPr>
          <w:b/>
          <w:sz w:val="28"/>
          <w:szCs w:val="28"/>
        </w:rPr>
        <w:t>Районного краеведческого музея</w:t>
      </w:r>
      <w:r w:rsidR="00B23C32">
        <w:rPr>
          <w:sz w:val="28"/>
          <w:szCs w:val="28"/>
        </w:rPr>
        <w:t xml:space="preserve"> в 2023</w:t>
      </w:r>
      <w:r w:rsidRPr="007770B9">
        <w:rPr>
          <w:sz w:val="28"/>
          <w:szCs w:val="28"/>
        </w:rPr>
        <w:t xml:space="preserve"> году являлись: воспитание гражданственности и любви к Родине, бережном </w:t>
      </w:r>
      <w:r w:rsidRPr="007770B9">
        <w:rPr>
          <w:sz w:val="28"/>
          <w:szCs w:val="28"/>
        </w:rPr>
        <w:lastRenderedPageBreak/>
        <w:t xml:space="preserve">отношении к памятникам истории культуры и природы;  выявление, сохранение, изучение и популяризация историко-культурного наследия </w:t>
      </w:r>
      <w:proofErr w:type="spellStart"/>
      <w:r w:rsidRPr="007770B9">
        <w:rPr>
          <w:sz w:val="28"/>
          <w:szCs w:val="28"/>
        </w:rPr>
        <w:t>Краснощековского</w:t>
      </w:r>
      <w:proofErr w:type="spellEnd"/>
      <w:r w:rsidRPr="007770B9">
        <w:rPr>
          <w:sz w:val="28"/>
          <w:szCs w:val="28"/>
        </w:rPr>
        <w:t xml:space="preserve"> района;</w:t>
      </w:r>
      <w:r w:rsidRPr="00B50808">
        <w:rPr>
          <w:rFonts w:eastAsia="Times New Roman"/>
          <w:sz w:val="28"/>
          <w:szCs w:val="28"/>
        </w:rPr>
        <w:t xml:space="preserve"> Основными задачами музея являются: формирование и обеспечение сохранности и рационального использования музейного фонда; ведение культурно-просветительной работы; участие в совершенствовании </w:t>
      </w:r>
      <w:proofErr w:type="gramStart"/>
      <w:r w:rsidRPr="00B50808">
        <w:rPr>
          <w:rFonts w:eastAsia="Times New Roman"/>
          <w:sz w:val="28"/>
          <w:szCs w:val="28"/>
        </w:rPr>
        <w:t>учебно - воспитательной</w:t>
      </w:r>
      <w:proofErr w:type="gramEnd"/>
      <w:r w:rsidRPr="00B50808">
        <w:rPr>
          <w:rFonts w:eastAsia="Times New Roman"/>
          <w:sz w:val="28"/>
          <w:szCs w:val="28"/>
        </w:rPr>
        <w:t xml:space="preserve"> работы; участие в осуществлении экспозиционной и выставочной деятельности на основе имеющихся собственных музейных фондов и фондов других музеев; охрана и пропаганда памятников истории, культуры и природы родного района, края.</w:t>
      </w:r>
    </w:p>
    <w:p w:rsidR="00B50808" w:rsidRDefault="00B50808" w:rsidP="00B50808">
      <w:pPr>
        <w:jc w:val="both"/>
        <w:rPr>
          <w:rFonts w:eastAsia="Times New Roman"/>
          <w:sz w:val="28"/>
          <w:szCs w:val="28"/>
        </w:rPr>
      </w:pPr>
      <w:r w:rsidRPr="00B50808">
        <w:rPr>
          <w:rFonts w:eastAsia="Times New Roman"/>
          <w:sz w:val="28"/>
          <w:szCs w:val="28"/>
        </w:rPr>
        <w:t>На 01.01.</w:t>
      </w:r>
      <w:r w:rsidRPr="00B23C32">
        <w:rPr>
          <w:rFonts w:eastAsia="Times New Roman"/>
          <w:sz w:val="28"/>
          <w:szCs w:val="28"/>
        </w:rPr>
        <w:t>2023 г.</w:t>
      </w:r>
      <w:r w:rsidRPr="00B50808">
        <w:rPr>
          <w:rFonts w:eastAsia="Times New Roman"/>
          <w:sz w:val="28"/>
          <w:szCs w:val="28"/>
        </w:rPr>
        <w:t xml:space="preserve"> основной фонд музея составлял- 2529 единиц хранения, научно- вспомогательный фонд – 782 единицы хранения.  На конец года основной фонд музея  составил 2561 единиц.</w:t>
      </w:r>
    </w:p>
    <w:p w:rsidR="00B50808" w:rsidRDefault="00B50808" w:rsidP="00B50808">
      <w:pPr>
        <w:spacing w:after="200" w:line="276" w:lineRule="auto"/>
        <w:jc w:val="both"/>
        <w:rPr>
          <w:rFonts w:eastAsia="Times New Roman"/>
          <w:sz w:val="28"/>
          <w:szCs w:val="28"/>
        </w:rPr>
      </w:pPr>
      <w:r w:rsidRPr="00B50808">
        <w:rPr>
          <w:rFonts w:eastAsia="Times New Roman"/>
          <w:sz w:val="28"/>
          <w:szCs w:val="28"/>
        </w:rPr>
        <w:t xml:space="preserve">Подходит к завершению работа по внесению музейных экспонатов  из старых поступлений в  Государственный каталог музейного фонда РФ.  В 2023 году было внесено  в музейный каталог 589 экспонатов, а всего зарегистрировано 2452 предмета, что составляет 96,31 % от общего количества. Работа ведется поквартально регулярно. В первом квартале 2024 года работа по внесению музейных предметов в </w:t>
      </w:r>
      <w:proofErr w:type="spellStart"/>
      <w:r w:rsidRPr="00B50808">
        <w:rPr>
          <w:rFonts w:eastAsia="Times New Roman"/>
          <w:sz w:val="28"/>
          <w:szCs w:val="28"/>
        </w:rPr>
        <w:t>госкаталог</w:t>
      </w:r>
      <w:proofErr w:type="spellEnd"/>
      <w:r w:rsidRPr="00B50808">
        <w:rPr>
          <w:rFonts w:eastAsia="Times New Roman"/>
          <w:sz w:val="28"/>
          <w:szCs w:val="28"/>
        </w:rPr>
        <w:t xml:space="preserve"> будет завершена.</w:t>
      </w:r>
    </w:p>
    <w:p w:rsidR="009A2B40" w:rsidRDefault="00150EC2" w:rsidP="00150EC2">
      <w:pPr>
        <w:jc w:val="both"/>
        <w:rPr>
          <w:rFonts w:eastAsia="Times New Roman"/>
          <w:sz w:val="28"/>
          <w:szCs w:val="28"/>
        </w:rPr>
      </w:pPr>
      <w:r w:rsidRPr="00150EC2">
        <w:rPr>
          <w:rFonts w:eastAsia="Times New Roman"/>
          <w:sz w:val="28"/>
          <w:szCs w:val="28"/>
        </w:rPr>
        <w:t>Визитная карточка музея – постоянно действующие экспозиции. Наряду со стационарными, постоянными экспозициями сотрудник музея организовывает передвижные выставки на выставочных площадках при проведении  районных мероприятий. Выставочная деятельность помогает жителям района  просто встретиться с творчеством мастеровых людей наших сел, а также увидеть музейные экспонаты, хранящиеся в фондах. За прошедши</w:t>
      </w:r>
      <w:r>
        <w:rPr>
          <w:rFonts w:eastAsia="Times New Roman"/>
          <w:sz w:val="28"/>
          <w:szCs w:val="28"/>
        </w:rPr>
        <w:t xml:space="preserve">й период 2023 года оформлено  22  выставок, </w:t>
      </w:r>
      <w:r w:rsidRPr="00150EC2">
        <w:rPr>
          <w:rFonts w:eastAsia="Times New Roman"/>
          <w:sz w:val="28"/>
          <w:szCs w:val="28"/>
        </w:rPr>
        <w:t xml:space="preserve">из них  5 передвижных на основе фондовых и частных коллекций жителей сел района. За год, посетителям музея запомнились  выставочные </w:t>
      </w:r>
      <w:r>
        <w:rPr>
          <w:rFonts w:eastAsia="Times New Roman"/>
          <w:sz w:val="28"/>
          <w:szCs w:val="28"/>
        </w:rPr>
        <w:t xml:space="preserve">проекты  из собственных фондов среди них </w:t>
      </w:r>
      <w:r w:rsidR="009A2B40">
        <w:rPr>
          <w:rFonts w:eastAsia="Times New Roman"/>
          <w:sz w:val="28"/>
          <w:szCs w:val="28"/>
        </w:rPr>
        <w:t>-</w:t>
      </w:r>
      <w:r w:rsidRPr="00150EC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</w:t>
      </w:r>
      <w:r w:rsidRPr="00150EC2">
        <w:rPr>
          <w:rFonts w:eastAsia="Times New Roman"/>
          <w:sz w:val="28"/>
          <w:szCs w:val="28"/>
        </w:rPr>
        <w:t xml:space="preserve">формлена «Стена памяти» об участниках СВО, которая обновляется. 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B23C32">
        <w:rPr>
          <w:rFonts w:eastAsia="Times New Roman"/>
          <w:b/>
          <w:sz w:val="28"/>
          <w:szCs w:val="28"/>
        </w:rPr>
        <w:t>Улучшили материально – техническую базу в 2023 году</w:t>
      </w:r>
      <w:r w:rsidRPr="009A2B40">
        <w:rPr>
          <w:rFonts w:eastAsia="Times New Roman"/>
          <w:sz w:val="28"/>
          <w:szCs w:val="28"/>
        </w:rPr>
        <w:t>: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>Доход учреждений культуры за 2023 года составил 184100 руб.: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>Районный Дом культуры – 76250 руб.; (беспроводные головные микрофоны, проведение мероприятий)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proofErr w:type="spellStart"/>
      <w:r w:rsidRPr="009A2B40">
        <w:rPr>
          <w:rFonts w:eastAsia="Times New Roman"/>
          <w:sz w:val="28"/>
          <w:szCs w:val="28"/>
        </w:rPr>
        <w:t>Харловский</w:t>
      </w:r>
      <w:proofErr w:type="spellEnd"/>
      <w:r w:rsidRPr="009A2B40">
        <w:rPr>
          <w:rFonts w:eastAsia="Times New Roman"/>
          <w:sz w:val="28"/>
          <w:szCs w:val="28"/>
        </w:rPr>
        <w:t xml:space="preserve"> СДК – 57150 руб.; (микшерный пульт)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proofErr w:type="spellStart"/>
      <w:r w:rsidRPr="009A2B40">
        <w:rPr>
          <w:rFonts w:eastAsia="Times New Roman"/>
          <w:sz w:val="28"/>
          <w:szCs w:val="28"/>
        </w:rPr>
        <w:t>Карповский</w:t>
      </w:r>
      <w:proofErr w:type="spellEnd"/>
      <w:r w:rsidRPr="009A2B40">
        <w:rPr>
          <w:rFonts w:eastAsia="Times New Roman"/>
          <w:sz w:val="28"/>
          <w:szCs w:val="28"/>
        </w:rPr>
        <w:t xml:space="preserve"> СДК – 40250 руб.; (ремонт помещений, проведение мероприятий);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proofErr w:type="spellStart"/>
      <w:r w:rsidRPr="009A2B40">
        <w:rPr>
          <w:rFonts w:eastAsia="Times New Roman"/>
          <w:sz w:val="28"/>
          <w:szCs w:val="28"/>
        </w:rPr>
        <w:t>Усть</w:t>
      </w:r>
      <w:proofErr w:type="spellEnd"/>
      <w:r w:rsidRPr="009A2B40">
        <w:rPr>
          <w:rFonts w:eastAsia="Times New Roman"/>
          <w:sz w:val="28"/>
          <w:szCs w:val="28"/>
        </w:rPr>
        <w:t xml:space="preserve"> - </w:t>
      </w:r>
      <w:proofErr w:type="spellStart"/>
      <w:r w:rsidRPr="009A2B40">
        <w:rPr>
          <w:rFonts w:eastAsia="Times New Roman"/>
          <w:sz w:val="28"/>
          <w:szCs w:val="28"/>
        </w:rPr>
        <w:t>Козлухинский</w:t>
      </w:r>
      <w:proofErr w:type="spellEnd"/>
      <w:r w:rsidRPr="009A2B40">
        <w:rPr>
          <w:rFonts w:eastAsia="Times New Roman"/>
          <w:sz w:val="28"/>
          <w:szCs w:val="28"/>
        </w:rPr>
        <w:t xml:space="preserve"> СДК – 5500 руб. (проведение мероприятий);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proofErr w:type="spellStart"/>
      <w:r w:rsidRPr="009A2B40">
        <w:rPr>
          <w:rFonts w:eastAsia="Times New Roman"/>
          <w:sz w:val="28"/>
          <w:szCs w:val="28"/>
        </w:rPr>
        <w:t>Суетский</w:t>
      </w:r>
      <w:proofErr w:type="spellEnd"/>
      <w:r w:rsidRPr="009A2B40">
        <w:rPr>
          <w:rFonts w:eastAsia="Times New Roman"/>
          <w:sz w:val="28"/>
          <w:szCs w:val="28"/>
        </w:rPr>
        <w:t xml:space="preserve"> СДК – 4950 руб. (Куплен костюм Деда Мороза)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>Денежные средства, заработанные учреждениями культуры, идут на косметический ремонт зданий, на проведение мероприятий, приобретение аппаратуры.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lastRenderedPageBreak/>
        <w:t>За счет средств администрации района было приобретено: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 xml:space="preserve">в Березовский СДК, в </w:t>
      </w:r>
      <w:proofErr w:type="spellStart"/>
      <w:r w:rsidRPr="009A2B40">
        <w:rPr>
          <w:rFonts w:eastAsia="Times New Roman"/>
          <w:sz w:val="28"/>
          <w:szCs w:val="28"/>
        </w:rPr>
        <w:t>Суетский</w:t>
      </w:r>
      <w:proofErr w:type="spellEnd"/>
      <w:r w:rsidRPr="009A2B40">
        <w:rPr>
          <w:rFonts w:eastAsia="Times New Roman"/>
          <w:sz w:val="28"/>
          <w:szCs w:val="28"/>
        </w:rPr>
        <w:t xml:space="preserve"> СДК и </w:t>
      </w:r>
      <w:proofErr w:type="spellStart"/>
      <w:r w:rsidRPr="009A2B40">
        <w:rPr>
          <w:rFonts w:eastAsia="Times New Roman"/>
          <w:sz w:val="28"/>
          <w:szCs w:val="28"/>
        </w:rPr>
        <w:t>Маралихинскую</w:t>
      </w:r>
      <w:proofErr w:type="spellEnd"/>
      <w:r w:rsidRPr="009A2B40">
        <w:rPr>
          <w:rFonts w:eastAsia="Times New Roman"/>
          <w:sz w:val="28"/>
          <w:szCs w:val="28"/>
        </w:rPr>
        <w:t xml:space="preserve"> С</w:t>
      </w:r>
      <w:proofErr w:type="gramStart"/>
      <w:r w:rsidRPr="009A2B40">
        <w:rPr>
          <w:rFonts w:eastAsia="Times New Roman"/>
          <w:sz w:val="28"/>
          <w:szCs w:val="28"/>
        </w:rPr>
        <w:t>Б-</w:t>
      </w:r>
      <w:proofErr w:type="gramEnd"/>
      <w:r w:rsidRPr="009A2B40">
        <w:rPr>
          <w:rFonts w:eastAsia="Times New Roman"/>
          <w:sz w:val="28"/>
          <w:szCs w:val="28"/>
        </w:rPr>
        <w:t xml:space="preserve"> МФУ(49563руб.) 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 xml:space="preserve"> в </w:t>
      </w:r>
      <w:proofErr w:type="spellStart"/>
      <w:r w:rsidRPr="009A2B40">
        <w:rPr>
          <w:rFonts w:eastAsia="Times New Roman"/>
          <w:sz w:val="28"/>
          <w:szCs w:val="28"/>
        </w:rPr>
        <w:t>Усть-ПустынскуюСБ</w:t>
      </w:r>
      <w:proofErr w:type="gramStart"/>
      <w:r w:rsidRPr="009A2B40">
        <w:rPr>
          <w:rFonts w:eastAsia="Times New Roman"/>
          <w:sz w:val="28"/>
          <w:szCs w:val="28"/>
        </w:rPr>
        <w:t>,У</w:t>
      </w:r>
      <w:proofErr w:type="gramEnd"/>
      <w:r w:rsidRPr="009A2B40">
        <w:rPr>
          <w:rFonts w:eastAsia="Times New Roman"/>
          <w:sz w:val="28"/>
          <w:szCs w:val="28"/>
        </w:rPr>
        <w:t>сть-Беловскую</w:t>
      </w:r>
      <w:proofErr w:type="spellEnd"/>
      <w:r w:rsidRPr="009A2B40">
        <w:rPr>
          <w:rFonts w:eastAsia="Times New Roman"/>
          <w:sz w:val="28"/>
          <w:szCs w:val="28"/>
        </w:rPr>
        <w:t xml:space="preserve"> </w:t>
      </w:r>
      <w:proofErr w:type="spellStart"/>
      <w:r w:rsidRPr="009A2B40">
        <w:rPr>
          <w:rFonts w:eastAsia="Times New Roman"/>
          <w:sz w:val="28"/>
          <w:szCs w:val="28"/>
        </w:rPr>
        <w:t>СБ-ноутбуки</w:t>
      </w:r>
      <w:proofErr w:type="spellEnd"/>
      <w:r w:rsidRPr="009A2B40">
        <w:rPr>
          <w:rFonts w:eastAsia="Times New Roman"/>
          <w:sz w:val="28"/>
          <w:szCs w:val="28"/>
        </w:rPr>
        <w:t xml:space="preserve"> (51987руб.)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>В Районный краеведческий музей  приобретен ноутбук, проектор и экран.(109697руб.)</w:t>
      </w:r>
    </w:p>
    <w:p w:rsidR="009A2B40" w:rsidRPr="00B23C32" w:rsidRDefault="009A2B40" w:rsidP="009A2B40">
      <w:pPr>
        <w:jc w:val="both"/>
        <w:rPr>
          <w:rFonts w:eastAsia="Times New Roman"/>
          <w:b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 xml:space="preserve">  </w:t>
      </w:r>
      <w:r w:rsidRPr="00B23C32">
        <w:rPr>
          <w:rFonts w:eastAsia="Times New Roman"/>
          <w:b/>
          <w:sz w:val="28"/>
          <w:szCs w:val="28"/>
        </w:rPr>
        <w:t>Ремонтные работы: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>За счет средств районного бюджета в учреждениях культуры района выполнено ремонтные работы: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 xml:space="preserve">       В Центральной районной библиотеки </w:t>
      </w:r>
      <w:proofErr w:type="gramStart"/>
      <w:r w:rsidRPr="009A2B40">
        <w:rPr>
          <w:rFonts w:eastAsia="Times New Roman"/>
          <w:sz w:val="28"/>
          <w:szCs w:val="28"/>
        </w:rPr>
        <w:t>–р</w:t>
      </w:r>
      <w:proofErr w:type="gramEnd"/>
      <w:r w:rsidRPr="009A2B40">
        <w:rPr>
          <w:rFonts w:eastAsia="Times New Roman"/>
          <w:sz w:val="28"/>
          <w:szCs w:val="28"/>
        </w:rPr>
        <w:t>емонт внешнего фасада. Замена нижних венцов, оконных рам, частичная заливка фундамента(2млн.724р)</w:t>
      </w:r>
      <w:r w:rsidRPr="009A2B40">
        <w:rPr>
          <w:rFonts w:eastAsia="Times New Roman"/>
          <w:sz w:val="28"/>
          <w:szCs w:val="28"/>
        </w:rPr>
        <w:tab/>
        <w:t xml:space="preserve"> 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 xml:space="preserve">В </w:t>
      </w:r>
      <w:proofErr w:type="spellStart"/>
      <w:r w:rsidRPr="009A2B40">
        <w:rPr>
          <w:rFonts w:eastAsia="Times New Roman"/>
          <w:sz w:val="28"/>
          <w:szCs w:val="28"/>
        </w:rPr>
        <w:t>Камышенском</w:t>
      </w:r>
      <w:proofErr w:type="spellEnd"/>
      <w:r w:rsidRPr="009A2B40">
        <w:rPr>
          <w:rFonts w:eastAsia="Times New Roman"/>
          <w:sz w:val="28"/>
          <w:szCs w:val="28"/>
        </w:rPr>
        <w:t xml:space="preserve"> </w:t>
      </w:r>
      <w:proofErr w:type="spellStart"/>
      <w:r w:rsidRPr="009A2B40">
        <w:rPr>
          <w:rFonts w:eastAsia="Times New Roman"/>
          <w:sz w:val="28"/>
          <w:szCs w:val="28"/>
        </w:rPr>
        <w:t>СДК-утепление</w:t>
      </w:r>
      <w:proofErr w:type="spellEnd"/>
      <w:r w:rsidRPr="009A2B40">
        <w:rPr>
          <w:rFonts w:eastAsia="Times New Roman"/>
          <w:sz w:val="28"/>
          <w:szCs w:val="28"/>
        </w:rPr>
        <w:t xml:space="preserve"> оконных рам(4000руб.)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 xml:space="preserve">     В </w:t>
      </w:r>
      <w:proofErr w:type="spellStart"/>
      <w:r w:rsidRPr="009A2B40">
        <w:rPr>
          <w:rFonts w:eastAsia="Times New Roman"/>
          <w:sz w:val="28"/>
          <w:szCs w:val="28"/>
        </w:rPr>
        <w:t>Маралихинском</w:t>
      </w:r>
      <w:proofErr w:type="spellEnd"/>
      <w:r w:rsidRPr="009A2B40">
        <w:rPr>
          <w:rFonts w:eastAsia="Times New Roman"/>
          <w:sz w:val="28"/>
          <w:szCs w:val="28"/>
        </w:rPr>
        <w:t xml:space="preserve"> СДК – частичная замена кровли (50000руб.)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</w:p>
    <w:p w:rsidR="009A2B40" w:rsidRPr="00B23C32" w:rsidRDefault="009A2B40" w:rsidP="009A2B40">
      <w:pPr>
        <w:jc w:val="both"/>
        <w:rPr>
          <w:rFonts w:eastAsia="Times New Roman"/>
          <w:b/>
          <w:sz w:val="28"/>
          <w:szCs w:val="28"/>
        </w:rPr>
      </w:pPr>
      <w:r w:rsidRPr="00B23C32">
        <w:rPr>
          <w:rFonts w:eastAsia="Times New Roman"/>
          <w:b/>
          <w:sz w:val="28"/>
          <w:szCs w:val="28"/>
        </w:rPr>
        <w:t>Доход учреждений культуры за 2023 года составил 184100 руб.: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>Районный Дом культуры – 76250 руб.; (беспроводные головные микрофоны, проведение мероприятий)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proofErr w:type="spellStart"/>
      <w:r w:rsidRPr="009A2B40">
        <w:rPr>
          <w:rFonts w:eastAsia="Times New Roman"/>
          <w:sz w:val="28"/>
          <w:szCs w:val="28"/>
        </w:rPr>
        <w:t>Харловский</w:t>
      </w:r>
      <w:proofErr w:type="spellEnd"/>
      <w:r w:rsidRPr="009A2B40">
        <w:rPr>
          <w:rFonts w:eastAsia="Times New Roman"/>
          <w:sz w:val="28"/>
          <w:szCs w:val="28"/>
        </w:rPr>
        <w:t xml:space="preserve"> СДК – 57150 руб.; (микшерный пульт)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proofErr w:type="spellStart"/>
      <w:r w:rsidRPr="009A2B40">
        <w:rPr>
          <w:rFonts w:eastAsia="Times New Roman"/>
          <w:sz w:val="28"/>
          <w:szCs w:val="28"/>
        </w:rPr>
        <w:t>Карповский</w:t>
      </w:r>
      <w:proofErr w:type="spellEnd"/>
      <w:r w:rsidRPr="009A2B40">
        <w:rPr>
          <w:rFonts w:eastAsia="Times New Roman"/>
          <w:sz w:val="28"/>
          <w:szCs w:val="28"/>
        </w:rPr>
        <w:t xml:space="preserve"> СДК – 40250 руб.; (ремонт помещений, проведение мероприятий);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proofErr w:type="spellStart"/>
      <w:r w:rsidRPr="009A2B40">
        <w:rPr>
          <w:rFonts w:eastAsia="Times New Roman"/>
          <w:sz w:val="28"/>
          <w:szCs w:val="28"/>
        </w:rPr>
        <w:t>Усть</w:t>
      </w:r>
      <w:proofErr w:type="spellEnd"/>
      <w:r w:rsidRPr="009A2B40">
        <w:rPr>
          <w:rFonts w:eastAsia="Times New Roman"/>
          <w:sz w:val="28"/>
          <w:szCs w:val="28"/>
        </w:rPr>
        <w:t xml:space="preserve"> - </w:t>
      </w:r>
      <w:proofErr w:type="spellStart"/>
      <w:r w:rsidRPr="009A2B40">
        <w:rPr>
          <w:rFonts w:eastAsia="Times New Roman"/>
          <w:sz w:val="28"/>
          <w:szCs w:val="28"/>
        </w:rPr>
        <w:t>Козлухинский</w:t>
      </w:r>
      <w:proofErr w:type="spellEnd"/>
      <w:r w:rsidRPr="009A2B40">
        <w:rPr>
          <w:rFonts w:eastAsia="Times New Roman"/>
          <w:sz w:val="28"/>
          <w:szCs w:val="28"/>
        </w:rPr>
        <w:t xml:space="preserve"> СДК – 5500 руб. (проведение мероприятий);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proofErr w:type="spellStart"/>
      <w:r w:rsidRPr="009A2B40">
        <w:rPr>
          <w:rFonts w:eastAsia="Times New Roman"/>
          <w:sz w:val="28"/>
          <w:szCs w:val="28"/>
        </w:rPr>
        <w:t>Суетский</w:t>
      </w:r>
      <w:proofErr w:type="spellEnd"/>
      <w:r w:rsidRPr="009A2B40">
        <w:rPr>
          <w:rFonts w:eastAsia="Times New Roman"/>
          <w:sz w:val="28"/>
          <w:szCs w:val="28"/>
        </w:rPr>
        <w:t xml:space="preserve"> СДК – 4950 руб. (Куплен костюм Деда Мороза)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>Денежные средства, заработанные учреждениями культуры, идут на косметический ремонт зданий, на проведение мероприятий, приобретение аппаратуры.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>За счет средств администрации района было приобретено: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 xml:space="preserve">в Березовский СДК, в </w:t>
      </w:r>
      <w:proofErr w:type="spellStart"/>
      <w:r w:rsidRPr="009A2B40">
        <w:rPr>
          <w:rFonts w:eastAsia="Times New Roman"/>
          <w:sz w:val="28"/>
          <w:szCs w:val="28"/>
        </w:rPr>
        <w:t>Суетский</w:t>
      </w:r>
      <w:proofErr w:type="spellEnd"/>
      <w:r w:rsidRPr="009A2B40">
        <w:rPr>
          <w:rFonts w:eastAsia="Times New Roman"/>
          <w:sz w:val="28"/>
          <w:szCs w:val="28"/>
        </w:rPr>
        <w:t xml:space="preserve"> СДК и </w:t>
      </w:r>
      <w:proofErr w:type="spellStart"/>
      <w:r w:rsidRPr="009A2B40">
        <w:rPr>
          <w:rFonts w:eastAsia="Times New Roman"/>
          <w:sz w:val="28"/>
          <w:szCs w:val="28"/>
        </w:rPr>
        <w:t>Маралихинскую</w:t>
      </w:r>
      <w:proofErr w:type="spellEnd"/>
      <w:r w:rsidRPr="009A2B40">
        <w:rPr>
          <w:rFonts w:eastAsia="Times New Roman"/>
          <w:sz w:val="28"/>
          <w:szCs w:val="28"/>
        </w:rPr>
        <w:t xml:space="preserve"> С</w:t>
      </w:r>
      <w:proofErr w:type="gramStart"/>
      <w:r w:rsidRPr="009A2B40">
        <w:rPr>
          <w:rFonts w:eastAsia="Times New Roman"/>
          <w:sz w:val="28"/>
          <w:szCs w:val="28"/>
        </w:rPr>
        <w:t>Б-</w:t>
      </w:r>
      <w:proofErr w:type="gramEnd"/>
      <w:r w:rsidRPr="009A2B40">
        <w:rPr>
          <w:rFonts w:eastAsia="Times New Roman"/>
          <w:sz w:val="28"/>
          <w:szCs w:val="28"/>
        </w:rPr>
        <w:t xml:space="preserve"> МФУ(49563руб.) 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 xml:space="preserve"> в </w:t>
      </w:r>
      <w:proofErr w:type="spellStart"/>
      <w:r w:rsidRPr="009A2B40">
        <w:rPr>
          <w:rFonts w:eastAsia="Times New Roman"/>
          <w:sz w:val="28"/>
          <w:szCs w:val="28"/>
        </w:rPr>
        <w:t>Усть-ПустынскуюСБ</w:t>
      </w:r>
      <w:proofErr w:type="gramStart"/>
      <w:r w:rsidRPr="009A2B40">
        <w:rPr>
          <w:rFonts w:eastAsia="Times New Roman"/>
          <w:sz w:val="28"/>
          <w:szCs w:val="28"/>
        </w:rPr>
        <w:t>,У</w:t>
      </w:r>
      <w:proofErr w:type="gramEnd"/>
      <w:r w:rsidRPr="009A2B40">
        <w:rPr>
          <w:rFonts w:eastAsia="Times New Roman"/>
          <w:sz w:val="28"/>
          <w:szCs w:val="28"/>
        </w:rPr>
        <w:t>сть-Беловскую</w:t>
      </w:r>
      <w:proofErr w:type="spellEnd"/>
      <w:r w:rsidRPr="009A2B40">
        <w:rPr>
          <w:rFonts w:eastAsia="Times New Roman"/>
          <w:sz w:val="28"/>
          <w:szCs w:val="28"/>
        </w:rPr>
        <w:t xml:space="preserve"> </w:t>
      </w:r>
      <w:proofErr w:type="spellStart"/>
      <w:r w:rsidRPr="009A2B40">
        <w:rPr>
          <w:rFonts w:eastAsia="Times New Roman"/>
          <w:sz w:val="28"/>
          <w:szCs w:val="28"/>
        </w:rPr>
        <w:t>СБ-ноутбуки</w:t>
      </w:r>
      <w:proofErr w:type="spellEnd"/>
      <w:r w:rsidRPr="009A2B40">
        <w:rPr>
          <w:rFonts w:eastAsia="Times New Roman"/>
          <w:sz w:val="28"/>
          <w:szCs w:val="28"/>
        </w:rPr>
        <w:t xml:space="preserve"> (51987руб.)</w:t>
      </w:r>
    </w:p>
    <w:p w:rsidR="009A2B40" w:rsidRPr="009A2B40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>В Районный краеведческий музей  приобретен ноутбук, проектор и экран.(109697руб.)</w:t>
      </w:r>
    </w:p>
    <w:p w:rsidR="00150EC2" w:rsidRPr="00150EC2" w:rsidRDefault="009A2B40" w:rsidP="009A2B40">
      <w:pPr>
        <w:jc w:val="both"/>
        <w:rPr>
          <w:rFonts w:eastAsia="Times New Roman"/>
          <w:sz w:val="28"/>
          <w:szCs w:val="28"/>
        </w:rPr>
      </w:pPr>
      <w:r w:rsidRPr="009A2B40">
        <w:rPr>
          <w:rFonts w:eastAsia="Times New Roman"/>
          <w:sz w:val="28"/>
          <w:szCs w:val="28"/>
        </w:rPr>
        <w:t>В 2022-2023 учебном году в ДШИ продолжилось укрепление материально- технической базы. За счёт собственных сре</w:t>
      </w:r>
      <w:proofErr w:type="gramStart"/>
      <w:r w:rsidRPr="009A2B40">
        <w:rPr>
          <w:rFonts w:eastAsia="Times New Roman"/>
          <w:sz w:val="28"/>
          <w:szCs w:val="28"/>
        </w:rPr>
        <w:t>дств сд</w:t>
      </w:r>
      <w:proofErr w:type="gramEnd"/>
      <w:r w:rsidRPr="009A2B40">
        <w:rPr>
          <w:rFonts w:eastAsia="Times New Roman"/>
          <w:sz w:val="28"/>
          <w:szCs w:val="28"/>
        </w:rPr>
        <w:t>елан косметический ремонт, полнился библиотечный фонд учебниками, приобретены костюмы для танцевальных коллективов.</w:t>
      </w:r>
      <w:r w:rsidR="00150EC2" w:rsidRPr="00150EC2">
        <w:rPr>
          <w:rFonts w:eastAsia="Times New Roman"/>
          <w:sz w:val="28"/>
          <w:szCs w:val="28"/>
        </w:rPr>
        <w:t xml:space="preserve">                     </w:t>
      </w:r>
    </w:p>
    <w:p w:rsidR="00B536D3" w:rsidRPr="009A1F09" w:rsidRDefault="00B536D3" w:rsidP="009A2B40">
      <w:pPr>
        <w:jc w:val="both"/>
        <w:rPr>
          <w:sz w:val="28"/>
          <w:szCs w:val="28"/>
        </w:rPr>
      </w:pPr>
    </w:p>
    <w:p w:rsidR="00266AF7" w:rsidRPr="00B23C32" w:rsidRDefault="00266AF7" w:rsidP="00266AF7">
      <w:pPr>
        <w:ind w:firstLine="709"/>
        <w:jc w:val="both"/>
        <w:rPr>
          <w:b/>
          <w:sz w:val="28"/>
          <w:szCs w:val="28"/>
        </w:rPr>
      </w:pPr>
      <w:r w:rsidRPr="00B23C32">
        <w:rPr>
          <w:b/>
          <w:sz w:val="28"/>
          <w:szCs w:val="28"/>
        </w:rPr>
        <w:t>В 2023 году в районе работает два коллектива, имеющие звание «Народный»:</w:t>
      </w:r>
    </w:p>
    <w:p w:rsidR="00266AF7" w:rsidRPr="009A1F09" w:rsidRDefault="00266AF7" w:rsidP="00266AF7">
      <w:pPr>
        <w:pStyle w:val="aa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t>народный хор русской песни РДК МБУК КМфКЦ - руководитель Светлана Акулова;</w:t>
      </w:r>
    </w:p>
    <w:p w:rsidR="00266AF7" w:rsidRDefault="00266AF7" w:rsidP="00266AF7">
      <w:pPr>
        <w:pStyle w:val="aa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t>народный ансамбль русской песни «Заряница» Березовского СДК филиала МБУК КМфКЦ - руководитель Рысмендиева Ольга;</w:t>
      </w:r>
    </w:p>
    <w:p w:rsidR="00266AF7" w:rsidRPr="009A2B40" w:rsidRDefault="00266AF7" w:rsidP="009A2B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Ежегодно организация и проведения районных фестивалей и конкурсов, мероприятий дает возможность участия всех творческих коллективов района показать св</w:t>
      </w:r>
      <w:r w:rsidR="009A2B40">
        <w:rPr>
          <w:sz w:val="28"/>
          <w:szCs w:val="28"/>
        </w:rPr>
        <w:t xml:space="preserve">ои способности. </w:t>
      </w:r>
      <w:bookmarkStart w:id="0" w:name="_GoBack"/>
      <w:bookmarkEnd w:id="0"/>
    </w:p>
    <w:p w:rsidR="00266AF7" w:rsidRPr="009A1F09" w:rsidRDefault="00266AF7" w:rsidP="00266AF7">
      <w:pPr>
        <w:ind w:firstLine="709"/>
        <w:jc w:val="both"/>
        <w:rPr>
          <w:sz w:val="28"/>
          <w:szCs w:val="28"/>
        </w:rPr>
      </w:pPr>
    </w:p>
    <w:p w:rsidR="00266AF7" w:rsidRDefault="00266AF7" w:rsidP="00266AF7">
      <w:pPr>
        <w:ind w:firstLine="709"/>
        <w:jc w:val="both"/>
        <w:rPr>
          <w:sz w:val="28"/>
          <w:szCs w:val="28"/>
        </w:rPr>
      </w:pPr>
      <w:r w:rsidRPr="009A1F09">
        <w:rPr>
          <w:sz w:val="28"/>
          <w:szCs w:val="28"/>
        </w:rPr>
        <w:lastRenderedPageBreak/>
        <w:t>Работники культуры и лучшие коллективы района принимают участие в краевых конкурсах, фестивалях:</w:t>
      </w:r>
    </w:p>
    <w:p w:rsidR="00266AF7" w:rsidRPr="002A2B3C" w:rsidRDefault="00266AF7" w:rsidP="00266AF7">
      <w:pPr>
        <w:shd w:val="clear" w:color="auto" w:fill="FFFFFF"/>
        <w:spacing w:before="100" w:beforeAutospacing="1" w:after="100" w:afterAutospacing="1"/>
        <w:ind w:firstLine="709"/>
        <w:jc w:val="both"/>
        <w:outlineLvl w:val="0"/>
        <w:rPr>
          <w:rFonts w:eastAsia="Times New Roman"/>
          <w:kern w:val="36"/>
          <w:sz w:val="28"/>
          <w:szCs w:val="28"/>
        </w:rPr>
      </w:pPr>
      <w:r>
        <w:rPr>
          <w:rFonts w:eastAsia="Times New Roman"/>
          <w:kern w:val="36"/>
          <w:sz w:val="28"/>
          <w:szCs w:val="28"/>
        </w:rPr>
        <w:t xml:space="preserve">-  В </w:t>
      </w:r>
      <w:r w:rsidRPr="00751FEC">
        <w:rPr>
          <w:rFonts w:eastAsia="Times New Roman"/>
          <w:kern w:val="36"/>
          <w:sz w:val="28"/>
          <w:szCs w:val="28"/>
        </w:rPr>
        <w:t>Х краево</w:t>
      </w:r>
      <w:r>
        <w:rPr>
          <w:rFonts w:eastAsia="Times New Roman"/>
          <w:kern w:val="36"/>
          <w:sz w:val="28"/>
          <w:szCs w:val="28"/>
        </w:rPr>
        <w:t>м</w:t>
      </w:r>
      <w:r w:rsidRPr="00751FEC">
        <w:rPr>
          <w:rFonts w:eastAsia="Times New Roman"/>
          <w:kern w:val="36"/>
          <w:sz w:val="28"/>
          <w:szCs w:val="28"/>
        </w:rPr>
        <w:t xml:space="preserve"> фестивал</w:t>
      </w:r>
      <w:r>
        <w:rPr>
          <w:rFonts w:eastAsia="Times New Roman"/>
          <w:kern w:val="36"/>
          <w:sz w:val="28"/>
          <w:szCs w:val="28"/>
        </w:rPr>
        <w:t>е</w:t>
      </w:r>
      <w:r w:rsidRPr="00751FEC">
        <w:rPr>
          <w:rFonts w:eastAsia="Times New Roman"/>
          <w:kern w:val="36"/>
          <w:sz w:val="28"/>
          <w:szCs w:val="28"/>
        </w:rPr>
        <w:t xml:space="preserve"> вокально-хорового искусства им. Леонида Калинкина</w:t>
      </w:r>
      <w:r>
        <w:rPr>
          <w:rFonts w:eastAsia="Times New Roman"/>
          <w:kern w:val="36"/>
          <w:sz w:val="28"/>
          <w:szCs w:val="28"/>
        </w:rPr>
        <w:t xml:space="preserve"> приняли участие 4 колектива. Подтвертили свое звание:  </w:t>
      </w:r>
      <w:r w:rsidRPr="009A1F09">
        <w:rPr>
          <w:sz w:val="28"/>
          <w:szCs w:val="28"/>
        </w:rPr>
        <w:t>народный хор русской песни РДК</w:t>
      </w:r>
      <w:r>
        <w:rPr>
          <w:sz w:val="28"/>
          <w:szCs w:val="28"/>
        </w:rPr>
        <w:t xml:space="preserve">, </w:t>
      </w:r>
      <w:r w:rsidRPr="009A1F09">
        <w:rPr>
          <w:sz w:val="28"/>
          <w:szCs w:val="28"/>
        </w:rPr>
        <w:t>народный ансамбль русской песни «Заряница»</w:t>
      </w:r>
      <w:r>
        <w:rPr>
          <w:sz w:val="28"/>
          <w:szCs w:val="28"/>
        </w:rPr>
        <w:t>, впервые участвовали  вокальная группа  «Кураж» и  дуэт «Гармония».</w:t>
      </w:r>
    </w:p>
    <w:p w:rsidR="00266AF7" w:rsidRPr="009A1F09" w:rsidRDefault="00266AF7" w:rsidP="00266AF7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9A1F09">
        <w:rPr>
          <w:bCs/>
          <w:sz w:val="28"/>
          <w:szCs w:val="28"/>
        </w:rPr>
        <w:t xml:space="preserve">С </w:t>
      </w:r>
      <w:r>
        <w:rPr>
          <w:bCs/>
          <w:sz w:val="28"/>
          <w:szCs w:val="28"/>
        </w:rPr>
        <w:t>15</w:t>
      </w:r>
      <w:r w:rsidRPr="009A1F09">
        <w:rPr>
          <w:bCs/>
          <w:sz w:val="28"/>
          <w:szCs w:val="28"/>
        </w:rPr>
        <w:t xml:space="preserve"> по 1</w:t>
      </w:r>
      <w:r>
        <w:rPr>
          <w:bCs/>
          <w:sz w:val="28"/>
          <w:szCs w:val="28"/>
        </w:rPr>
        <w:t>8</w:t>
      </w:r>
      <w:r w:rsidRPr="009A1F09">
        <w:rPr>
          <w:bCs/>
          <w:sz w:val="28"/>
          <w:szCs w:val="28"/>
        </w:rPr>
        <w:t xml:space="preserve"> ию</w:t>
      </w:r>
      <w:r>
        <w:rPr>
          <w:bCs/>
          <w:sz w:val="28"/>
          <w:szCs w:val="28"/>
        </w:rPr>
        <w:t>н</w:t>
      </w:r>
      <w:r w:rsidRPr="009A1F09">
        <w:rPr>
          <w:bCs/>
          <w:sz w:val="28"/>
          <w:szCs w:val="28"/>
        </w:rPr>
        <w:t xml:space="preserve">я в </w:t>
      </w:r>
      <w:r w:rsidR="00B23C32">
        <w:rPr>
          <w:bCs/>
          <w:sz w:val="28"/>
          <w:szCs w:val="28"/>
        </w:rPr>
        <w:t>Би</w:t>
      </w:r>
      <w:r w:rsidR="00675001">
        <w:rPr>
          <w:bCs/>
          <w:sz w:val="28"/>
          <w:szCs w:val="28"/>
        </w:rPr>
        <w:t>йске</w:t>
      </w:r>
      <w:r w:rsidRPr="009A1F09">
        <w:rPr>
          <w:bCs/>
          <w:sz w:val="28"/>
          <w:szCs w:val="28"/>
        </w:rPr>
        <w:t xml:space="preserve"> состоялись  </w:t>
      </w:r>
      <w:proofErr w:type="gramStart"/>
      <w:r w:rsidRPr="009A1F09">
        <w:rPr>
          <w:bCs/>
          <w:sz w:val="28"/>
          <w:szCs w:val="28"/>
        </w:rPr>
        <w:t>ХХ</w:t>
      </w:r>
      <w:proofErr w:type="gramEnd"/>
      <w:r w:rsidR="00915DA4">
        <w:rPr>
          <w:bCs/>
          <w:sz w:val="28"/>
          <w:szCs w:val="28"/>
          <w:lang w:val="en-US"/>
        </w:rPr>
        <w:t>III</w:t>
      </w:r>
      <w:r w:rsidRPr="009A1F09">
        <w:rPr>
          <w:bCs/>
          <w:sz w:val="28"/>
          <w:szCs w:val="28"/>
        </w:rPr>
        <w:t xml:space="preserve"> краевые Дельфийские игры «Вместе лучше!». В творческих состязаниях приняли участие более 600 представителей 43 территорий Алтайского края. Соревнования проход</w:t>
      </w:r>
      <w:r>
        <w:rPr>
          <w:bCs/>
          <w:sz w:val="28"/>
          <w:szCs w:val="28"/>
        </w:rPr>
        <w:t>или</w:t>
      </w:r>
      <w:r w:rsidRPr="009A1F09">
        <w:rPr>
          <w:bCs/>
          <w:sz w:val="28"/>
          <w:szCs w:val="28"/>
        </w:rPr>
        <w:t xml:space="preserve"> в 13 номинациях.</w:t>
      </w:r>
      <w:r>
        <w:rPr>
          <w:bCs/>
          <w:sz w:val="28"/>
          <w:szCs w:val="28"/>
        </w:rPr>
        <w:t xml:space="preserve"> </w:t>
      </w:r>
      <w:r w:rsidRPr="009A1F09">
        <w:rPr>
          <w:bCs/>
          <w:sz w:val="28"/>
          <w:szCs w:val="28"/>
        </w:rPr>
        <w:t>Делегацию Краснощёковского района представлял</w:t>
      </w:r>
      <w:r>
        <w:rPr>
          <w:bCs/>
          <w:sz w:val="28"/>
          <w:szCs w:val="28"/>
        </w:rPr>
        <w:t xml:space="preserve"> </w:t>
      </w:r>
      <w:r w:rsidRPr="009A1F09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 танцевальный коллект</w:t>
      </w:r>
      <w:r w:rsidR="0012211B">
        <w:rPr>
          <w:bCs/>
          <w:sz w:val="28"/>
          <w:szCs w:val="28"/>
        </w:rPr>
        <w:t xml:space="preserve">ив» </w:t>
      </w:r>
      <w:proofErr w:type="spellStart"/>
      <w:r w:rsidR="0012211B">
        <w:rPr>
          <w:bCs/>
          <w:sz w:val="28"/>
          <w:szCs w:val="28"/>
        </w:rPr>
        <w:t>Экспронт</w:t>
      </w:r>
      <w:proofErr w:type="spellEnd"/>
      <w:r w:rsidR="0012211B">
        <w:rPr>
          <w:bCs/>
          <w:sz w:val="28"/>
          <w:szCs w:val="28"/>
        </w:rPr>
        <w:t>»</w:t>
      </w:r>
      <w:r w:rsidRPr="00751FEC">
        <w:rPr>
          <w:bCs/>
          <w:sz w:val="28"/>
          <w:szCs w:val="28"/>
        </w:rPr>
        <w:t xml:space="preserve"> - </w:t>
      </w:r>
      <w:r w:rsidRPr="00751FEC">
        <w:rPr>
          <w:sz w:val="28"/>
          <w:szCs w:val="28"/>
          <w:shd w:val="clear" w:color="auto" w:fill="EBEDF0"/>
        </w:rPr>
        <w:t>номинация: современный танец</w:t>
      </w:r>
    </w:p>
    <w:p w:rsidR="00266AF7" w:rsidRPr="009A1F09" w:rsidRDefault="00266AF7" w:rsidP="00266AF7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9A1F09">
        <w:rPr>
          <w:bCs/>
          <w:sz w:val="28"/>
          <w:szCs w:val="28"/>
        </w:rPr>
        <w:t>В июле творческая делегация (работники культуры и участники художественной самодеятельности) от Краснощёковского района приняла  участие в Межрегиональном фестивале композиторов  «Песни иткульского лета-202</w:t>
      </w:r>
      <w:r>
        <w:rPr>
          <w:bCs/>
          <w:sz w:val="28"/>
          <w:szCs w:val="28"/>
        </w:rPr>
        <w:t>3</w:t>
      </w:r>
      <w:r w:rsidRPr="009A1F09">
        <w:rPr>
          <w:bCs/>
          <w:sz w:val="28"/>
          <w:szCs w:val="28"/>
        </w:rPr>
        <w:t>» с песнями эстрадного и народного исполнения местных поэтов и композиторов.</w:t>
      </w:r>
    </w:p>
    <w:p w:rsidR="00266AF7" w:rsidRDefault="00266AF7" w:rsidP="00266A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учреждении продолжает работу методический кабинет. Так же методическую помощь филиалам учрежднения оказывают  директор МБУК КМфКЦ, заместитель директора по клубной работе и заместитель директора по библиотечной работе. Работа велась по основным направлениям методической службы: </w:t>
      </w:r>
    </w:p>
    <w:p w:rsidR="00266AF7" w:rsidRDefault="00266AF7" w:rsidP="00266A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обучение, повышение квалификации персонала; </w:t>
      </w:r>
    </w:p>
    <w:p w:rsidR="00266AF7" w:rsidRDefault="00266AF7" w:rsidP="00266A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участие в краевых и иных акциях, конкурсах;</w:t>
      </w:r>
    </w:p>
    <w:p w:rsidR="00266AF7" w:rsidRDefault="00266AF7" w:rsidP="00266A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и проведение районных фестивалей, праздников;</w:t>
      </w:r>
    </w:p>
    <w:p w:rsidR="00266AF7" w:rsidRDefault="00266AF7" w:rsidP="00266A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оказание разносторонней методической и практической помощи; </w:t>
      </w:r>
    </w:p>
    <w:p w:rsidR="00266AF7" w:rsidRDefault="00266AF7" w:rsidP="00266A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методический контроль и оценка деятельности учреждений. </w:t>
      </w:r>
    </w:p>
    <w:p w:rsidR="00915DA4" w:rsidRPr="009C0EDF" w:rsidRDefault="00915DA4" w:rsidP="00915DA4">
      <w:pPr>
        <w:pStyle w:val="ae"/>
        <w:jc w:val="both"/>
        <w:rPr>
          <w:rFonts w:ascii="Times New Roman" w:hAnsi="Times New Roman"/>
          <w:bCs/>
          <w:sz w:val="28"/>
          <w:szCs w:val="28"/>
        </w:rPr>
      </w:pPr>
      <w:r w:rsidRPr="005A671D">
        <w:rPr>
          <w:rFonts w:ascii="Times New Roman" w:hAnsi="Times New Roman"/>
          <w:color w:val="C00000"/>
          <w:sz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        </w:t>
      </w:r>
      <w:r w:rsidRPr="009C0EDF">
        <w:rPr>
          <w:rFonts w:ascii="Times New Roman" w:hAnsi="Times New Roman"/>
          <w:sz w:val="28"/>
          <w:szCs w:val="28"/>
        </w:rPr>
        <w:t xml:space="preserve">Кардинально изменилась кадровая политика, в частности, при приёме на работу на должности специалистов приоритет отдается лицам со специальным профессиональным образованием. Работающие сотрудники учреждения, не имеющие специального профессионального образования, были направлены на учёбу. </w:t>
      </w:r>
    </w:p>
    <w:p w:rsidR="00915DA4" w:rsidRPr="009C0EDF" w:rsidRDefault="00915DA4" w:rsidP="00915DA4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9C0EDF">
        <w:rPr>
          <w:rFonts w:ascii="Times New Roman" w:hAnsi="Times New Roman"/>
          <w:sz w:val="28"/>
          <w:szCs w:val="28"/>
        </w:rPr>
        <w:t>Комитет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9C0EDF">
        <w:rPr>
          <w:rFonts w:ascii="Times New Roman" w:hAnsi="Times New Roman"/>
          <w:sz w:val="28"/>
          <w:szCs w:val="28"/>
        </w:rPr>
        <w:t xml:space="preserve"> по культуре на  повышение квалификации работников учреждений культуры уделяется большое внимание. Ежемесячно проходят обучающие семинары, семинары-практикумы, творческие лаборатории, практикумы, круглые столы для специалистов разных категорий и направлений, в которых принимают участие практически все специал</w:t>
      </w:r>
      <w:r>
        <w:rPr>
          <w:rFonts w:ascii="Times New Roman" w:hAnsi="Times New Roman"/>
          <w:sz w:val="28"/>
          <w:szCs w:val="28"/>
        </w:rPr>
        <w:t>исты учреждений культуры. В 2023</w:t>
      </w:r>
      <w:r w:rsidRPr="009C0EDF">
        <w:rPr>
          <w:rFonts w:ascii="Times New Roman" w:hAnsi="Times New Roman"/>
          <w:sz w:val="28"/>
          <w:szCs w:val="28"/>
        </w:rPr>
        <w:t xml:space="preserve"> году курсы</w:t>
      </w:r>
      <w:r>
        <w:rPr>
          <w:rFonts w:ascii="Times New Roman" w:hAnsi="Times New Roman"/>
          <w:sz w:val="28"/>
          <w:szCs w:val="28"/>
        </w:rPr>
        <w:t xml:space="preserve"> повышения квалификации прошли 4</w:t>
      </w:r>
      <w:r w:rsidRPr="009C0EDF">
        <w:rPr>
          <w:rFonts w:ascii="Times New Roman" w:hAnsi="Times New Roman"/>
          <w:sz w:val="28"/>
          <w:szCs w:val="28"/>
        </w:rPr>
        <w:t xml:space="preserve"> специалиста библиотек, 2</w:t>
      </w:r>
      <w:r>
        <w:rPr>
          <w:rFonts w:ascii="Times New Roman" w:hAnsi="Times New Roman"/>
          <w:sz w:val="28"/>
          <w:szCs w:val="28"/>
        </w:rPr>
        <w:t xml:space="preserve"> преподавателя школы искусств, 1</w:t>
      </w:r>
      <w:r w:rsidRPr="009C0EDF">
        <w:rPr>
          <w:rFonts w:ascii="Times New Roman" w:hAnsi="Times New Roman"/>
          <w:sz w:val="28"/>
          <w:szCs w:val="28"/>
        </w:rPr>
        <w:t xml:space="preserve"> работника </w:t>
      </w:r>
      <w:proofErr w:type="spellStart"/>
      <w:r w:rsidRPr="009C0EDF">
        <w:rPr>
          <w:rFonts w:ascii="Times New Roman" w:hAnsi="Times New Roman"/>
          <w:sz w:val="28"/>
          <w:szCs w:val="28"/>
        </w:rPr>
        <w:t>культурно-досугового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C0EDF">
        <w:rPr>
          <w:rFonts w:ascii="Times New Roman" w:hAnsi="Times New Roman"/>
          <w:sz w:val="28"/>
          <w:szCs w:val="28"/>
        </w:rPr>
        <w:t xml:space="preserve"> учреждения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266AF7" w:rsidRPr="00206E23" w:rsidRDefault="00266AF7" w:rsidP="00266AF7">
      <w:pPr>
        <w:rPr>
          <w:szCs w:val="28"/>
        </w:rPr>
      </w:pPr>
    </w:p>
    <w:p w:rsidR="00915DA4" w:rsidRDefault="00915DA4" w:rsidP="00915DA4">
      <w:pPr>
        <w:pStyle w:val="ad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Фонд заработной платы  работников культуры в  202</w:t>
      </w:r>
      <w:r w:rsidRPr="00915DA4">
        <w:rPr>
          <w:sz w:val="28"/>
          <w:szCs w:val="28"/>
        </w:rPr>
        <w:t>3</w:t>
      </w:r>
      <w:r w:rsidRPr="003C371E">
        <w:rPr>
          <w:sz w:val="28"/>
          <w:szCs w:val="28"/>
        </w:rPr>
        <w:t xml:space="preserve"> </w:t>
      </w:r>
      <w:r>
        <w:rPr>
          <w:sz w:val="28"/>
          <w:szCs w:val="28"/>
        </w:rPr>
        <w:t>год составил:</w:t>
      </w:r>
    </w:p>
    <w:p w:rsidR="00915DA4" w:rsidRPr="00746E08" w:rsidRDefault="00915DA4" w:rsidP="00915DA4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ДШИ-3</w:t>
      </w:r>
      <w:r w:rsidRPr="00915DA4">
        <w:rPr>
          <w:sz w:val="28"/>
          <w:szCs w:val="28"/>
        </w:rPr>
        <w:t>886</w:t>
      </w:r>
      <w:r>
        <w:rPr>
          <w:sz w:val="28"/>
          <w:szCs w:val="28"/>
        </w:rPr>
        <w:t>.</w:t>
      </w:r>
      <w:r w:rsidRPr="00915DA4">
        <w:rPr>
          <w:sz w:val="28"/>
          <w:szCs w:val="28"/>
        </w:rPr>
        <w:t>5</w:t>
      </w:r>
      <w:r w:rsidRPr="00746E08">
        <w:rPr>
          <w:sz w:val="28"/>
          <w:szCs w:val="28"/>
        </w:rPr>
        <w:t xml:space="preserve"> тыс</w:t>
      </w:r>
      <w:proofErr w:type="gramStart"/>
      <w:r w:rsidRPr="00746E08">
        <w:rPr>
          <w:sz w:val="28"/>
          <w:szCs w:val="28"/>
        </w:rPr>
        <w:t>.р</w:t>
      </w:r>
      <w:proofErr w:type="gramEnd"/>
      <w:r w:rsidRPr="00746E08">
        <w:rPr>
          <w:sz w:val="28"/>
          <w:szCs w:val="28"/>
        </w:rPr>
        <w:t>уб.</w:t>
      </w:r>
    </w:p>
    <w:p w:rsidR="00915DA4" w:rsidRPr="00746E08" w:rsidRDefault="00915DA4" w:rsidP="00915DA4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МБУК КМфКЦ-1</w:t>
      </w:r>
      <w:r w:rsidRPr="00915DA4">
        <w:rPr>
          <w:sz w:val="28"/>
          <w:szCs w:val="28"/>
        </w:rPr>
        <w:t>2003</w:t>
      </w:r>
      <w:r>
        <w:rPr>
          <w:sz w:val="28"/>
          <w:szCs w:val="28"/>
        </w:rPr>
        <w:t>.</w:t>
      </w:r>
      <w:r w:rsidRPr="00915DA4">
        <w:rPr>
          <w:sz w:val="28"/>
          <w:szCs w:val="28"/>
        </w:rPr>
        <w:t>5</w:t>
      </w:r>
      <w:r w:rsidRPr="00746E08">
        <w:rPr>
          <w:sz w:val="28"/>
          <w:szCs w:val="28"/>
        </w:rPr>
        <w:t xml:space="preserve"> тыс</w:t>
      </w:r>
      <w:proofErr w:type="gramStart"/>
      <w:r w:rsidRPr="00746E08">
        <w:rPr>
          <w:sz w:val="28"/>
          <w:szCs w:val="28"/>
        </w:rPr>
        <w:t>.р</w:t>
      </w:r>
      <w:proofErr w:type="gramEnd"/>
      <w:r w:rsidRPr="00746E08">
        <w:rPr>
          <w:sz w:val="28"/>
          <w:szCs w:val="28"/>
        </w:rPr>
        <w:t>уб.</w:t>
      </w:r>
    </w:p>
    <w:p w:rsidR="001512BC" w:rsidRDefault="00915DA4" w:rsidP="001512BC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Комитет по культуре-</w:t>
      </w:r>
      <w:r w:rsidRPr="00915DA4">
        <w:rPr>
          <w:sz w:val="28"/>
          <w:szCs w:val="28"/>
        </w:rPr>
        <w:t>3518</w:t>
      </w:r>
      <w:r>
        <w:rPr>
          <w:sz w:val="28"/>
          <w:szCs w:val="28"/>
        </w:rPr>
        <w:t>,1</w:t>
      </w:r>
      <w:r w:rsidRPr="00746E08">
        <w:rPr>
          <w:sz w:val="28"/>
          <w:szCs w:val="28"/>
        </w:rPr>
        <w:t xml:space="preserve"> тыс</w:t>
      </w:r>
      <w:proofErr w:type="gramStart"/>
      <w:r w:rsidRPr="009C0EDF">
        <w:rPr>
          <w:sz w:val="28"/>
          <w:szCs w:val="28"/>
        </w:rPr>
        <w:t>.р</w:t>
      </w:r>
      <w:proofErr w:type="gramEnd"/>
      <w:r w:rsidRPr="009C0EDF">
        <w:rPr>
          <w:sz w:val="28"/>
          <w:szCs w:val="28"/>
        </w:rPr>
        <w:t>уб.</w:t>
      </w:r>
    </w:p>
    <w:p w:rsidR="000A6979" w:rsidRDefault="001512BC" w:rsidP="001512BC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72BC6">
        <w:rPr>
          <w:sz w:val="28"/>
          <w:szCs w:val="28"/>
        </w:rPr>
        <w:t xml:space="preserve"> Работа учреждений культуры на виду у населения района. Каждое проведенное мероприятие - это мини-отчет об их деятельности. Руководители сельских поселений, хозяйств района, предприниматели приглашаются на мероприятия. Они оказывают меценатскую помощь в приобретении оборудования, призов, подарков, проведении ремонтных работ и комплектовании фондов библиотек.</w:t>
      </w:r>
    </w:p>
    <w:p w:rsidR="00A52B15" w:rsidRPr="00A52B15" w:rsidRDefault="00A52B15" w:rsidP="001512BC">
      <w:pPr>
        <w:pStyle w:val="ad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52B15" w:rsidRPr="00A52B15" w:rsidRDefault="00A52B15" w:rsidP="00A52B15">
      <w:pPr>
        <w:ind w:firstLine="708"/>
        <w:rPr>
          <w:b/>
          <w:sz w:val="28"/>
          <w:szCs w:val="28"/>
          <w:shd w:val="clear" w:color="auto" w:fill="FFFFFF"/>
        </w:rPr>
      </w:pPr>
      <w:r w:rsidRPr="00A52B15">
        <w:rPr>
          <w:b/>
          <w:sz w:val="28"/>
          <w:szCs w:val="28"/>
        </w:rPr>
        <w:t xml:space="preserve">Как результат многолетней добросовестной работы и большой вклад в </w:t>
      </w:r>
      <w:proofErr w:type="spellStart"/>
      <w:r w:rsidRPr="00A52B15">
        <w:rPr>
          <w:b/>
          <w:sz w:val="28"/>
          <w:szCs w:val="28"/>
        </w:rPr>
        <w:t>сохрание</w:t>
      </w:r>
      <w:proofErr w:type="spellEnd"/>
      <w:r w:rsidRPr="00A52B15">
        <w:rPr>
          <w:b/>
          <w:sz w:val="28"/>
          <w:szCs w:val="28"/>
        </w:rPr>
        <w:t xml:space="preserve"> и развитие культуры </w:t>
      </w:r>
      <w:proofErr w:type="spellStart"/>
      <w:r w:rsidRPr="00A52B15">
        <w:rPr>
          <w:b/>
          <w:sz w:val="28"/>
          <w:szCs w:val="28"/>
        </w:rPr>
        <w:t>Краснощёковского</w:t>
      </w:r>
      <w:proofErr w:type="spellEnd"/>
      <w:r w:rsidRPr="00A52B15">
        <w:rPr>
          <w:b/>
          <w:sz w:val="28"/>
          <w:szCs w:val="28"/>
        </w:rPr>
        <w:t xml:space="preserve"> района</w:t>
      </w:r>
      <w:r w:rsidRPr="00A52B15">
        <w:rPr>
          <w:b/>
          <w:sz w:val="28"/>
          <w:szCs w:val="28"/>
          <w:shd w:val="clear" w:color="auto" w:fill="FFFFFF"/>
        </w:rPr>
        <w:t xml:space="preserve"> </w:t>
      </w:r>
      <w:proofErr w:type="gramStart"/>
      <w:r w:rsidRPr="00A52B15">
        <w:rPr>
          <w:b/>
          <w:sz w:val="28"/>
          <w:szCs w:val="28"/>
          <w:shd w:val="clear" w:color="auto" w:fill="FFFFFF"/>
        </w:rPr>
        <w:t>в</w:t>
      </w:r>
      <w:proofErr w:type="gramEnd"/>
      <w:r w:rsidRPr="00A52B15">
        <w:rPr>
          <w:b/>
          <w:sz w:val="28"/>
          <w:szCs w:val="28"/>
          <w:shd w:val="clear" w:color="auto" w:fill="FFFFFF"/>
        </w:rPr>
        <w:t xml:space="preserve"> </w:t>
      </w:r>
      <w:proofErr w:type="gramStart"/>
      <w:r w:rsidRPr="00A52B15">
        <w:rPr>
          <w:b/>
          <w:sz w:val="28"/>
          <w:szCs w:val="28"/>
          <w:shd w:val="clear" w:color="auto" w:fill="FFFFFF"/>
        </w:rPr>
        <w:t>мая</w:t>
      </w:r>
      <w:proofErr w:type="gramEnd"/>
      <w:r w:rsidRPr="00A52B15">
        <w:rPr>
          <w:b/>
          <w:sz w:val="28"/>
          <w:szCs w:val="28"/>
          <w:shd w:val="clear" w:color="auto" w:fill="FFFFFF"/>
        </w:rPr>
        <w:t xml:space="preserve"> на открытии РДК коллектив  Районной </w:t>
      </w:r>
      <w:r w:rsidR="00FD4576">
        <w:rPr>
          <w:b/>
          <w:sz w:val="28"/>
          <w:szCs w:val="28"/>
          <w:shd w:val="clear" w:color="auto" w:fill="FFFFFF"/>
        </w:rPr>
        <w:t xml:space="preserve">детской библиотеки, </w:t>
      </w:r>
      <w:r w:rsidRPr="00A52B15">
        <w:rPr>
          <w:b/>
          <w:sz w:val="28"/>
          <w:szCs w:val="28"/>
          <w:shd w:val="clear" w:color="auto" w:fill="FFFFFF"/>
        </w:rPr>
        <w:t xml:space="preserve">художественный руководитель и композитор </w:t>
      </w:r>
      <w:proofErr w:type="spellStart"/>
      <w:r w:rsidRPr="00A52B15">
        <w:rPr>
          <w:b/>
          <w:sz w:val="28"/>
          <w:szCs w:val="28"/>
          <w:shd w:val="clear" w:color="auto" w:fill="FFFFFF"/>
        </w:rPr>
        <w:t>Карповского</w:t>
      </w:r>
      <w:proofErr w:type="spellEnd"/>
      <w:r w:rsidRPr="00A52B15">
        <w:rPr>
          <w:b/>
          <w:sz w:val="28"/>
          <w:szCs w:val="28"/>
          <w:shd w:val="clear" w:color="auto" w:fill="FFFFFF"/>
        </w:rPr>
        <w:t xml:space="preserve"> СДК получили Благодарность из рук Губернатора Алтайского края Виктора Петровича </w:t>
      </w:r>
      <w:proofErr w:type="spellStart"/>
      <w:r w:rsidRPr="00A52B15">
        <w:rPr>
          <w:b/>
          <w:sz w:val="28"/>
          <w:szCs w:val="28"/>
          <w:shd w:val="clear" w:color="auto" w:fill="FFFFFF"/>
        </w:rPr>
        <w:t>Томенко</w:t>
      </w:r>
      <w:proofErr w:type="spellEnd"/>
      <w:r w:rsidRPr="00A52B15">
        <w:rPr>
          <w:b/>
          <w:sz w:val="28"/>
          <w:szCs w:val="28"/>
          <w:shd w:val="clear" w:color="auto" w:fill="FFFFFF"/>
        </w:rPr>
        <w:t xml:space="preserve">. </w:t>
      </w:r>
    </w:p>
    <w:p w:rsidR="00A52B15" w:rsidRDefault="00A52B15" w:rsidP="001512BC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52B15" w:rsidRDefault="00A52B15" w:rsidP="001512BC">
      <w:pPr>
        <w:pStyle w:val="ad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512BC" w:rsidRPr="00F72BC6" w:rsidRDefault="001512BC" w:rsidP="001512BC">
      <w:pPr>
        <w:pStyle w:val="ae"/>
        <w:jc w:val="both"/>
        <w:rPr>
          <w:rFonts w:ascii="Times New Roman" w:hAnsi="Times New Roman"/>
          <w:b/>
          <w:sz w:val="28"/>
          <w:szCs w:val="28"/>
        </w:rPr>
      </w:pPr>
      <w:r w:rsidRPr="00F72BC6">
        <w:rPr>
          <w:rFonts w:ascii="Times New Roman" w:hAnsi="Times New Roman"/>
          <w:b/>
          <w:sz w:val="28"/>
          <w:szCs w:val="28"/>
        </w:rPr>
        <w:t xml:space="preserve">Проблемы </w:t>
      </w:r>
    </w:p>
    <w:p w:rsidR="001512BC" w:rsidRDefault="001512BC" w:rsidP="001512BC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F72BC6">
        <w:rPr>
          <w:rFonts w:ascii="Times New Roman" w:hAnsi="Times New Roman"/>
          <w:sz w:val="28"/>
          <w:szCs w:val="28"/>
        </w:rPr>
        <w:t>Одной из основных проблемных зон продолжает оставаться слабая материально-техническая база объектов культуры. Многие муниципальные учреждения культуры размещаются в зданиях с высокой степенью износа, используют морально и физически устаревшее оборудование.</w:t>
      </w:r>
    </w:p>
    <w:p w:rsidR="001512BC" w:rsidRPr="00F72BC6" w:rsidRDefault="001512BC" w:rsidP="001512BC">
      <w:pPr>
        <w:pStyle w:val="ad"/>
        <w:rPr>
          <w:sz w:val="28"/>
          <w:szCs w:val="28"/>
        </w:rPr>
      </w:pPr>
      <w:r w:rsidRPr="00F72BC6">
        <w:rPr>
          <w:b/>
          <w:sz w:val="28"/>
          <w:szCs w:val="28"/>
        </w:rPr>
        <w:t>Перспективы развития у</w:t>
      </w:r>
      <w:r>
        <w:rPr>
          <w:b/>
          <w:sz w:val="28"/>
          <w:szCs w:val="28"/>
        </w:rPr>
        <w:t>чреждений сферы культуры на 2024</w:t>
      </w:r>
      <w:r w:rsidRPr="00F72BC6">
        <w:rPr>
          <w:b/>
          <w:sz w:val="28"/>
          <w:szCs w:val="28"/>
        </w:rPr>
        <w:t xml:space="preserve"> год</w:t>
      </w:r>
      <w:proofErr w:type="gramStart"/>
      <w:r w:rsidRPr="00F72BC6">
        <w:rPr>
          <w:b/>
          <w:sz w:val="28"/>
          <w:szCs w:val="28"/>
        </w:rPr>
        <w:t xml:space="preserve"> .</w:t>
      </w:r>
      <w:proofErr w:type="gramEnd"/>
    </w:p>
    <w:p w:rsidR="001512BC" w:rsidRDefault="001512BC" w:rsidP="001512BC">
      <w:pPr>
        <w:pStyle w:val="ae"/>
        <w:jc w:val="both"/>
        <w:rPr>
          <w:rFonts w:ascii="Times New Roman" w:hAnsi="Times New Roman"/>
          <w:sz w:val="28"/>
          <w:szCs w:val="28"/>
        </w:rPr>
      </w:pPr>
      <w:r w:rsidRPr="00F72BC6">
        <w:rPr>
          <w:rFonts w:ascii="Times New Roman" w:hAnsi="Times New Roman"/>
          <w:sz w:val="28"/>
          <w:szCs w:val="28"/>
        </w:rPr>
        <w:t xml:space="preserve">Комитет по культуре администрации </w:t>
      </w:r>
      <w:proofErr w:type="spellStart"/>
      <w:r w:rsidRPr="00F72BC6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F72BC6">
        <w:rPr>
          <w:rFonts w:ascii="Times New Roman" w:hAnsi="Times New Roman"/>
          <w:sz w:val="28"/>
          <w:szCs w:val="28"/>
        </w:rPr>
        <w:t xml:space="preserve">  района  в 2023 году планирует дальнейшее улучшение кадрового потенциала путем организации переподготовки специалистов учреждений культуры; участие в конкурсах на соискание грантов и иных видов государственной поддержки с целью улучшения материально-технической базы учреждений культуры.</w:t>
      </w:r>
    </w:p>
    <w:p w:rsidR="001512BC" w:rsidRDefault="001512BC" w:rsidP="001512BC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2023</w:t>
      </w:r>
      <w:r w:rsidRPr="00F72BC6">
        <w:rPr>
          <w:rFonts w:ascii="Times New Roman" w:hAnsi="Times New Roman"/>
          <w:sz w:val="28"/>
          <w:szCs w:val="28"/>
        </w:rPr>
        <w:t xml:space="preserve"> год в </w:t>
      </w:r>
      <w:proofErr w:type="spellStart"/>
      <w:r w:rsidRPr="00F72BC6">
        <w:rPr>
          <w:rFonts w:ascii="Times New Roman" w:hAnsi="Times New Roman"/>
          <w:sz w:val="28"/>
          <w:szCs w:val="28"/>
        </w:rPr>
        <w:t>Краснощёковском</w:t>
      </w:r>
      <w:proofErr w:type="spellEnd"/>
      <w:r w:rsidRPr="00F72BC6">
        <w:rPr>
          <w:rFonts w:ascii="Times New Roman" w:hAnsi="Times New Roman"/>
          <w:sz w:val="28"/>
          <w:szCs w:val="28"/>
        </w:rPr>
        <w:t xml:space="preserve"> район прошел плодотворно и был насыщен творческими событиями.  Комитет по культуре в полном объёме выполнил задачи, поставленные в начале года благодаря поддержке Администрации и Министерства культуры Алтайского края.</w:t>
      </w:r>
    </w:p>
    <w:p w:rsidR="001512BC" w:rsidRDefault="001512BC" w:rsidP="001512BC">
      <w:pPr>
        <w:pStyle w:val="ad"/>
        <w:rPr>
          <w:sz w:val="28"/>
        </w:rPr>
      </w:pPr>
      <w:r>
        <w:rPr>
          <w:sz w:val="28"/>
        </w:rPr>
        <w:t>Здания краеведческого музея и ДШИ планируется  в дальнейшие годы преобразовать.</w:t>
      </w:r>
      <w:r w:rsidR="00E76BB5">
        <w:rPr>
          <w:sz w:val="28"/>
        </w:rPr>
        <w:t xml:space="preserve"> Привлечение  молодого поколения к культурным мероприятиям через  проект « Пушкинская карта», увеличение творческих формирований.</w:t>
      </w:r>
    </w:p>
    <w:p w:rsidR="001512BC" w:rsidRPr="008D0DC1" w:rsidRDefault="001512BC" w:rsidP="001512BC">
      <w:pPr>
        <w:pStyle w:val="ad"/>
        <w:rPr>
          <w:sz w:val="28"/>
        </w:rPr>
      </w:pPr>
      <w:r w:rsidRPr="00692ED8">
        <w:rPr>
          <w:sz w:val="28"/>
        </w:rPr>
        <w:t>Среди факторов, формирую</w:t>
      </w:r>
      <w:r>
        <w:rPr>
          <w:sz w:val="28"/>
        </w:rPr>
        <w:t xml:space="preserve">щих дефицит специалистов, </w:t>
      </w:r>
      <w:proofErr w:type="gramStart"/>
      <w:r>
        <w:rPr>
          <w:sz w:val="28"/>
        </w:rPr>
        <w:t>такие</w:t>
      </w:r>
      <w:proofErr w:type="gramEnd"/>
      <w:r w:rsidRPr="00692ED8">
        <w:rPr>
          <w:sz w:val="28"/>
        </w:rPr>
        <w:t xml:space="preserve"> как старение кадрового состава. Необходим приток молодых квалифицированных кадров во все отрасли культуры и искусства </w:t>
      </w:r>
      <w:proofErr w:type="spellStart"/>
      <w:r w:rsidRPr="00692ED8">
        <w:rPr>
          <w:sz w:val="28"/>
        </w:rPr>
        <w:t>Краснощёковского</w:t>
      </w:r>
      <w:proofErr w:type="spellEnd"/>
      <w:r w:rsidRPr="00692ED8">
        <w:rPr>
          <w:sz w:val="28"/>
        </w:rPr>
        <w:t xml:space="preserve"> района.  </w:t>
      </w:r>
    </w:p>
    <w:p w:rsidR="001512BC" w:rsidRPr="00F343A7" w:rsidRDefault="001512BC" w:rsidP="001512BC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1512BC" w:rsidRPr="00F343A7" w:rsidRDefault="001512BC" w:rsidP="001512BC">
      <w:pPr>
        <w:pStyle w:val="ae"/>
        <w:jc w:val="both"/>
        <w:rPr>
          <w:rFonts w:ascii="Times New Roman" w:hAnsi="Times New Roman"/>
          <w:sz w:val="28"/>
          <w:szCs w:val="28"/>
        </w:rPr>
      </w:pPr>
    </w:p>
    <w:p w:rsidR="001512BC" w:rsidRPr="001D0BAA" w:rsidRDefault="001512BC" w:rsidP="001512BC">
      <w:pPr>
        <w:rPr>
          <w:sz w:val="28"/>
          <w:szCs w:val="28"/>
        </w:rPr>
      </w:pPr>
    </w:p>
    <w:p w:rsidR="001512BC" w:rsidRDefault="001512BC" w:rsidP="001512BC"/>
    <w:p w:rsidR="001512BC" w:rsidRDefault="001512BC" w:rsidP="001512BC"/>
    <w:p w:rsidR="001512BC" w:rsidRPr="001512BC" w:rsidRDefault="001512BC" w:rsidP="001512BC">
      <w:pPr>
        <w:pStyle w:val="ad"/>
        <w:shd w:val="clear" w:color="auto" w:fill="FFFFFF"/>
        <w:spacing w:before="0" w:beforeAutospacing="0" w:after="0" w:afterAutospacing="0"/>
        <w:jc w:val="both"/>
        <w:rPr>
          <w:color w:val="C00000"/>
          <w:sz w:val="28"/>
          <w:szCs w:val="28"/>
        </w:rPr>
      </w:pPr>
    </w:p>
    <w:sectPr w:rsidR="001512BC" w:rsidRPr="001512BC" w:rsidSect="00AF694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3BB" w:rsidRDefault="006B43BB" w:rsidP="00D87290">
      <w:r>
        <w:separator/>
      </w:r>
    </w:p>
  </w:endnote>
  <w:endnote w:type="continuationSeparator" w:id="0">
    <w:p w:rsidR="006B43BB" w:rsidRDefault="006B43BB" w:rsidP="00D87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1560"/>
      <w:docPartObj>
        <w:docPartGallery w:val="Page Numbers (Bottom of Page)"/>
        <w:docPartUnique/>
      </w:docPartObj>
    </w:sdtPr>
    <w:sdtContent>
      <w:p w:rsidR="00F80EAE" w:rsidRDefault="00D9671C">
        <w:pPr>
          <w:pStyle w:val="a7"/>
          <w:jc w:val="right"/>
        </w:pPr>
        <w:r>
          <w:fldChar w:fldCharType="begin"/>
        </w:r>
        <w:r w:rsidR="00F26476">
          <w:instrText xml:space="preserve"> PAGE   \* MERGEFORMAT </w:instrText>
        </w:r>
        <w:r>
          <w:fldChar w:fldCharType="separate"/>
        </w:r>
        <w:r w:rsidR="00E76B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0EAE" w:rsidRDefault="00F80EA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3BB" w:rsidRDefault="006B43BB" w:rsidP="00D87290">
      <w:r>
        <w:separator/>
      </w:r>
    </w:p>
  </w:footnote>
  <w:footnote w:type="continuationSeparator" w:id="0">
    <w:p w:rsidR="006B43BB" w:rsidRDefault="006B43BB" w:rsidP="00D872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730FD"/>
    <w:multiLevelType w:val="hybridMultilevel"/>
    <w:tmpl w:val="4ED253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0904AF"/>
    <w:multiLevelType w:val="hybridMultilevel"/>
    <w:tmpl w:val="5158326E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79B5"/>
    <w:rsid w:val="000013A0"/>
    <w:rsid w:val="00006C7B"/>
    <w:rsid w:val="0002142E"/>
    <w:rsid w:val="00021A7A"/>
    <w:rsid w:val="0002320A"/>
    <w:rsid w:val="000266B2"/>
    <w:rsid w:val="0003183D"/>
    <w:rsid w:val="00031B3F"/>
    <w:rsid w:val="000477FB"/>
    <w:rsid w:val="00053BC4"/>
    <w:rsid w:val="00055D82"/>
    <w:rsid w:val="00061954"/>
    <w:rsid w:val="00071BD6"/>
    <w:rsid w:val="00074F3E"/>
    <w:rsid w:val="0008194A"/>
    <w:rsid w:val="00081FAC"/>
    <w:rsid w:val="000825F8"/>
    <w:rsid w:val="00082695"/>
    <w:rsid w:val="00087238"/>
    <w:rsid w:val="000A6979"/>
    <w:rsid w:val="000B2E0C"/>
    <w:rsid w:val="000B4ED8"/>
    <w:rsid w:val="000E68D4"/>
    <w:rsid w:val="0010210A"/>
    <w:rsid w:val="00105A06"/>
    <w:rsid w:val="001151E9"/>
    <w:rsid w:val="00121269"/>
    <w:rsid w:val="0012211B"/>
    <w:rsid w:val="00126B18"/>
    <w:rsid w:val="00137ED5"/>
    <w:rsid w:val="00150EC2"/>
    <w:rsid w:val="001512BC"/>
    <w:rsid w:val="00152CF4"/>
    <w:rsid w:val="001572A7"/>
    <w:rsid w:val="00170EB0"/>
    <w:rsid w:val="0017542B"/>
    <w:rsid w:val="001770DD"/>
    <w:rsid w:val="00185AB8"/>
    <w:rsid w:val="00192D95"/>
    <w:rsid w:val="001941E8"/>
    <w:rsid w:val="001A09BE"/>
    <w:rsid w:val="001A4B26"/>
    <w:rsid w:val="001A56F9"/>
    <w:rsid w:val="001C033F"/>
    <w:rsid w:val="001C669D"/>
    <w:rsid w:val="001E1C9D"/>
    <w:rsid w:val="001F03E6"/>
    <w:rsid w:val="00206E23"/>
    <w:rsid w:val="00207361"/>
    <w:rsid w:val="002073C9"/>
    <w:rsid w:val="00224925"/>
    <w:rsid w:val="00235A20"/>
    <w:rsid w:val="00237B12"/>
    <w:rsid w:val="00251301"/>
    <w:rsid w:val="00252904"/>
    <w:rsid w:val="002608CA"/>
    <w:rsid w:val="00263AE2"/>
    <w:rsid w:val="00266AF7"/>
    <w:rsid w:val="00274DD3"/>
    <w:rsid w:val="00276D4B"/>
    <w:rsid w:val="00283704"/>
    <w:rsid w:val="00285B11"/>
    <w:rsid w:val="00292245"/>
    <w:rsid w:val="00292BA7"/>
    <w:rsid w:val="002935C4"/>
    <w:rsid w:val="002A7F51"/>
    <w:rsid w:val="002B00E9"/>
    <w:rsid w:val="002B22E8"/>
    <w:rsid w:val="002B59CE"/>
    <w:rsid w:val="002C2E13"/>
    <w:rsid w:val="002C34F4"/>
    <w:rsid w:val="002D35A1"/>
    <w:rsid w:val="002D513C"/>
    <w:rsid w:val="002D77B1"/>
    <w:rsid w:val="002F76C3"/>
    <w:rsid w:val="003058D6"/>
    <w:rsid w:val="00307449"/>
    <w:rsid w:val="00320838"/>
    <w:rsid w:val="00327E77"/>
    <w:rsid w:val="00327F2A"/>
    <w:rsid w:val="003324B0"/>
    <w:rsid w:val="003433BF"/>
    <w:rsid w:val="00344AD7"/>
    <w:rsid w:val="0034608F"/>
    <w:rsid w:val="003619A6"/>
    <w:rsid w:val="003640F0"/>
    <w:rsid w:val="00370482"/>
    <w:rsid w:val="00374CFB"/>
    <w:rsid w:val="00386887"/>
    <w:rsid w:val="003920B0"/>
    <w:rsid w:val="003A6D5C"/>
    <w:rsid w:val="003C1108"/>
    <w:rsid w:val="003D4328"/>
    <w:rsid w:val="003E4B09"/>
    <w:rsid w:val="00401EF4"/>
    <w:rsid w:val="00402049"/>
    <w:rsid w:val="00407FB8"/>
    <w:rsid w:val="0041038E"/>
    <w:rsid w:val="00414938"/>
    <w:rsid w:val="0042345E"/>
    <w:rsid w:val="00424321"/>
    <w:rsid w:val="004479B5"/>
    <w:rsid w:val="004570A1"/>
    <w:rsid w:val="00474E1F"/>
    <w:rsid w:val="004965EB"/>
    <w:rsid w:val="004B4D58"/>
    <w:rsid w:val="004B78A8"/>
    <w:rsid w:val="004E47B7"/>
    <w:rsid w:val="004E6DAA"/>
    <w:rsid w:val="00505BE2"/>
    <w:rsid w:val="0050706F"/>
    <w:rsid w:val="0051479E"/>
    <w:rsid w:val="0052293E"/>
    <w:rsid w:val="0052312A"/>
    <w:rsid w:val="005246E8"/>
    <w:rsid w:val="00526E80"/>
    <w:rsid w:val="00527E11"/>
    <w:rsid w:val="0053606A"/>
    <w:rsid w:val="0053766D"/>
    <w:rsid w:val="0055111F"/>
    <w:rsid w:val="005649E2"/>
    <w:rsid w:val="00576C16"/>
    <w:rsid w:val="0058237B"/>
    <w:rsid w:val="0059507D"/>
    <w:rsid w:val="00597823"/>
    <w:rsid w:val="005A0322"/>
    <w:rsid w:val="006073D9"/>
    <w:rsid w:val="00636785"/>
    <w:rsid w:val="00647429"/>
    <w:rsid w:val="00664600"/>
    <w:rsid w:val="00670577"/>
    <w:rsid w:val="006728E6"/>
    <w:rsid w:val="00675001"/>
    <w:rsid w:val="00675835"/>
    <w:rsid w:val="00677E10"/>
    <w:rsid w:val="00683782"/>
    <w:rsid w:val="006844AD"/>
    <w:rsid w:val="0069269C"/>
    <w:rsid w:val="006A3D1E"/>
    <w:rsid w:val="006B37CE"/>
    <w:rsid w:val="006B43BB"/>
    <w:rsid w:val="006C164A"/>
    <w:rsid w:val="006C64B9"/>
    <w:rsid w:val="006D34EC"/>
    <w:rsid w:val="006F5AAD"/>
    <w:rsid w:val="0071764F"/>
    <w:rsid w:val="007179A8"/>
    <w:rsid w:val="007251BB"/>
    <w:rsid w:val="00741B5F"/>
    <w:rsid w:val="007556A9"/>
    <w:rsid w:val="0076000E"/>
    <w:rsid w:val="007633B5"/>
    <w:rsid w:val="00770D64"/>
    <w:rsid w:val="0077387F"/>
    <w:rsid w:val="00774228"/>
    <w:rsid w:val="007847A5"/>
    <w:rsid w:val="007917A8"/>
    <w:rsid w:val="007A3326"/>
    <w:rsid w:val="007A3BC2"/>
    <w:rsid w:val="007A5895"/>
    <w:rsid w:val="007A7301"/>
    <w:rsid w:val="007B736B"/>
    <w:rsid w:val="007C1106"/>
    <w:rsid w:val="007E429E"/>
    <w:rsid w:val="007E63CB"/>
    <w:rsid w:val="007F5551"/>
    <w:rsid w:val="00820635"/>
    <w:rsid w:val="00840C57"/>
    <w:rsid w:val="00842B33"/>
    <w:rsid w:val="00844117"/>
    <w:rsid w:val="00857308"/>
    <w:rsid w:val="008644B8"/>
    <w:rsid w:val="00865445"/>
    <w:rsid w:val="008676D8"/>
    <w:rsid w:val="008721B6"/>
    <w:rsid w:val="008810B8"/>
    <w:rsid w:val="00884A07"/>
    <w:rsid w:val="00895B60"/>
    <w:rsid w:val="008A210B"/>
    <w:rsid w:val="008A53AC"/>
    <w:rsid w:val="008B5ED7"/>
    <w:rsid w:val="008B6719"/>
    <w:rsid w:val="008B683A"/>
    <w:rsid w:val="008D3ADB"/>
    <w:rsid w:val="008E2227"/>
    <w:rsid w:val="00904D44"/>
    <w:rsid w:val="00907227"/>
    <w:rsid w:val="00913434"/>
    <w:rsid w:val="00915DA4"/>
    <w:rsid w:val="00917054"/>
    <w:rsid w:val="0092499D"/>
    <w:rsid w:val="00927D6D"/>
    <w:rsid w:val="0093050D"/>
    <w:rsid w:val="00934DD6"/>
    <w:rsid w:val="009436D0"/>
    <w:rsid w:val="0095469A"/>
    <w:rsid w:val="00956BAF"/>
    <w:rsid w:val="00956E49"/>
    <w:rsid w:val="0096062F"/>
    <w:rsid w:val="0096413C"/>
    <w:rsid w:val="0097270D"/>
    <w:rsid w:val="009918BA"/>
    <w:rsid w:val="00993EA9"/>
    <w:rsid w:val="009A2B40"/>
    <w:rsid w:val="009A2C53"/>
    <w:rsid w:val="009B01C8"/>
    <w:rsid w:val="009B09FA"/>
    <w:rsid w:val="009C0A91"/>
    <w:rsid w:val="009C147E"/>
    <w:rsid w:val="009D1DDF"/>
    <w:rsid w:val="009D3032"/>
    <w:rsid w:val="009D5647"/>
    <w:rsid w:val="009E0C90"/>
    <w:rsid w:val="00A00566"/>
    <w:rsid w:val="00A01972"/>
    <w:rsid w:val="00A03E8E"/>
    <w:rsid w:val="00A060D2"/>
    <w:rsid w:val="00A15951"/>
    <w:rsid w:val="00A2395F"/>
    <w:rsid w:val="00A24967"/>
    <w:rsid w:val="00A26F70"/>
    <w:rsid w:val="00A34A8F"/>
    <w:rsid w:val="00A44338"/>
    <w:rsid w:val="00A51598"/>
    <w:rsid w:val="00A52B15"/>
    <w:rsid w:val="00A53AC4"/>
    <w:rsid w:val="00A60D00"/>
    <w:rsid w:val="00A62DB2"/>
    <w:rsid w:val="00A62F56"/>
    <w:rsid w:val="00A823E1"/>
    <w:rsid w:val="00A83370"/>
    <w:rsid w:val="00A95571"/>
    <w:rsid w:val="00AB49BD"/>
    <w:rsid w:val="00AC0E76"/>
    <w:rsid w:val="00AD0EDE"/>
    <w:rsid w:val="00AE1F8D"/>
    <w:rsid w:val="00AF694F"/>
    <w:rsid w:val="00B2005A"/>
    <w:rsid w:val="00B23C32"/>
    <w:rsid w:val="00B337A0"/>
    <w:rsid w:val="00B33920"/>
    <w:rsid w:val="00B37D6A"/>
    <w:rsid w:val="00B41736"/>
    <w:rsid w:val="00B41CB2"/>
    <w:rsid w:val="00B50808"/>
    <w:rsid w:val="00B536D3"/>
    <w:rsid w:val="00B57FBC"/>
    <w:rsid w:val="00B62EC4"/>
    <w:rsid w:val="00B657A5"/>
    <w:rsid w:val="00B70A44"/>
    <w:rsid w:val="00B76C0E"/>
    <w:rsid w:val="00B855DD"/>
    <w:rsid w:val="00B87F82"/>
    <w:rsid w:val="00B97FBD"/>
    <w:rsid w:val="00BA5CC5"/>
    <w:rsid w:val="00BB22A9"/>
    <w:rsid w:val="00BB25F2"/>
    <w:rsid w:val="00BC0C47"/>
    <w:rsid w:val="00BC148B"/>
    <w:rsid w:val="00BC2364"/>
    <w:rsid w:val="00BD6AF6"/>
    <w:rsid w:val="00BE773B"/>
    <w:rsid w:val="00BF62D3"/>
    <w:rsid w:val="00C072C7"/>
    <w:rsid w:val="00C15D35"/>
    <w:rsid w:val="00C169B0"/>
    <w:rsid w:val="00C30F2A"/>
    <w:rsid w:val="00C31AD8"/>
    <w:rsid w:val="00C56FC9"/>
    <w:rsid w:val="00C71B41"/>
    <w:rsid w:val="00C91D23"/>
    <w:rsid w:val="00CA0040"/>
    <w:rsid w:val="00CB1464"/>
    <w:rsid w:val="00CC24BB"/>
    <w:rsid w:val="00CC6969"/>
    <w:rsid w:val="00CD7302"/>
    <w:rsid w:val="00CF0F5F"/>
    <w:rsid w:val="00CF38F9"/>
    <w:rsid w:val="00D06867"/>
    <w:rsid w:val="00D11E22"/>
    <w:rsid w:val="00D179BD"/>
    <w:rsid w:val="00D20F67"/>
    <w:rsid w:val="00D256DC"/>
    <w:rsid w:val="00D272D5"/>
    <w:rsid w:val="00D42094"/>
    <w:rsid w:val="00D453AF"/>
    <w:rsid w:val="00D7326F"/>
    <w:rsid w:val="00D87290"/>
    <w:rsid w:val="00D95234"/>
    <w:rsid w:val="00D9671C"/>
    <w:rsid w:val="00D97146"/>
    <w:rsid w:val="00D97D38"/>
    <w:rsid w:val="00DB165C"/>
    <w:rsid w:val="00DB60CE"/>
    <w:rsid w:val="00DC1F75"/>
    <w:rsid w:val="00DC2BF9"/>
    <w:rsid w:val="00DC32E1"/>
    <w:rsid w:val="00DD5881"/>
    <w:rsid w:val="00DD6D13"/>
    <w:rsid w:val="00DE3E5C"/>
    <w:rsid w:val="00DE7C8E"/>
    <w:rsid w:val="00DE7FED"/>
    <w:rsid w:val="00DF2269"/>
    <w:rsid w:val="00DF6128"/>
    <w:rsid w:val="00E0192C"/>
    <w:rsid w:val="00E171DA"/>
    <w:rsid w:val="00E17282"/>
    <w:rsid w:val="00E237CA"/>
    <w:rsid w:val="00E25651"/>
    <w:rsid w:val="00E276C5"/>
    <w:rsid w:val="00E50712"/>
    <w:rsid w:val="00E528C0"/>
    <w:rsid w:val="00E62296"/>
    <w:rsid w:val="00E659CE"/>
    <w:rsid w:val="00E65ABF"/>
    <w:rsid w:val="00E66A97"/>
    <w:rsid w:val="00E74FA2"/>
    <w:rsid w:val="00E76BB5"/>
    <w:rsid w:val="00E8588C"/>
    <w:rsid w:val="00EB1974"/>
    <w:rsid w:val="00EB2670"/>
    <w:rsid w:val="00EC6554"/>
    <w:rsid w:val="00EC77F5"/>
    <w:rsid w:val="00EE1A16"/>
    <w:rsid w:val="00EE5227"/>
    <w:rsid w:val="00EE5492"/>
    <w:rsid w:val="00EF3EB6"/>
    <w:rsid w:val="00EF5EA0"/>
    <w:rsid w:val="00F009BC"/>
    <w:rsid w:val="00F26476"/>
    <w:rsid w:val="00F270A8"/>
    <w:rsid w:val="00F4107F"/>
    <w:rsid w:val="00F5170D"/>
    <w:rsid w:val="00F5224E"/>
    <w:rsid w:val="00F61215"/>
    <w:rsid w:val="00F80EAE"/>
    <w:rsid w:val="00F8445C"/>
    <w:rsid w:val="00F947F9"/>
    <w:rsid w:val="00FA2136"/>
    <w:rsid w:val="00FA270E"/>
    <w:rsid w:val="00FA700B"/>
    <w:rsid w:val="00FA74C7"/>
    <w:rsid w:val="00FB0953"/>
    <w:rsid w:val="00FC0AC7"/>
    <w:rsid w:val="00FD4576"/>
    <w:rsid w:val="00FE31A3"/>
    <w:rsid w:val="00FF7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9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D0EDE"/>
    <w:pPr>
      <w:suppressLineNumbers/>
      <w:suppressAutoHyphens/>
    </w:pPr>
    <w:rPr>
      <w:rFonts w:eastAsia="Times New Roman"/>
      <w:lang w:eastAsia="ar-SA"/>
    </w:rPr>
  </w:style>
  <w:style w:type="character" w:styleId="a4">
    <w:name w:val="Hyperlink"/>
    <w:basedOn w:val="a0"/>
    <w:uiPriority w:val="99"/>
    <w:unhideWhenUsed/>
    <w:rsid w:val="00B855DD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D8729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729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8729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7290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9B0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B2005A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5649E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649E2"/>
    <w:rPr>
      <w:rFonts w:ascii="Segoe UI" w:eastAsia="Calibri" w:hAnsi="Segoe UI" w:cs="Segoe UI"/>
      <w:sz w:val="18"/>
      <w:szCs w:val="18"/>
      <w:lang w:eastAsia="ru-RU"/>
    </w:rPr>
  </w:style>
  <w:style w:type="paragraph" w:styleId="ad">
    <w:name w:val="Normal (Web)"/>
    <w:basedOn w:val="a"/>
    <w:uiPriority w:val="99"/>
    <w:unhideWhenUsed/>
    <w:rsid w:val="001151E9"/>
    <w:pPr>
      <w:spacing w:before="100" w:beforeAutospacing="1" w:after="100" w:afterAutospacing="1"/>
    </w:pPr>
    <w:rPr>
      <w:rFonts w:eastAsia="Times New Roman"/>
    </w:rPr>
  </w:style>
  <w:style w:type="paragraph" w:styleId="ae">
    <w:name w:val="No Spacing"/>
    <w:uiPriority w:val="99"/>
    <w:qFormat/>
    <w:rsid w:val="00915DA4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9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D0EDE"/>
    <w:pPr>
      <w:suppressLineNumbers/>
      <w:suppressAutoHyphens/>
    </w:pPr>
    <w:rPr>
      <w:rFonts w:eastAsia="Times New Roman"/>
      <w:lang w:eastAsia="ar-SA"/>
    </w:rPr>
  </w:style>
  <w:style w:type="character" w:styleId="a4">
    <w:name w:val="Hyperlink"/>
    <w:basedOn w:val="a0"/>
    <w:uiPriority w:val="99"/>
    <w:unhideWhenUsed/>
    <w:rsid w:val="00B855DD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D8729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729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8729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7290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9B01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B2005A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5649E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649E2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8</Pages>
  <Words>2455</Words>
  <Characters>13995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</dc:creator>
  <cp:lastModifiedBy>Пользователь</cp:lastModifiedBy>
  <cp:revision>37</cp:revision>
  <cp:lastPrinted>2019-01-14T08:24:00Z</cp:lastPrinted>
  <dcterms:created xsi:type="dcterms:W3CDTF">2019-01-11T06:02:00Z</dcterms:created>
  <dcterms:modified xsi:type="dcterms:W3CDTF">2024-01-19T03:45:00Z</dcterms:modified>
</cp:coreProperties>
</file>