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B3F" w:rsidRPr="0001634E" w:rsidRDefault="00F02B3F" w:rsidP="00F02B3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Администрация </w:t>
      </w:r>
      <w:r w:rsidR="006B60B5" w:rsidRPr="0001634E">
        <w:rPr>
          <w:rFonts w:ascii="Arial" w:hAnsi="Arial" w:cs="Arial"/>
          <w:sz w:val="24"/>
          <w:szCs w:val="24"/>
        </w:rPr>
        <w:t>Усть-Козлухинского</w:t>
      </w:r>
      <w:r w:rsidRPr="0001634E">
        <w:rPr>
          <w:rFonts w:ascii="Arial" w:hAnsi="Arial" w:cs="Arial"/>
          <w:sz w:val="24"/>
          <w:szCs w:val="24"/>
        </w:rPr>
        <w:t xml:space="preserve"> сельсовета</w:t>
      </w:r>
    </w:p>
    <w:p w:rsidR="006B60B5" w:rsidRPr="0001634E" w:rsidRDefault="00F02B3F" w:rsidP="00F02B3F">
      <w:pPr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Краснощёковского района Алтайского края</w:t>
      </w:r>
    </w:p>
    <w:p w:rsidR="008834D7" w:rsidRPr="0001634E" w:rsidRDefault="008834D7" w:rsidP="00F02B3F">
      <w:pPr>
        <w:jc w:val="center"/>
        <w:rPr>
          <w:rFonts w:ascii="Arial" w:hAnsi="Arial" w:cs="Arial"/>
          <w:sz w:val="24"/>
          <w:szCs w:val="24"/>
        </w:rPr>
      </w:pPr>
    </w:p>
    <w:p w:rsidR="00F02B3F" w:rsidRDefault="00F02B3F" w:rsidP="00F02B3F">
      <w:pPr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ПОСТАНОВЛЕНИЕ </w:t>
      </w:r>
    </w:p>
    <w:p w:rsidR="0001634E" w:rsidRPr="0001634E" w:rsidRDefault="0001634E" w:rsidP="00F02B3F">
      <w:pPr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от 19.07. 2023 г.     </w:t>
      </w:r>
      <w:r w:rsidR="006B60B5" w:rsidRPr="0001634E">
        <w:rPr>
          <w:rFonts w:ascii="Arial" w:hAnsi="Arial" w:cs="Arial"/>
          <w:sz w:val="24"/>
          <w:szCs w:val="24"/>
        </w:rPr>
        <w:t>№ 17</w:t>
      </w:r>
      <w:r w:rsidRPr="0001634E"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  <w:proofErr w:type="spellStart"/>
      <w:r w:rsidRPr="0001634E">
        <w:rPr>
          <w:rFonts w:ascii="Arial" w:hAnsi="Arial" w:cs="Arial"/>
          <w:sz w:val="24"/>
          <w:szCs w:val="24"/>
        </w:rPr>
        <w:t>с</w:t>
      </w:r>
      <w:proofErr w:type="gramStart"/>
      <w:r w:rsidRPr="0001634E">
        <w:rPr>
          <w:rFonts w:ascii="Arial" w:hAnsi="Arial" w:cs="Arial"/>
          <w:sz w:val="24"/>
          <w:szCs w:val="24"/>
        </w:rPr>
        <w:t>.</w:t>
      </w:r>
      <w:r w:rsidR="006B60B5" w:rsidRPr="0001634E">
        <w:rPr>
          <w:rFonts w:ascii="Arial" w:hAnsi="Arial" w:cs="Arial"/>
          <w:sz w:val="24"/>
          <w:szCs w:val="24"/>
        </w:rPr>
        <w:t>У</w:t>
      </w:r>
      <w:proofErr w:type="gramEnd"/>
      <w:r w:rsidR="006B60B5" w:rsidRPr="0001634E">
        <w:rPr>
          <w:rFonts w:ascii="Arial" w:hAnsi="Arial" w:cs="Arial"/>
          <w:sz w:val="24"/>
          <w:szCs w:val="24"/>
        </w:rPr>
        <w:t>сть-Козлуха</w:t>
      </w:r>
      <w:proofErr w:type="spellEnd"/>
    </w:p>
    <w:p w:rsidR="006B60B5" w:rsidRPr="0001634E" w:rsidRDefault="006B60B5" w:rsidP="00F02B3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Об утверждении Положения</w:t>
      </w:r>
    </w:p>
    <w:p w:rsidR="00F02B3F" w:rsidRPr="0001634E" w:rsidRDefault="00F02B3F" w:rsidP="00F02B3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об автомобильных дорогах общего пользования</w:t>
      </w:r>
    </w:p>
    <w:p w:rsidR="00F02B3F" w:rsidRPr="0001634E" w:rsidRDefault="00F02B3F" w:rsidP="00F02B3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местного значения и осуществлении </w:t>
      </w:r>
      <w:proofErr w:type="gramStart"/>
      <w:r w:rsidRPr="0001634E">
        <w:rPr>
          <w:rFonts w:ascii="Arial" w:hAnsi="Arial" w:cs="Arial"/>
          <w:sz w:val="24"/>
          <w:szCs w:val="24"/>
        </w:rPr>
        <w:t>дорожной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деятельности на территории </w:t>
      </w:r>
      <w:proofErr w:type="gramStart"/>
      <w:r w:rsidRPr="0001634E">
        <w:rPr>
          <w:rFonts w:ascii="Arial" w:hAnsi="Arial" w:cs="Arial"/>
          <w:sz w:val="24"/>
          <w:szCs w:val="24"/>
        </w:rPr>
        <w:t>муниципального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</w:t>
      </w:r>
    </w:p>
    <w:p w:rsidR="00F02B3F" w:rsidRDefault="00F02B3F" w:rsidP="00F02B3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Краснощёковского района Алтайского края</w:t>
      </w:r>
    </w:p>
    <w:p w:rsidR="0001634E" w:rsidRPr="0001634E" w:rsidRDefault="0001634E" w:rsidP="00F02B3F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01634E" w:rsidRDefault="00F02B3F" w:rsidP="00F02B3F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01634E">
        <w:rPr>
          <w:rFonts w:ascii="Arial" w:hAnsi="Arial" w:cs="Arial"/>
          <w:sz w:val="24"/>
          <w:szCs w:val="24"/>
        </w:rPr>
        <w:t>С целью осуществления дорожной деятельности в отношении автомобильных дорог местного значения,  в соответствии с федеральными законом от 06.10.2003г. № 131-ФЗ «Об общих принципах организации местного самоуправления в Российской Федерации» и федеральным законом от 08.11.2007 г.  № 257-ФЗ 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на основании Приказа Министерства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транспорта РФ от 07.02.2007 г. № 16 «Об утверждении правил присвоения дорогам идентификационных номеров», Методических рекомендаций  по измерению протяженности автомобильных дорог ОДМ 218.3.005-2010,  ГОСТа </w:t>
      </w:r>
      <w:proofErr w:type="gramStart"/>
      <w:r w:rsidRPr="0001634E">
        <w:rPr>
          <w:rFonts w:ascii="Arial" w:hAnsi="Arial" w:cs="Arial"/>
          <w:sz w:val="24"/>
          <w:szCs w:val="24"/>
        </w:rPr>
        <w:t>Р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52577-2006 «Дороги автомобильные общего пользования. Методы определения параметров геометрических элементов автомобильных дорог </w:t>
      </w:r>
    </w:p>
    <w:p w:rsidR="00F02B3F" w:rsidRPr="0001634E" w:rsidRDefault="00F02B3F" w:rsidP="00F02B3F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F02B3F" w:rsidRDefault="00F02B3F" w:rsidP="00F02B3F">
      <w:pPr>
        <w:spacing w:line="240" w:lineRule="auto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ПОСТАНОВЛЯЮ:</w:t>
      </w:r>
    </w:p>
    <w:p w:rsidR="0001634E" w:rsidRPr="0001634E" w:rsidRDefault="0001634E" w:rsidP="00F02B3F">
      <w:pPr>
        <w:spacing w:line="240" w:lineRule="auto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line="240" w:lineRule="auto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1. Утвердить Положение 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(приложение №1).</w:t>
      </w:r>
    </w:p>
    <w:p w:rsidR="00F02B3F" w:rsidRPr="0001634E" w:rsidRDefault="00F02B3F" w:rsidP="00F02B3F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2.Утвердить перечень автомобильных дорог общего пользования местного значения муниципального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(приложение №2)</w:t>
      </w:r>
    </w:p>
    <w:p w:rsidR="00F02B3F" w:rsidRPr="0001634E" w:rsidRDefault="00F02B3F" w:rsidP="00F02B3F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3. Присвоить идентификационные номера автомобильным дорогам общего пользования местного значения муниципального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(приложение № 3).</w:t>
      </w:r>
    </w:p>
    <w:p w:rsidR="008834D7" w:rsidRPr="0001634E" w:rsidRDefault="008834D7" w:rsidP="008834D7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4.</w:t>
      </w:r>
      <w:r w:rsidRPr="0001634E">
        <w:rPr>
          <w:rFonts w:ascii="Arial" w:eastAsia="Times New Roman" w:hAnsi="Arial" w:cs="Arial"/>
          <w:kern w:val="0"/>
          <w:sz w:val="24"/>
          <w:szCs w:val="24"/>
          <w:lang w:eastAsia="ru-RU"/>
        </w:rPr>
        <w:t xml:space="preserve"> </w:t>
      </w:r>
      <w:r w:rsidRPr="0001634E">
        <w:rPr>
          <w:rFonts w:ascii="Arial" w:hAnsi="Arial" w:cs="Arial"/>
          <w:sz w:val="24"/>
          <w:szCs w:val="24"/>
        </w:rPr>
        <w:t>Признать утратившими силу постановление Администрации  Усть-Козлухинского сельсовета № 13 от 19.04.2013  «Об утверждении Положения</w:t>
      </w:r>
    </w:p>
    <w:p w:rsidR="008834D7" w:rsidRPr="0001634E" w:rsidRDefault="008834D7" w:rsidP="00F02B3F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proofErr w:type="spellStart"/>
      <w:r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края».</w:t>
      </w:r>
    </w:p>
    <w:p w:rsidR="00F02B3F" w:rsidRPr="0001634E" w:rsidRDefault="008834D7" w:rsidP="00F02B3F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1634E">
        <w:rPr>
          <w:rStyle w:val="FontStyle12"/>
          <w:rFonts w:ascii="Arial" w:hAnsi="Arial" w:cs="Arial"/>
        </w:rPr>
        <w:lastRenderedPageBreak/>
        <w:t>5</w:t>
      </w:r>
      <w:r w:rsidR="00F02B3F" w:rsidRPr="0001634E">
        <w:rPr>
          <w:rStyle w:val="FontStyle12"/>
          <w:rFonts w:ascii="Arial" w:hAnsi="Arial" w:cs="Arial"/>
        </w:rPr>
        <w:t xml:space="preserve">.Обнародовать настоящее постановление в </w:t>
      </w:r>
      <w:proofErr w:type="gramStart"/>
      <w:r w:rsidR="00F02B3F" w:rsidRPr="0001634E">
        <w:rPr>
          <w:rStyle w:val="FontStyle12"/>
          <w:rFonts w:ascii="Arial" w:hAnsi="Arial" w:cs="Arial"/>
        </w:rPr>
        <w:t>установленном</w:t>
      </w:r>
      <w:proofErr w:type="gramEnd"/>
      <w:r w:rsidR="00F02B3F" w:rsidRPr="0001634E">
        <w:rPr>
          <w:rStyle w:val="FontStyle12"/>
          <w:rFonts w:ascii="Arial" w:hAnsi="Arial" w:cs="Arial"/>
        </w:rPr>
        <w:t xml:space="preserve"> Уставом муниципального образования  </w:t>
      </w:r>
      <w:proofErr w:type="spellStart"/>
      <w:r w:rsidR="006B60B5" w:rsidRPr="0001634E">
        <w:rPr>
          <w:rStyle w:val="FontStyle12"/>
          <w:rFonts w:ascii="Arial" w:hAnsi="Arial" w:cs="Arial"/>
        </w:rPr>
        <w:t>Усть-Козлухинский</w:t>
      </w:r>
      <w:proofErr w:type="spellEnd"/>
      <w:r w:rsidR="00F02B3F" w:rsidRPr="0001634E">
        <w:rPr>
          <w:rStyle w:val="FontStyle12"/>
          <w:rFonts w:ascii="Arial" w:hAnsi="Arial" w:cs="Arial"/>
        </w:rPr>
        <w:t xml:space="preserve"> сельсовет Краснощёковского района Алтайского края.</w:t>
      </w:r>
      <w:r w:rsidR="00F02B3F" w:rsidRPr="0001634E">
        <w:rPr>
          <w:rFonts w:ascii="Arial" w:hAnsi="Arial" w:cs="Arial"/>
          <w:sz w:val="24"/>
          <w:szCs w:val="24"/>
        </w:rPr>
        <w:t xml:space="preserve">  </w:t>
      </w:r>
    </w:p>
    <w:p w:rsidR="00C32D0D" w:rsidRPr="0001634E" w:rsidRDefault="008834D7" w:rsidP="00F02B3F">
      <w:pPr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6</w:t>
      </w:r>
      <w:r w:rsidR="00F02B3F" w:rsidRPr="0001634E">
        <w:rPr>
          <w:rFonts w:ascii="Arial" w:hAnsi="Arial" w:cs="Arial"/>
          <w:sz w:val="24"/>
          <w:szCs w:val="24"/>
        </w:rPr>
        <w:t>. Контроль исполнения настоящего постановления оставляю за собой.</w:t>
      </w: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И.о. главы администрации</w:t>
      </w:r>
    </w:p>
    <w:p w:rsidR="00F02B3F" w:rsidRPr="0001634E" w:rsidRDefault="006B60B5" w:rsidP="00F02B3F">
      <w:pPr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Усть-Козлухинского</w:t>
      </w:r>
      <w:r w:rsidR="00F02B3F" w:rsidRPr="0001634E">
        <w:rPr>
          <w:rFonts w:ascii="Arial" w:hAnsi="Arial" w:cs="Arial"/>
          <w:sz w:val="24"/>
          <w:szCs w:val="24"/>
        </w:rPr>
        <w:t xml:space="preserve"> сельсовета                 </w:t>
      </w:r>
      <w:r w:rsidR="008834D7" w:rsidRPr="0001634E">
        <w:rPr>
          <w:rFonts w:ascii="Arial" w:hAnsi="Arial" w:cs="Arial"/>
          <w:sz w:val="24"/>
          <w:szCs w:val="24"/>
        </w:rPr>
        <w:t xml:space="preserve">                    </w:t>
      </w:r>
      <w:r w:rsidR="00F02B3F" w:rsidRPr="0001634E">
        <w:rPr>
          <w:rFonts w:ascii="Arial" w:hAnsi="Arial" w:cs="Arial"/>
          <w:sz w:val="24"/>
          <w:szCs w:val="24"/>
        </w:rPr>
        <w:t xml:space="preserve">            </w:t>
      </w:r>
      <w:proofErr w:type="spellStart"/>
      <w:r w:rsidRPr="0001634E">
        <w:rPr>
          <w:rFonts w:ascii="Arial" w:hAnsi="Arial" w:cs="Arial"/>
          <w:sz w:val="24"/>
          <w:szCs w:val="24"/>
        </w:rPr>
        <w:t>О.В.Шипулина</w:t>
      </w:r>
      <w:proofErr w:type="spellEnd"/>
      <w:r w:rsidR="008834D7" w:rsidRPr="0001634E">
        <w:rPr>
          <w:rFonts w:ascii="Arial" w:hAnsi="Arial" w:cs="Arial"/>
          <w:sz w:val="24"/>
          <w:szCs w:val="24"/>
        </w:rPr>
        <w:t xml:space="preserve"> </w:t>
      </w: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8834D7" w:rsidRPr="0001634E" w:rsidRDefault="008834D7" w:rsidP="00F02B3F">
      <w:pPr>
        <w:rPr>
          <w:rFonts w:ascii="Arial" w:hAnsi="Arial" w:cs="Arial"/>
          <w:sz w:val="24"/>
          <w:szCs w:val="24"/>
        </w:rPr>
      </w:pPr>
    </w:p>
    <w:p w:rsidR="0001634E" w:rsidRDefault="0001634E" w:rsidP="00F02B3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634E" w:rsidRDefault="0001634E" w:rsidP="00F02B3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lastRenderedPageBreak/>
        <w:t>Приложение № 1</w:t>
      </w:r>
    </w:p>
    <w:p w:rsidR="00F02B3F" w:rsidRPr="0001634E" w:rsidRDefault="00F02B3F" w:rsidP="00F02B3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к постановлению Администрации </w:t>
      </w:r>
      <w:r w:rsidR="006B60B5" w:rsidRPr="0001634E">
        <w:rPr>
          <w:rFonts w:ascii="Arial" w:hAnsi="Arial" w:cs="Arial"/>
          <w:sz w:val="24"/>
          <w:szCs w:val="24"/>
        </w:rPr>
        <w:t>Усть-Козлухинского</w:t>
      </w:r>
      <w:r w:rsidRPr="0001634E">
        <w:rPr>
          <w:rFonts w:ascii="Arial" w:hAnsi="Arial" w:cs="Arial"/>
          <w:sz w:val="24"/>
          <w:szCs w:val="24"/>
        </w:rPr>
        <w:t xml:space="preserve"> сельсовета</w:t>
      </w:r>
    </w:p>
    <w:p w:rsidR="00F02B3F" w:rsidRPr="0001634E" w:rsidRDefault="00F02B3F" w:rsidP="00F02B3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Краснощёковского района Алтайского края </w:t>
      </w:r>
    </w:p>
    <w:p w:rsidR="00F02B3F" w:rsidRPr="0001634E" w:rsidRDefault="00F02B3F" w:rsidP="00F02B3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№ 17 от 19.07.2023 г.</w:t>
      </w:r>
    </w:p>
    <w:p w:rsidR="00F02B3F" w:rsidRPr="0001634E" w:rsidRDefault="00F02B3F" w:rsidP="00F02B3F">
      <w:pPr>
        <w:jc w:val="right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ПОЛОЖЕНИЕ</w:t>
      </w:r>
    </w:p>
    <w:p w:rsidR="00F02B3F" w:rsidRPr="0001634E" w:rsidRDefault="00F02B3F" w:rsidP="00F02B3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</w:t>
      </w:r>
    </w:p>
    <w:p w:rsidR="00F02B3F" w:rsidRPr="0001634E" w:rsidRDefault="00F02B3F" w:rsidP="00F02B3F">
      <w:pPr>
        <w:spacing w:line="100" w:lineRule="atLeast"/>
        <w:ind w:firstLine="708"/>
        <w:jc w:val="both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line="100" w:lineRule="atLeast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01634E">
        <w:rPr>
          <w:rFonts w:ascii="Arial" w:hAnsi="Arial" w:cs="Arial"/>
          <w:sz w:val="24"/>
          <w:szCs w:val="24"/>
        </w:rPr>
        <w:t>Настоящее Положение разработано в соответствии  с федеральным законом от 06.10.2003г. № 131-ФЗ «Об общих принципах организации местного самоуправления в Российской Федерации» и федеральным законом  №  257-ФЗ от 08.11.2007 г.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 на основании Приказа Министерства транспорта РФ от 07.02.2007г. № 16 «Об утверждении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правил присвоения дорогам идентификационных номеров», с Уставом муниципального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края.</w:t>
      </w:r>
    </w:p>
    <w:p w:rsidR="00F02B3F" w:rsidRPr="0001634E" w:rsidRDefault="00F02B3F" w:rsidP="00F02B3F">
      <w:pPr>
        <w:spacing w:line="100" w:lineRule="atLeast"/>
        <w:ind w:firstLine="708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Раздел 1. ОБЩЕЕ ПОЛОЖЕНИЕ</w:t>
      </w:r>
    </w:p>
    <w:p w:rsidR="00F02B3F" w:rsidRPr="0001634E" w:rsidRDefault="00F02B3F" w:rsidP="00F02B3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Статья 1. Назначение автомобильных дорог общего пользования местного значения</w:t>
      </w:r>
    </w:p>
    <w:p w:rsidR="00F02B3F" w:rsidRPr="0001634E" w:rsidRDefault="00F02B3F" w:rsidP="00F02B3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Автомобильные дороги являются составной частью транспортной системы муниципального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(далее - муниципальное образование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сельсовет) и предназначены для обеспечения потребности в автомобильных перевозках и связанных с ними услуг на территории муниципального образования 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сельсовет.</w:t>
      </w:r>
    </w:p>
    <w:p w:rsidR="00F02B3F" w:rsidRPr="0001634E" w:rsidRDefault="00F02B3F" w:rsidP="00F02B3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Статья 2. Основные понятия и их определения, принимаемые в целях настоящего порядка</w:t>
      </w:r>
    </w:p>
    <w:p w:rsidR="00F02B3F" w:rsidRPr="0001634E" w:rsidRDefault="00F02B3F" w:rsidP="00F02B3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Основные понятия:                                                                                       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01634E">
        <w:rPr>
          <w:rFonts w:ascii="Arial" w:hAnsi="Arial" w:cs="Arial"/>
          <w:sz w:val="24"/>
          <w:szCs w:val="24"/>
        </w:rPr>
        <w:t>Автомобильная дорога 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  <w:proofErr w:type="gramEnd"/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Дорожные сооружения - конструктивные элементы дороги (земляное полотно, проезжая часть и др.), искусственные сооружения (мосты, путепроводы, эстакады, тоннели и др.), а также иные сооружения, необходимые для сохранности, содержания и нормального функционирования автомобильной дороги;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Органы управления в сфере дорожного хозяйства – </w:t>
      </w:r>
      <w:r w:rsidR="007D772C" w:rsidRPr="0001634E">
        <w:rPr>
          <w:rFonts w:ascii="Arial" w:hAnsi="Arial" w:cs="Arial"/>
          <w:sz w:val="24"/>
          <w:szCs w:val="24"/>
        </w:rPr>
        <w:t xml:space="preserve">Администрация  </w:t>
      </w:r>
      <w:r w:rsidR="006B60B5" w:rsidRPr="0001634E">
        <w:rPr>
          <w:rFonts w:ascii="Arial" w:hAnsi="Arial" w:cs="Arial"/>
          <w:sz w:val="24"/>
          <w:szCs w:val="24"/>
        </w:rPr>
        <w:t>Усть-Козлухинского</w:t>
      </w:r>
      <w:r w:rsidRPr="0001634E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 (далее</w:t>
      </w:r>
      <w:r w:rsidR="007D772C" w:rsidRPr="0001634E">
        <w:rPr>
          <w:rFonts w:ascii="Arial" w:hAnsi="Arial" w:cs="Arial"/>
          <w:sz w:val="24"/>
          <w:szCs w:val="24"/>
        </w:rPr>
        <w:t xml:space="preserve"> </w:t>
      </w:r>
      <w:r w:rsidRPr="0001634E">
        <w:rPr>
          <w:rFonts w:ascii="Arial" w:hAnsi="Arial" w:cs="Arial"/>
          <w:sz w:val="24"/>
          <w:szCs w:val="24"/>
        </w:rPr>
        <w:t>-</w:t>
      </w:r>
      <w:r w:rsidR="007D772C" w:rsidRPr="0001634E">
        <w:rPr>
          <w:rFonts w:ascii="Arial" w:hAnsi="Arial" w:cs="Arial"/>
          <w:sz w:val="24"/>
          <w:szCs w:val="24"/>
        </w:rPr>
        <w:t xml:space="preserve"> Администрация </w:t>
      </w:r>
      <w:r w:rsidR="006B60B5" w:rsidRPr="0001634E">
        <w:rPr>
          <w:rFonts w:ascii="Arial" w:hAnsi="Arial" w:cs="Arial"/>
          <w:sz w:val="24"/>
          <w:szCs w:val="24"/>
        </w:rPr>
        <w:t>Усть-Козлухинского</w:t>
      </w:r>
      <w:r w:rsidRPr="0001634E">
        <w:rPr>
          <w:rFonts w:ascii="Arial" w:hAnsi="Arial" w:cs="Arial"/>
          <w:sz w:val="24"/>
          <w:szCs w:val="24"/>
        </w:rPr>
        <w:t xml:space="preserve"> сельсовета);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lastRenderedPageBreak/>
        <w:t xml:space="preserve">Дорожная деятельность - деятельность по проектированию, строительству, реконструкции, капитальному ремонту, ремонту и содержанию автомобильных дорог;                                                          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Дорожные работы - комплекс работ по строительству, реконструкции, ремонту и содержанию автомобильной дороги;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Дорожное хозяйство - производственно-хозяйственный комплекс, включающий автомобильные дороги, дорожные сооружения, и иное имущество необходимое для их функционирования;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Реконструкция автомобильной дороги - комплекс работ, при выполнении которых осуществляется изменение параметров автомобильной дороги, ее участков, ведущее к изменению класса и (или) категории автомобильной дороги либо влекущее за собой изменение границы полосы отвода автомобильной дороги;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  </w:t>
      </w:r>
      <w:proofErr w:type="gramStart"/>
      <w:r w:rsidRPr="0001634E">
        <w:rPr>
          <w:rFonts w:ascii="Arial" w:hAnsi="Arial" w:cs="Arial"/>
          <w:sz w:val="24"/>
          <w:szCs w:val="24"/>
        </w:rPr>
        <w:t>Капитальный ремонт автомобильной дороги 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дороги;</w:t>
      </w:r>
      <w:proofErr w:type="gramEnd"/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Содержание автомобильной дороги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Технические средства организации дорожного движения -  дорожные знаки и указатели, дорожная разметка, направляющие, ограждающие и другие устройства, устанавливаемые на автомобильных дорогах для регулирования дорожного движения;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Полоса отвода 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 w:rsidR="00F02B3F" w:rsidRPr="0001634E" w:rsidRDefault="00F02B3F" w:rsidP="00F02B3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Порядок установления и использования полос </w:t>
      </w:r>
      <w:proofErr w:type="gramStart"/>
      <w:r w:rsidRPr="0001634E">
        <w:rPr>
          <w:rFonts w:ascii="Arial" w:hAnsi="Arial" w:cs="Arial"/>
          <w:sz w:val="24"/>
          <w:szCs w:val="24"/>
        </w:rPr>
        <w:t>отвода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автомобильных дорог местного значения устанавливается А</w:t>
      </w:r>
      <w:r w:rsidR="007D772C" w:rsidRPr="0001634E">
        <w:rPr>
          <w:rFonts w:ascii="Arial" w:hAnsi="Arial" w:cs="Arial"/>
          <w:sz w:val="24"/>
          <w:szCs w:val="24"/>
        </w:rPr>
        <w:t xml:space="preserve">дминистрацией  </w:t>
      </w:r>
      <w:r w:rsidR="006B60B5" w:rsidRPr="0001634E">
        <w:rPr>
          <w:rFonts w:ascii="Arial" w:hAnsi="Arial" w:cs="Arial"/>
          <w:sz w:val="24"/>
          <w:szCs w:val="24"/>
        </w:rPr>
        <w:t>Усть-Козлухинског</w:t>
      </w:r>
      <w:r w:rsidRPr="0001634E">
        <w:rPr>
          <w:rFonts w:ascii="Arial" w:hAnsi="Arial" w:cs="Arial"/>
          <w:sz w:val="24"/>
          <w:szCs w:val="24"/>
        </w:rPr>
        <w:t>о сельсовета.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В  границах полосы отвода автомобильной дороги запрещено: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2) размещение зданий, строений,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lastRenderedPageBreak/>
        <w:t>4) выпас животных, а также их прогон через автомобильные дороги вне специально установленных мест, согласованных с А</w:t>
      </w:r>
      <w:r w:rsidR="007D772C" w:rsidRPr="0001634E">
        <w:rPr>
          <w:rFonts w:ascii="Arial" w:hAnsi="Arial" w:cs="Arial"/>
          <w:sz w:val="24"/>
          <w:szCs w:val="24"/>
        </w:rPr>
        <w:t xml:space="preserve">дминистрацией  </w:t>
      </w:r>
      <w:r w:rsidR="006B60B5" w:rsidRPr="0001634E">
        <w:rPr>
          <w:rFonts w:ascii="Arial" w:hAnsi="Arial" w:cs="Arial"/>
          <w:sz w:val="24"/>
          <w:szCs w:val="24"/>
        </w:rPr>
        <w:t>Усть-Козлухинского</w:t>
      </w:r>
      <w:r w:rsidRPr="0001634E">
        <w:rPr>
          <w:rFonts w:ascii="Arial" w:hAnsi="Arial" w:cs="Arial"/>
          <w:sz w:val="24"/>
          <w:szCs w:val="24"/>
        </w:rPr>
        <w:t xml:space="preserve"> сельсовета;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деятельности. 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3. Принципы осуществления деятельности в сфере дорожного хозяйства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Деятельность в сфере дорожного хозяйства осуществляется на основе следующих принципов: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планирования развития сети автомобильных дорог;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обеспечения приоритета содержания и </w:t>
      </w:r>
      <w:proofErr w:type="gramStart"/>
      <w:r w:rsidRPr="0001634E">
        <w:rPr>
          <w:rFonts w:ascii="Arial" w:hAnsi="Arial" w:cs="Arial"/>
          <w:sz w:val="24"/>
          <w:szCs w:val="24"/>
        </w:rPr>
        <w:t>ремонта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автомобильных дорог в целях создания безопасных условий дорожного движения;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обеспечения надежности эксплуатации автомобильных дорог на основе применения единых технических норм и стандартов при осуществлении дорожных работ;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обеспечения пользователей информацией об автомобильных дорогах и условиях дорожного движения.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Раздел II. КЛАССИФИКАЦИЯ АВТОМОБИЛЬНЫХ ДОРОГ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4. Автомобильные дороги местного значения  </w:t>
      </w:r>
      <w:r w:rsidR="006B60B5" w:rsidRPr="0001634E">
        <w:rPr>
          <w:rFonts w:ascii="Arial" w:hAnsi="Arial" w:cs="Arial"/>
          <w:sz w:val="24"/>
          <w:szCs w:val="24"/>
        </w:rPr>
        <w:t>Усть-Козлухинск</w:t>
      </w:r>
      <w:r w:rsidR="007D772C" w:rsidRPr="0001634E">
        <w:rPr>
          <w:rFonts w:ascii="Arial" w:hAnsi="Arial" w:cs="Arial"/>
          <w:sz w:val="24"/>
          <w:szCs w:val="24"/>
        </w:rPr>
        <w:t>ого</w:t>
      </w:r>
      <w:r w:rsidRPr="0001634E">
        <w:rPr>
          <w:rFonts w:ascii="Arial" w:hAnsi="Arial" w:cs="Arial"/>
          <w:sz w:val="24"/>
          <w:szCs w:val="24"/>
        </w:rPr>
        <w:t xml:space="preserve"> сельсовета.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Автомобильные дороги в зависимости от их значения подразделяются </w:t>
      </w:r>
      <w:proofErr w:type="gramStart"/>
      <w:r w:rsidRPr="0001634E">
        <w:rPr>
          <w:rFonts w:ascii="Arial" w:hAnsi="Arial" w:cs="Arial"/>
          <w:sz w:val="24"/>
          <w:szCs w:val="24"/>
        </w:rPr>
        <w:t>на</w:t>
      </w:r>
      <w:proofErr w:type="gramEnd"/>
      <w:r w:rsidRPr="0001634E">
        <w:rPr>
          <w:rFonts w:ascii="Arial" w:hAnsi="Arial" w:cs="Arial"/>
          <w:sz w:val="24"/>
          <w:szCs w:val="24"/>
        </w:rPr>
        <w:t>: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1) автомобильные дороги местного значения.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Автомобильные дороги местного значения  в зависимости от вида разрешенного использования подразделяются на автомобильные дороги общего пользования и не общего пользования.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(</w:t>
      </w:r>
      <w:proofErr w:type="spellStart"/>
      <w:r w:rsidRPr="0001634E">
        <w:rPr>
          <w:rFonts w:ascii="Arial" w:hAnsi="Arial" w:cs="Arial"/>
          <w:sz w:val="24"/>
          <w:szCs w:val="24"/>
        </w:rPr>
        <w:t>внутрипоселковые</w:t>
      </w:r>
      <w:proofErr w:type="spellEnd"/>
      <w:r w:rsidRPr="0001634E">
        <w:rPr>
          <w:rFonts w:ascii="Arial" w:hAnsi="Arial" w:cs="Arial"/>
          <w:sz w:val="24"/>
          <w:szCs w:val="24"/>
        </w:rPr>
        <w:t>) и в границах муници</w:t>
      </w:r>
      <w:r w:rsidR="007D772C" w:rsidRPr="0001634E">
        <w:rPr>
          <w:rFonts w:ascii="Arial" w:hAnsi="Arial" w:cs="Arial"/>
          <w:sz w:val="24"/>
          <w:szCs w:val="24"/>
        </w:rPr>
        <w:t xml:space="preserve">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между населёнными пунктами (</w:t>
      </w:r>
      <w:proofErr w:type="spellStart"/>
      <w:r w:rsidRPr="0001634E">
        <w:rPr>
          <w:rFonts w:ascii="Arial" w:hAnsi="Arial" w:cs="Arial"/>
          <w:sz w:val="24"/>
          <w:szCs w:val="24"/>
        </w:rPr>
        <w:t>межселенческие</w:t>
      </w:r>
      <w:proofErr w:type="spellEnd"/>
      <w:r w:rsidRPr="0001634E">
        <w:rPr>
          <w:rFonts w:ascii="Arial" w:hAnsi="Arial" w:cs="Arial"/>
          <w:sz w:val="24"/>
          <w:szCs w:val="24"/>
        </w:rPr>
        <w:t>)</w:t>
      </w:r>
      <w:proofErr w:type="gramStart"/>
      <w:r w:rsidRPr="0001634E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кроме дорог федерального и краевого значения. </w:t>
      </w:r>
      <w:proofErr w:type="gramStart"/>
      <w:r w:rsidRPr="0001634E">
        <w:rPr>
          <w:rFonts w:ascii="Arial" w:hAnsi="Arial" w:cs="Arial"/>
          <w:sz w:val="24"/>
          <w:szCs w:val="24"/>
        </w:rPr>
        <w:t xml:space="preserve">К дорогам не общего пользования местного значения относятся автомобильные дороги, находящиеся в  собственности, владении или пользовании администрации </w:t>
      </w:r>
      <w:r w:rsidR="006B60B5" w:rsidRPr="0001634E">
        <w:rPr>
          <w:rFonts w:ascii="Arial" w:hAnsi="Arial" w:cs="Arial"/>
          <w:sz w:val="24"/>
          <w:szCs w:val="24"/>
        </w:rPr>
        <w:t>Усть-Козлухинск</w:t>
      </w:r>
      <w:r w:rsidR="00782B36" w:rsidRPr="0001634E">
        <w:rPr>
          <w:rFonts w:ascii="Arial" w:hAnsi="Arial" w:cs="Arial"/>
          <w:sz w:val="24"/>
          <w:szCs w:val="24"/>
        </w:rPr>
        <w:t>ого</w:t>
      </w:r>
      <w:r w:rsidRPr="0001634E">
        <w:rPr>
          <w:rFonts w:ascii="Arial" w:hAnsi="Arial" w:cs="Arial"/>
          <w:sz w:val="24"/>
          <w:szCs w:val="24"/>
        </w:rPr>
        <w:t xml:space="preserve"> сельсовета (исполнительно-распорядительных органов муниципального образования), муниципальных предприятий или учреждений, и используемые ими исключительно для обеспечения собственных нужд либо муниципальных нужд.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При этом расположение такой дороги (в пределах муниципального образования или нет) уже не имеет принципиального значения.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Автомобильные дороги должны иметь идентификационные номера. Автомобильным дорогам местного значения поселений идентификационные номера присваиваются Администрацией </w:t>
      </w:r>
      <w:r w:rsidR="006B60B5" w:rsidRPr="0001634E">
        <w:rPr>
          <w:rFonts w:ascii="Arial" w:hAnsi="Arial" w:cs="Arial"/>
          <w:sz w:val="24"/>
          <w:szCs w:val="24"/>
        </w:rPr>
        <w:t>Усть-Козлухинск</w:t>
      </w:r>
      <w:r w:rsidR="00782B36" w:rsidRPr="0001634E">
        <w:rPr>
          <w:rFonts w:ascii="Arial" w:hAnsi="Arial" w:cs="Arial"/>
          <w:sz w:val="24"/>
          <w:szCs w:val="24"/>
        </w:rPr>
        <w:t>ого</w:t>
      </w:r>
      <w:r w:rsidRPr="0001634E">
        <w:rPr>
          <w:rFonts w:ascii="Arial" w:hAnsi="Arial" w:cs="Arial"/>
          <w:sz w:val="24"/>
          <w:szCs w:val="24"/>
        </w:rPr>
        <w:t xml:space="preserve"> сельсовета.</w:t>
      </w:r>
    </w:p>
    <w:p w:rsidR="00F02B3F" w:rsidRPr="0001634E" w:rsidRDefault="00F02B3F" w:rsidP="00F02B3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Статья 5. Муниципальные автомобильные дороги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К муниципальным автомобильным дорогам относятся улицы, проезды, линии общественного транспорта, дороги местного значения и иные автомобильные дороги, относящиеся к муниципальной собственности и находящиеся в границах муниципального образования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 Краснощёковского района Алтайского края.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Раздел III. ПОЛНОМОЧИЯ ОРГАНОВ МЕСТНОГО</w:t>
      </w: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САМОУПРАВЛЕНИЯ В ОБЛАСТИ ИСПОЛЬЗОВАНИЯ АВТОМОБИЛЬНЫХ ДОРОГ И ОСУЩЕСТВЛЕНИЯ ДОРОЖНОЙ ДЕЯТЕЛЬНОСТИ</w:t>
      </w: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6. Полномочия </w:t>
      </w:r>
      <w:r w:rsidR="00782B36" w:rsidRPr="0001634E">
        <w:rPr>
          <w:rFonts w:ascii="Arial" w:hAnsi="Arial" w:cs="Arial"/>
          <w:sz w:val="24"/>
          <w:szCs w:val="24"/>
        </w:rPr>
        <w:t xml:space="preserve">Администрации </w:t>
      </w:r>
      <w:r w:rsidR="006B60B5" w:rsidRPr="0001634E">
        <w:rPr>
          <w:rFonts w:ascii="Arial" w:hAnsi="Arial" w:cs="Arial"/>
          <w:sz w:val="24"/>
          <w:szCs w:val="24"/>
        </w:rPr>
        <w:t>Усть-Козлухинск</w:t>
      </w:r>
      <w:r w:rsidR="00782B36" w:rsidRPr="0001634E">
        <w:rPr>
          <w:rFonts w:ascii="Arial" w:hAnsi="Arial" w:cs="Arial"/>
          <w:sz w:val="24"/>
          <w:szCs w:val="24"/>
        </w:rPr>
        <w:t>ого</w:t>
      </w:r>
      <w:r w:rsidRPr="0001634E">
        <w:rPr>
          <w:rFonts w:ascii="Arial" w:hAnsi="Arial" w:cs="Arial"/>
          <w:sz w:val="24"/>
          <w:szCs w:val="24"/>
        </w:rPr>
        <w:t xml:space="preserve"> сельсовета в области использования автомобильных дорог и осуществления дорожной деятельности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К полномочиям Ад</w:t>
      </w:r>
      <w:r w:rsidR="00782B36" w:rsidRPr="0001634E">
        <w:rPr>
          <w:rFonts w:ascii="Arial" w:hAnsi="Arial" w:cs="Arial"/>
          <w:sz w:val="24"/>
          <w:szCs w:val="24"/>
        </w:rPr>
        <w:t xml:space="preserve">министрации </w:t>
      </w:r>
      <w:r w:rsidR="006B60B5" w:rsidRPr="0001634E">
        <w:rPr>
          <w:rFonts w:ascii="Arial" w:hAnsi="Arial" w:cs="Arial"/>
          <w:sz w:val="24"/>
          <w:szCs w:val="24"/>
        </w:rPr>
        <w:t>Усть-Козлухинск</w:t>
      </w:r>
      <w:r w:rsidR="00782B36" w:rsidRPr="0001634E">
        <w:rPr>
          <w:rFonts w:ascii="Arial" w:hAnsi="Arial" w:cs="Arial"/>
          <w:sz w:val="24"/>
          <w:szCs w:val="24"/>
        </w:rPr>
        <w:t>ого</w:t>
      </w:r>
      <w:r w:rsidRPr="0001634E">
        <w:rPr>
          <w:rFonts w:ascii="Arial" w:hAnsi="Arial" w:cs="Arial"/>
          <w:sz w:val="24"/>
          <w:szCs w:val="24"/>
        </w:rPr>
        <w:t xml:space="preserve"> сельсовета в области использования автомобильных дорог и осуществления дорожной деятельности относятся: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1) осуществление </w:t>
      </w:r>
      <w:proofErr w:type="gramStart"/>
      <w:r w:rsidRPr="0001634E">
        <w:rPr>
          <w:rFonts w:ascii="Arial" w:hAnsi="Arial" w:cs="Arial"/>
          <w:sz w:val="24"/>
          <w:szCs w:val="24"/>
        </w:rPr>
        <w:t>контроля за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обеспечением сохранности автомобильных дорог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2) разработка основных направлений инвестиционной политики в области развития автомобильных дорог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3) принятие решений об использовании на платной основе автомобильных дорог общего пользования местного значения и о прекращении такого использования;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4)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5) утверждение перечня автомобильных дорог общего пользования местного значения, перечня автомобильных дорог не общего пользования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6) осуществление дорожной деятельности в отношении автомобильных дорог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7) определение размера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8) установление стоимости и перечня услуг по присоединению объектов дорожного сервиса к автомобильным дорогам общего пользования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9) использование автомобильных дорог при организации и проведении мероприятий по гражданской обороне, мобилизационной подготовке в соответствии с законодательством Российской Федерации,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10) информационное обеспечение пользователей автомобильными дорогами общего пользования местного значения;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11) утверждение нормативов финансовых затрат на капитальный ремонт, ремонт, содержание автомобильных дорог местного значения и правил расчета размера ассигнований местного бюджета на указанные цели;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12) осуществление иных полномочий, отнесенных настоящим Федеральным законом, другими федеральными законами, законами субъектов Российской Федерации к полномочиям органов местного самоуправления.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Раздел IV. ОСНОВЫ УПРАВЛЕНИЯ ДОРОЖНОЙ ДЕЯТЕЛЬНОСТЬЮ</w:t>
      </w: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Статья 7. Управление деятельностью в сфере дорожного хозяйства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lastRenderedPageBreak/>
        <w:t xml:space="preserve">Общее руководство деятельностью в сфере дорожного хозяйства в муниципальном образовании </w:t>
      </w:r>
      <w:proofErr w:type="spellStart"/>
      <w:r w:rsidR="006B60B5" w:rsidRPr="0001634E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01634E">
        <w:rPr>
          <w:rFonts w:ascii="Arial" w:hAnsi="Arial" w:cs="Arial"/>
          <w:sz w:val="24"/>
          <w:szCs w:val="24"/>
        </w:rPr>
        <w:t xml:space="preserve"> сельсовет осуществляется Администрацией </w:t>
      </w:r>
      <w:r w:rsidR="006B60B5" w:rsidRPr="0001634E">
        <w:rPr>
          <w:rFonts w:ascii="Arial" w:hAnsi="Arial" w:cs="Arial"/>
          <w:sz w:val="24"/>
          <w:szCs w:val="24"/>
        </w:rPr>
        <w:t>Усть-Козлухинск</w:t>
      </w:r>
      <w:r w:rsidR="00782B36" w:rsidRPr="0001634E">
        <w:rPr>
          <w:rFonts w:ascii="Arial" w:hAnsi="Arial" w:cs="Arial"/>
          <w:sz w:val="24"/>
          <w:szCs w:val="24"/>
        </w:rPr>
        <w:t>ого</w:t>
      </w:r>
      <w:r w:rsidRPr="0001634E">
        <w:rPr>
          <w:rFonts w:ascii="Arial" w:hAnsi="Arial" w:cs="Arial"/>
          <w:sz w:val="24"/>
          <w:szCs w:val="24"/>
        </w:rPr>
        <w:t xml:space="preserve"> сельсовета в соответствии с её компетенцией.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Раздел V. ЭКОНОМИЧЕСКИЕ ОСНОВЫ</w:t>
      </w: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ДЕЯТЕЛЬНОСТИ В СФЕРЕ ДОРОЖНОГО ХОЗЯЙСТВА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8. Имущество автомобильных дорог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В состав имущества автомобильных дорог входит комплекс дорожных сооружений автомобильной дороги, имущество, необходимое для управления дорогой и ее содержания, а также могут входить участки земель, занимаемые автомобильной дорогой.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Имущество муниципальных автомобильных дорог, приобретаемое за счет средств бюджета Администрации </w:t>
      </w:r>
      <w:r w:rsidR="006B60B5" w:rsidRPr="0001634E">
        <w:rPr>
          <w:rFonts w:ascii="Arial" w:hAnsi="Arial" w:cs="Arial"/>
          <w:sz w:val="24"/>
          <w:szCs w:val="24"/>
        </w:rPr>
        <w:t>Усть-Козлухинск</w:t>
      </w:r>
      <w:r w:rsidR="00F947ED" w:rsidRPr="0001634E">
        <w:rPr>
          <w:rFonts w:ascii="Arial" w:hAnsi="Arial" w:cs="Arial"/>
          <w:sz w:val="24"/>
          <w:szCs w:val="24"/>
        </w:rPr>
        <w:t>ого</w:t>
      </w:r>
      <w:r w:rsidRPr="0001634E">
        <w:rPr>
          <w:rFonts w:ascii="Arial" w:hAnsi="Arial" w:cs="Arial"/>
          <w:sz w:val="24"/>
          <w:szCs w:val="24"/>
        </w:rPr>
        <w:t xml:space="preserve"> сельсовета, является собственностью сельского поселения.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Порядок распоряжения имуществом муниципальных автомобильных дорог определяется органами местного самоуправления в соответствии с законодательством Российской Федерации и законодательством Алтайского края.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9. Финансирование строительства, реконструкции, содержания и </w:t>
      </w:r>
      <w:proofErr w:type="gramStart"/>
      <w:r w:rsidRPr="0001634E">
        <w:rPr>
          <w:rFonts w:ascii="Arial" w:hAnsi="Arial" w:cs="Arial"/>
          <w:sz w:val="24"/>
          <w:szCs w:val="24"/>
        </w:rPr>
        <w:t>ремонта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автомобильных дорог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Дорожная деятельность в отношении автомобильных дорог местного значения осуществляется за счет средств бюджета сельского поселения, иных предусмотренных законодательством Российской Федерации источников финансирования, а также средств физических или юридических лиц, в том числе средств, привлеченных в порядке и на условиях, которые предусмотрены законодательством Российской Федерации о концессионных соглашениях.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1634E">
        <w:rPr>
          <w:rFonts w:ascii="Arial" w:hAnsi="Arial" w:cs="Arial"/>
          <w:sz w:val="24"/>
          <w:szCs w:val="24"/>
        </w:rPr>
        <w:t>Формирование расходов местного бюджета на очередной финансовый год (очередной финансовый год и плановый период) на капитальный ремонт,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автомобильных дорог</w:t>
      </w:r>
      <w:proofErr w:type="gramEnd"/>
      <w:r w:rsidRPr="0001634E">
        <w:rPr>
          <w:rFonts w:ascii="Arial" w:hAnsi="Arial" w:cs="Arial"/>
          <w:sz w:val="24"/>
          <w:szCs w:val="24"/>
        </w:rPr>
        <w:t xml:space="preserve"> местного значения в соответствие с требованиями технических регламентов.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10. Порядок использования земель, занятых автомобильными дорогами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Использование земель, занятых автомобильными дорогами, должно соответствовать градостроительным, экологическим требованиям, санитарным и иным нормам, установленным нормативными правовыми актами Российской Федерации и нормативными правовыми актами Алтайского края.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В полосе отвода автомобильной дороги организации, осуществляющие ее ремонт и содержание, имеют право в установленном порядке производить вырубку насаждений, ухудшающих видимость или создающих угрозу безопасности дорожного движения.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11. Порядок устройства коммуникаций и пересечений на муниципальных и ведомственных автомобильных дорогах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Порядок устройства коммуникаций и пересечений на муниципальных автомобильных дорогах регулируется нормативными правовыми актами Российской Федерации и нормативными правовыми актами Алтайского края, стандартами, техническими нормативами. 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F02B3F" w:rsidRPr="0001634E" w:rsidRDefault="00F02B3F" w:rsidP="00F02B3F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Раздел VI. ЗАКЛЮЧИТЕЛЬНЫЕ ПОЛОЖЕНИЯ.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 xml:space="preserve">Статья 12. Вступление в силу настоящего положения. </w:t>
      </w:r>
    </w:p>
    <w:p w:rsidR="00F02B3F" w:rsidRPr="0001634E" w:rsidRDefault="00F02B3F" w:rsidP="00F02B3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1634E">
        <w:rPr>
          <w:rFonts w:ascii="Arial" w:hAnsi="Arial" w:cs="Arial"/>
          <w:sz w:val="24"/>
          <w:szCs w:val="24"/>
        </w:rPr>
        <w:t>Настоящее положение вступает в силу с момента официального обнародования.</w:t>
      </w:r>
    </w:p>
    <w:p w:rsidR="00F02B3F" w:rsidRPr="0085613E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1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B3F" w:rsidRPr="0085613E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1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B3F" w:rsidRPr="0085613E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1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B3F" w:rsidRPr="0085613E" w:rsidRDefault="00F02B3F" w:rsidP="00F02B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2B3F" w:rsidRPr="0085613E" w:rsidRDefault="00F02B3F" w:rsidP="00F02B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F139F" w:rsidRDefault="00FF139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Pr="0001634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34E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F02B3F" w:rsidRPr="0001634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34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  <w:r w:rsidR="00F947ED" w:rsidRPr="0001634E">
        <w:rPr>
          <w:rFonts w:ascii="Times New Roman" w:hAnsi="Times New Roman" w:cs="Times New Roman"/>
          <w:sz w:val="24"/>
          <w:szCs w:val="24"/>
        </w:rPr>
        <w:t xml:space="preserve"> </w:t>
      </w:r>
      <w:r w:rsidR="006B60B5" w:rsidRPr="0001634E">
        <w:rPr>
          <w:rFonts w:ascii="Times New Roman" w:hAnsi="Times New Roman" w:cs="Times New Roman"/>
          <w:sz w:val="24"/>
          <w:szCs w:val="24"/>
        </w:rPr>
        <w:t>Усть-Козлухинск</w:t>
      </w:r>
      <w:r w:rsidR="00F947ED" w:rsidRPr="0001634E">
        <w:rPr>
          <w:rFonts w:ascii="Times New Roman" w:hAnsi="Times New Roman" w:cs="Times New Roman"/>
          <w:sz w:val="24"/>
          <w:szCs w:val="24"/>
        </w:rPr>
        <w:t>ого</w:t>
      </w:r>
      <w:r w:rsidRPr="0001634E">
        <w:rPr>
          <w:rFonts w:ascii="Times New Roman" w:hAnsi="Times New Roman" w:cs="Times New Roman"/>
          <w:sz w:val="24"/>
          <w:szCs w:val="24"/>
        </w:rPr>
        <w:t xml:space="preserve"> сельсовета</w:t>
      </w:r>
    </w:p>
    <w:p w:rsidR="00F02B3F" w:rsidRPr="0001634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34E">
        <w:rPr>
          <w:rFonts w:ascii="Times New Roman" w:hAnsi="Times New Roman" w:cs="Times New Roman"/>
          <w:sz w:val="24"/>
          <w:szCs w:val="24"/>
        </w:rPr>
        <w:t xml:space="preserve">Краснощёковского района Алтайского края </w:t>
      </w:r>
    </w:p>
    <w:p w:rsidR="00F02B3F" w:rsidRPr="0001634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634E">
        <w:rPr>
          <w:rFonts w:ascii="Times New Roman" w:hAnsi="Times New Roman" w:cs="Times New Roman"/>
          <w:sz w:val="24"/>
          <w:szCs w:val="24"/>
        </w:rPr>
        <w:t>№ 1</w:t>
      </w:r>
      <w:r w:rsidR="006B60B5" w:rsidRPr="0001634E">
        <w:rPr>
          <w:rFonts w:ascii="Times New Roman" w:hAnsi="Times New Roman" w:cs="Times New Roman"/>
          <w:sz w:val="24"/>
          <w:szCs w:val="24"/>
        </w:rPr>
        <w:t>7</w:t>
      </w:r>
      <w:r w:rsidRPr="0001634E">
        <w:rPr>
          <w:rFonts w:ascii="Times New Roman" w:hAnsi="Times New Roman" w:cs="Times New Roman"/>
          <w:sz w:val="24"/>
          <w:szCs w:val="24"/>
        </w:rPr>
        <w:t xml:space="preserve"> от </w:t>
      </w:r>
      <w:r w:rsidR="006B60B5" w:rsidRPr="0001634E">
        <w:rPr>
          <w:rFonts w:ascii="Times New Roman" w:hAnsi="Times New Roman" w:cs="Times New Roman"/>
          <w:sz w:val="24"/>
          <w:szCs w:val="24"/>
        </w:rPr>
        <w:t>19</w:t>
      </w:r>
      <w:r w:rsidRPr="0001634E">
        <w:rPr>
          <w:rFonts w:ascii="Times New Roman" w:hAnsi="Times New Roman" w:cs="Times New Roman"/>
          <w:sz w:val="24"/>
          <w:szCs w:val="24"/>
        </w:rPr>
        <w:t>.0</w:t>
      </w:r>
      <w:r w:rsidR="006B60B5" w:rsidRPr="0001634E">
        <w:rPr>
          <w:rFonts w:ascii="Times New Roman" w:hAnsi="Times New Roman" w:cs="Times New Roman"/>
          <w:sz w:val="24"/>
          <w:szCs w:val="24"/>
        </w:rPr>
        <w:t>7.2023</w:t>
      </w:r>
      <w:r w:rsidRPr="0001634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02B3F" w:rsidRPr="0001634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02B3F" w:rsidRPr="0001634E" w:rsidRDefault="00F02B3F" w:rsidP="00F02B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1634E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EF6DAF" w:rsidRPr="0001634E" w:rsidRDefault="00F02B3F" w:rsidP="00FF139F">
      <w:pPr>
        <w:jc w:val="center"/>
        <w:rPr>
          <w:rFonts w:ascii="Times New Roman" w:hAnsi="Times New Roman" w:cs="Times New Roman"/>
          <w:sz w:val="24"/>
          <w:szCs w:val="24"/>
        </w:rPr>
      </w:pPr>
      <w:r w:rsidRPr="0001634E">
        <w:rPr>
          <w:rFonts w:ascii="Times New Roman" w:hAnsi="Times New Roman" w:cs="Times New Roman"/>
          <w:sz w:val="24"/>
          <w:szCs w:val="24"/>
        </w:rPr>
        <w:t>автомобильных дорог общего пользования местного значения муници</w:t>
      </w:r>
      <w:r w:rsidR="00F947ED" w:rsidRPr="0001634E">
        <w:rPr>
          <w:rFonts w:ascii="Times New Roman" w:hAnsi="Times New Roman" w:cs="Times New Roman"/>
          <w:sz w:val="24"/>
          <w:szCs w:val="24"/>
        </w:rPr>
        <w:t xml:space="preserve">пального образования </w:t>
      </w:r>
      <w:proofErr w:type="spellStart"/>
      <w:r w:rsidR="006B60B5" w:rsidRPr="0001634E">
        <w:rPr>
          <w:rFonts w:ascii="Times New Roman" w:hAnsi="Times New Roman" w:cs="Times New Roman"/>
          <w:sz w:val="24"/>
          <w:szCs w:val="24"/>
        </w:rPr>
        <w:t>Усть-Козлухинский</w:t>
      </w:r>
      <w:proofErr w:type="spellEnd"/>
      <w:r w:rsidRPr="0001634E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</w:t>
      </w:r>
    </w:p>
    <w:tbl>
      <w:tblPr>
        <w:tblW w:w="8789" w:type="dxa"/>
        <w:tblInd w:w="-176" w:type="dxa"/>
        <w:tblLook w:val="04A0" w:firstRow="1" w:lastRow="0" w:firstColumn="1" w:lastColumn="0" w:noHBand="0" w:noVBand="1"/>
      </w:tblPr>
      <w:tblGrid>
        <w:gridCol w:w="784"/>
        <w:gridCol w:w="1631"/>
        <w:gridCol w:w="2693"/>
        <w:gridCol w:w="1821"/>
        <w:gridCol w:w="1860"/>
      </w:tblGrid>
      <w:tr w:rsidR="00EF6DAF" w:rsidRPr="0001634E" w:rsidTr="000E074E">
        <w:trPr>
          <w:trHeight w:val="6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п</w:t>
            </w:r>
            <w:proofErr w:type="gramEnd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Номер автодороги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Наименование дороги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Адрес дороги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Протяженность, </w:t>
            </w:r>
            <w:proofErr w:type="gram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км</w:t>
            </w:r>
            <w:proofErr w:type="gramEnd"/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ул. Советская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7,8 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Садовая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2,99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Молодёжная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2,94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Озёрная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5,38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Заречная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5,16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Северная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4,42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Колхозная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6,73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Береговая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2,81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Восточная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5,41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Дальняя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1,72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грунтовая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с. Усть-Козлуха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11,75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Советская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3,2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грунтовая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Восточная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5,23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с твёрдым покрытием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Школьная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0,51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0015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грунтовая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Озёрная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2,05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грунтовая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Заречная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6,09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EF6DAF" w:rsidP="00EF6DAF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грунтовая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Восточная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8,77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грунтовая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Дальняя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5,53</w:t>
            </w:r>
          </w:p>
        </w:tc>
      </w:tr>
      <w:tr w:rsidR="00EF6DAF" w:rsidRPr="0001634E" w:rsidTr="000E074E">
        <w:trPr>
          <w:trHeight w:val="6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DAF" w:rsidRPr="0001634E" w:rsidRDefault="00EF6DAF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0019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74E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Внутрипоселковая</w:t>
            </w:r>
            <w:proofErr w:type="spellEnd"/>
          </w:p>
          <w:p w:rsidR="00EF6DAF" w:rsidRPr="0001634E" w:rsidRDefault="000E074E" w:rsidP="000E074E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грунтовая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 xml:space="preserve">С. Усть-Козлуха </w:t>
            </w:r>
            <w:r w:rsidR="00EF6DAF"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ул. Дальняя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DAF" w:rsidRPr="0001634E" w:rsidRDefault="000E074E" w:rsidP="00EF6DAF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</w:pPr>
            <w:r w:rsidRPr="0001634E">
              <w:rPr>
                <w:rFonts w:eastAsia="Times New Roman" w:cs="Calibri"/>
                <w:color w:val="000000"/>
                <w:kern w:val="0"/>
                <w:sz w:val="24"/>
                <w:szCs w:val="24"/>
                <w:lang w:eastAsia="ru-RU"/>
              </w:rPr>
              <w:t>3,23</w:t>
            </w:r>
          </w:p>
        </w:tc>
      </w:tr>
    </w:tbl>
    <w:p w:rsidR="00EF6DAF" w:rsidRPr="0001634E" w:rsidRDefault="00EF6DAF" w:rsidP="00EF6DAF">
      <w:pPr>
        <w:suppressAutoHyphens w:val="0"/>
        <w:spacing w:after="160" w:line="259" w:lineRule="auto"/>
        <w:rPr>
          <w:rFonts w:eastAsia="Calibri" w:cs="Times New Roman"/>
          <w:kern w:val="0"/>
          <w:sz w:val="24"/>
          <w:szCs w:val="24"/>
          <w:lang w:eastAsia="en-US"/>
        </w:rPr>
      </w:pPr>
      <w:r w:rsidRPr="0001634E">
        <w:rPr>
          <w:rFonts w:eastAsia="Calibri" w:cs="Times New Roman"/>
          <w:kern w:val="0"/>
          <w:sz w:val="24"/>
          <w:szCs w:val="24"/>
          <w:lang w:eastAsia="en-US"/>
        </w:rPr>
        <w:t xml:space="preserve">Итого:                                                 </w:t>
      </w:r>
      <w:r w:rsidR="000E074E" w:rsidRPr="0001634E">
        <w:rPr>
          <w:rFonts w:eastAsia="Calibri" w:cs="Times New Roman"/>
          <w:kern w:val="0"/>
          <w:sz w:val="24"/>
          <w:szCs w:val="24"/>
          <w:lang w:eastAsia="en-US"/>
        </w:rPr>
        <w:t xml:space="preserve">                                                                               </w:t>
      </w:r>
      <w:r w:rsidRPr="0001634E">
        <w:rPr>
          <w:rFonts w:eastAsia="Calibri" w:cs="Times New Roman"/>
          <w:kern w:val="0"/>
          <w:sz w:val="24"/>
          <w:szCs w:val="24"/>
          <w:lang w:eastAsia="en-US"/>
        </w:rPr>
        <w:t xml:space="preserve">    91,72</w:t>
      </w:r>
    </w:p>
    <w:p w:rsidR="00EF6DAF" w:rsidRPr="0001634E" w:rsidRDefault="00EF6DAF" w:rsidP="00EF6DAF">
      <w:pPr>
        <w:suppressAutoHyphens w:val="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EF6DAF" w:rsidRPr="0001634E" w:rsidRDefault="00EF6DAF" w:rsidP="00F02B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2B3F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85ED2" w:rsidRDefault="00985ED2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726E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139F" w:rsidRDefault="00FF139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634E" w:rsidRDefault="0001634E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1634E" w:rsidRDefault="0001634E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02B3F" w:rsidRPr="0085613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F02B3F" w:rsidRPr="0085613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Pr="0085613E">
        <w:rPr>
          <w:rFonts w:ascii="Times New Roman" w:hAnsi="Times New Roman" w:cs="Times New Roman"/>
          <w:sz w:val="28"/>
          <w:szCs w:val="28"/>
        </w:rPr>
        <w:t>остановлению Администрации</w:t>
      </w:r>
      <w:r w:rsidR="00726EDC">
        <w:rPr>
          <w:rFonts w:ascii="Times New Roman" w:hAnsi="Times New Roman" w:cs="Times New Roman"/>
          <w:sz w:val="28"/>
          <w:szCs w:val="28"/>
        </w:rPr>
        <w:t xml:space="preserve"> </w:t>
      </w:r>
      <w:r w:rsidR="006B60B5">
        <w:rPr>
          <w:rFonts w:ascii="Times New Roman" w:hAnsi="Times New Roman" w:cs="Times New Roman"/>
          <w:sz w:val="28"/>
          <w:szCs w:val="28"/>
        </w:rPr>
        <w:t>Усть-Козлухинск</w:t>
      </w:r>
      <w:r w:rsidR="00726ED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F02B3F" w:rsidRPr="0085613E" w:rsidRDefault="00F02B3F" w:rsidP="00F02B3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  <w:r w:rsidRPr="008561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2B3F" w:rsidRDefault="00F02B3F" w:rsidP="00525FE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</w:t>
      </w:r>
      <w:r w:rsidR="00726EDC">
        <w:rPr>
          <w:rFonts w:ascii="Times New Roman" w:hAnsi="Times New Roman" w:cs="Times New Roman"/>
          <w:sz w:val="28"/>
          <w:szCs w:val="28"/>
        </w:rPr>
        <w:t>7 от 19.07.2023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F02B3F" w:rsidRPr="0085613E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5613E">
        <w:rPr>
          <w:rFonts w:ascii="Times New Roman" w:hAnsi="Times New Roman" w:cs="Times New Roman"/>
          <w:sz w:val="28"/>
          <w:szCs w:val="28"/>
        </w:rPr>
        <w:t xml:space="preserve">Идентификационные номера автомобильных дорог общего пользования 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907664" w:rsidRPr="00907664">
        <w:rPr>
          <w:rFonts w:ascii="Times New Roman" w:hAnsi="Times New Roman" w:cs="Times New Roman"/>
          <w:sz w:val="28"/>
          <w:szCs w:val="28"/>
        </w:rPr>
        <w:t>Усть-Козлухинский</w:t>
      </w:r>
      <w:proofErr w:type="spellEnd"/>
    </w:p>
    <w:p w:rsidR="00F02B3F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85613E"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tbl>
      <w:tblPr>
        <w:tblW w:w="9378" w:type="dxa"/>
        <w:tblInd w:w="-176" w:type="dxa"/>
        <w:tblLook w:val="04A0" w:firstRow="1" w:lastRow="0" w:firstColumn="1" w:lastColumn="0" w:noHBand="0" w:noVBand="1"/>
      </w:tblPr>
      <w:tblGrid>
        <w:gridCol w:w="530"/>
        <w:gridCol w:w="2589"/>
        <w:gridCol w:w="2694"/>
        <w:gridCol w:w="1842"/>
        <w:gridCol w:w="1723"/>
      </w:tblGrid>
      <w:tr w:rsidR="00FF139F" w:rsidRPr="00EF6DAF" w:rsidTr="00FF139F">
        <w:trPr>
          <w:trHeight w:val="6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№ </w:t>
            </w:r>
            <w:proofErr w:type="gramStart"/>
            <w:r>
              <w:rPr>
                <w:rFonts w:eastAsia="Times New Roman" w:cs="Calibri"/>
                <w:color w:val="000000"/>
                <w:kern w:val="0"/>
                <w:lang w:eastAsia="ru-RU"/>
              </w:rPr>
              <w:t>п</w:t>
            </w:r>
            <w:proofErr w:type="gramEnd"/>
            <w:r>
              <w:rPr>
                <w:rFonts w:eastAsia="Times New Roman" w:cs="Calibri"/>
                <w:color w:val="000000"/>
                <w:kern w:val="0"/>
                <w:lang w:eastAsia="ru-RU"/>
              </w:rPr>
              <w:t>/п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Наименование дороги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Адрес дороги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Протяженность, </w:t>
            </w:r>
            <w:proofErr w:type="gramStart"/>
            <w:r>
              <w:rPr>
                <w:rFonts w:eastAsia="Times New Roman" w:cs="Calibri"/>
                <w:color w:val="000000"/>
                <w:kern w:val="0"/>
                <w:lang w:eastAsia="ru-RU"/>
              </w:rPr>
              <w:t>км</w:t>
            </w:r>
            <w:proofErr w:type="gramEnd"/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ул. Советская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7,8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 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0002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Садовая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2,99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0003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Молодёжная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2,94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0004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Озёрная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5,38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0005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Заречная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5,16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6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Северная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4,42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7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Колхозная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6,73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Береговая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2,81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0009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Восточная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5,41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Дальняя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1,72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11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0011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грунтовая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с. Усть-Козлуха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11,75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0012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Советская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3,2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0013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грунтовая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Восточная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5,23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14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0014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с твёрдым покрытием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Школьная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0,51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15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0015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грунтовая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Озёрная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2,05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16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0016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грунтовая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Заречная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6,09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0017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грунтовая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Восточная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8,77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18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0018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грунтовая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Дальняя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5,53</w:t>
            </w:r>
          </w:p>
        </w:tc>
      </w:tr>
      <w:tr w:rsidR="00FF139F" w:rsidRPr="00EF6DAF" w:rsidTr="00FF139F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lastRenderedPageBreak/>
              <w:t>19</w:t>
            </w:r>
          </w:p>
        </w:tc>
        <w:tc>
          <w:tcPr>
            <w:tcW w:w="2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FF139F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01-220-870-ОП МП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0019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0E074E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proofErr w:type="spellStart"/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Внутрипоселковая</w:t>
            </w:r>
            <w:proofErr w:type="spellEnd"/>
          </w:p>
          <w:p w:rsidR="00FF139F" w:rsidRPr="00EF6DAF" w:rsidRDefault="00FF139F" w:rsidP="00BB0AC2">
            <w:pPr>
              <w:suppressAutoHyphens w:val="0"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>грунтовая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 w:rsidRPr="000E074E">
              <w:rPr>
                <w:rFonts w:eastAsia="Times New Roman" w:cs="Calibri"/>
                <w:color w:val="000000"/>
                <w:kern w:val="0"/>
                <w:lang w:eastAsia="ru-RU"/>
              </w:rPr>
              <w:t xml:space="preserve">С. Усть-Козлуха </w:t>
            </w:r>
            <w:r w:rsidRPr="00EF6DAF">
              <w:rPr>
                <w:rFonts w:eastAsia="Times New Roman" w:cs="Calibri"/>
                <w:color w:val="000000"/>
                <w:kern w:val="0"/>
                <w:lang w:eastAsia="ru-RU"/>
              </w:rPr>
              <w:t>ул. Дальняя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139F" w:rsidRPr="00EF6DAF" w:rsidRDefault="00FF139F" w:rsidP="00BB0AC2">
            <w:pPr>
              <w:suppressAutoHyphens w:val="0"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ru-RU"/>
              </w:rPr>
            </w:pPr>
            <w:r>
              <w:rPr>
                <w:rFonts w:eastAsia="Times New Roman" w:cs="Calibri"/>
                <w:color w:val="000000"/>
                <w:kern w:val="0"/>
                <w:lang w:eastAsia="ru-RU"/>
              </w:rPr>
              <w:t>3,23</w:t>
            </w:r>
          </w:p>
        </w:tc>
      </w:tr>
    </w:tbl>
    <w:p w:rsidR="00FF139F" w:rsidRPr="00EF6DAF" w:rsidRDefault="00FF139F" w:rsidP="00FF139F">
      <w:pPr>
        <w:suppressAutoHyphens w:val="0"/>
        <w:spacing w:after="160" w:line="259" w:lineRule="auto"/>
        <w:rPr>
          <w:rFonts w:eastAsia="Calibri" w:cs="Times New Roman"/>
          <w:kern w:val="0"/>
          <w:lang w:eastAsia="en-US"/>
        </w:rPr>
      </w:pPr>
      <w:r w:rsidRPr="00EF6DAF">
        <w:rPr>
          <w:rFonts w:eastAsia="Calibri" w:cs="Times New Roman"/>
          <w:kern w:val="0"/>
          <w:lang w:eastAsia="en-US"/>
        </w:rPr>
        <w:t xml:space="preserve">Итого:                                                 </w:t>
      </w:r>
      <w:r>
        <w:rPr>
          <w:rFonts w:eastAsia="Calibri" w:cs="Times New Roman"/>
          <w:kern w:val="0"/>
          <w:lang w:eastAsia="en-US"/>
        </w:rPr>
        <w:t xml:space="preserve">                                                                               </w:t>
      </w:r>
      <w:r w:rsidRPr="00EF6DAF">
        <w:rPr>
          <w:rFonts w:eastAsia="Calibri" w:cs="Times New Roman"/>
          <w:kern w:val="0"/>
          <w:lang w:eastAsia="en-US"/>
        </w:rPr>
        <w:t xml:space="preserve"> </w:t>
      </w:r>
      <w:r>
        <w:rPr>
          <w:rFonts w:eastAsia="Calibri" w:cs="Times New Roman"/>
          <w:kern w:val="0"/>
          <w:lang w:eastAsia="en-US"/>
        </w:rPr>
        <w:t xml:space="preserve">      </w:t>
      </w:r>
      <w:r w:rsidRPr="00EF6DAF">
        <w:rPr>
          <w:rFonts w:eastAsia="Calibri" w:cs="Times New Roman"/>
          <w:kern w:val="0"/>
          <w:lang w:eastAsia="en-US"/>
        </w:rPr>
        <w:t xml:space="preserve">   91,72</w:t>
      </w:r>
    </w:p>
    <w:p w:rsidR="00FF139F" w:rsidRDefault="00FF139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2B3F" w:rsidRPr="0085613E" w:rsidRDefault="00F02B3F" w:rsidP="00F02B3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2B3F" w:rsidRPr="0085613E" w:rsidRDefault="00F02B3F" w:rsidP="00F02B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B3F" w:rsidRDefault="00F02B3F" w:rsidP="00F02B3F"/>
    <w:sectPr w:rsidR="00F02B3F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9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B3F"/>
    <w:rsid w:val="0001634E"/>
    <w:rsid w:val="000E074E"/>
    <w:rsid w:val="00233A7F"/>
    <w:rsid w:val="004239F1"/>
    <w:rsid w:val="00525FE2"/>
    <w:rsid w:val="00645FF6"/>
    <w:rsid w:val="006B60B5"/>
    <w:rsid w:val="00726EDC"/>
    <w:rsid w:val="007330DA"/>
    <w:rsid w:val="00782B36"/>
    <w:rsid w:val="007D772C"/>
    <w:rsid w:val="008834D7"/>
    <w:rsid w:val="00907664"/>
    <w:rsid w:val="00940607"/>
    <w:rsid w:val="00962FA4"/>
    <w:rsid w:val="00985ED2"/>
    <w:rsid w:val="00B03B34"/>
    <w:rsid w:val="00B073CA"/>
    <w:rsid w:val="00C32D0D"/>
    <w:rsid w:val="00E316DA"/>
    <w:rsid w:val="00EF6DAF"/>
    <w:rsid w:val="00F02B3F"/>
    <w:rsid w:val="00F25A52"/>
    <w:rsid w:val="00F947ED"/>
    <w:rsid w:val="00FF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D7"/>
    <w:pPr>
      <w:suppressAutoHyphens/>
    </w:pPr>
    <w:rPr>
      <w:rFonts w:ascii="Calibri" w:eastAsia="Arial Unicode MS" w:hAnsi="Calibri" w:cs="font339"/>
      <w:color w:val="auto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F02B3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D7"/>
    <w:pPr>
      <w:suppressAutoHyphens/>
    </w:pPr>
    <w:rPr>
      <w:rFonts w:ascii="Calibri" w:eastAsia="Arial Unicode MS" w:hAnsi="Calibri" w:cs="font339"/>
      <w:color w:val="auto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F02B3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3188</Words>
  <Characters>18172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OLGA</cp:lastModifiedBy>
  <cp:revision>5</cp:revision>
  <cp:lastPrinted>2023-07-20T05:09:00Z</cp:lastPrinted>
  <dcterms:created xsi:type="dcterms:W3CDTF">2023-07-20T04:51:00Z</dcterms:created>
  <dcterms:modified xsi:type="dcterms:W3CDTF">2023-12-29T08:45:00Z</dcterms:modified>
</cp:coreProperties>
</file>