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A0B" w:rsidRPr="00527A0B" w:rsidRDefault="00527A0B" w:rsidP="00527A0B">
      <w:pPr>
        <w:pStyle w:val="aff1"/>
        <w:jc w:val="right"/>
        <w:rPr>
          <w:sz w:val="26"/>
          <w:szCs w:val="26"/>
          <w:lang w:val="ru-RU"/>
        </w:rPr>
      </w:pPr>
      <w:r w:rsidRPr="00527A0B">
        <w:rPr>
          <w:sz w:val="26"/>
          <w:szCs w:val="26"/>
          <w:lang w:val="ru-RU"/>
        </w:rPr>
        <w:t xml:space="preserve">                                                                                                     </w:t>
      </w:r>
      <w:r>
        <w:rPr>
          <w:sz w:val="26"/>
          <w:szCs w:val="26"/>
          <w:lang w:val="ru-RU"/>
        </w:rPr>
        <w:t xml:space="preserve">                              </w:t>
      </w:r>
      <w:r w:rsidRPr="00527A0B">
        <w:rPr>
          <w:sz w:val="26"/>
          <w:szCs w:val="26"/>
          <w:lang w:val="ru-RU"/>
        </w:rPr>
        <w:t>Приложение</w:t>
      </w:r>
      <w:r>
        <w:rPr>
          <w:sz w:val="26"/>
          <w:szCs w:val="26"/>
          <w:lang w:val="ru-RU"/>
        </w:rPr>
        <w:t xml:space="preserve"> </w:t>
      </w:r>
      <w:r w:rsidRPr="00527A0B">
        <w:rPr>
          <w:sz w:val="26"/>
          <w:szCs w:val="26"/>
          <w:lang w:val="ru-RU"/>
        </w:rPr>
        <w:t>к постановлению</w:t>
      </w:r>
      <w:r w:rsidRPr="00040158">
        <w:rPr>
          <w:sz w:val="26"/>
          <w:szCs w:val="26"/>
        </w:rPr>
        <w:t> </w:t>
      </w:r>
      <w:r w:rsidRPr="00527A0B">
        <w:rPr>
          <w:sz w:val="26"/>
          <w:szCs w:val="26"/>
          <w:lang w:val="ru-RU"/>
        </w:rPr>
        <w:t>Администрации</w:t>
      </w:r>
      <w:r>
        <w:rPr>
          <w:sz w:val="26"/>
          <w:szCs w:val="26"/>
        </w:rPr>
        <w:t> </w:t>
      </w:r>
    </w:p>
    <w:p w:rsidR="00527A0B" w:rsidRPr="00527A0B" w:rsidRDefault="00527A0B" w:rsidP="00527A0B">
      <w:pPr>
        <w:pStyle w:val="aff1"/>
        <w:jc w:val="center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                                                       </w:t>
      </w:r>
      <w:r w:rsidR="00ED0FA3">
        <w:rPr>
          <w:sz w:val="26"/>
          <w:szCs w:val="26"/>
          <w:lang w:val="ru-RU"/>
        </w:rPr>
        <w:t xml:space="preserve">    </w:t>
      </w:r>
      <w:r>
        <w:rPr>
          <w:sz w:val="26"/>
          <w:szCs w:val="26"/>
          <w:lang w:val="ru-RU"/>
        </w:rPr>
        <w:t xml:space="preserve"> </w:t>
      </w:r>
      <w:r w:rsidRPr="00527A0B">
        <w:rPr>
          <w:sz w:val="26"/>
          <w:szCs w:val="26"/>
          <w:lang w:val="ru-RU"/>
        </w:rPr>
        <w:t xml:space="preserve">Краснощёковского </w:t>
      </w:r>
      <w:r w:rsidR="00ED0FA3">
        <w:rPr>
          <w:sz w:val="26"/>
          <w:szCs w:val="26"/>
          <w:lang w:val="ru-RU"/>
        </w:rPr>
        <w:t xml:space="preserve"> </w:t>
      </w:r>
      <w:r w:rsidRPr="00527A0B">
        <w:rPr>
          <w:sz w:val="26"/>
          <w:szCs w:val="26"/>
          <w:lang w:val="ru-RU"/>
        </w:rPr>
        <w:t>района</w:t>
      </w:r>
      <w:r w:rsidR="00ED0FA3">
        <w:rPr>
          <w:sz w:val="26"/>
          <w:szCs w:val="26"/>
          <w:lang w:val="ru-RU"/>
        </w:rPr>
        <w:t xml:space="preserve">  </w:t>
      </w:r>
      <w:r w:rsidRPr="00527A0B">
        <w:rPr>
          <w:sz w:val="26"/>
          <w:szCs w:val="26"/>
          <w:lang w:val="ru-RU"/>
        </w:rPr>
        <w:t>Алтайского</w:t>
      </w:r>
      <w:r w:rsidR="00ED0FA3">
        <w:rPr>
          <w:sz w:val="26"/>
          <w:szCs w:val="26"/>
          <w:lang w:val="ru-RU"/>
        </w:rPr>
        <w:t xml:space="preserve">  </w:t>
      </w:r>
      <w:r w:rsidRPr="00527A0B">
        <w:rPr>
          <w:sz w:val="26"/>
          <w:szCs w:val="26"/>
          <w:lang w:val="ru-RU"/>
        </w:rPr>
        <w:t xml:space="preserve"> края</w:t>
      </w:r>
      <w:r w:rsidRPr="00527A0B">
        <w:rPr>
          <w:sz w:val="26"/>
          <w:szCs w:val="26"/>
          <w:lang w:val="ru-RU"/>
        </w:rPr>
        <w:br/>
      </w:r>
      <w:r>
        <w:rPr>
          <w:sz w:val="26"/>
          <w:szCs w:val="26"/>
          <w:lang w:val="ru-RU"/>
        </w:rPr>
        <w:t xml:space="preserve">                   </w:t>
      </w:r>
      <w:r w:rsidR="00D0677B">
        <w:rPr>
          <w:sz w:val="26"/>
          <w:szCs w:val="26"/>
          <w:lang w:val="ru-RU"/>
        </w:rPr>
        <w:t xml:space="preserve">                </w:t>
      </w:r>
      <w:r w:rsidRPr="00527A0B">
        <w:rPr>
          <w:sz w:val="26"/>
          <w:szCs w:val="26"/>
          <w:lang w:val="ru-RU"/>
        </w:rPr>
        <w:t>№</w:t>
      </w:r>
      <w:r w:rsidR="00D0677B">
        <w:rPr>
          <w:sz w:val="26"/>
          <w:szCs w:val="26"/>
          <w:lang w:val="ru-RU"/>
        </w:rPr>
        <w:t xml:space="preserve"> 493 от 29 декабря</w:t>
      </w:r>
      <w:r w:rsidR="00F326DF">
        <w:rPr>
          <w:sz w:val="26"/>
          <w:szCs w:val="26"/>
          <w:lang w:val="ru-RU"/>
        </w:rPr>
        <w:t xml:space="preserve"> 2023</w:t>
      </w:r>
      <w:r w:rsidRPr="00527A0B">
        <w:rPr>
          <w:sz w:val="26"/>
          <w:szCs w:val="26"/>
          <w:lang w:val="ru-RU"/>
        </w:rPr>
        <w:t xml:space="preserve"> года.    </w:t>
      </w:r>
    </w:p>
    <w:p w:rsidR="00527A0B" w:rsidRPr="006163D7" w:rsidRDefault="00527A0B" w:rsidP="00527A0B">
      <w:pPr>
        <w:shd w:val="clear" w:color="auto" w:fill="FFFFFF"/>
        <w:spacing w:before="100" w:beforeAutospacing="1" w:after="100" w:afterAutospacing="1"/>
        <w:jc w:val="right"/>
        <w:rPr>
          <w:iCs/>
          <w:sz w:val="28"/>
          <w:szCs w:val="28"/>
        </w:rPr>
      </w:pPr>
    </w:p>
    <w:p w:rsidR="00714373" w:rsidRDefault="00714373">
      <w:pPr>
        <w:tabs>
          <w:tab w:val="left" w:pos="7425"/>
        </w:tabs>
        <w:ind w:left="142" w:firstLine="567"/>
        <w:jc w:val="center"/>
        <w:rPr>
          <w:bCs/>
          <w:sz w:val="28"/>
          <w:szCs w:val="28"/>
        </w:rPr>
      </w:pPr>
    </w:p>
    <w:p w:rsidR="00714373" w:rsidRPr="00F04DFA" w:rsidRDefault="00F04DFA">
      <w:pPr>
        <w:widowControl w:val="0"/>
        <w:ind w:firstLine="851"/>
        <w:jc w:val="center"/>
        <w:rPr>
          <w:b/>
          <w:bCs/>
          <w:iCs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Административный регламент предоставления муниципальной</w:t>
      </w:r>
      <w:r w:rsidR="00865F78">
        <w:rPr>
          <w:b/>
          <w:color w:val="000000"/>
          <w:sz w:val="28"/>
          <w:szCs w:val="28"/>
        </w:rPr>
        <w:t xml:space="preserve"> услуги «Предоставление жилого помещения по договору социального найма</w:t>
      </w:r>
      <w:r w:rsidR="00865F78">
        <w:rPr>
          <w:b/>
          <w:bCs/>
          <w:i/>
          <w:iCs/>
          <w:color w:val="000000"/>
          <w:sz w:val="28"/>
          <w:szCs w:val="28"/>
        </w:rPr>
        <w:t xml:space="preserve">» </w:t>
      </w:r>
      <w:r w:rsidR="00865F78" w:rsidRPr="00F04DFA">
        <w:rPr>
          <w:b/>
          <w:iCs/>
          <w:color w:val="000000"/>
          <w:sz w:val="28"/>
          <w:szCs w:val="28"/>
        </w:rPr>
        <w:t>на</w:t>
      </w:r>
      <w:r w:rsidR="00865F78" w:rsidRPr="00F04DFA">
        <w:rPr>
          <w:b/>
          <w:bCs/>
          <w:color w:val="000000"/>
          <w:sz w:val="28"/>
          <w:szCs w:val="28"/>
        </w:rPr>
        <w:t xml:space="preserve"> </w:t>
      </w:r>
      <w:r w:rsidR="00865F78">
        <w:rPr>
          <w:b/>
          <w:bCs/>
          <w:color w:val="000000"/>
          <w:sz w:val="28"/>
          <w:szCs w:val="28"/>
        </w:rPr>
        <w:t xml:space="preserve">территории </w:t>
      </w:r>
      <w:r w:rsidRPr="00F04DFA">
        <w:rPr>
          <w:b/>
          <w:bCs/>
          <w:iCs/>
          <w:color w:val="000000"/>
          <w:sz w:val="28"/>
          <w:szCs w:val="28"/>
        </w:rPr>
        <w:t>Краснощёковского района Алтайского края</w:t>
      </w:r>
    </w:p>
    <w:p w:rsidR="00714373" w:rsidRDefault="00714373">
      <w:pPr>
        <w:widowControl w:val="0"/>
        <w:ind w:firstLine="851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714373" w:rsidRDefault="00714373">
      <w:pPr>
        <w:widowControl w:val="0"/>
        <w:ind w:firstLine="851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714373" w:rsidRDefault="00714373">
      <w:pPr>
        <w:widowControl w:val="0"/>
        <w:ind w:firstLine="851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714373" w:rsidRDefault="00714373">
      <w:pPr>
        <w:widowControl w:val="0"/>
        <w:ind w:firstLine="851"/>
        <w:jc w:val="center"/>
        <w:rPr>
          <w:b/>
          <w:bCs/>
          <w:i/>
          <w:iCs/>
          <w:color w:val="000000"/>
          <w:sz w:val="28"/>
          <w:szCs w:val="28"/>
        </w:rPr>
      </w:pPr>
    </w:p>
    <w:tbl>
      <w:tblPr>
        <w:tblW w:w="9923" w:type="dxa"/>
        <w:tblLook w:val="04A0"/>
      </w:tblPr>
      <w:tblGrid>
        <w:gridCol w:w="8789"/>
        <w:gridCol w:w="1134"/>
      </w:tblGrid>
      <w:tr w:rsidR="00714373">
        <w:tc>
          <w:tcPr>
            <w:tcW w:w="87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865F78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Оглавление</w:t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865F78" w:rsidP="00F04DFA">
            <w:pPr>
              <w:widowControl w:val="0"/>
              <w:tabs>
                <w:tab w:val="left" w:pos="567"/>
              </w:tabs>
              <w:contextualSpacing/>
              <w:jc w:val="center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1</w:t>
            </w:r>
          </w:p>
        </w:tc>
      </w:tr>
      <w:tr w:rsidR="00714373">
        <w:tc>
          <w:tcPr>
            <w:tcW w:w="87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865F78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Раздел </w:t>
            </w:r>
            <w:r>
              <w:rPr>
                <w:rFonts w:eastAsia="Calibri"/>
                <w:iCs/>
                <w:color w:val="000000"/>
                <w:sz w:val="28"/>
                <w:szCs w:val="28"/>
                <w:lang w:val="en-US"/>
              </w:rPr>
              <w:t>I</w:t>
            </w: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. Общие положения                   </w:t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865F78" w:rsidP="00F04DFA">
            <w:pPr>
              <w:widowControl w:val="0"/>
              <w:tabs>
                <w:tab w:val="left" w:pos="567"/>
              </w:tabs>
              <w:contextualSpacing/>
              <w:jc w:val="center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2</w:t>
            </w:r>
          </w:p>
        </w:tc>
      </w:tr>
      <w:tr w:rsidR="00714373">
        <w:tc>
          <w:tcPr>
            <w:tcW w:w="87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865F78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Раздел </w:t>
            </w:r>
            <w:r>
              <w:rPr>
                <w:rFonts w:eastAsia="Calibri"/>
                <w:iCs/>
                <w:color w:val="000000"/>
                <w:sz w:val="28"/>
                <w:szCs w:val="28"/>
                <w:lang w:val="en-US"/>
              </w:rPr>
              <w:t>II</w:t>
            </w: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. Стандарт предоставления </w:t>
            </w:r>
            <w:r w:rsidR="00D00224">
              <w:rPr>
                <w:rFonts w:eastAsia="Calibri"/>
                <w:bCs/>
                <w:color w:val="000000"/>
                <w:sz w:val="28"/>
                <w:szCs w:val="28"/>
              </w:rPr>
              <w:t>муниципальной</w:t>
            </w:r>
            <w:r>
              <w:rPr>
                <w:rFonts w:eastAsia="Calibri"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iCs/>
                <w:color w:val="000000"/>
                <w:sz w:val="28"/>
                <w:szCs w:val="28"/>
              </w:rPr>
              <w:t>услуги</w:t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865F78" w:rsidP="00F04DFA">
            <w:pPr>
              <w:widowControl w:val="0"/>
              <w:tabs>
                <w:tab w:val="left" w:pos="567"/>
              </w:tabs>
              <w:contextualSpacing/>
              <w:jc w:val="center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5</w:t>
            </w:r>
          </w:p>
        </w:tc>
      </w:tr>
      <w:tr w:rsidR="00714373">
        <w:tc>
          <w:tcPr>
            <w:tcW w:w="87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865F78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Раздел </w:t>
            </w:r>
            <w:r>
              <w:rPr>
                <w:rFonts w:eastAsia="Calibri"/>
                <w:iCs/>
                <w:color w:val="000000"/>
                <w:sz w:val="28"/>
                <w:szCs w:val="28"/>
                <w:lang w:val="en-US"/>
              </w:rPr>
              <w:t>III</w:t>
            </w:r>
            <w:r>
              <w:rPr>
                <w:rFonts w:eastAsia="Calibri"/>
                <w:iCs/>
                <w:color w:val="000000"/>
                <w:sz w:val="28"/>
                <w:szCs w:val="28"/>
              </w:rPr>
              <w:t>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865F78" w:rsidP="00F04DFA">
            <w:pPr>
              <w:widowControl w:val="0"/>
              <w:tabs>
                <w:tab w:val="left" w:pos="567"/>
              </w:tabs>
              <w:contextualSpacing/>
              <w:jc w:val="center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1</w:t>
            </w:r>
            <w:r w:rsidR="00353D5D">
              <w:rPr>
                <w:rFonts w:eastAsia="Calibri"/>
                <w:iCs/>
                <w:color w:val="000000"/>
                <w:sz w:val="28"/>
                <w:szCs w:val="28"/>
              </w:rPr>
              <w:t>5</w:t>
            </w:r>
          </w:p>
        </w:tc>
      </w:tr>
      <w:tr w:rsidR="00714373">
        <w:tc>
          <w:tcPr>
            <w:tcW w:w="87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865F78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Раздел </w:t>
            </w:r>
            <w:r>
              <w:rPr>
                <w:rFonts w:eastAsia="Calibri"/>
                <w:iCs/>
                <w:color w:val="000000"/>
                <w:sz w:val="28"/>
                <w:szCs w:val="28"/>
                <w:lang w:val="en-US"/>
              </w:rPr>
              <w:t>IV</w:t>
            </w: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. Формы </w:t>
            </w:r>
            <w:proofErr w:type="gramStart"/>
            <w:r>
              <w:rPr>
                <w:rFonts w:eastAsia="Calibri"/>
                <w:iCs/>
                <w:color w:val="000000"/>
                <w:sz w:val="28"/>
                <w:szCs w:val="28"/>
              </w:rPr>
              <w:t>контроля за</w:t>
            </w:r>
            <w:proofErr w:type="gramEnd"/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 исполнением административного регламента</w:t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865F78" w:rsidP="00F04DFA">
            <w:pPr>
              <w:widowControl w:val="0"/>
              <w:tabs>
                <w:tab w:val="left" w:pos="567"/>
              </w:tabs>
              <w:contextualSpacing/>
              <w:jc w:val="center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19</w:t>
            </w:r>
          </w:p>
        </w:tc>
      </w:tr>
      <w:tr w:rsidR="00714373">
        <w:tc>
          <w:tcPr>
            <w:tcW w:w="87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865F78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Раздел </w:t>
            </w:r>
            <w:r>
              <w:rPr>
                <w:rFonts w:eastAsia="Calibri"/>
                <w:iCs/>
                <w:color w:val="000000"/>
                <w:sz w:val="28"/>
                <w:szCs w:val="28"/>
                <w:lang w:val="en-US"/>
              </w:rPr>
              <w:t>V</w:t>
            </w: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. </w:t>
            </w:r>
            <w:r>
              <w:rPr>
                <w:rFonts w:eastAsia="Calibri"/>
                <w:color w:val="000000"/>
                <w:sz w:val="28"/>
                <w:szCs w:val="28"/>
              </w:rPr>
              <w:t>Досудебный (внесудебный) порядок обжалования решений и действий (бездействия) органа, пр</w:t>
            </w:r>
            <w:r w:rsidR="00D00224">
              <w:rPr>
                <w:rFonts w:eastAsia="Calibri"/>
                <w:color w:val="000000"/>
                <w:sz w:val="28"/>
                <w:szCs w:val="28"/>
              </w:rPr>
              <w:t>едоставляющего муниципальную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услугу, а также их до</w:t>
            </w:r>
            <w:r w:rsidR="00D00224">
              <w:rPr>
                <w:rFonts w:eastAsia="Calibri"/>
                <w:color w:val="000000"/>
                <w:sz w:val="28"/>
                <w:szCs w:val="28"/>
              </w:rPr>
              <w:t>лжностных лиц, муниципальных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служащих</w:t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865F78" w:rsidP="00F04DFA">
            <w:pPr>
              <w:widowControl w:val="0"/>
              <w:tabs>
                <w:tab w:val="left" w:pos="567"/>
              </w:tabs>
              <w:contextualSpacing/>
              <w:jc w:val="center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21</w:t>
            </w:r>
          </w:p>
        </w:tc>
      </w:tr>
      <w:tr w:rsidR="00714373">
        <w:tc>
          <w:tcPr>
            <w:tcW w:w="87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865F78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Раздел </w:t>
            </w:r>
            <w:r>
              <w:rPr>
                <w:rFonts w:eastAsia="Calibri"/>
                <w:iCs/>
                <w:color w:val="000000"/>
                <w:sz w:val="28"/>
                <w:szCs w:val="28"/>
                <w:lang w:val="en-US"/>
              </w:rPr>
              <w:t>VI</w:t>
            </w:r>
            <w:r>
              <w:rPr>
                <w:rFonts w:eastAsia="Calibri"/>
                <w:iCs/>
                <w:color w:val="000000"/>
                <w:sz w:val="28"/>
                <w:szCs w:val="28"/>
              </w:rPr>
              <w:t>.Особенности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865F78" w:rsidP="00F04DFA">
            <w:pPr>
              <w:widowControl w:val="0"/>
              <w:tabs>
                <w:tab w:val="left" w:pos="567"/>
              </w:tabs>
              <w:contextualSpacing/>
              <w:jc w:val="center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2</w:t>
            </w:r>
            <w:r w:rsidR="00353D5D">
              <w:rPr>
                <w:rFonts w:eastAsia="Calibri"/>
                <w:iCs/>
                <w:color w:val="000000"/>
                <w:sz w:val="28"/>
                <w:szCs w:val="28"/>
              </w:rPr>
              <w:t>2</w:t>
            </w:r>
          </w:p>
        </w:tc>
      </w:tr>
      <w:tr w:rsidR="00714373">
        <w:tc>
          <w:tcPr>
            <w:tcW w:w="87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865F78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Приложение № 1. Форма решения о </w:t>
            </w:r>
            <w:r w:rsidR="00D00224">
              <w:rPr>
                <w:rFonts w:eastAsia="Calibri"/>
                <w:iCs/>
                <w:color w:val="000000"/>
                <w:sz w:val="28"/>
                <w:szCs w:val="28"/>
              </w:rPr>
              <w:t>предоставлении муниципальной</w:t>
            </w: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 услуги.</w:t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865F78" w:rsidP="00F04DFA">
            <w:pPr>
              <w:widowControl w:val="0"/>
              <w:tabs>
                <w:tab w:val="left" w:pos="567"/>
              </w:tabs>
              <w:contextualSpacing/>
              <w:jc w:val="center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26</w:t>
            </w:r>
          </w:p>
        </w:tc>
      </w:tr>
      <w:tr w:rsidR="00714373">
        <w:tc>
          <w:tcPr>
            <w:tcW w:w="87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865F78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Приложение № 2.Форма решения об отказе в приеме документов, необходимых для предоставления услуги/об отказе в предоставлении услуги.</w:t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865F78" w:rsidP="00F04DFA">
            <w:pPr>
              <w:widowControl w:val="0"/>
              <w:tabs>
                <w:tab w:val="left" w:pos="567"/>
              </w:tabs>
              <w:contextualSpacing/>
              <w:jc w:val="center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2</w:t>
            </w:r>
            <w:r w:rsidR="00353D5D">
              <w:rPr>
                <w:rFonts w:eastAsia="Calibri"/>
                <w:iCs/>
                <w:color w:val="000000"/>
                <w:sz w:val="28"/>
                <w:szCs w:val="28"/>
              </w:rPr>
              <w:t>8</w:t>
            </w:r>
          </w:p>
        </w:tc>
      </w:tr>
      <w:tr w:rsidR="00714373">
        <w:tc>
          <w:tcPr>
            <w:tcW w:w="87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865F78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Приложение № 3.Форма решения об отказе в </w:t>
            </w:r>
            <w:r w:rsidR="00D00224">
              <w:rPr>
                <w:rFonts w:eastAsia="Calibri"/>
                <w:iCs/>
                <w:color w:val="000000"/>
                <w:sz w:val="28"/>
                <w:szCs w:val="28"/>
              </w:rPr>
              <w:t>предоставлении муниципальной</w:t>
            </w: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 услуги.</w:t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353D5D" w:rsidP="00F04DFA">
            <w:pPr>
              <w:widowControl w:val="0"/>
              <w:tabs>
                <w:tab w:val="left" w:pos="567"/>
              </w:tabs>
              <w:contextualSpacing/>
              <w:jc w:val="center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30</w:t>
            </w:r>
          </w:p>
        </w:tc>
      </w:tr>
      <w:tr w:rsidR="00714373">
        <w:trPr>
          <w:trHeight w:val="575"/>
        </w:trPr>
        <w:tc>
          <w:tcPr>
            <w:tcW w:w="87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865F78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Приложение № 4. Заявление о предоставлении жилого помещения по договору социального найма.</w:t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353D5D" w:rsidP="00F04DFA">
            <w:pPr>
              <w:widowControl w:val="0"/>
              <w:tabs>
                <w:tab w:val="left" w:pos="567"/>
              </w:tabs>
              <w:contextualSpacing/>
              <w:jc w:val="center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32</w:t>
            </w:r>
          </w:p>
          <w:p w:rsidR="00714373" w:rsidRDefault="00714373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</w:p>
        </w:tc>
      </w:tr>
      <w:tr w:rsidR="00714373">
        <w:trPr>
          <w:trHeight w:val="80"/>
        </w:trPr>
        <w:tc>
          <w:tcPr>
            <w:tcW w:w="87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865F78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Приложение № 5. Форма договора социального найма жилого помещения.</w:t>
            </w:r>
            <w:r w:rsidR="00F04DFA">
              <w:rPr>
                <w:rFonts w:eastAsia="Calibri"/>
                <w:iCs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iCs/>
                <w:color w:val="000000"/>
                <w:sz w:val="28"/>
                <w:szCs w:val="28"/>
              </w:rPr>
              <w:t>Договор социального найма жилого помещения.</w:t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353D5D" w:rsidP="00F04DFA">
            <w:pPr>
              <w:widowControl w:val="0"/>
              <w:tabs>
                <w:tab w:val="left" w:pos="567"/>
              </w:tabs>
              <w:contextualSpacing/>
              <w:jc w:val="center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35</w:t>
            </w:r>
          </w:p>
          <w:p w:rsidR="00714373" w:rsidRDefault="00714373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</w:p>
        </w:tc>
      </w:tr>
    </w:tbl>
    <w:p w:rsidR="00325E97" w:rsidRDefault="00325E97">
      <w:pPr>
        <w:widowControl w:val="0"/>
        <w:tabs>
          <w:tab w:val="left" w:pos="567"/>
        </w:tabs>
        <w:contextualSpacing/>
        <w:jc w:val="both"/>
        <w:rPr>
          <w:b/>
          <w:bCs/>
          <w:i/>
          <w:iCs/>
          <w:color w:val="000000"/>
          <w:sz w:val="28"/>
          <w:szCs w:val="28"/>
        </w:rPr>
      </w:pPr>
    </w:p>
    <w:p w:rsidR="00D00224" w:rsidRDefault="00D00224">
      <w:pPr>
        <w:widowControl w:val="0"/>
        <w:tabs>
          <w:tab w:val="left" w:pos="567"/>
        </w:tabs>
        <w:contextualSpacing/>
        <w:jc w:val="both"/>
        <w:rPr>
          <w:b/>
          <w:bCs/>
          <w:i/>
          <w:iCs/>
          <w:color w:val="000000"/>
          <w:sz w:val="28"/>
          <w:szCs w:val="28"/>
        </w:rPr>
      </w:pPr>
    </w:p>
    <w:p w:rsidR="00527A0B" w:rsidRDefault="00527A0B">
      <w:pPr>
        <w:widowControl w:val="0"/>
        <w:tabs>
          <w:tab w:val="left" w:pos="567"/>
        </w:tabs>
        <w:contextualSpacing/>
        <w:jc w:val="both"/>
        <w:rPr>
          <w:i/>
          <w:iCs/>
          <w:color w:val="000000"/>
          <w:sz w:val="28"/>
          <w:szCs w:val="28"/>
        </w:rPr>
      </w:pPr>
    </w:p>
    <w:p w:rsidR="00714373" w:rsidRDefault="00865F78">
      <w:pPr>
        <w:widowControl w:val="0"/>
        <w:numPr>
          <w:ilvl w:val="0"/>
          <w:numId w:val="17"/>
        </w:numPr>
        <w:tabs>
          <w:tab w:val="left" w:pos="567"/>
        </w:tabs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Общие положения</w:t>
      </w:r>
    </w:p>
    <w:p w:rsidR="00714373" w:rsidRDefault="00714373">
      <w:pPr>
        <w:widowControl w:val="0"/>
        <w:tabs>
          <w:tab w:val="left" w:pos="567"/>
        </w:tabs>
        <w:ind w:left="1287"/>
        <w:contextualSpacing/>
        <w:rPr>
          <w:b/>
          <w:color w:val="000000"/>
          <w:sz w:val="28"/>
          <w:szCs w:val="28"/>
        </w:rPr>
      </w:pPr>
    </w:p>
    <w:p w:rsidR="00714373" w:rsidRDefault="00865F78" w:rsidP="007A670B">
      <w:pPr>
        <w:widowControl w:val="0"/>
        <w:tabs>
          <w:tab w:val="left" w:pos="0"/>
        </w:tabs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Предмет регулирования Административного регламента</w:t>
      </w:r>
    </w:p>
    <w:p w:rsidR="007A670B" w:rsidRDefault="007A670B" w:rsidP="007A670B">
      <w:pPr>
        <w:widowControl w:val="0"/>
        <w:tabs>
          <w:tab w:val="left" w:pos="0"/>
        </w:tabs>
        <w:ind w:firstLine="709"/>
        <w:jc w:val="center"/>
        <w:rPr>
          <w:b/>
          <w:color w:val="000000"/>
          <w:sz w:val="28"/>
          <w:szCs w:val="28"/>
        </w:rPr>
      </w:pPr>
    </w:p>
    <w:p w:rsidR="00714373" w:rsidRPr="00325E97" w:rsidRDefault="00325E97" w:rsidP="00325E9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865F78">
        <w:rPr>
          <w:color w:val="000000"/>
          <w:sz w:val="28"/>
          <w:szCs w:val="28"/>
        </w:rPr>
        <w:t xml:space="preserve">Административный регламент предоставления </w:t>
      </w:r>
      <w:r>
        <w:rPr>
          <w:color w:val="000000"/>
          <w:sz w:val="28"/>
          <w:szCs w:val="28"/>
        </w:rPr>
        <w:t>муниципальной</w:t>
      </w:r>
      <w:r w:rsidR="00865F78">
        <w:rPr>
          <w:color w:val="000000"/>
          <w:sz w:val="28"/>
          <w:szCs w:val="28"/>
        </w:rPr>
        <w:t xml:space="preserve"> услуги «Предоставление жилого помещения по договору социального найма» разработан в целях повышения качества и доступности </w:t>
      </w:r>
      <w:r>
        <w:rPr>
          <w:color w:val="000000"/>
          <w:sz w:val="28"/>
          <w:szCs w:val="28"/>
        </w:rPr>
        <w:t>предоставления муниципальной</w:t>
      </w:r>
      <w:r w:rsidR="00865F78">
        <w:rPr>
          <w:color w:val="000000"/>
          <w:sz w:val="28"/>
          <w:szCs w:val="28"/>
        </w:rPr>
        <w:t xml:space="preserve"> услуги, определяет стандарт, сроки и последовательность действий (административных процедур) при осуществлении полномочий по</w:t>
      </w:r>
      <w:r w:rsidR="001D586E">
        <w:rPr>
          <w:color w:val="000000"/>
          <w:sz w:val="28"/>
          <w:szCs w:val="28"/>
        </w:rPr>
        <w:t xml:space="preserve"> </w:t>
      </w:r>
      <w:r w:rsidR="00C46667" w:rsidRPr="001D586E">
        <w:rPr>
          <w:iCs/>
          <w:color w:val="000000"/>
          <w:sz w:val="28"/>
          <w:szCs w:val="28"/>
        </w:rPr>
        <w:t>обеспечению призна</w:t>
      </w:r>
      <w:r w:rsidR="001D586E" w:rsidRPr="001D586E">
        <w:rPr>
          <w:iCs/>
          <w:color w:val="000000"/>
          <w:sz w:val="28"/>
          <w:szCs w:val="28"/>
        </w:rPr>
        <w:t>н</w:t>
      </w:r>
      <w:r w:rsidR="00C46667" w:rsidRPr="001D586E">
        <w:rPr>
          <w:iCs/>
          <w:color w:val="000000"/>
          <w:sz w:val="28"/>
          <w:szCs w:val="28"/>
        </w:rPr>
        <w:t>ных нуждающимися в жилых помещения</w:t>
      </w:r>
      <w:r w:rsidR="001D586E">
        <w:rPr>
          <w:iCs/>
          <w:color w:val="000000"/>
          <w:sz w:val="28"/>
          <w:szCs w:val="28"/>
        </w:rPr>
        <w:t>х</w:t>
      </w:r>
      <w:r w:rsidR="00C46667" w:rsidRPr="001D586E">
        <w:rPr>
          <w:iCs/>
          <w:color w:val="000000"/>
          <w:sz w:val="28"/>
          <w:szCs w:val="28"/>
        </w:rPr>
        <w:t xml:space="preserve"> граждан</w:t>
      </w:r>
      <w:r w:rsidR="001D586E" w:rsidRPr="001D586E">
        <w:rPr>
          <w:iCs/>
          <w:color w:val="000000"/>
          <w:sz w:val="28"/>
          <w:szCs w:val="28"/>
        </w:rPr>
        <w:t xml:space="preserve"> Краснощёковского района Алтайского края</w:t>
      </w:r>
      <w:r w:rsidR="001D586E">
        <w:rPr>
          <w:i/>
          <w:iCs/>
          <w:color w:val="000000"/>
          <w:sz w:val="28"/>
          <w:szCs w:val="28"/>
        </w:rPr>
        <w:t xml:space="preserve">. </w:t>
      </w:r>
      <w:r>
        <w:rPr>
          <w:i/>
          <w:iCs/>
          <w:color w:val="000000"/>
          <w:sz w:val="28"/>
          <w:szCs w:val="28"/>
        </w:rPr>
        <w:t xml:space="preserve"> </w:t>
      </w:r>
      <w:r w:rsidR="00865F78">
        <w:rPr>
          <w:color w:val="000000"/>
          <w:sz w:val="28"/>
          <w:szCs w:val="28"/>
        </w:rPr>
        <w:t xml:space="preserve">Настоящий Административный регламент регулирует </w:t>
      </w:r>
      <w:r>
        <w:rPr>
          <w:color w:val="000000"/>
          <w:sz w:val="28"/>
          <w:szCs w:val="28"/>
        </w:rPr>
        <w:t>отношения,</w:t>
      </w:r>
      <w:r w:rsidR="00865F78">
        <w:rPr>
          <w:color w:val="000000"/>
          <w:sz w:val="28"/>
          <w:szCs w:val="28"/>
        </w:rPr>
        <w:t xml:space="preserve"> возникающие на основании Конституции Российской Федерации, Жилищного кодекса Российской Федерации,</w:t>
      </w:r>
      <w:r>
        <w:rPr>
          <w:color w:val="000000"/>
          <w:sz w:val="28"/>
          <w:szCs w:val="28"/>
        </w:rPr>
        <w:t xml:space="preserve"> </w:t>
      </w:r>
      <w:r w:rsidR="00865F78">
        <w:rPr>
          <w:color w:val="000000"/>
          <w:sz w:val="28"/>
          <w:szCs w:val="28"/>
        </w:rPr>
        <w:t xml:space="preserve"> Налогового кодекса Российской Федерации, Федерального закона от 27 июля 2010 г. № 210-ФЗ «Об организации предоставления государственных и муниципальных услуг».</w:t>
      </w:r>
    </w:p>
    <w:p w:rsidR="00714373" w:rsidRDefault="00865F78">
      <w:pPr>
        <w:widowControl w:val="0"/>
        <w:tabs>
          <w:tab w:val="left" w:pos="0"/>
        </w:tabs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Круг Заявителей</w:t>
      </w:r>
    </w:p>
    <w:p w:rsidR="00714373" w:rsidRDefault="00714373">
      <w:pPr>
        <w:widowControl w:val="0"/>
        <w:tabs>
          <w:tab w:val="left" w:pos="0"/>
        </w:tabs>
        <w:ind w:firstLine="709"/>
        <w:jc w:val="center"/>
        <w:rPr>
          <w:b/>
          <w:color w:val="000000"/>
          <w:sz w:val="28"/>
          <w:szCs w:val="28"/>
        </w:rPr>
      </w:pPr>
    </w:p>
    <w:p w:rsidR="003B2FCD" w:rsidRDefault="00865F78" w:rsidP="003B2FCD">
      <w:pPr>
        <w:ind w:left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Заявителям</w:t>
      </w:r>
      <w:r w:rsidR="003B2FCD">
        <w:rPr>
          <w:color w:val="000000"/>
          <w:sz w:val="28"/>
          <w:szCs w:val="28"/>
        </w:rPr>
        <w:t>и   на    получение    муниципальной</w:t>
      </w:r>
      <w:r>
        <w:rPr>
          <w:color w:val="000000"/>
          <w:sz w:val="28"/>
          <w:szCs w:val="28"/>
        </w:rPr>
        <w:t xml:space="preserve"> </w:t>
      </w:r>
      <w:r w:rsidR="003B2FCD">
        <w:rPr>
          <w:color w:val="000000"/>
          <w:sz w:val="28"/>
          <w:szCs w:val="28"/>
        </w:rPr>
        <w:t xml:space="preserve">   </w:t>
      </w:r>
      <w:r>
        <w:rPr>
          <w:color w:val="000000"/>
          <w:sz w:val="28"/>
          <w:szCs w:val="28"/>
        </w:rPr>
        <w:t xml:space="preserve">услуги </w:t>
      </w:r>
      <w:r w:rsidR="003B2FCD">
        <w:rPr>
          <w:color w:val="000000"/>
          <w:sz w:val="28"/>
          <w:szCs w:val="28"/>
        </w:rPr>
        <w:t xml:space="preserve">      </w:t>
      </w:r>
      <w:r w:rsidR="00325E97">
        <w:rPr>
          <w:color w:val="000000"/>
          <w:sz w:val="28"/>
          <w:szCs w:val="28"/>
        </w:rPr>
        <w:t>я</w:t>
      </w:r>
      <w:r>
        <w:rPr>
          <w:color w:val="000000"/>
          <w:sz w:val="28"/>
          <w:szCs w:val="28"/>
        </w:rPr>
        <w:t>вляются</w:t>
      </w:r>
      <w:r w:rsidR="00325E97">
        <w:rPr>
          <w:color w:val="000000"/>
          <w:sz w:val="28"/>
          <w:szCs w:val="28"/>
        </w:rPr>
        <w:t xml:space="preserve"> </w:t>
      </w:r>
    </w:p>
    <w:p w:rsidR="00714373" w:rsidRDefault="00865F78" w:rsidP="003B2FCD">
      <w:pPr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физические лица -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поставленные на учет в качестве нуждающихся в жилых помещениях (далее – Заявитель).</w:t>
      </w:r>
      <w:proofErr w:type="gramEnd"/>
    </w:p>
    <w:p w:rsidR="00325E97" w:rsidRDefault="00865F78" w:rsidP="00325E97">
      <w:pPr>
        <w:ind w:left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Интересы</w:t>
      </w:r>
      <w:r w:rsidR="00325E97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заявителей, </w:t>
      </w:r>
      <w:r w:rsidR="00325E97">
        <w:rPr>
          <w:color w:val="000000"/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>указанных</w:t>
      </w:r>
      <w:r w:rsidR="00325E97">
        <w:rPr>
          <w:color w:val="000000"/>
          <w:sz w:val="28"/>
          <w:szCs w:val="28"/>
        </w:rPr>
        <w:t xml:space="preserve">   </w:t>
      </w:r>
      <w:r>
        <w:rPr>
          <w:color w:val="000000"/>
          <w:sz w:val="28"/>
          <w:szCs w:val="28"/>
        </w:rPr>
        <w:t xml:space="preserve"> в</w:t>
      </w:r>
      <w:r w:rsidR="00325E97">
        <w:rPr>
          <w:color w:val="000000"/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 xml:space="preserve"> пункте</w:t>
      </w:r>
      <w:r w:rsidR="00325E97">
        <w:rPr>
          <w:color w:val="000000"/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 xml:space="preserve"> 1.2</w:t>
      </w:r>
      <w:r w:rsidR="00325E97">
        <w:rPr>
          <w:color w:val="000000"/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 xml:space="preserve"> настоящего </w:t>
      </w:r>
    </w:p>
    <w:p w:rsidR="00714373" w:rsidRDefault="00865F78" w:rsidP="00325E9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Административного регламента, могут представлять лица, обладающие соответствующими полномочиями (далее – представитель).</w:t>
      </w:r>
    </w:p>
    <w:p w:rsidR="00714373" w:rsidRPr="00865F78" w:rsidRDefault="00714373">
      <w:pPr>
        <w:pStyle w:val="-1"/>
        <w:ind w:left="0" w:firstLine="709"/>
        <w:jc w:val="both"/>
        <w:rPr>
          <w:color w:val="000000"/>
          <w:sz w:val="28"/>
          <w:szCs w:val="28"/>
          <w:lang w:val="ru-RU"/>
        </w:rPr>
      </w:pPr>
    </w:p>
    <w:p w:rsidR="00714373" w:rsidRDefault="00865F78">
      <w:pPr>
        <w:widowControl w:val="0"/>
        <w:ind w:firstLine="709"/>
        <w:jc w:val="center"/>
        <w:outlineLvl w:val="2"/>
        <w:rPr>
          <w:rFonts w:eastAsia="Calibri"/>
          <w:b/>
          <w:color w:val="000000"/>
          <w:sz w:val="28"/>
          <w:szCs w:val="28"/>
        </w:rPr>
      </w:pPr>
      <w:r>
        <w:rPr>
          <w:rFonts w:eastAsia="Calibri"/>
          <w:b/>
          <w:color w:val="000000"/>
          <w:sz w:val="28"/>
          <w:szCs w:val="28"/>
        </w:rPr>
        <w:t>Требования к порядку информирования о пред</w:t>
      </w:r>
      <w:r w:rsidR="006C7DEC">
        <w:rPr>
          <w:rFonts w:eastAsia="Calibri"/>
          <w:b/>
          <w:color w:val="000000"/>
          <w:sz w:val="28"/>
          <w:szCs w:val="28"/>
        </w:rPr>
        <w:t>оставлении муниципальной</w:t>
      </w:r>
      <w:r>
        <w:rPr>
          <w:rFonts w:eastAsia="Calibri"/>
          <w:b/>
          <w:color w:val="000000"/>
          <w:sz w:val="28"/>
          <w:szCs w:val="28"/>
        </w:rPr>
        <w:t xml:space="preserve"> услуги</w:t>
      </w:r>
    </w:p>
    <w:p w:rsidR="00714373" w:rsidRDefault="00714373">
      <w:pPr>
        <w:widowControl w:val="0"/>
        <w:ind w:firstLine="709"/>
        <w:jc w:val="center"/>
        <w:outlineLvl w:val="2"/>
        <w:rPr>
          <w:rFonts w:eastAsia="Calibri"/>
          <w:b/>
          <w:color w:val="000000"/>
          <w:sz w:val="28"/>
          <w:szCs w:val="28"/>
        </w:rPr>
      </w:pPr>
    </w:p>
    <w:p w:rsidR="00714373" w:rsidRDefault="00865F78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1.4. Информирование о порядке </w:t>
      </w:r>
      <w:r w:rsidR="007A6D3B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 осуществляется:</w:t>
      </w:r>
    </w:p>
    <w:p w:rsidR="00714373" w:rsidRDefault="00865F78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1) непосредственно при личном приеме заявителя в </w:t>
      </w:r>
      <w:r w:rsidR="0086534D" w:rsidRPr="0086534D">
        <w:rPr>
          <w:iCs/>
          <w:color w:val="000000"/>
          <w:sz w:val="28"/>
          <w:szCs w:val="28"/>
        </w:rPr>
        <w:t>Управление по экономическому развитию и имущественным отношениям Администрации Краснощёковского района Алтайского края</w:t>
      </w:r>
      <w:r w:rsidRPr="0086534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(далее</w:t>
      </w:r>
      <w:r w:rsidR="0086534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-</w:t>
      </w:r>
      <w:r w:rsidR="006C512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Уполномоченный орган) или многофункциональном центре предоставления государственных и муниципальных услуг (далее – многофункциональный центр);</w:t>
      </w:r>
    </w:p>
    <w:p w:rsidR="00714373" w:rsidRDefault="00865F78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2) по телефону </w:t>
      </w:r>
      <w:r w:rsidR="006C512B">
        <w:rPr>
          <w:color w:val="000000"/>
          <w:sz w:val="28"/>
          <w:szCs w:val="28"/>
        </w:rPr>
        <w:t xml:space="preserve">в </w:t>
      </w:r>
      <w:r>
        <w:rPr>
          <w:color w:val="000000"/>
          <w:sz w:val="28"/>
          <w:szCs w:val="28"/>
        </w:rPr>
        <w:t>Уполномоченном органе</w:t>
      </w:r>
      <w:r w:rsidR="006C512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или многофункциональном центре;</w:t>
      </w:r>
    </w:p>
    <w:p w:rsidR="00714373" w:rsidRDefault="00865F78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3) письменно, в том числе посредством электронной почты, факсимильной связи;</w:t>
      </w:r>
    </w:p>
    <w:p w:rsidR="00714373" w:rsidRDefault="00865F78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4) посредством размещения в открытой и доступной форме информации:</w:t>
      </w:r>
    </w:p>
    <w:p w:rsidR="00714373" w:rsidRDefault="00865F78">
      <w:pPr>
        <w:widowControl w:val="0"/>
        <w:tabs>
          <w:tab w:val="left" w:pos="851"/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федеральной государственной информационной системе «Единый портал государственных и муниципальных услуг </w:t>
      </w:r>
      <w:r>
        <w:rPr>
          <w:color w:val="000000"/>
          <w:sz w:val="28"/>
          <w:szCs w:val="28"/>
        </w:rPr>
        <w:lastRenderedPageBreak/>
        <w:t>(функций)»(https://www.gosuslugi.ru/) (далее – ЕПГУ);</w:t>
      </w:r>
    </w:p>
    <w:p w:rsidR="00714373" w:rsidRPr="003B2FCD" w:rsidRDefault="003B2FCD" w:rsidP="003B2FCD">
      <w:pPr>
        <w:pStyle w:val="aff1"/>
        <w:jc w:val="both"/>
        <w:rPr>
          <w:lang w:val="ru-RU"/>
        </w:rPr>
      </w:pPr>
      <w:r>
        <w:rPr>
          <w:color w:val="000000"/>
          <w:sz w:val="28"/>
          <w:szCs w:val="28"/>
          <w:lang w:val="ru-RU"/>
        </w:rPr>
        <w:t xml:space="preserve">          </w:t>
      </w:r>
      <w:r w:rsidR="00865F78" w:rsidRPr="003B2FCD">
        <w:rPr>
          <w:color w:val="000000"/>
          <w:sz w:val="28"/>
          <w:szCs w:val="28"/>
          <w:lang w:val="ru-RU"/>
        </w:rPr>
        <w:t>на официальном сайте Уполномоченного органа</w:t>
      </w:r>
      <w:r w:rsidR="00865F78" w:rsidRPr="003B2FCD">
        <w:rPr>
          <w:i/>
          <w:iCs/>
          <w:color w:val="000000"/>
          <w:sz w:val="28"/>
          <w:szCs w:val="28"/>
          <w:lang w:val="ru-RU"/>
        </w:rPr>
        <w:t xml:space="preserve"> </w:t>
      </w:r>
      <w:hyperlink r:id="rId5" w:history="1">
        <w:r w:rsidRPr="003B2FCD">
          <w:rPr>
            <w:rStyle w:val="a9"/>
            <w:bCs/>
            <w:color w:val="000000" w:themeColor="text1"/>
            <w:sz w:val="28"/>
            <w:szCs w:val="28"/>
            <w:u w:val="none"/>
          </w:rPr>
          <w:t>https</w:t>
        </w:r>
        <w:r w:rsidRPr="003B2FCD">
          <w:rPr>
            <w:rStyle w:val="a9"/>
            <w:bCs/>
            <w:color w:val="000000" w:themeColor="text1"/>
            <w:sz w:val="28"/>
            <w:szCs w:val="28"/>
            <w:u w:val="none"/>
            <w:lang w:val="ru-RU"/>
          </w:rPr>
          <w:t>://</w:t>
        </w:r>
        <w:proofErr w:type="spellStart"/>
        <w:r w:rsidRPr="003B2FCD">
          <w:rPr>
            <w:rStyle w:val="a9"/>
            <w:bCs/>
            <w:color w:val="000000" w:themeColor="text1"/>
            <w:sz w:val="28"/>
            <w:szCs w:val="28"/>
            <w:u w:val="none"/>
          </w:rPr>
          <w:t>krasadm</w:t>
        </w:r>
        <w:proofErr w:type="spellEnd"/>
        <w:r w:rsidRPr="003B2FCD">
          <w:rPr>
            <w:rStyle w:val="a9"/>
            <w:bCs/>
            <w:color w:val="000000" w:themeColor="text1"/>
            <w:sz w:val="28"/>
            <w:szCs w:val="28"/>
            <w:u w:val="none"/>
            <w:lang w:val="ru-RU"/>
          </w:rPr>
          <w:t>.</w:t>
        </w:r>
        <w:proofErr w:type="spellStart"/>
        <w:r w:rsidRPr="003B2FCD">
          <w:rPr>
            <w:rStyle w:val="a9"/>
            <w:bCs/>
            <w:color w:val="000000" w:themeColor="text1"/>
            <w:sz w:val="28"/>
            <w:szCs w:val="28"/>
            <w:u w:val="none"/>
          </w:rPr>
          <w:t>ru</w:t>
        </w:r>
        <w:proofErr w:type="spellEnd"/>
      </w:hyperlink>
      <w:r w:rsidRPr="003B2FCD">
        <w:rPr>
          <w:rStyle w:val="a9"/>
          <w:color w:val="000000" w:themeColor="text1"/>
          <w:sz w:val="28"/>
          <w:szCs w:val="28"/>
          <w:u w:val="none"/>
          <w:lang w:val="ru-RU"/>
        </w:rPr>
        <w:t>.</w:t>
      </w:r>
    </w:p>
    <w:p w:rsidR="00714373" w:rsidRDefault="00865F78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1.5. Информирование осуществляется по вопросам, касающимся:</w:t>
      </w:r>
    </w:p>
    <w:p w:rsidR="00714373" w:rsidRDefault="00865F78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способов подачи заявления о </w:t>
      </w:r>
      <w:r w:rsidR="006C512B">
        <w:rPr>
          <w:color w:val="000000"/>
          <w:sz w:val="28"/>
          <w:szCs w:val="28"/>
        </w:rPr>
        <w:t>предоставлении муниципальной</w:t>
      </w:r>
      <w:r>
        <w:rPr>
          <w:color w:val="000000"/>
          <w:sz w:val="28"/>
          <w:szCs w:val="28"/>
        </w:rPr>
        <w:t xml:space="preserve"> услуги;</w:t>
      </w:r>
    </w:p>
    <w:p w:rsidR="00714373" w:rsidRDefault="00865F78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адресов Уполномоченного органа</w:t>
      </w:r>
      <w:r w:rsidR="006C512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и многофункциональных центров, обращение в которые необходимо для </w:t>
      </w:r>
      <w:r w:rsidR="001C3150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услуги;</w:t>
      </w:r>
    </w:p>
    <w:p w:rsidR="00714373" w:rsidRDefault="00865F78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справочной информации о работе Уполномоченного органа</w:t>
      </w:r>
      <w:r w:rsidR="003B3B2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(структурных подразделений Уполномоченного органа);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документов, необходимых для </w:t>
      </w:r>
      <w:r w:rsidR="003B3B2C">
        <w:rPr>
          <w:color w:val="000000"/>
          <w:sz w:val="28"/>
          <w:szCs w:val="28"/>
        </w:rPr>
        <w:t xml:space="preserve">предоставления </w:t>
      </w:r>
      <w:r>
        <w:rPr>
          <w:color w:val="000000"/>
          <w:sz w:val="28"/>
          <w:szCs w:val="28"/>
        </w:rPr>
        <w:t>мун</w:t>
      </w:r>
      <w:r w:rsidR="003B3B2C">
        <w:rPr>
          <w:color w:val="000000"/>
          <w:sz w:val="28"/>
          <w:szCs w:val="28"/>
        </w:rPr>
        <w:t>иципальной</w:t>
      </w:r>
      <w:r>
        <w:rPr>
          <w:color w:val="000000"/>
          <w:sz w:val="28"/>
          <w:szCs w:val="28"/>
        </w:rPr>
        <w:t xml:space="preserve"> услуги и услуг, которые являются необходимыми и обязательными для </w:t>
      </w:r>
      <w:r w:rsidR="003B3B2C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услуги;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порядка и сроков </w:t>
      </w:r>
      <w:r w:rsidR="003B3B2C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услуги;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порядка получения сведений о ходе рассмотрения заявления о </w:t>
      </w:r>
      <w:r w:rsidR="003B3B2C">
        <w:rPr>
          <w:color w:val="000000"/>
          <w:sz w:val="28"/>
          <w:szCs w:val="28"/>
        </w:rPr>
        <w:t>предоставлении муниципальной</w:t>
      </w:r>
      <w:r>
        <w:rPr>
          <w:color w:val="000000"/>
          <w:sz w:val="28"/>
          <w:szCs w:val="28"/>
        </w:rPr>
        <w:t xml:space="preserve"> услуги и о результатах предоставления муниципальной услуги;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 вопросам предоставления услуг, которые являются необходимыми и обязательными для </w:t>
      </w:r>
      <w:r w:rsidR="003B3B2C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услуги;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порядка досудебного (внесудебного) обжалования действий (бездействия) должностных лиц, и принимаемых ими решений при </w:t>
      </w:r>
      <w:r w:rsidR="003B3B2C">
        <w:rPr>
          <w:color w:val="000000"/>
          <w:sz w:val="28"/>
          <w:szCs w:val="28"/>
        </w:rPr>
        <w:t>предоставлении муниципальной</w:t>
      </w:r>
      <w:r>
        <w:rPr>
          <w:color w:val="000000"/>
          <w:sz w:val="28"/>
          <w:szCs w:val="28"/>
        </w:rPr>
        <w:t xml:space="preserve"> услуги.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Получение информации по вопросам </w:t>
      </w:r>
      <w:r w:rsidR="00C855A0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 и услуг, которые являются необходимыми и обязательными для </w:t>
      </w:r>
      <w:r w:rsidR="00C855A0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 осуществляется бесплатно.</w:t>
      </w:r>
    </w:p>
    <w:p w:rsidR="00714373" w:rsidRDefault="00865F78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1.6. При устном обращении Заявителя (лично или по телефону) должностное лицо Уполномоченного органа, работник многофункционального центра, осуществляющий консультирование, подробно и в вежливой (корректной) форме информирует </w:t>
      </w:r>
      <w:proofErr w:type="gramStart"/>
      <w:r>
        <w:rPr>
          <w:color w:val="000000"/>
          <w:sz w:val="28"/>
          <w:szCs w:val="28"/>
        </w:rPr>
        <w:t>обратившихся</w:t>
      </w:r>
      <w:proofErr w:type="gramEnd"/>
      <w:r>
        <w:rPr>
          <w:color w:val="000000"/>
          <w:sz w:val="28"/>
          <w:szCs w:val="28"/>
        </w:rPr>
        <w:t xml:space="preserve"> по интересующим вопросам.</w:t>
      </w:r>
    </w:p>
    <w:p w:rsidR="00714373" w:rsidRDefault="00865F78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Ответ на телефонный звонок должен начинаться с информации о наименовании органа, в который позвонил Заявитель, фамилии, имени, отчества (последнее – при наличии) и должности специалиста, принявшего телефонный звонок.</w:t>
      </w:r>
    </w:p>
    <w:p w:rsidR="00714373" w:rsidRDefault="00865F78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Если должностное лицо Уполномоченного органа</w:t>
      </w:r>
      <w:r w:rsidR="00C855A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не может самостоятельно дать ответ, телефонный звонок</w:t>
      </w:r>
      <w:r w:rsidR="00C855A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</w:t>
      </w:r>
    </w:p>
    <w:p w:rsidR="00714373" w:rsidRDefault="00865F78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Если подготовка ответа требует продолжительного времени, он предлагает Заявителю один из следующих вариантов дальнейших действий:</w:t>
      </w:r>
    </w:p>
    <w:p w:rsidR="00714373" w:rsidRDefault="00865F78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изложить обращение в письменной форме; </w:t>
      </w:r>
    </w:p>
    <w:p w:rsidR="00714373" w:rsidRDefault="00865F78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назначить другое время для консультаций.</w:t>
      </w:r>
    </w:p>
    <w:p w:rsidR="00714373" w:rsidRDefault="00865F78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Должностное лицо Уполномоченного органа</w:t>
      </w:r>
      <w:r w:rsidR="00C855A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не вправе осуществлять информирование, выходящее за рамки стандартных процедур и условий </w:t>
      </w:r>
      <w:r w:rsidR="00C855A0">
        <w:rPr>
          <w:color w:val="000000"/>
          <w:sz w:val="28"/>
          <w:szCs w:val="28"/>
        </w:rPr>
        <w:lastRenderedPageBreak/>
        <w:t xml:space="preserve">предоставления </w:t>
      </w:r>
      <w:r>
        <w:rPr>
          <w:color w:val="000000"/>
          <w:sz w:val="28"/>
          <w:szCs w:val="28"/>
        </w:rPr>
        <w:t>муници</w:t>
      </w:r>
      <w:r w:rsidR="00C855A0">
        <w:rPr>
          <w:color w:val="000000"/>
          <w:sz w:val="28"/>
          <w:szCs w:val="28"/>
        </w:rPr>
        <w:t>пальной</w:t>
      </w:r>
      <w:r>
        <w:rPr>
          <w:color w:val="000000"/>
          <w:sz w:val="28"/>
          <w:szCs w:val="28"/>
        </w:rPr>
        <w:t xml:space="preserve"> услуги, и влияющее прямо или косвенно на принимаемое решение.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Продолжительность информирования по телефону не должна превышать 10 минут.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Информирование осуществляется в соответствии с графиком приема граждан.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1.7. По письменному обращению должностное лицо Уполномоченного органа, ответственный за </w:t>
      </w:r>
      <w:r w:rsidR="00C855A0">
        <w:rPr>
          <w:color w:val="000000"/>
          <w:sz w:val="28"/>
          <w:szCs w:val="28"/>
        </w:rPr>
        <w:t>предоставление муниципальной</w:t>
      </w:r>
      <w:r>
        <w:rPr>
          <w:color w:val="000000"/>
          <w:sz w:val="28"/>
          <w:szCs w:val="28"/>
        </w:rPr>
        <w:t xml:space="preserve"> услуги, подробно в письменной форме разъясняет гражданину сведения по вопросам, указанным в </w:t>
      </w:r>
      <w:hyperlink w:anchor="Par84" w:history="1">
        <w:r>
          <w:rPr>
            <w:color w:val="000000"/>
            <w:sz w:val="28"/>
            <w:szCs w:val="28"/>
          </w:rPr>
          <w:t>пункте</w:t>
        </w:r>
      </w:hyperlink>
      <w:r>
        <w:rPr>
          <w:color w:val="000000"/>
          <w:sz w:val="28"/>
          <w:szCs w:val="28"/>
        </w:rPr>
        <w:t xml:space="preserve"> 1.5. настоящего Административного регламента в порядке, установленном Федеральным законом от 2 мая 2006 г. № 59-ФЗ «О порядке рассмотрения обращений граждан Российской Федерации» (далее – Федеральный закон № 59-ФЗ).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1.8. На ЕПГУ размещаются сведения, предусмотренные Положением о федеральной государственной информационной системе «Федеральный реестр государственных и муниципальных услуг (функций)», утвержденным постановлением Правительства Российской Федерации от 24 октября 2011 года № 861.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Доступ к информации о сроках и порядке предоставления</w:t>
      </w:r>
      <w:r w:rsidR="00C855A0">
        <w:rPr>
          <w:color w:val="000000"/>
          <w:sz w:val="28"/>
          <w:szCs w:val="28"/>
        </w:rPr>
        <w:t xml:space="preserve"> муниципальной</w:t>
      </w:r>
      <w:r>
        <w:rPr>
          <w:color w:val="000000"/>
          <w:sz w:val="28"/>
          <w:szCs w:val="28"/>
        </w:rPr>
        <w:t xml:space="preserve">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  <w:proofErr w:type="gramEnd"/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1.9. На официальном сайте Уполномоченного органа, многофункциональном центре размещается следующая справочная информация: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 месте нахождения и графике работы Уполномоченного органа</w:t>
      </w:r>
      <w:r w:rsidR="0094178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и их структурных подразделений, ответственных за </w:t>
      </w:r>
      <w:r w:rsidR="00941787">
        <w:rPr>
          <w:color w:val="000000"/>
          <w:sz w:val="28"/>
          <w:szCs w:val="28"/>
        </w:rPr>
        <w:t>предоставление муниципальной</w:t>
      </w:r>
      <w:r>
        <w:rPr>
          <w:color w:val="000000"/>
          <w:sz w:val="28"/>
          <w:szCs w:val="28"/>
        </w:rPr>
        <w:t xml:space="preserve"> услуги, а также многофункциональных центров;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справочные телефоны структурных подразделений Уполномоченного органа, ответственных за предоставление</w:t>
      </w:r>
      <w:r w:rsidR="00941787">
        <w:rPr>
          <w:color w:val="000000"/>
          <w:sz w:val="28"/>
          <w:szCs w:val="28"/>
        </w:rPr>
        <w:t xml:space="preserve"> муниципальной</w:t>
      </w:r>
      <w:r>
        <w:rPr>
          <w:color w:val="000000"/>
          <w:sz w:val="28"/>
          <w:szCs w:val="28"/>
        </w:rPr>
        <w:t xml:space="preserve"> услуги, в том числе номер телефона</w:t>
      </w:r>
      <w:r w:rsidR="00941787">
        <w:rPr>
          <w:color w:val="000000"/>
          <w:sz w:val="28"/>
          <w:szCs w:val="28"/>
        </w:rPr>
        <w:t xml:space="preserve"> – </w:t>
      </w:r>
      <w:proofErr w:type="spellStart"/>
      <w:r>
        <w:rPr>
          <w:color w:val="000000"/>
          <w:sz w:val="28"/>
          <w:szCs w:val="28"/>
        </w:rPr>
        <w:t>автоинформатора</w:t>
      </w:r>
      <w:proofErr w:type="spellEnd"/>
      <w:r>
        <w:rPr>
          <w:color w:val="000000"/>
          <w:sz w:val="28"/>
          <w:szCs w:val="28"/>
        </w:rPr>
        <w:t xml:space="preserve"> (при наличии);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адрес официального сайта, а также электронной почты и (или) формы обратной связи Уполномоченного органа в сети «Интернет».</w:t>
      </w:r>
    </w:p>
    <w:p w:rsidR="00714373" w:rsidRDefault="0046428E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1.10</w:t>
      </w:r>
      <w:r w:rsidR="008E2E1B">
        <w:rPr>
          <w:color w:val="000000"/>
          <w:sz w:val="28"/>
          <w:szCs w:val="28"/>
        </w:rPr>
        <w:t xml:space="preserve">. </w:t>
      </w:r>
      <w:r w:rsidR="00865F78" w:rsidRPr="007A670B">
        <w:rPr>
          <w:color w:val="000000"/>
          <w:sz w:val="28"/>
          <w:szCs w:val="28"/>
        </w:rPr>
        <w:t xml:space="preserve">Размещение информации о порядке </w:t>
      </w:r>
      <w:r w:rsidR="006C78F5" w:rsidRPr="007A670B">
        <w:rPr>
          <w:color w:val="000000"/>
          <w:sz w:val="28"/>
          <w:szCs w:val="28"/>
        </w:rPr>
        <w:t>предоставления муниципальной</w:t>
      </w:r>
      <w:r w:rsidR="00865F78" w:rsidRPr="007A670B">
        <w:rPr>
          <w:color w:val="000000"/>
          <w:sz w:val="28"/>
          <w:szCs w:val="28"/>
        </w:rPr>
        <w:t xml:space="preserve"> услуги на информационных стендах в помещении многофункционального центра осуществляется в соответствии с соглашением, заключенным между многофункциональным центром и Уполномоченным органом с учетом требований к информированию, установленных Административным регламентом.</w:t>
      </w:r>
    </w:p>
    <w:p w:rsidR="00714373" w:rsidRDefault="0046428E">
      <w:pPr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>1.11</w:t>
      </w:r>
      <w:r w:rsidR="00865F78">
        <w:rPr>
          <w:color w:val="000000"/>
          <w:sz w:val="28"/>
        </w:rPr>
        <w:t xml:space="preserve">. Информация о ходе рассмотрения заявления о предоставлении </w:t>
      </w:r>
      <w:r w:rsidR="006C78F5">
        <w:rPr>
          <w:color w:val="000000"/>
          <w:sz w:val="28"/>
          <w:szCs w:val="28"/>
        </w:rPr>
        <w:t>муниципальной</w:t>
      </w:r>
      <w:r w:rsidR="00865F78">
        <w:rPr>
          <w:color w:val="000000"/>
          <w:sz w:val="28"/>
        </w:rPr>
        <w:t xml:space="preserve"> услуги и о результатах предоставления </w:t>
      </w:r>
      <w:r w:rsidR="006C78F5">
        <w:rPr>
          <w:color w:val="000000"/>
          <w:sz w:val="28"/>
          <w:szCs w:val="28"/>
        </w:rPr>
        <w:t>муниципальной</w:t>
      </w:r>
      <w:r w:rsidR="00865F78">
        <w:rPr>
          <w:color w:val="000000"/>
          <w:sz w:val="28"/>
        </w:rPr>
        <w:t xml:space="preserve"> услуги может быть получена заявителем (его представителем) в личном </w:t>
      </w:r>
      <w:r w:rsidR="00865F78">
        <w:rPr>
          <w:color w:val="000000"/>
          <w:sz w:val="28"/>
        </w:rPr>
        <w:lastRenderedPageBreak/>
        <w:t xml:space="preserve">кабинете на </w:t>
      </w:r>
      <w:r w:rsidR="00865F78">
        <w:rPr>
          <w:color w:val="000000"/>
          <w:sz w:val="28"/>
          <w:szCs w:val="28"/>
        </w:rPr>
        <w:t>ЕПГУ</w:t>
      </w:r>
      <w:r w:rsidR="00865F78">
        <w:rPr>
          <w:color w:val="000000"/>
          <w:sz w:val="28"/>
        </w:rPr>
        <w:t xml:space="preserve">, а также в соответствующем структурном подразделении Уполномоченного органа при обращении заявителя лично, по телефону посредством электронной почты. </w:t>
      </w:r>
    </w:p>
    <w:p w:rsidR="00714373" w:rsidRDefault="00714373">
      <w:pPr>
        <w:ind w:firstLine="709"/>
        <w:jc w:val="both"/>
        <w:rPr>
          <w:bCs/>
          <w:color w:val="000000"/>
          <w:sz w:val="28"/>
          <w:szCs w:val="28"/>
        </w:rPr>
      </w:pPr>
    </w:p>
    <w:p w:rsidR="00714373" w:rsidRPr="006C78F5" w:rsidRDefault="006C78F5" w:rsidP="006C78F5">
      <w:pPr>
        <w:numPr>
          <w:ilvl w:val="0"/>
          <w:numId w:val="17"/>
        </w:num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Стандарт предоставления муниципальной</w:t>
      </w:r>
      <w:r w:rsidRPr="006C78F5">
        <w:rPr>
          <w:b/>
          <w:bCs/>
          <w:color w:val="000000"/>
          <w:sz w:val="28"/>
          <w:szCs w:val="28"/>
        </w:rPr>
        <w:t xml:space="preserve"> </w:t>
      </w:r>
      <w:r w:rsidR="00865F78" w:rsidRPr="006C78F5">
        <w:rPr>
          <w:b/>
          <w:bCs/>
          <w:color w:val="000000"/>
          <w:sz w:val="28"/>
          <w:szCs w:val="28"/>
        </w:rPr>
        <w:t>услуги</w:t>
      </w:r>
    </w:p>
    <w:p w:rsidR="00714373" w:rsidRDefault="00714373">
      <w:pPr>
        <w:ind w:firstLine="709"/>
        <w:jc w:val="center"/>
        <w:rPr>
          <w:bCs/>
          <w:color w:val="000000"/>
          <w:sz w:val="28"/>
          <w:szCs w:val="28"/>
        </w:rPr>
      </w:pPr>
    </w:p>
    <w:p w:rsidR="00714373" w:rsidRDefault="006C78F5">
      <w:pPr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Наименование муниципальной</w:t>
      </w:r>
      <w:r w:rsidR="00865F78">
        <w:rPr>
          <w:b/>
          <w:bCs/>
          <w:color w:val="000000"/>
          <w:sz w:val="28"/>
          <w:szCs w:val="28"/>
        </w:rPr>
        <w:t xml:space="preserve"> услуги</w:t>
      </w:r>
    </w:p>
    <w:p w:rsidR="00714373" w:rsidRDefault="00714373">
      <w:pPr>
        <w:ind w:firstLine="709"/>
        <w:jc w:val="both"/>
        <w:rPr>
          <w:b/>
          <w:bCs/>
          <w:color w:val="000000"/>
          <w:sz w:val="28"/>
          <w:szCs w:val="28"/>
        </w:rPr>
      </w:pPr>
    </w:p>
    <w:p w:rsidR="00714373" w:rsidRDefault="006C78F5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2.1. Муниципальная</w:t>
      </w:r>
      <w:r w:rsidR="00865F78">
        <w:rPr>
          <w:bCs/>
          <w:color w:val="000000"/>
          <w:sz w:val="28"/>
          <w:szCs w:val="28"/>
        </w:rPr>
        <w:t xml:space="preserve"> услуга «Предоставление жилого помещения по договору социального найма».</w:t>
      </w:r>
    </w:p>
    <w:p w:rsidR="00714373" w:rsidRDefault="00714373">
      <w:pPr>
        <w:ind w:firstLine="709"/>
        <w:jc w:val="both"/>
        <w:rPr>
          <w:bCs/>
          <w:color w:val="000000"/>
          <w:sz w:val="28"/>
          <w:szCs w:val="28"/>
        </w:rPr>
      </w:pPr>
    </w:p>
    <w:p w:rsidR="00714373" w:rsidRDefault="00865F78">
      <w:pPr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Наименование</w:t>
      </w:r>
      <w:r w:rsidR="006C78F5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органа местного самоуправления (организации), пр</w:t>
      </w:r>
      <w:r w:rsidR="006C78F5">
        <w:rPr>
          <w:b/>
          <w:bCs/>
          <w:color w:val="000000"/>
          <w:sz w:val="28"/>
          <w:szCs w:val="28"/>
        </w:rPr>
        <w:t>едоставляющего муниципальную</w:t>
      </w:r>
      <w:r>
        <w:rPr>
          <w:b/>
          <w:bCs/>
          <w:color w:val="000000"/>
          <w:sz w:val="28"/>
          <w:szCs w:val="28"/>
        </w:rPr>
        <w:t xml:space="preserve"> услугу</w:t>
      </w:r>
    </w:p>
    <w:p w:rsidR="00714373" w:rsidRDefault="00714373">
      <w:pPr>
        <w:ind w:firstLine="709"/>
        <w:jc w:val="both"/>
        <w:rPr>
          <w:rFonts w:eastAsia="Calibri"/>
          <w:color w:val="000000"/>
          <w:sz w:val="28"/>
          <w:szCs w:val="28"/>
        </w:rPr>
      </w:pPr>
    </w:p>
    <w:p w:rsidR="00714373" w:rsidRPr="006C78F5" w:rsidRDefault="006C78F5">
      <w:pPr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2.2. Муниципальная</w:t>
      </w:r>
      <w:r w:rsidR="00865F78">
        <w:rPr>
          <w:rFonts w:eastAsia="Calibri"/>
          <w:color w:val="000000"/>
          <w:sz w:val="28"/>
          <w:szCs w:val="28"/>
        </w:rPr>
        <w:t xml:space="preserve"> услуга предоставляется Уполномоченным органом </w:t>
      </w:r>
      <w:r>
        <w:rPr>
          <w:i/>
          <w:iCs/>
          <w:color w:val="000000"/>
          <w:sz w:val="28"/>
          <w:szCs w:val="28"/>
        </w:rPr>
        <w:t xml:space="preserve">– </w:t>
      </w:r>
      <w:r w:rsidRPr="006C78F5">
        <w:rPr>
          <w:iCs/>
          <w:color w:val="000000"/>
          <w:sz w:val="28"/>
          <w:szCs w:val="28"/>
        </w:rPr>
        <w:t>Управлением по экономическому развитию и имущественным отношениям Администрации Краснощёковского района</w:t>
      </w:r>
      <w:r w:rsidR="00DD4F41">
        <w:rPr>
          <w:iCs/>
          <w:color w:val="000000"/>
          <w:sz w:val="28"/>
          <w:szCs w:val="28"/>
        </w:rPr>
        <w:t xml:space="preserve"> Алтайского края</w:t>
      </w:r>
      <w:r w:rsidR="00865F78" w:rsidRPr="006C78F5">
        <w:rPr>
          <w:rFonts w:eastAsia="Calibri"/>
          <w:color w:val="000000"/>
          <w:sz w:val="28"/>
          <w:szCs w:val="28"/>
        </w:rPr>
        <w:t>.</w:t>
      </w:r>
    </w:p>
    <w:p w:rsidR="006C78F5" w:rsidRPr="006C78F5" w:rsidRDefault="00865F78" w:rsidP="006C78F5">
      <w:pPr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2.3. В предоставлении муниципальной услуги принимают участие: </w:t>
      </w:r>
      <w:r w:rsidR="006C78F5">
        <w:rPr>
          <w:iCs/>
          <w:color w:val="000000"/>
          <w:sz w:val="28"/>
          <w:szCs w:val="28"/>
        </w:rPr>
        <w:t>Управление</w:t>
      </w:r>
      <w:r w:rsidR="006C78F5" w:rsidRPr="006C78F5">
        <w:rPr>
          <w:iCs/>
          <w:color w:val="000000"/>
          <w:sz w:val="28"/>
          <w:szCs w:val="28"/>
        </w:rPr>
        <w:t xml:space="preserve"> по экономическому развитию и имущественным отношениям Администрации Краснощёковского района</w:t>
      </w:r>
      <w:r w:rsidR="00DD4F41">
        <w:rPr>
          <w:iCs/>
          <w:color w:val="000000"/>
          <w:sz w:val="28"/>
          <w:szCs w:val="28"/>
        </w:rPr>
        <w:t xml:space="preserve"> Алтайского края</w:t>
      </w:r>
      <w:r w:rsidR="006C78F5" w:rsidRPr="006C78F5">
        <w:rPr>
          <w:rFonts w:eastAsia="Calibri"/>
          <w:color w:val="000000"/>
          <w:sz w:val="28"/>
          <w:szCs w:val="28"/>
        </w:rPr>
        <w:t>.</w:t>
      </w:r>
    </w:p>
    <w:p w:rsidR="00714373" w:rsidRDefault="00865F78">
      <w:pPr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При </w:t>
      </w:r>
      <w:r w:rsidR="006C78F5">
        <w:rPr>
          <w:rFonts w:eastAsia="Calibri"/>
          <w:color w:val="000000"/>
          <w:sz w:val="28"/>
          <w:szCs w:val="28"/>
        </w:rPr>
        <w:t>предоставлении муниципальной</w:t>
      </w:r>
      <w:r>
        <w:rPr>
          <w:rFonts w:eastAsia="Calibri"/>
          <w:color w:val="000000"/>
          <w:sz w:val="28"/>
          <w:szCs w:val="28"/>
        </w:rPr>
        <w:t xml:space="preserve"> услуги Уполномоченный орган</w:t>
      </w:r>
      <w:r w:rsidR="006C78F5">
        <w:rPr>
          <w:rFonts w:eastAsia="Calibri"/>
          <w:color w:val="000000"/>
          <w:sz w:val="28"/>
          <w:szCs w:val="28"/>
        </w:rPr>
        <w:t xml:space="preserve"> </w:t>
      </w:r>
      <w:r>
        <w:rPr>
          <w:rFonts w:eastAsia="Calibri"/>
          <w:color w:val="000000"/>
          <w:sz w:val="28"/>
          <w:szCs w:val="28"/>
        </w:rPr>
        <w:t xml:space="preserve">взаимодействует </w:t>
      </w:r>
      <w:proofErr w:type="gramStart"/>
      <w:r>
        <w:rPr>
          <w:rFonts w:eastAsia="Calibri"/>
          <w:color w:val="000000"/>
          <w:sz w:val="28"/>
          <w:szCs w:val="28"/>
        </w:rPr>
        <w:t>с</w:t>
      </w:r>
      <w:proofErr w:type="gramEnd"/>
      <w:r>
        <w:rPr>
          <w:rFonts w:eastAsia="Calibri"/>
          <w:color w:val="000000"/>
          <w:sz w:val="28"/>
          <w:szCs w:val="28"/>
        </w:rPr>
        <w:t>:</w:t>
      </w:r>
    </w:p>
    <w:p w:rsidR="00714373" w:rsidRDefault="00865F78">
      <w:pPr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2.3.1. Федеральной налоговой службой в части получения сведений из Единого государственного реестра записей актов гражданского состояния о рождении, о заключении брака; получения сведений из Единого государственного реестра юридических лиц, в случае подачи заявления представителем (юридическим лицом); получения сведений из Единого государственного реестра индивидуальных предпринимателей, в случае подачи заявления представителем (индивидуальным предпринимателем).</w:t>
      </w:r>
    </w:p>
    <w:p w:rsidR="00714373" w:rsidRDefault="00865F78">
      <w:pPr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2.3.2. Министерством внутренних дел Российской Федерации в части получения сведений, подтверждающих действительность паспорта Российской Федерации и место жительства.</w:t>
      </w:r>
    </w:p>
    <w:p w:rsidR="00714373" w:rsidRDefault="00865F78">
      <w:pPr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2.3.3. Пенсионным Фондом Российской Федерации в части проверки соответствия фамильно-именной группы, даты рождения, СНИЛС.</w:t>
      </w:r>
    </w:p>
    <w:p w:rsidR="00714373" w:rsidRDefault="00865F78">
      <w:pPr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2.3.4. Федеральной службы государственной регистрации, кадастра и картографии в части получения сведений из Единого государственного реестра недвижимости на имеющиеся объекты недвижимости.</w:t>
      </w:r>
    </w:p>
    <w:p w:rsidR="00714373" w:rsidRDefault="00865F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2.4. При </w:t>
      </w:r>
      <w:r w:rsidR="006C78F5">
        <w:rPr>
          <w:bCs/>
          <w:color w:val="000000"/>
          <w:sz w:val="28"/>
          <w:szCs w:val="28"/>
        </w:rPr>
        <w:t>предоставлении муниципальной</w:t>
      </w:r>
      <w:r>
        <w:rPr>
          <w:bCs/>
          <w:color w:val="000000"/>
          <w:sz w:val="28"/>
          <w:szCs w:val="28"/>
        </w:rPr>
        <w:t xml:space="preserve"> услуги Уполномоченному органу</w:t>
      </w:r>
      <w:r w:rsidR="006C78F5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запрещается требовать от заявителя осуществления действий, в том числе согласований, необходимых</w:t>
      </w:r>
      <w:r w:rsidR="006C78F5">
        <w:rPr>
          <w:bCs/>
          <w:color w:val="000000"/>
          <w:sz w:val="28"/>
          <w:szCs w:val="28"/>
        </w:rPr>
        <w:t xml:space="preserve"> для получения муниципальной</w:t>
      </w:r>
      <w:r>
        <w:rPr>
          <w:bCs/>
          <w:color w:val="000000"/>
          <w:sz w:val="28"/>
          <w:szCs w:val="28"/>
        </w:rPr>
        <w:t xml:space="preserve">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</w:t>
      </w:r>
      <w:r w:rsidR="006C78F5">
        <w:rPr>
          <w:bCs/>
          <w:color w:val="000000"/>
          <w:sz w:val="28"/>
          <w:szCs w:val="28"/>
        </w:rPr>
        <w:t>предоставления муниципальной</w:t>
      </w:r>
      <w:r>
        <w:rPr>
          <w:bCs/>
          <w:color w:val="000000"/>
          <w:sz w:val="28"/>
          <w:szCs w:val="28"/>
        </w:rPr>
        <w:t xml:space="preserve"> услуги.</w:t>
      </w:r>
    </w:p>
    <w:p w:rsidR="00714373" w:rsidRDefault="00714373">
      <w:pPr>
        <w:ind w:firstLine="709"/>
        <w:jc w:val="both"/>
        <w:rPr>
          <w:bCs/>
          <w:color w:val="000000"/>
          <w:sz w:val="28"/>
          <w:szCs w:val="28"/>
        </w:rPr>
      </w:pPr>
    </w:p>
    <w:p w:rsidR="00714373" w:rsidRDefault="00865F78">
      <w:pPr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 xml:space="preserve">Описание результата </w:t>
      </w:r>
      <w:r w:rsidR="006C78F5">
        <w:rPr>
          <w:b/>
          <w:bCs/>
          <w:color w:val="000000"/>
          <w:sz w:val="28"/>
          <w:szCs w:val="28"/>
        </w:rPr>
        <w:t>предоставления муниципальной</w:t>
      </w:r>
      <w:r>
        <w:rPr>
          <w:b/>
          <w:bCs/>
          <w:color w:val="000000"/>
          <w:sz w:val="28"/>
          <w:szCs w:val="28"/>
        </w:rPr>
        <w:t xml:space="preserve"> услуги</w:t>
      </w:r>
    </w:p>
    <w:p w:rsidR="00714373" w:rsidRDefault="00714373">
      <w:pPr>
        <w:ind w:firstLine="709"/>
        <w:jc w:val="both"/>
        <w:rPr>
          <w:bCs/>
          <w:color w:val="000000"/>
          <w:sz w:val="28"/>
          <w:szCs w:val="28"/>
        </w:rPr>
      </w:pPr>
    </w:p>
    <w:p w:rsidR="00714373" w:rsidRDefault="00865F78">
      <w:pPr>
        <w:ind w:firstLine="709"/>
        <w:jc w:val="both"/>
        <w:rPr>
          <w:bCs/>
          <w:i/>
          <w:i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2.5. Результатом пред</w:t>
      </w:r>
      <w:r w:rsidR="006C78F5">
        <w:rPr>
          <w:bCs/>
          <w:color w:val="000000"/>
          <w:sz w:val="28"/>
          <w:szCs w:val="28"/>
        </w:rPr>
        <w:t>оставления муниципальной</w:t>
      </w:r>
      <w:r>
        <w:rPr>
          <w:bCs/>
          <w:color w:val="000000"/>
          <w:sz w:val="28"/>
          <w:szCs w:val="28"/>
        </w:rPr>
        <w:t xml:space="preserve"> услуги является:</w:t>
      </w:r>
    </w:p>
    <w:p w:rsidR="00714373" w:rsidRPr="00353D5D" w:rsidRDefault="00865F78">
      <w:pPr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2.5.1</w:t>
      </w:r>
      <w:r>
        <w:rPr>
          <w:bCs/>
          <w:i/>
          <w:iCs/>
          <w:color w:val="000000"/>
          <w:sz w:val="28"/>
          <w:szCs w:val="28"/>
        </w:rPr>
        <w:t>.</w:t>
      </w:r>
      <w:r>
        <w:rPr>
          <w:bCs/>
          <w:color w:val="000000"/>
          <w:sz w:val="28"/>
          <w:szCs w:val="28"/>
        </w:rPr>
        <w:t xml:space="preserve"> Решение о </w:t>
      </w:r>
      <w:r w:rsidR="006C78F5">
        <w:rPr>
          <w:bCs/>
          <w:color w:val="000000"/>
          <w:sz w:val="28"/>
          <w:szCs w:val="28"/>
        </w:rPr>
        <w:t>предоставлении муниципальной</w:t>
      </w:r>
      <w:r>
        <w:rPr>
          <w:bCs/>
          <w:color w:val="000000"/>
          <w:sz w:val="28"/>
          <w:szCs w:val="28"/>
        </w:rPr>
        <w:t xml:space="preserve"> услуги по форме, согласно </w:t>
      </w:r>
      <w:r w:rsidRPr="00353D5D">
        <w:rPr>
          <w:bCs/>
          <w:color w:val="000000"/>
          <w:sz w:val="28"/>
          <w:szCs w:val="28"/>
        </w:rPr>
        <w:t>Приложению № 1 к настоящему Административному регламенту.</w:t>
      </w:r>
    </w:p>
    <w:p w:rsidR="00714373" w:rsidRPr="00353D5D" w:rsidRDefault="00865F78">
      <w:pPr>
        <w:ind w:firstLine="708"/>
        <w:jc w:val="both"/>
        <w:rPr>
          <w:bCs/>
          <w:color w:val="000000"/>
          <w:sz w:val="28"/>
          <w:szCs w:val="28"/>
        </w:rPr>
      </w:pPr>
      <w:r w:rsidRPr="00353D5D">
        <w:rPr>
          <w:bCs/>
          <w:color w:val="000000"/>
          <w:sz w:val="28"/>
          <w:szCs w:val="28"/>
        </w:rPr>
        <w:t>2.5.2</w:t>
      </w:r>
      <w:r w:rsidR="006C78F5" w:rsidRPr="00353D5D">
        <w:rPr>
          <w:bCs/>
          <w:color w:val="000000"/>
          <w:sz w:val="28"/>
          <w:szCs w:val="28"/>
        </w:rPr>
        <w:t xml:space="preserve">. </w:t>
      </w:r>
      <w:r w:rsidRPr="00353D5D">
        <w:rPr>
          <w:color w:val="000000"/>
          <w:sz w:val="28"/>
          <w:szCs w:val="28"/>
        </w:rPr>
        <w:t>Проект Договора социального найма жилого помещения</w:t>
      </w:r>
      <w:r w:rsidRPr="00353D5D">
        <w:rPr>
          <w:bCs/>
          <w:color w:val="000000"/>
          <w:sz w:val="28"/>
          <w:szCs w:val="28"/>
        </w:rPr>
        <w:t>, согласно Приложению № 5 к настоящему Административному регламенту.</w:t>
      </w:r>
    </w:p>
    <w:p w:rsidR="00714373" w:rsidRDefault="00865F78">
      <w:pPr>
        <w:ind w:firstLine="708"/>
        <w:jc w:val="both"/>
        <w:rPr>
          <w:bCs/>
          <w:color w:val="000000"/>
          <w:sz w:val="28"/>
          <w:szCs w:val="28"/>
        </w:rPr>
      </w:pPr>
      <w:r w:rsidRPr="00353D5D">
        <w:rPr>
          <w:bCs/>
          <w:color w:val="000000"/>
          <w:sz w:val="28"/>
          <w:szCs w:val="28"/>
        </w:rPr>
        <w:t xml:space="preserve">2.5.3. Решение об отказе в </w:t>
      </w:r>
      <w:r w:rsidR="006C78F5" w:rsidRPr="00353D5D">
        <w:rPr>
          <w:bCs/>
          <w:color w:val="000000"/>
          <w:sz w:val="28"/>
          <w:szCs w:val="28"/>
        </w:rPr>
        <w:t>предоставлении муниципальной</w:t>
      </w:r>
      <w:r w:rsidRPr="00353D5D">
        <w:rPr>
          <w:bCs/>
          <w:color w:val="000000"/>
          <w:sz w:val="28"/>
          <w:szCs w:val="28"/>
        </w:rPr>
        <w:t xml:space="preserve"> услуги по форме, согласно Приложению № 3 к настоящему Административному регламенту.</w:t>
      </w:r>
    </w:p>
    <w:p w:rsidR="00714373" w:rsidRDefault="00714373">
      <w:pPr>
        <w:jc w:val="both"/>
        <w:rPr>
          <w:bCs/>
          <w:color w:val="000000"/>
          <w:sz w:val="28"/>
          <w:szCs w:val="28"/>
        </w:rPr>
      </w:pPr>
    </w:p>
    <w:p w:rsidR="007A670B" w:rsidRDefault="006C78F5">
      <w:pPr>
        <w:ind w:firstLine="709"/>
        <w:jc w:val="center"/>
        <w:outlineLvl w:val="0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Срок предоставления </w:t>
      </w:r>
      <w:r w:rsidR="00865F78">
        <w:rPr>
          <w:b/>
          <w:color w:val="000000"/>
          <w:sz w:val="28"/>
        </w:rPr>
        <w:t>муниципальной</w:t>
      </w:r>
      <w:r w:rsidR="00865F78">
        <w:rPr>
          <w:b/>
          <w:bCs/>
          <w:color w:val="000000"/>
          <w:sz w:val="28"/>
        </w:rPr>
        <w:t xml:space="preserve"> услуги, в том числе с учетом необходимости обращения в организации, участвующие в </w:t>
      </w:r>
      <w:r>
        <w:rPr>
          <w:b/>
          <w:bCs/>
          <w:color w:val="000000"/>
          <w:sz w:val="28"/>
        </w:rPr>
        <w:t xml:space="preserve">предоставлении </w:t>
      </w:r>
      <w:r>
        <w:rPr>
          <w:b/>
          <w:color w:val="000000"/>
          <w:sz w:val="28"/>
        </w:rPr>
        <w:t>муниципальной</w:t>
      </w:r>
      <w:r w:rsidR="00865F78">
        <w:rPr>
          <w:b/>
          <w:bCs/>
          <w:color w:val="000000"/>
          <w:sz w:val="28"/>
        </w:rPr>
        <w:t xml:space="preserve"> услуги, срок приостановления предоставления</w:t>
      </w:r>
      <w:r>
        <w:rPr>
          <w:b/>
          <w:color w:val="000000"/>
          <w:sz w:val="28"/>
        </w:rPr>
        <w:t xml:space="preserve"> муниципальной </w:t>
      </w:r>
      <w:r w:rsidR="00865F78">
        <w:rPr>
          <w:b/>
          <w:bCs/>
          <w:color w:val="000000"/>
          <w:sz w:val="28"/>
        </w:rPr>
        <w:t xml:space="preserve">услуги, срок выдачи (направления) документов, являющихся результатом </w:t>
      </w:r>
      <w:r>
        <w:rPr>
          <w:b/>
          <w:bCs/>
          <w:color w:val="000000"/>
          <w:sz w:val="28"/>
        </w:rPr>
        <w:t xml:space="preserve">предоставления </w:t>
      </w:r>
    </w:p>
    <w:p w:rsidR="00714373" w:rsidRDefault="006C78F5">
      <w:pPr>
        <w:ind w:firstLine="709"/>
        <w:jc w:val="center"/>
        <w:outlineLvl w:val="0"/>
        <w:rPr>
          <w:b/>
          <w:bCs/>
          <w:color w:val="000000"/>
          <w:sz w:val="28"/>
        </w:rPr>
      </w:pPr>
      <w:r>
        <w:rPr>
          <w:b/>
          <w:color w:val="000000"/>
          <w:sz w:val="28"/>
        </w:rPr>
        <w:t>муниципальной</w:t>
      </w:r>
      <w:r w:rsidR="00865F78">
        <w:rPr>
          <w:b/>
          <w:bCs/>
          <w:color w:val="000000"/>
          <w:sz w:val="28"/>
        </w:rPr>
        <w:t xml:space="preserve"> услуги</w:t>
      </w:r>
    </w:p>
    <w:p w:rsidR="00714373" w:rsidRDefault="00714373">
      <w:pPr>
        <w:widowControl w:val="0"/>
        <w:ind w:firstLine="567"/>
        <w:jc w:val="both"/>
        <w:rPr>
          <w:color w:val="000000"/>
          <w:sz w:val="28"/>
          <w:szCs w:val="28"/>
        </w:rPr>
      </w:pPr>
    </w:p>
    <w:p w:rsidR="00714373" w:rsidRDefault="00865F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2.6. Уполномоченный орган</w:t>
      </w:r>
      <w:r w:rsidR="006C78F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 течение 25 рабочих дней со дня регистрации заявления и документов, необходимых для </w:t>
      </w:r>
      <w:r w:rsidR="006C78F5">
        <w:rPr>
          <w:color w:val="000000"/>
          <w:sz w:val="28"/>
          <w:szCs w:val="28"/>
        </w:rPr>
        <w:t xml:space="preserve">предоставления </w:t>
      </w:r>
      <w:r>
        <w:rPr>
          <w:color w:val="000000"/>
          <w:sz w:val="28"/>
          <w:szCs w:val="28"/>
        </w:rPr>
        <w:t>муниципальн</w:t>
      </w:r>
      <w:r w:rsidR="006C78F5">
        <w:rPr>
          <w:color w:val="000000"/>
          <w:sz w:val="28"/>
          <w:szCs w:val="28"/>
        </w:rPr>
        <w:t>ой</w:t>
      </w:r>
      <w:r>
        <w:rPr>
          <w:color w:val="000000"/>
          <w:sz w:val="28"/>
          <w:szCs w:val="28"/>
        </w:rPr>
        <w:t xml:space="preserve"> услуги в Уполномоченном органе, направляет заявителю способом указанном в заявлении один из результатов, указанных в пункте 2.5 Административного регламента.</w:t>
      </w:r>
    </w:p>
    <w:p w:rsidR="00714373" w:rsidRDefault="00714373">
      <w:pPr>
        <w:jc w:val="both"/>
        <w:rPr>
          <w:color w:val="000000"/>
          <w:sz w:val="28"/>
          <w:szCs w:val="28"/>
        </w:rPr>
      </w:pPr>
    </w:p>
    <w:p w:rsidR="00714373" w:rsidRDefault="00865F78">
      <w:pPr>
        <w:widowControl w:val="0"/>
        <w:ind w:firstLine="56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Нормативные правовые акты, регулирующие </w:t>
      </w:r>
      <w:r w:rsidR="006C78F5">
        <w:rPr>
          <w:b/>
          <w:bCs/>
          <w:color w:val="000000"/>
          <w:sz w:val="28"/>
          <w:szCs w:val="28"/>
        </w:rPr>
        <w:t>предоставление муниципальной</w:t>
      </w:r>
      <w:r>
        <w:rPr>
          <w:b/>
          <w:bCs/>
          <w:color w:val="000000"/>
          <w:sz w:val="28"/>
          <w:szCs w:val="28"/>
        </w:rPr>
        <w:t xml:space="preserve"> услуги</w:t>
      </w:r>
    </w:p>
    <w:p w:rsidR="00714373" w:rsidRDefault="00714373">
      <w:pPr>
        <w:widowControl w:val="0"/>
        <w:ind w:firstLine="567"/>
        <w:jc w:val="both"/>
        <w:rPr>
          <w:color w:val="000000"/>
          <w:sz w:val="28"/>
          <w:szCs w:val="28"/>
        </w:rPr>
      </w:pPr>
    </w:p>
    <w:p w:rsidR="00714373" w:rsidRDefault="00865F78">
      <w:pPr>
        <w:widowControl w:val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2.8. Перечень нормативных правовых актов, регулирующих </w:t>
      </w:r>
      <w:r w:rsidR="006C78F5">
        <w:rPr>
          <w:color w:val="000000"/>
          <w:sz w:val="28"/>
          <w:szCs w:val="28"/>
        </w:rPr>
        <w:t>предоставление муниципальной</w:t>
      </w:r>
      <w:r>
        <w:rPr>
          <w:color w:val="000000"/>
          <w:sz w:val="28"/>
          <w:szCs w:val="28"/>
        </w:rPr>
        <w:t xml:space="preserve"> услуги (с указанием их реквизитов и источников официального опубликования), в </w:t>
      </w:r>
      <w:r>
        <w:rPr>
          <w:bCs/>
          <w:color w:val="000000"/>
          <w:sz w:val="28"/>
          <w:szCs w:val="28"/>
        </w:rPr>
        <w:t>федеральной государственной информационной системе «</w:t>
      </w:r>
      <w:r>
        <w:rPr>
          <w:color w:val="000000"/>
          <w:sz w:val="28"/>
          <w:szCs w:val="28"/>
        </w:rPr>
        <w:t>Федеральный реестр государственных и муниципальных услуг (функций)» и на ЕПГУ.</w:t>
      </w:r>
    </w:p>
    <w:p w:rsidR="00714373" w:rsidRDefault="00714373">
      <w:pPr>
        <w:widowControl w:val="0"/>
        <w:ind w:firstLine="567"/>
        <w:jc w:val="both"/>
        <w:rPr>
          <w:color w:val="000000"/>
          <w:sz w:val="28"/>
          <w:szCs w:val="28"/>
        </w:rPr>
      </w:pPr>
    </w:p>
    <w:p w:rsidR="00714373" w:rsidRDefault="00865F78">
      <w:pPr>
        <w:widowControl w:val="0"/>
        <w:ind w:firstLine="56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Исчерпывающий перечень документов и сведений, необходимых в соответствии с нормативными правовыми актами для </w:t>
      </w:r>
      <w:r w:rsidR="006C78F5">
        <w:rPr>
          <w:b/>
          <w:bCs/>
          <w:color w:val="000000"/>
          <w:sz w:val="28"/>
          <w:szCs w:val="28"/>
        </w:rPr>
        <w:t>предоставления муниципальной</w:t>
      </w:r>
      <w:r>
        <w:rPr>
          <w:b/>
          <w:bCs/>
          <w:color w:val="000000"/>
          <w:sz w:val="28"/>
          <w:szCs w:val="28"/>
        </w:rPr>
        <w:t xml:space="preserve"> услуги и услуг, которые являются необходимыми и обязательными для </w:t>
      </w:r>
      <w:r w:rsidR="006C78F5">
        <w:rPr>
          <w:b/>
          <w:bCs/>
          <w:color w:val="000000"/>
          <w:sz w:val="28"/>
          <w:szCs w:val="28"/>
        </w:rPr>
        <w:t>предоставления муниципальной</w:t>
      </w:r>
      <w:r>
        <w:rPr>
          <w:b/>
          <w:bCs/>
          <w:color w:val="000000"/>
          <w:sz w:val="28"/>
          <w:szCs w:val="28"/>
        </w:rPr>
        <w:t xml:space="preserve">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:rsidR="00714373" w:rsidRDefault="00714373">
      <w:pPr>
        <w:widowControl w:val="0"/>
        <w:ind w:firstLine="567"/>
        <w:jc w:val="both"/>
        <w:rPr>
          <w:color w:val="000000"/>
          <w:sz w:val="28"/>
          <w:szCs w:val="28"/>
        </w:rPr>
      </w:pPr>
    </w:p>
    <w:p w:rsidR="00714373" w:rsidRDefault="00865F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2.9.</w:t>
      </w:r>
      <w:r w:rsidR="006C78F5">
        <w:rPr>
          <w:bCs/>
          <w:color w:val="000000"/>
          <w:sz w:val="28"/>
          <w:szCs w:val="28"/>
        </w:rPr>
        <w:t xml:space="preserve"> Для получения </w:t>
      </w:r>
      <w:r>
        <w:rPr>
          <w:bCs/>
          <w:color w:val="000000"/>
          <w:sz w:val="28"/>
          <w:szCs w:val="28"/>
        </w:rPr>
        <w:t>муниципальн</w:t>
      </w:r>
      <w:r w:rsidR="006C78F5">
        <w:rPr>
          <w:bCs/>
          <w:color w:val="000000"/>
          <w:sz w:val="28"/>
          <w:szCs w:val="28"/>
        </w:rPr>
        <w:t>ой</w:t>
      </w:r>
      <w:r>
        <w:rPr>
          <w:bCs/>
          <w:color w:val="000000"/>
          <w:sz w:val="28"/>
          <w:szCs w:val="28"/>
        </w:rPr>
        <w:t xml:space="preserve"> услуги заявитель представляет:</w:t>
      </w:r>
    </w:p>
    <w:p w:rsidR="00714373" w:rsidRDefault="00865F78">
      <w:pPr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2.9.1. Заявление о </w:t>
      </w:r>
      <w:r w:rsidR="006C78F5">
        <w:rPr>
          <w:bCs/>
          <w:color w:val="000000"/>
          <w:sz w:val="28"/>
          <w:szCs w:val="28"/>
        </w:rPr>
        <w:t>предоставлении муниципальной</w:t>
      </w:r>
      <w:r>
        <w:rPr>
          <w:bCs/>
          <w:color w:val="000000"/>
          <w:sz w:val="28"/>
          <w:szCs w:val="28"/>
        </w:rPr>
        <w:t xml:space="preserve"> услуги по форме, согласно Приложению №4</w:t>
      </w:r>
      <w:r w:rsidR="006C78F5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к настоящему Административному регламенту.</w:t>
      </w:r>
    </w:p>
    <w:p w:rsidR="00714373" w:rsidRDefault="00865F78">
      <w:pPr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lastRenderedPageBreak/>
        <w:t>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какой-либо иной форме.</w:t>
      </w:r>
    </w:p>
    <w:p w:rsidR="00714373" w:rsidRDefault="00865F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В заявлении также указывается один из следующих способов направления результата </w:t>
      </w:r>
      <w:r w:rsidR="006C78F5">
        <w:rPr>
          <w:bCs/>
          <w:color w:val="000000"/>
          <w:sz w:val="28"/>
          <w:szCs w:val="28"/>
        </w:rPr>
        <w:t xml:space="preserve">предоставления </w:t>
      </w:r>
      <w:r>
        <w:rPr>
          <w:bCs/>
          <w:color w:val="000000"/>
          <w:sz w:val="28"/>
          <w:szCs w:val="28"/>
        </w:rPr>
        <w:t>муниц</w:t>
      </w:r>
      <w:r w:rsidR="006C78F5">
        <w:rPr>
          <w:bCs/>
          <w:color w:val="000000"/>
          <w:sz w:val="28"/>
          <w:szCs w:val="28"/>
        </w:rPr>
        <w:t xml:space="preserve">ипальной </w:t>
      </w:r>
      <w:r>
        <w:rPr>
          <w:bCs/>
          <w:color w:val="000000"/>
          <w:sz w:val="28"/>
          <w:szCs w:val="28"/>
        </w:rPr>
        <w:t>услуги:</w:t>
      </w:r>
    </w:p>
    <w:p w:rsidR="00714373" w:rsidRDefault="00865F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форме электронного документа</w:t>
      </w:r>
      <w:r w:rsidR="00A76288">
        <w:rPr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в личном кабинете на ЕПГУ;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дополнительно на бумажном носителе</w:t>
      </w:r>
      <w:r>
        <w:rPr>
          <w:bCs/>
          <w:color w:val="000000"/>
          <w:sz w:val="28"/>
          <w:szCs w:val="28"/>
        </w:rPr>
        <w:t xml:space="preserve"> в виде распечатанного экземпляра электронного документа в Уполномоченном органе, многофункциональном центре</w:t>
      </w:r>
      <w:r>
        <w:rPr>
          <w:bCs/>
          <w:i/>
          <w:iCs/>
          <w:color w:val="000000"/>
          <w:sz w:val="28"/>
          <w:szCs w:val="28"/>
        </w:rPr>
        <w:t>.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2.9.2. </w:t>
      </w:r>
      <w:r>
        <w:rPr>
          <w:color w:val="000000"/>
          <w:sz w:val="28"/>
          <w:szCs w:val="28"/>
        </w:rPr>
        <w:t xml:space="preserve">Документ, удостоверяющий личность заявителя, представителя. 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случае направления заявления посредством ЕПГУ сведения из документа, удостоверяющего личность заявителя, представителя, проверяются при подтверждении учетной записи в Единой системе идентификац</w:t>
      </w:r>
      <w:proofErr w:type="gramStart"/>
      <w:r>
        <w:rPr>
          <w:color w:val="000000"/>
          <w:sz w:val="28"/>
          <w:szCs w:val="28"/>
        </w:rPr>
        <w:t>ии и ау</w:t>
      </w:r>
      <w:proofErr w:type="gramEnd"/>
      <w:r>
        <w:rPr>
          <w:color w:val="000000"/>
          <w:sz w:val="28"/>
          <w:szCs w:val="28"/>
        </w:rPr>
        <w:t>тентификации (далее – ЕСИА).</w:t>
      </w:r>
    </w:p>
    <w:p w:rsidR="00714373" w:rsidRDefault="00865F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 случае направления заявления посредством ЕПГУ сведения из документа, удостоверяющего личность заявителя, представителя формируются при подтверждении учетной записи в Единой системе идентификац</w:t>
      </w:r>
      <w:proofErr w:type="gramStart"/>
      <w:r>
        <w:rPr>
          <w:bCs/>
          <w:color w:val="000000"/>
          <w:sz w:val="28"/>
          <w:szCs w:val="28"/>
        </w:rPr>
        <w:t>ии и ау</w:t>
      </w:r>
      <w:proofErr w:type="gramEnd"/>
      <w:r>
        <w:rPr>
          <w:bCs/>
          <w:color w:val="000000"/>
          <w:sz w:val="28"/>
          <w:szCs w:val="28"/>
        </w:rPr>
        <w:t>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взаимодействия.</w:t>
      </w:r>
    </w:p>
    <w:p w:rsidR="00714373" w:rsidRDefault="00865F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 случае если документ, подтверждающий полномочия заявителя выдано юридическим лицом – должен быть подписан усиленной квалификационной электронной подписью уполномоченного лица, выдавшего документ.</w:t>
      </w:r>
    </w:p>
    <w:p w:rsidR="00714373" w:rsidRDefault="00865F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В случае если документ, подтверждающий полномочия заявителя выдано индивидуальным предпринимателем – должен быть подписан усиленной квалификационной электронной подписью индивидуального предпринимателя.</w:t>
      </w:r>
    </w:p>
    <w:p w:rsidR="00714373" w:rsidRDefault="00865F78">
      <w:pPr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В случае если документ, подтверждающий полномочия заявителя выдано нотариусом – должен быть подписан усиленной квалификационной электронной подписью нотариуса, в иных случаях – подписанный простой электронной подписью. </w:t>
      </w:r>
    </w:p>
    <w:p w:rsidR="00714373" w:rsidRDefault="00865F78">
      <w:pPr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2.9.3. Документы, удостоверяющие личность членов семьи, достигших 14 летнего возраста.</w:t>
      </w:r>
    </w:p>
    <w:p w:rsidR="00714373" w:rsidRDefault="00865F78">
      <w:pPr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2.9.4. </w:t>
      </w:r>
      <w:proofErr w:type="gramStart"/>
      <w:r>
        <w:rPr>
          <w:bCs/>
          <w:color w:val="000000"/>
          <w:sz w:val="28"/>
          <w:szCs w:val="28"/>
        </w:rPr>
        <w:t>Документы, подтверждающие родство: свидетельство о рождении, свидетельство о заключении брака, справка о заключении брака, свидетельство о расторжении брака, свидетельства о государственной регистрации актов гражданского состояния, выданные компетентными органами иностранного государства и их нотариально удостоверенный перевод на русский язык - при их наличии, свидетельства об усыновлении, выданные органами записи актов гражданского состояни</w:t>
      </w:r>
      <w:r w:rsidR="00A76288">
        <w:rPr>
          <w:bCs/>
          <w:color w:val="000000"/>
          <w:sz w:val="28"/>
          <w:szCs w:val="28"/>
        </w:rPr>
        <w:t xml:space="preserve">я или консульскими учреждениями Российской </w:t>
      </w:r>
      <w:r>
        <w:rPr>
          <w:bCs/>
          <w:color w:val="000000"/>
          <w:sz w:val="28"/>
          <w:szCs w:val="28"/>
        </w:rPr>
        <w:t>Федерации - при их наличии, копия вступившего</w:t>
      </w:r>
      <w:proofErr w:type="gramEnd"/>
      <w:r>
        <w:rPr>
          <w:bCs/>
          <w:color w:val="000000"/>
          <w:sz w:val="28"/>
          <w:szCs w:val="28"/>
        </w:rPr>
        <w:t xml:space="preserve"> в законную силу решения соответствующего суда о признании гражданина </w:t>
      </w:r>
      <w:r>
        <w:rPr>
          <w:bCs/>
          <w:color w:val="000000"/>
          <w:sz w:val="28"/>
          <w:szCs w:val="28"/>
        </w:rPr>
        <w:lastRenderedPageBreak/>
        <w:t>членом семьи заявителя - при наличии такого решения). Свидетельства о перемене фамилии, имени, отчества (при их наличии).</w:t>
      </w:r>
    </w:p>
    <w:p w:rsidR="00714373" w:rsidRDefault="00865F78">
      <w:pPr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2.9.5. Договор найма жилого помещения - в случае, если заявитель или члены семьи заявителя являются нанимателями жилого помещения жилого фонда социального использования по договору найма, заключенного с организацией. </w:t>
      </w:r>
    </w:p>
    <w:p w:rsidR="00714373" w:rsidRDefault="00865F78">
      <w:pPr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2.9.6. Правоустанавливающие документы на жилое помещение – в случае, если право заявителя или членов семьи заявителя на жилое помещение не зарегистрировано в Едином государственном реестре недвижимости.</w:t>
      </w:r>
    </w:p>
    <w:p w:rsidR="00714373" w:rsidRDefault="00865F78">
      <w:pPr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2.9.7. Обязательство от заявителя и всех совершеннолетних членов семьи об освобождении жилого помещения, предоставленного по договору социального найма – в случае, если планируется освободить занимаемое жилое помещение после предоставления нового жилого помещения.</w:t>
      </w:r>
    </w:p>
    <w:p w:rsidR="00714373" w:rsidRDefault="00865F78">
      <w:pPr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2.9.8. Медицинское заключение, подтверждающее наличие тяжелой формы хронического заболевания – в случае, если заявитель страдает тяжелой формой хронического заболевания или проживает в квартире, занятой несколькими семьями, если в составе семьи имеется больной, страдающий тяжелой формой хронического заболевания.</w:t>
      </w:r>
    </w:p>
    <w:p w:rsidR="00714373" w:rsidRDefault="00865F78">
      <w:pPr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2.10. </w:t>
      </w:r>
      <w:r>
        <w:rPr>
          <w:color w:val="000000"/>
          <w:sz w:val="28"/>
          <w:szCs w:val="28"/>
        </w:rPr>
        <w:t>Заявления и прилагаемые документы, указанные в пункте 2.9</w:t>
      </w:r>
      <w:r w:rsidR="00A7628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настоящего Административного регламента, направляются (подаются) в Уполномоченный орган</w:t>
      </w:r>
      <w:r w:rsidR="00A7628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 электронной форме путем заполнения формы запроса через личный кабинет на ЕПГУ. </w:t>
      </w:r>
    </w:p>
    <w:p w:rsidR="00714373" w:rsidRDefault="00714373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567"/>
        </w:tabs>
        <w:ind w:firstLine="709"/>
        <w:contextualSpacing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Исчерпывающий перечень документов и сведений, необходимых в соответствии с нормативными правовыми актами для</w:t>
      </w:r>
      <w:r w:rsidR="00A76288">
        <w:rPr>
          <w:b/>
          <w:bCs/>
          <w:color w:val="000000"/>
          <w:sz w:val="28"/>
          <w:szCs w:val="28"/>
        </w:rPr>
        <w:t xml:space="preserve"> предоставления муниципальной</w:t>
      </w:r>
      <w:r>
        <w:rPr>
          <w:b/>
          <w:bCs/>
          <w:color w:val="000000"/>
          <w:sz w:val="28"/>
          <w:szCs w:val="28"/>
        </w:rPr>
        <w:t xml:space="preserve"> услуги, </w:t>
      </w:r>
      <w:r w:rsidR="00A76288">
        <w:rPr>
          <w:b/>
          <w:bCs/>
          <w:color w:val="000000"/>
          <w:sz w:val="28"/>
          <w:szCs w:val="28"/>
        </w:rPr>
        <w:t xml:space="preserve">которые находятся в распоряжении </w:t>
      </w:r>
      <w:r>
        <w:rPr>
          <w:b/>
          <w:bCs/>
          <w:color w:val="000000"/>
          <w:sz w:val="28"/>
          <w:szCs w:val="28"/>
        </w:rPr>
        <w:t>органов местного самоуправления и иных органов, участвующих в пре</w:t>
      </w:r>
      <w:r w:rsidR="00A76288">
        <w:rPr>
          <w:b/>
          <w:bCs/>
          <w:color w:val="000000"/>
          <w:sz w:val="28"/>
          <w:szCs w:val="28"/>
        </w:rPr>
        <w:t>доставлении муниципальной</w:t>
      </w:r>
      <w:r>
        <w:rPr>
          <w:b/>
          <w:bCs/>
          <w:color w:val="000000"/>
          <w:sz w:val="28"/>
          <w:szCs w:val="28"/>
        </w:rPr>
        <w:t xml:space="preserve"> услуг</w:t>
      </w:r>
      <w:r w:rsidR="00A76288">
        <w:rPr>
          <w:b/>
          <w:bCs/>
          <w:color w:val="000000"/>
          <w:sz w:val="28"/>
          <w:szCs w:val="28"/>
        </w:rPr>
        <w:t>и</w:t>
      </w:r>
    </w:p>
    <w:p w:rsidR="00714373" w:rsidRDefault="00714373">
      <w:pPr>
        <w:widowControl w:val="0"/>
        <w:tabs>
          <w:tab w:val="left" w:pos="567"/>
        </w:tabs>
        <w:ind w:firstLine="709"/>
        <w:contextualSpacing/>
        <w:jc w:val="both"/>
        <w:rPr>
          <w:b/>
          <w:color w:val="000000"/>
          <w:sz w:val="28"/>
          <w:szCs w:val="28"/>
        </w:rPr>
      </w:pPr>
    </w:p>
    <w:p w:rsidR="00714373" w:rsidRDefault="00865F78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2.11.Перечень документов и сведений, необходимых в соответствии с нормативными правовыми актами для </w:t>
      </w:r>
      <w:r w:rsidR="00A76288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услуги, которые находятся в распоряжении органов местного самоуправления и иных органов, участвующих в пре</w:t>
      </w:r>
      <w:r w:rsidR="00A76288">
        <w:rPr>
          <w:color w:val="000000"/>
          <w:sz w:val="28"/>
          <w:szCs w:val="28"/>
        </w:rPr>
        <w:t>доставлении муниципальной</w:t>
      </w:r>
      <w:r>
        <w:rPr>
          <w:color w:val="000000"/>
          <w:sz w:val="28"/>
          <w:szCs w:val="28"/>
        </w:rPr>
        <w:t xml:space="preserve"> услуг</w:t>
      </w:r>
      <w:r w:rsidR="00A76288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в случае обращения:</w:t>
      </w:r>
    </w:p>
    <w:p w:rsidR="00714373" w:rsidRDefault="00865F7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2.11.1. Сведения из Единого государственного реестра записей актов гражданского состояния о рождении, о заключении брака;</w:t>
      </w:r>
    </w:p>
    <w:p w:rsidR="00714373" w:rsidRDefault="00865F78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2.11.2. Проверка соответствия фамильно-именной группы, даты рождения, пола и СНИЛС;</w:t>
      </w:r>
    </w:p>
    <w:p w:rsidR="00714373" w:rsidRDefault="00865F78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2.11.3. Сведения, подтверждающие действительность паспорта гражданина Российской Федерации; </w:t>
      </w:r>
    </w:p>
    <w:p w:rsidR="00714373" w:rsidRDefault="00865F78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2.11.4. Сведения, подтверждающие место жительства, сведениями из Единого государственного реестра недвижимости об объектах недвижимости; сведениями из Единого государственного реестра юридических лиц;</w:t>
      </w:r>
    </w:p>
    <w:p w:rsidR="00714373" w:rsidRPr="00A76288" w:rsidRDefault="00865F78" w:rsidP="00A76288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2.11.5. Сведения из Единого государственного реестра индивидуальных предпринимателей.</w:t>
      </w:r>
    </w:p>
    <w:p w:rsidR="00714373" w:rsidRDefault="00865F78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2.12. При </w:t>
      </w:r>
      <w:r w:rsidR="00A76288">
        <w:rPr>
          <w:color w:val="000000"/>
          <w:sz w:val="28"/>
          <w:szCs w:val="28"/>
        </w:rPr>
        <w:t>предоставлении муниципальной</w:t>
      </w:r>
      <w:r>
        <w:rPr>
          <w:color w:val="000000"/>
          <w:sz w:val="28"/>
          <w:szCs w:val="28"/>
        </w:rPr>
        <w:t xml:space="preserve"> услуги запрещается требовать от заявителя:</w:t>
      </w:r>
    </w:p>
    <w:p w:rsidR="00714373" w:rsidRDefault="00865F78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2.12.1.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</w:t>
      </w:r>
      <w:r w:rsidR="00A76288">
        <w:rPr>
          <w:color w:val="000000"/>
          <w:sz w:val="28"/>
          <w:szCs w:val="28"/>
        </w:rPr>
        <w:t>редоставлением муниципальной</w:t>
      </w:r>
      <w:r>
        <w:rPr>
          <w:color w:val="000000"/>
          <w:sz w:val="28"/>
          <w:szCs w:val="28"/>
        </w:rPr>
        <w:t xml:space="preserve"> услуги.</w:t>
      </w:r>
    </w:p>
    <w:p w:rsidR="00714373" w:rsidRDefault="00865F78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2.12.2. </w:t>
      </w:r>
      <w:proofErr w:type="gramStart"/>
      <w:r w:rsidRPr="00721C23">
        <w:rPr>
          <w:color w:val="000000"/>
          <w:sz w:val="28"/>
          <w:szCs w:val="28"/>
        </w:rPr>
        <w:t xml:space="preserve">Представления документов и информации, которые в соответствии с нормативными правовыми актами Российской Федерации и </w:t>
      </w:r>
      <w:r w:rsidR="00A76288" w:rsidRPr="00721C23">
        <w:rPr>
          <w:color w:val="000000"/>
          <w:sz w:val="28"/>
          <w:szCs w:val="28"/>
        </w:rPr>
        <w:t>нормативными правовыми актами Алтайского края</w:t>
      </w:r>
      <w:r w:rsidRPr="00721C23">
        <w:rPr>
          <w:color w:val="000000"/>
          <w:sz w:val="28"/>
          <w:szCs w:val="28"/>
        </w:rPr>
        <w:t xml:space="preserve">, муниципальными правовыми актами </w:t>
      </w:r>
      <w:r w:rsidR="00A76288" w:rsidRPr="00721C23">
        <w:rPr>
          <w:iCs/>
          <w:color w:val="000000"/>
          <w:sz w:val="28"/>
          <w:szCs w:val="28"/>
        </w:rPr>
        <w:t>Краснощёковского района Алтайского края</w:t>
      </w:r>
      <w:r w:rsidR="00A76288" w:rsidRPr="00721C23">
        <w:rPr>
          <w:i/>
          <w:iCs/>
          <w:color w:val="000000"/>
          <w:sz w:val="28"/>
          <w:szCs w:val="28"/>
        </w:rPr>
        <w:t xml:space="preserve"> </w:t>
      </w:r>
      <w:r w:rsidRPr="00721C23">
        <w:rPr>
          <w:color w:val="000000"/>
          <w:sz w:val="28"/>
          <w:szCs w:val="28"/>
        </w:rPr>
        <w:t>находятся в распоряжении органов, п</w:t>
      </w:r>
      <w:r w:rsidR="00A76288" w:rsidRPr="00721C23">
        <w:rPr>
          <w:color w:val="000000"/>
          <w:sz w:val="28"/>
          <w:szCs w:val="28"/>
        </w:rPr>
        <w:t>редоставляющих муниципальную</w:t>
      </w:r>
      <w:r w:rsidRPr="00721C23">
        <w:rPr>
          <w:color w:val="000000"/>
          <w:sz w:val="28"/>
          <w:szCs w:val="28"/>
        </w:rPr>
        <w:t xml:space="preserve"> услугу,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услуг, за исключением документов, указанных в части 6</w:t>
      </w:r>
      <w:proofErr w:type="gramEnd"/>
      <w:r w:rsidRPr="00721C23">
        <w:rPr>
          <w:color w:val="000000"/>
          <w:sz w:val="28"/>
          <w:szCs w:val="28"/>
        </w:rPr>
        <w:t xml:space="preserve"> статьи 7 Федерального закона от 27 июля 2010 года № 210-ФЗ «Об организации предоставления государственных и муниципальных услуг» (далее – Федеральный закон № 210-ФЗ).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2.12.3.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</w:t>
      </w:r>
      <w:r w:rsidR="00A76288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услуги, либо в </w:t>
      </w:r>
      <w:r w:rsidR="00A76288">
        <w:rPr>
          <w:color w:val="000000"/>
          <w:sz w:val="28"/>
          <w:szCs w:val="28"/>
        </w:rPr>
        <w:t>предоставлении муниципальной</w:t>
      </w:r>
      <w:r>
        <w:rPr>
          <w:color w:val="000000"/>
          <w:sz w:val="28"/>
          <w:szCs w:val="28"/>
        </w:rPr>
        <w:t xml:space="preserve"> услуги, за исключением следующих случаев: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изменение требований нормативных правовых актов, каса</w:t>
      </w:r>
      <w:r w:rsidR="00A76288">
        <w:rPr>
          <w:color w:val="000000"/>
          <w:sz w:val="28"/>
          <w:szCs w:val="28"/>
        </w:rPr>
        <w:t>ющихся предоставления муниципальной</w:t>
      </w:r>
      <w:r>
        <w:rPr>
          <w:color w:val="000000"/>
          <w:sz w:val="28"/>
          <w:szCs w:val="28"/>
        </w:rPr>
        <w:t xml:space="preserve"> услуги, после первоначальной подачи заявления о </w:t>
      </w:r>
      <w:r w:rsidR="00A76288">
        <w:rPr>
          <w:color w:val="000000"/>
          <w:sz w:val="28"/>
          <w:szCs w:val="28"/>
        </w:rPr>
        <w:t>предоставлении муниципальной</w:t>
      </w:r>
      <w:r>
        <w:rPr>
          <w:color w:val="000000"/>
          <w:sz w:val="28"/>
          <w:szCs w:val="28"/>
        </w:rPr>
        <w:t xml:space="preserve"> услуги;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наличие ошибок в заявлении о </w:t>
      </w:r>
      <w:r w:rsidR="00A76288">
        <w:rPr>
          <w:color w:val="000000"/>
          <w:sz w:val="28"/>
          <w:szCs w:val="28"/>
        </w:rPr>
        <w:t>предоставлении муниципальной</w:t>
      </w:r>
      <w:r>
        <w:rPr>
          <w:color w:val="000000"/>
          <w:sz w:val="28"/>
          <w:szCs w:val="28"/>
        </w:rPr>
        <w:t xml:space="preserve"> услуги и документах, поданных заявителем после первоначального отказа в приеме документов, необходимых для </w:t>
      </w:r>
      <w:r w:rsidR="00A76288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услуги, либо в </w:t>
      </w:r>
      <w:r w:rsidR="00A76288">
        <w:rPr>
          <w:color w:val="000000"/>
          <w:sz w:val="28"/>
          <w:szCs w:val="28"/>
        </w:rPr>
        <w:t xml:space="preserve">предоставлении муниципальной </w:t>
      </w:r>
      <w:r>
        <w:rPr>
          <w:color w:val="000000"/>
          <w:sz w:val="28"/>
          <w:szCs w:val="28"/>
        </w:rPr>
        <w:t xml:space="preserve"> услуги и не включенных в представленный ранее комплект документов;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истечение срока действия документов или изменение информации после первоначального отказа в приеме документов, н</w:t>
      </w:r>
      <w:r w:rsidR="00EE6C31">
        <w:rPr>
          <w:color w:val="000000"/>
          <w:sz w:val="28"/>
          <w:szCs w:val="28"/>
        </w:rPr>
        <w:t>еобходимых для предоставления муниципальной</w:t>
      </w:r>
      <w:r>
        <w:rPr>
          <w:color w:val="000000"/>
          <w:sz w:val="28"/>
          <w:szCs w:val="28"/>
        </w:rPr>
        <w:t xml:space="preserve"> услуги, либо в </w:t>
      </w:r>
      <w:r w:rsidR="00EE6C31">
        <w:rPr>
          <w:color w:val="000000"/>
          <w:sz w:val="28"/>
          <w:szCs w:val="28"/>
        </w:rPr>
        <w:t>предоставлении муниципальной</w:t>
      </w:r>
      <w:r>
        <w:rPr>
          <w:color w:val="000000"/>
          <w:sz w:val="28"/>
          <w:szCs w:val="28"/>
        </w:rPr>
        <w:t xml:space="preserve"> услуги;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Уполномоченного органа, служащего, работника многофункционального центра, работника организации, предусмотренной частью 1.1 статьи 16 Федерального закона № 210-ФЗ, при первоначальном отказе в приеме документов, </w:t>
      </w:r>
      <w:r w:rsidR="000D4A31">
        <w:rPr>
          <w:color w:val="000000"/>
          <w:sz w:val="28"/>
          <w:szCs w:val="28"/>
        </w:rPr>
        <w:t>необходимых для предоставления муниципальной</w:t>
      </w:r>
      <w:r>
        <w:rPr>
          <w:color w:val="000000"/>
          <w:sz w:val="28"/>
          <w:szCs w:val="28"/>
        </w:rPr>
        <w:t xml:space="preserve"> услуги, либо в </w:t>
      </w:r>
      <w:r w:rsidR="000D4A31">
        <w:rPr>
          <w:color w:val="000000"/>
          <w:sz w:val="28"/>
          <w:szCs w:val="28"/>
        </w:rPr>
        <w:t xml:space="preserve">предоставлении муниципальной </w:t>
      </w:r>
      <w:r>
        <w:rPr>
          <w:color w:val="000000"/>
          <w:sz w:val="28"/>
          <w:szCs w:val="28"/>
        </w:rPr>
        <w:t xml:space="preserve"> услуги, о чем в письменном виде за подписью руководителя Уполномоченного органа, </w:t>
      </w:r>
      <w:r>
        <w:rPr>
          <w:color w:val="000000"/>
          <w:sz w:val="28"/>
          <w:szCs w:val="28"/>
        </w:rPr>
        <w:lastRenderedPageBreak/>
        <w:t>руководителя многофункционального центра при первоначальном отказе</w:t>
      </w:r>
      <w:proofErr w:type="gramEnd"/>
      <w:r>
        <w:rPr>
          <w:color w:val="000000"/>
          <w:sz w:val="28"/>
          <w:szCs w:val="28"/>
        </w:rPr>
        <w:t xml:space="preserve"> в приеме документов, необходимых для </w:t>
      </w:r>
      <w:r w:rsidR="000D4A31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услуги, либо руководителя организации, предусмотренной частью 1.1 статьи 16 Федерального закона № 210-ФЗ, уведомляется заявитель, а также приносятся извинения за доставленные неудобства.</w:t>
      </w:r>
    </w:p>
    <w:p w:rsidR="00714373" w:rsidRDefault="00714373">
      <w:pPr>
        <w:jc w:val="both"/>
        <w:rPr>
          <w:color w:val="000000"/>
          <w:sz w:val="28"/>
          <w:szCs w:val="28"/>
        </w:rPr>
      </w:pPr>
    </w:p>
    <w:p w:rsidR="00714373" w:rsidRDefault="00865F78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Исчерпывающий перечень оснований для отказа в приеме документов, необходимых для</w:t>
      </w:r>
      <w:r w:rsidR="000D4A31">
        <w:rPr>
          <w:b/>
          <w:bCs/>
          <w:color w:val="000000"/>
          <w:sz w:val="28"/>
          <w:szCs w:val="28"/>
        </w:rPr>
        <w:t xml:space="preserve"> предоставления муниципальной</w:t>
      </w:r>
      <w:r>
        <w:rPr>
          <w:b/>
          <w:bCs/>
          <w:color w:val="000000"/>
          <w:sz w:val="28"/>
          <w:szCs w:val="28"/>
        </w:rPr>
        <w:t xml:space="preserve"> услуги</w:t>
      </w:r>
    </w:p>
    <w:p w:rsidR="00714373" w:rsidRDefault="00714373">
      <w:pPr>
        <w:jc w:val="both"/>
        <w:rPr>
          <w:color w:val="000000"/>
          <w:sz w:val="28"/>
          <w:szCs w:val="28"/>
        </w:rPr>
      </w:pPr>
    </w:p>
    <w:p w:rsidR="00714373" w:rsidRDefault="00865F78">
      <w:pPr>
        <w:ind w:firstLine="708"/>
        <w:jc w:val="both"/>
        <w:rPr>
          <w:color w:val="000000"/>
          <w:sz w:val="28"/>
          <w:u w:val="single"/>
        </w:rPr>
      </w:pPr>
      <w:r>
        <w:rPr>
          <w:color w:val="000000"/>
          <w:sz w:val="28"/>
          <w:szCs w:val="28"/>
        </w:rPr>
        <w:t xml:space="preserve">2.13. </w:t>
      </w:r>
      <w:r>
        <w:rPr>
          <w:color w:val="000000"/>
          <w:sz w:val="28"/>
        </w:rPr>
        <w:t xml:space="preserve">Основаниями для отказа в приеме к рассмотрению документов, необходимых для предоставления </w:t>
      </w:r>
      <w:r w:rsidR="000D4A31">
        <w:rPr>
          <w:color w:val="000000"/>
          <w:sz w:val="28"/>
          <w:szCs w:val="28"/>
        </w:rPr>
        <w:t>муниципальной</w:t>
      </w:r>
      <w:r>
        <w:rPr>
          <w:color w:val="000000"/>
          <w:sz w:val="28"/>
        </w:rPr>
        <w:t xml:space="preserve"> услуги, являются:</w:t>
      </w:r>
    </w:p>
    <w:p w:rsidR="00714373" w:rsidRDefault="00865F78">
      <w:pPr>
        <w:ind w:firstLine="708"/>
        <w:jc w:val="both"/>
        <w:rPr>
          <w:color w:val="000000"/>
          <w:sz w:val="28"/>
        </w:rPr>
      </w:pPr>
      <w:r>
        <w:rPr>
          <w:color w:val="000000"/>
          <w:sz w:val="28"/>
        </w:rPr>
        <w:t>2.13.1.Запрос о предоставлении услуги подан в орган государственной</w:t>
      </w:r>
      <w:r w:rsidR="000D4A31">
        <w:rPr>
          <w:color w:val="000000"/>
          <w:sz w:val="28"/>
        </w:rPr>
        <w:t xml:space="preserve"> </w:t>
      </w:r>
      <w:r>
        <w:rPr>
          <w:color w:val="000000"/>
          <w:sz w:val="28"/>
        </w:rPr>
        <w:t>власти, орган местного самоуправления или организацию, в полномочия</w:t>
      </w:r>
      <w:r w:rsidR="000D4A31">
        <w:rPr>
          <w:color w:val="000000"/>
          <w:sz w:val="28"/>
        </w:rPr>
        <w:t xml:space="preserve"> </w:t>
      </w:r>
      <w:r>
        <w:rPr>
          <w:color w:val="000000"/>
          <w:sz w:val="28"/>
        </w:rPr>
        <w:t>которых не входит предоставление услуги.</w:t>
      </w:r>
    </w:p>
    <w:p w:rsidR="00714373" w:rsidRDefault="00865F78">
      <w:pPr>
        <w:ind w:firstLine="708"/>
        <w:jc w:val="both"/>
        <w:rPr>
          <w:color w:val="000000"/>
          <w:sz w:val="28"/>
        </w:rPr>
      </w:pPr>
      <w:r>
        <w:rPr>
          <w:color w:val="000000"/>
          <w:sz w:val="28"/>
        </w:rPr>
        <w:t>2.13.2. Неполное заполнение обязательных полей в форме запроса о</w:t>
      </w:r>
      <w:r w:rsidR="000D4A31">
        <w:rPr>
          <w:color w:val="000000"/>
          <w:sz w:val="28"/>
        </w:rPr>
        <w:t xml:space="preserve"> </w:t>
      </w:r>
      <w:r>
        <w:rPr>
          <w:color w:val="000000"/>
          <w:sz w:val="28"/>
        </w:rPr>
        <w:t>предоставлении услуги (недостоверное, неправильное).</w:t>
      </w:r>
    </w:p>
    <w:p w:rsidR="00714373" w:rsidRDefault="00865F78">
      <w:pPr>
        <w:ind w:firstLine="708"/>
        <w:jc w:val="both"/>
        <w:rPr>
          <w:color w:val="000000"/>
          <w:sz w:val="28"/>
        </w:rPr>
      </w:pPr>
      <w:r>
        <w:rPr>
          <w:color w:val="000000"/>
          <w:sz w:val="28"/>
        </w:rPr>
        <w:t>2.13.3. Представление неполного комплекта документов.</w:t>
      </w:r>
    </w:p>
    <w:p w:rsidR="00714373" w:rsidRDefault="00865F78">
      <w:pPr>
        <w:ind w:firstLine="708"/>
        <w:jc w:val="both"/>
        <w:rPr>
          <w:color w:val="000000"/>
          <w:sz w:val="28"/>
        </w:rPr>
      </w:pPr>
      <w:r>
        <w:rPr>
          <w:color w:val="000000"/>
          <w:sz w:val="28"/>
        </w:rPr>
        <w:t>2.13.4. Представленные документы утратили силу на момент обращения за</w:t>
      </w:r>
      <w:r w:rsidR="000D4A31">
        <w:rPr>
          <w:color w:val="000000"/>
          <w:sz w:val="28"/>
        </w:rPr>
        <w:t xml:space="preserve"> </w:t>
      </w:r>
      <w:r>
        <w:rPr>
          <w:color w:val="000000"/>
          <w:sz w:val="28"/>
        </w:rPr>
        <w:t>услугой (документ, удостоверяющий личность; документ, удостоверяющий</w:t>
      </w:r>
      <w:r w:rsidR="000D4A31">
        <w:rPr>
          <w:color w:val="000000"/>
          <w:sz w:val="28"/>
        </w:rPr>
        <w:t xml:space="preserve"> </w:t>
      </w:r>
      <w:r>
        <w:rPr>
          <w:color w:val="000000"/>
          <w:sz w:val="28"/>
        </w:rPr>
        <w:t>полномочия представителя Заявителя, в случае обращения за предоставлением</w:t>
      </w:r>
      <w:r w:rsidR="000D4A31">
        <w:rPr>
          <w:color w:val="000000"/>
          <w:sz w:val="28"/>
        </w:rPr>
        <w:t xml:space="preserve"> </w:t>
      </w:r>
      <w:r>
        <w:rPr>
          <w:color w:val="000000"/>
          <w:sz w:val="28"/>
        </w:rPr>
        <w:t>услуги указанным лицом).</w:t>
      </w:r>
    </w:p>
    <w:p w:rsidR="00714373" w:rsidRDefault="00865F78">
      <w:pPr>
        <w:ind w:firstLine="708"/>
        <w:jc w:val="both"/>
        <w:rPr>
          <w:color w:val="000000"/>
          <w:sz w:val="28"/>
        </w:rPr>
      </w:pPr>
      <w:r>
        <w:rPr>
          <w:color w:val="000000"/>
          <w:sz w:val="28"/>
        </w:rPr>
        <w:t>2.13.5. Представленные документы содержат подчистки и исправления</w:t>
      </w:r>
      <w:r w:rsidR="000D4A31">
        <w:rPr>
          <w:color w:val="000000"/>
          <w:sz w:val="28"/>
        </w:rPr>
        <w:t xml:space="preserve"> </w:t>
      </w:r>
      <w:r>
        <w:rPr>
          <w:color w:val="000000"/>
          <w:sz w:val="28"/>
        </w:rPr>
        <w:t>текста, не заверенные в порядке, установленном законодательством Российской</w:t>
      </w:r>
      <w:r w:rsidR="000D4A31">
        <w:rPr>
          <w:color w:val="000000"/>
          <w:sz w:val="28"/>
        </w:rPr>
        <w:t xml:space="preserve"> </w:t>
      </w:r>
      <w:r>
        <w:rPr>
          <w:color w:val="000000"/>
          <w:sz w:val="28"/>
        </w:rPr>
        <w:t>Федерации.</w:t>
      </w:r>
    </w:p>
    <w:p w:rsidR="00714373" w:rsidRDefault="00865F78">
      <w:pPr>
        <w:ind w:firstLine="708"/>
        <w:jc w:val="both"/>
        <w:rPr>
          <w:color w:val="000000"/>
          <w:sz w:val="28"/>
        </w:rPr>
      </w:pPr>
      <w:r>
        <w:rPr>
          <w:color w:val="000000"/>
          <w:sz w:val="28"/>
        </w:rPr>
        <w:t>2.13.6. Подача заявления о предоставлении услуги и документов,</w:t>
      </w:r>
      <w:r w:rsidR="00415068">
        <w:rPr>
          <w:color w:val="000000"/>
          <w:sz w:val="28"/>
        </w:rPr>
        <w:t xml:space="preserve"> </w:t>
      </w:r>
      <w:r>
        <w:rPr>
          <w:color w:val="000000"/>
          <w:sz w:val="28"/>
        </w:rPr>
        <w:t>необходимых для предоставления услуги, в электронной форме с нарушением</w:t>
      </w:r>
      <w:r w:rsidR="00415068">
        <w:rPr>
          <w:color w:val="000000"/>
          <w:sz w:val="28"/>
        </w:rPr>
        <w:t xml:space="preserve"> </w:t>
      </w:r>
      <w:r>
        <w:rPr>
          <w:color w:val="000000"/>
          <w:sz w:val="28"/>
        </w:rPr>
        <w:t>установленных требований.</w:t>
      </w:r>
    </w:p>
    <w:p w:rsidR="00714373" w:rsidRDefault="00865F78">
      <w:pPr>
        <w:ind w:firstLine="708"/>
        <w:jc w:val="both"/>
        <w:rPr>
          <w:color w:val="000000"/>
          <w:sz w:val="28"/>
        </w:rPr>
      </w:pPr>
      <w:r>
        <w:rPr>
          <w:color w:val="000000"/>
          <w:sz w:val="28"/>
        </w:rPr>
        <w:t>2.13.7. Представленные в электронной форме документы содержат</w:t>
      </w:r>
      <w:r w:rsidR="00415068">
        <w:rPr>
          <w:color w:val="000000"/>
          <w:sz w:val="28"/>
        </w:rPr>
        <w:t xml:space="preserve"> </w:t>
      </w:r>
      <w:r>
        <w:rPr>
          <w:color w:val="000000"/>
          <w:sz w:val="28"/>
        </w:rPr>
        <w:t>повреждения, наличие которых не позволяет в полном объеме использовать</w:t>
      </w:r>
      <w:r w:rsidR="00415068">
        <w:rPr>
          <w:color w:val="000000"/>
          <w:sz w:val="28"/>
        </w:rPr>
        <w:t xml:space="preserve"> </w:t>
      </w:r>
      <w:r>
        <w:rPr>
          <w:color w:val="000000"/>
          <w:sz w:val="28"/>
        </w:rPr>
        <w:t>информацию и сведения, содержащиеся в документах для предоставления</w:t>
      </w:r>
      <w:r w:rsidR="00415068">
        <w:rPr>
          <w:color w:val="000000"/>
          <w:sz w:val="28"/>
        </w:rPr>
        <w:t xml:space="preserve"> </w:t>
      </w:r>
      <w:r>
        <w:rPr>
          <w:color w:val="000000"/>
          <w:sz w:val="28"/>
        </w:rPr>
        <w:t>услуги.</w:t>
      </w:r>
    </w:p>
    <w:p w:rsidR="00714373" w:rsidRDefault="00865F78" w:rsidP="007C3835">
      <w:pPr>
        <w:ind w:firstLine="708"/>
        <w:jc w:val="both"/>
        <w:rPr>
          <w:color w:val="000000"/>
          <w:sz w:val="28"/>
        </w:rPr>
      </w:pPr>
      <w:r>
        <w:rPr>
          <w:color w:val="000000"/>
          <w:sz w:val="28"/>
        </w:rPr>
        <w:t>2.13.8. Заявление подано лицом, не имеющим полномочий представлять</w:t>
      </w:r>
      <w:r w:rsidR="00415068">
        <w:rPr>
          <w:color w:val="000000"/>
          <w:sz w:val="28"/>
        </w:rPr>
        <w:t xml:space="preserve"> </w:t>
      </w:r>
      <w:r>
        <w:rPr>
          <w:color w:val="000000"/>
          <w:sz w:val="28"/>
        </w:rPr>
        <w:t>интересы заявителя.</w:t>
      </w:r>
    </w:p>
    <w:p w:rsidR="00721C23" w:rsidRDefault="00721C23" w:rsidP="007C3835">
      <w:pPr>
        <w:ind w:firstLine="708"/>
        <w:jc w:val="both"/>
        <w:rPr>
          <w:color w:val="000000"/>
          <w:sz w:val="28"/>
        </w:rPr>
      </w:pPr>
    </w:p>
    <w:p w:rsidR="00714373" w:rsidRDefault="00865F78">
      <w:pPr>
        <w:widowControl w:val="0"/>
        <w:tabs>
          <w:tab w:val="left" w:pos="567"/>
        </w:tabs>
        <w:ind w:firstLine="709"/>
        <w:contextualSpacing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Исчерпывающий перечень оснований для приостановления или отказа в </w:t>
      </w:r>
      <w:r w:rsidR="007C3835">
        <w:rPr>
          <w:b/>
          <w:bCs/>
          <w:color w:val="000000"/>
          <w:sz w:val="28"/>
          <w:szCs w:val="28"/>
        </w:rPr>
        <w:t>предоставлении муниципальной</w:t>
      </w:r>
      <w:r>
        <w:rPr>
          <w:b/>
          <w:bCs/>
          <w:color w:val="000000"/>
          <w:sz w:val="28"/>
          <w:szCs w:val="28"/>
        </w:rPr>
        <w:t xml:space="preserve"> услуги</w:t>
      </w:r>
    </w:p>
    <w:p w:rsidR="00714373" w:rsidRDefault="00714373">
      <w:pPr>
        <w:widowControl w:val="0"/>
        <w:tabs>
          <w:tab w:val="left" w:pos="567"/>
        </w:tabs>
        <w:ind w:firstLine="709"/>
        <w:contextualSpacing/>
        <w:jc w:val="both"/>
        <w:rPr>
          <w:b/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2.14. Основаниями для отказа в предоставлении услуги являются:</w:t>
      </w:r>
    </w:p>
    <w:p w:rsidR="00714373" w:rsidRDefault="00865F78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2.14.1. Документы (сведения), представленные заявителем, противоречат</w:t>
      </w:r>
      <w:r w:rsidR="00B109C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документам (сведениям), полученным в рамках межведомственного</w:t>
      </w:r>
      <w:r w:rsidR="00B109C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взаимодействия.</w:t>
      </w:r>
    </w:p>
    <w:p w:rsidR="00714373" w:rsidRDefault="00865F78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2.14.2. Представленными документами и сведениями не подтверждается</w:t>
      </w:r>
      <w:r w:rsidR="00B109C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право гражданина в предоставлении жилого помещения.</w:t>
      </w:r>
    </w:p>
    <w:p w:rsidR="00714373" w:rsidRDefault="00865F78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2.15</w:t>
      </w:r>
      <w:r w:rsidR="00B109CA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Оснований для приост</w:t>
      </w:r>
      <w:r w:rsidR="00B109CA">
        <w:rPr>
          <w:color w:val="000000"/>
          <w:sz w:val="28"/>
          <w:szCs w:val="28"/>
        </w:rPr>
        <w:t>ановления предоставления муниципальной</w:t>
      </w:r>
      <w:r>
        <w:rPr>
          <w:color w:val="000000"/>
          <w:sz w:val="28"/>
          <w:szCs w:val="28"/>
        </w:rPr>
        <w:t xml:space="preserve"> услуги законодательством Российской Федерации не предусмотрено.</w:t>
      </w:r>
    </w:p>
    <w:p w:rsidR="00714373" w:rsidRDefault="00714373">
      <w:pPr>
        <w:widowControl w:val="0"/>
        <w:tabs>
          <w:tab w:val="left" w:pos="567"/>
        </w:tabs>
        <w:ind w:firstLine="709"/>
        <w:jc w:val="center"/>
        <w:rPr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567"/>
        </w:tabs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Перечень услуг, которые являются необходимыми и обязательными для </w:t>
      </w:r>
      <w:r w:rsidR="00B109CA">
        <w:rPr>
          <w:b/>
          <w:bCs/>
          <w:color w:val="000000"/>
          <w:sz w:val="28"/>
          <w:szCs w:val="28"/>
        </w:rPr>
        <w:t>предоставления муниципальной</w:t>
      </w:r>
      <w:r>
        <w:rPr>
          <w:b/>
          <w:bCs/>
          <w:color w:val="000000"/>
          <w:sz w:val="28"/>
          <w:szCs w:val="28"/>
        </w:rPr>
        <w:t xml:space="preserve"> услуги, в том числе сведения о документе (документах), выдаваемом (выдаваемых) организациями, участвующими в </w:t>
      </w:r>
      <w:r w:rsidR="00B109CA">
        <w:rPr>
          <w:b/>
          <w:bCs/>
          <w:color w:val="000000"/>
          <w:sz w:val="28"/>
          <w:szCs w:val="28"/>
        </w:rPr>
        <w:t>предоставлении муниципальной</w:t>
      </w:r>
      <w:r>
        <w:rPr>
          <w:b/>
          <w:bCs/>
          <w:color w:val="000000"/>
          <w:sz w:val="28"/>
          <w:szCs w:val="28"/>
        </w:rPr>
        <w:t xml:space="preserve"> услуги</w:t>
      </w:r>
    </w:p>
    <w:p w:rsidR="00714373" w:rsidRDefault="00714373">
      <w:pPr>
        <w:widowControl w:val="0"/>
        <w:tabs>
          <w:tab w:val="left" w:pos="567"/>
        </w:tabs>
        <w:ind w:firstLine="709"/>
        <w:jc w:val="both"/>
        <w:rPr>
          <w:color w:val="000000"/>
          <w:sz w:val="28"/>
          <w:szCs w:val="28"/>
        </w:rPr>
      </w:pP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2.16. Услуги, необходимые и обязательные для </w:t>
      </w:r>
      <w:r w:rsidR="00B109CA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услуги, отсутствуют. </w:t>
      </w:r>
    </w:p>
    <w:p w:rsidR="00714373" w:rsidRDefault="00714373">
      <w:pPr>
        <w:widowControl w:val="0"/>
        <w:ind w:firstLine="709"/>
        <w:jc w:val="center"/>
        <w:outlineLvl w:val="2"/>
        <w:rPr>
          <w:color w:val="000000"/>
          <w:sz w:val="28"/>
          <w:szCs w:val="28"/>
        </w:rPr>
      </w:pPr>
    </w:p>
    <w:p w:rsidR="00714373" w:rsidRDefault="00865F78">
      <w:pPr>
        <w:widowControl w:val="0"/>
        <w:ind w:firstLine="709"/>
        <w:jc w:val="center"/>
        <w:outlineLvl w:val="2"/>
        <w:rPr>
          <w:rFonts w:eastAsia="Calibri"/>
          <w:b/>
          <w:color w:val="000000"/>
          <w:sz w:val="28"/>
          <w:szCs w:val="28"/>
        </w:rPr>
      </w:pPr>
      <w:r>
        <w:rPr>
          <w:rFonts w:eastAsia="Calibri"/>
          <w:b/>
          <w:color w:val="000000"/>
          <w:sz w:val="28"/>
          <w:szCs w:val="28"/>
        </w:rPr>
        <w:t xml:space="preserve">Порядок, размер и основания взимания государственной пошлины или иной оплаты, взимаемой за </w:t>
      </w:r>
      <w:r w:rsidR="00B109CA">
        <w:rPr>
          <w:rFonts w:eastAsia="Calibri"/>
          <w:b/>
          <w:color w:val="000000"/>
          <w:sz w:val="28"/>
          <w:szCs w:val="28"/>
        </w:rPr>
        <w:t>предоставление муниципальной</w:t>
      </w:r>
      <w:r>
        <w:rPr>
          <w:rFonts w:eastAsia="Calibri"/>
          <w:b/>
          <w:color w:val="000000"/>
          <w:sz w:val="28"/>
          <w:szCs w:val="28"/>
        </w:rPr>
        <w:t xml:space="preserve"> услуги</w:t>
      </w:r>
    </w:p>
    <w:p w:rsidR="00714373" w:rsidRDefault="00714373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2.17. П</w:t>
      </w:r>
      <w:r w:rsidR="00B109CA">
        <w:rPr>
          <w:color w:val="000000"/>
          <w:sz w:val="28"/>
          <w:szCs w:val="28"/>
        </w:rPr>
        <w:t xml:space="preserve">редоставление </w:t>
      </w:r>
      <w:r>
        <w:rPr>
          <w:color w:val="000000"/>
          <w:sz w:val="28"/>
          <w:szCs w:val="28"/>
        </w:rPr>
        <w:t>муниципальной услуги осуществляется бесплатно.</w:t>
      </w:r>
    </w:p>
    <w:p w:rsidR="00714373" w:rsidRDefault="00714373">
      <w:pPr>
        <w:widowControl w:val="0"/>
        <w:jc w:val="both"/>
        <w:rPr>
          <w:color w:val="000000"/>
          <w:sz w:val="28"/>
          <w:szCs w:val="28"/>
        </w:rPr>
      </w:pPr>
    </w:p>
    <w:p w:rsidR="00714373" w:rsidRDefault="00865F78">
      <w:pPr>
        <w:ind w:firstLine="709"/>
        <w:jc w:val="center"/>
        <w:outlineLvl w:val="0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  <w:szCs w:val="28"/>
        </w:rPr>
        <w:t>Порядок, размер и основания</w:t>
      </w:r>
      <w:r>
        <w:rPr>
          <w:b/>
          <w:bCs/>
          <w:color w:val="000000"/>
          <w:sz w:val="28"/>
        </w:rPr>
        <w:t xml:space="preserve"> взимания платы за предоставление услуг, которые являются необходимыми и обязательными для </w:t>
      </w:r>
      <w:r w:rsidR="00B109CA">
        <w:rPr>
          <w:b/>
          <w:bCs/>
          <w:color w:val="000000"/>
          <w:sz w:val="28"/>
        </w:rPr>
        <w:t>предоставления муниципальной</w:t>
      </w:r>
      <w:r>
        <w:rPr>
          <w:b/>
          <w:bCs/>
          <w:color w:val="000000"/>
          <w:sz w:val="28"/>
        </w:rPr>
        <w:t xml:space="preserve"> услуги, включая информацию о методике расчета размера такой платы</w:t>
      </w:r>
    </w:p>
    <w:p w:rsidR="00714373" w:rsidRDefault="00714373">
      <w:pPr>
        <w:ind w:firstLine="709"/>
        <w:jc w:val="center"/>
        <w:outlineLvl w:val="0"/>
        <w:rPr>
          <w:b/>
          <w:bCs/>
          <w:color w:val="000000"/>
          <w:sz w:val="28"/>
        </w:rPr>
      </w:pP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</w:rPr>
        <w:t xml:space="preserve">2.18. </w:t>
      </w:r>
      <w:r>
        <w:rPr>
          <w:color w:val="000000"/>
          <w:sz w:val="28"/>
          <w:szCs w:val="28"/>
        </w:rPr>
        <w:t xml:space="preserve">Услуги, необходимые и обязательные для </w:t>
      </w:r>
      <w:r w:rsidR="00B109CA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услуги, отсутствуют. </w:t>
      </w:r>
    </w:p>
    <w:p w:rsidR="00714373" w:rsidRDefault="00714373" w:rsidP="00B109CA">
      <w:pPr>
        <w:outlineLvl w:val="0"/>
        <w:rPr>
          <w:bCs/>
          <w:color w:val="000000"/>
        </w:rPr>
      </w:pPr>
    </w:p>
    <w:p w:rsidR="00714373" w:rsidRDefault="00865F78">
      <w:pPr>
        <w:ind w:firstLine="709"/>
        <w:jc w:val="center"/>
        <w:outlineLvl w:val="0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Максимальный срок ожидания в очереди при подаче запроса о </w:t>
      </w:r>
      <w:r w:rsidR="00B109CA">
        <w:rPr>
          <w:b/>
          <w:bCs/>
          <w:color w:val="000000"/>
          <w:sz w:val="28"/>
        </w:rPr>
        <w:t>предоставлении муниципальной</w:t>
      </w:r>
      <w:r>
        <w:rPr>
          <w:b/>
          <w:bCs/>
          <w:color w:val="000000"/>
          <w:sz w:val="28"/>
        </w:rPr>
        <w:t xml:space="preserve"> услуги и при получении результата</w:t>
      </w:r>
      <w:r w:rsidR="00B109CA">
        <w:rPr>
          <w:b/>
          <w:bCs/>
          <w:color w:val="000000"/>
          <w:sz w:val="28"/>
        </w:rPr>
        <w:t xml:space="preserve"> предоставления муниципальной</w:t>
      </w:r>
      <w:r>
        <w:rPr>
          <w:b/>
          <w:bCs/>
          <w:color w:val="000000"/>
          <w:sz w:val="28"/>
        </w:rPr>
        <w:t xml:space="preserve"> услуги</w:t>
      </w:r>
    </w:p>
    <w:p w:rsidR="00714373" w:rsidRDefault="00714373">
      <w:pPr>
        <w:ind w:firstLine="709"/>
        <w:jc w:val="both"/>
        <w:rPr>
          <w:color w:val="000000"/>
          <w:sz w:val="28"/>
        </w:rPr>
      </w:pPr>
    </w:p>
    <w:p w:rsidR="00714373" w:rsidRDefault="00865F78">
      <w:pPr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2.19. Максимальный срок ожидания в очереди при подаче запроса о </w:t>
      </w:r>
      <w:r w:rsidR="00B109CA">
        <w:rPr>
          <w:color w:val="000000"/>
          <w:sz w:val="28"/>
        </w:rPr>
        <w:t>предоставлении муниципальной</w:t>
      </w:r>
      <w:r>
        <w:rPr>
          <w:color w:val="000000"/>
          <w:sz w:val="28"/>
        </w:rPr>
        <w:t xml:space="preserve"> услуги и при получении результата </w:t>
      </w:r>
      <w:r w:rsidR="00B109CA">
        <w:rPr>
          <w:color w:val="000000"/>
          <w:sz w:val="28"/>
        </w:rPr>
        <w:t>предоставления муниципальной</w:t>
      </w:r>
      <w:r>
        <w:rPr>
          <w:color w:val="000000"/>
          <w:sz w:val="28"/>
        </w:rPr>
        <w:t xml:space="preserve"> услуги в Уполномоченном органе или многофункциональном центре составляет не более 15 минут.</w:t>
      </w:r>
    </w:p>
    <w:p w:rsidR="00714373" w:rsidRDefault="00714373">
      <w:pPr>
        <w:ind w:firstLine="709"/>
        <w:jc w:val="both"/>
        <w:rPr>
          <w:color w:val="000000"/>
          <w:sz w:val="32"/>
          <w:szCs w:val="28"/>
        </w:rPr>
      </w:pPr>
    </w:p>
    <w:p w:rsidR="00714373" w:rsidRDefault="00865F78">
      <w:pPr>
        <w:widowControl w:val="0"/>
        <w:ind w:firstLine="709"/>
        <w:jc w:val="center"/>
        <w:rPr>
          <w:rFonts w:eastAsia="Calibri"/>
          <w:b/>
          <w:bCs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  <w:sz w:val="28"/>
          <w:szCs w:val="28"/>
        </w:rPr>
        <w:t xml:space="preserve">Срок и порядок регистрации запроса заявителя о предоставлении </w:t>
      </w:r>
      <w:r w:rsidR="00B109CA">
        <w:rPr>
          <w:rFonts w:eastAsia="Calibri"/>
          <w:b/>
          <w:bCs/>
          <w:color w:val="000000"/>
          <w:sz w:val="28"/>
          <w:szCs w:val="28"/>
        </w:rPr>
        <w:t>муниципальной</w:t>
      </w:r>
      <w:r>
        <w:rPr>
          <w:rFonts w:eastAsia="Calibri"/>
          <w:b/>
          <w:bCs/>
          <w:color w:val="000000"/>
          <w:sz w:val="28"/>
          <w:szCs w:val="28"/>
        </w:rPr>
        <w:t xml:space="preserve"> услуги, в том числе в электронной форме</w:t>
      </w:r>
    </w:p>
    <w:p w:rsidR="00714373" w:rsidRDefault="00714373">
      <w:pPr>
        <w:widowControl w:val="0"/>
        <w:ind w:firstLine="709"/>
        <w:jc w:val="both"/>
        <w:rPr>
          <w:rFonts w:eastAsia="Calibri"/>
          <w:color w:val="000000"/>
          <w:sz w:val="28"/>
          <w:szCs w:val="28"/>
        </w:rPr>
      </w:pPr>
    </w:p>
    <w:p w:rsidR="00714373" w:rsidRDefault="00865F78">
      <w:pPr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2.20. Срок регистрации заявления о </w:t>
      </w:r>
      <w:r w:rsidR="00B109CA">
        <w:rPr>
          <w:rFonts w:eastAsia="Calibri"/>
          <w:color w:val="000000"/>
          <w:sz w:val="28"/>
          <w:szCs w:val="28"/>
        </w:rPr>
        <w:t>предоставлении муниципальной</w:t>
      </w:r>
      <w:r>
        <w:rPr>
          <w:rFonts w:eastAsia="Calibri"/>
          <w:color w:val="000000"/>
          <w:sz w:val="28"/>
          <w:szCs w:val="28"/>
        </w:rPr>
        <w:t xml:space="preserve"> услуги</w:t>
      </w:r>
      <w:r w:rsidR="00B109CA">
        <w:rPr>
          <w:rFonts w:eastAsia="Calibri"/>
          <w:color w:val="000000"/>
          <w:sz w:val="28"/>
          <w:szCs w:val="28"/>
        </w:rPr>
        <w:t xml:space="preserve"> </w:t>
      </w:r>
      <w:r>
        <w:rPr>
          <w:color w:val="000000"/>
          <w:sz w:val="28"/>
        </w:rPr>
        <w:t xml:space="preserve">подлежат регистрации в Уполномоченном органе в течение 1 рабочего дня со дня получения заявления и документов, необходимых для </w:t>
      </w:r>
      <w:r w:rsidR="00B109CA">
        <w:rPr>
          <w:color w:val="000000"/>
          <w:sz w:val="28"/>
        </w:rPr>
        <w:t>предоставления муниципальной</w:t>
      </w:r>
      <w:r>
        <w:rPr>
          <w:color w:val="000000"/>
          <w:sz w:val="28"/>
        </w:rPr>
        <w:t xml:space="preserve"> услуги.</w:t>
      </w:r>
    </w:p>
    <w:p w:rsidR="00714373" w:rsidRDefault="00865F78">
      <w:pPr>
        <w:ind w:firstLine="709"/>
        <w:jc w:val="both"/>
        <w:rPr>
          <w:sz w:val="28"/>
        </w:rPr>
      </w:pPr>
      <w:proofErr w:type="gramStart"/>
      <w:r>
        <w:rPr>
          <w:color w:val="000000"/>
          <w:sz w:val="28"/>
        </w:rPr>
        <w:t xml:space="preserve">В случае наличия оснований для </w:t>
      </w:r>
      <w:r>
        <w:rPr>
          <w:color w:val="000000"/>
          <w:sz w:val="28"/>
          <w:szCs w:val="28"/>
        </w:rPr>
        <w:t xml:space="preserve">отказа в приеме документов, необходимых для </w:t>
      </w:r>
      <w:r w:rsidR="00FE6BAF">
        <w:rPr>
          <w:sz w:val="28"/>
          <w:szCs w:val="28"/>
        </w:rPr>
        <w:t>предоставления муниципальной</w:t>
      </w:r>
      <w:r>
        <w:rPr>
          <w:sz w:val="28"/>
          <w:szCs w:val="28"/>
        </w:rPr>
        <w:t xml:space="preserve"> услуги, указанных в пункте 2.13 настоящего</w:t>
      </w:r>
      <w:r>
        <w:rPr>
          <w:color w:val="000000"/>
          <w:sz w:val="28"/>
          <w:szCs w:val="28"/>
        </w:rPr>
        <w:t xml:space="preserve"> Административного регламента, Уполномоченный орган не позднее следующего за днем поступления заявления и документов, необходимых для </w:t>
      </w:r>
      <w:r w:rsidR="00B109CA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услуги, рабочего дня, </w:t>
      </w:r>
      <w:r>
        <w:rPr>
          <w:color w:val="000000"/>
          <w:sz w:val="28"/>
          <w:szCs w:val="28"/>
        </w:rPr>
        <w:lastRenderedPageBreak/>
        <w:t xml:space="preserve">направляет Заявителю либо его представителю решение об отказе в приеме </w:t>
      </w:r>
      <w:r>
        <w:rPr>
          <w:sz w:val="28"/>
          <w:szCs w:val="28"/>
        </w:rPr>
        <w:t>документов, необходимых для</w:t>
      </w:r>
      <w:r w:rsidR="00B109CA">
        <w:rPr>
          <w:sz w:val="28"/>
          <w:szCs w:val="28"/>
        </w:rPr>
        <w:t xml:space="preserve"> предоставления муниципальной</w:t>
      </w:r>
      <w:r>
        <w:rPr>
          <w:sz w:val="28"/>
          <w:szCs w:val="28"/>
        </w:rPr>
        <w:t xml:space="preserve"> услуги по форме, приведенной в Приложении</w:t>
      </w:r>
      <w:proofErr w:type="gramEnd"/>
      <w:r>
        <w:rPr>
          <w:sz w:val="28"/>
          <w:szCs w:val="28"/>
        </w:rPr>
        <w:t xml:space="preserve"> №2</w:t>
      </w:r>
      <w:r w:rsidR="00B109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 настоящему Административному регламенту. </w:t>
      </w:r>
    </w:p>
    <w:p w:rsidR="00714373" w:rsidRDefault="00714373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</w:p>
    <w:p w:rsidR="00B109CA" w:rsidRDefault="00865F78"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Требования к помещениям, в которых п</w:t>
      </w:r>
      <w:r w:rsidR="00B109CA">
        <w:rPr>
          <w:b/>
          <w:color w:val="000000"/>
          <w:sz w:val="28"/>
        </w:rPr>
        <w:t xml:space="preserve">редоставляется </w:t>
      </w:r>
    </w:p>
    <w:p w:rsidR="00714373" w:rsidRDefault="00B109CA"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муниципальная</w:t>
      </w:r>
      <w:r w:rsidR="00865F78">
        <w:rPr>
          <w:b/>
          <w:color w:val="000000"/>
          <w:sz w:val="28"/>
        </w:rPr>
        <w:t xml:space="preserve"> услуга</w:t>
      </w:r>
    </w:p>
    <w:p w:rsidR="00714373" w:rsidRDefault="00714373">
      <w:pPr>
        <w:jc w:val="center"/>
        <w:rPr>
          <w:b/>
          <w:color w:val="000000"/>
          <w:sz w:val="28"/>
        </w:rPr>
      </w:pP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2.21. Местоположение административных зданий, в которых осуществляется прием заявлений и документов, необходимых для </w:t>
      </w:r>
      <w:r w:rsidR="00B109CA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услуги, а также выдача результатов </w:t>
      </w:r>
      <w:r w:rsidR="00B109CA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услуги, должно обеспечивать удобство для граждан с точки зрения пешеходной доступности от остановок общественного транспорта.</w:t>
      </w:r>
    </w:p>
    <w:p w:rsidR="00714373" w:rsidRDefault="00865F78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случае</w:t>
      </w:r>
      <w:proofErr w:type="gramStart"/>
      <w:r>
        <w:rPr>
          <w:color w:val="000000"/>
          <w:sz w:val="28"/>
          <w:szCs w:val="28"/>
        </w:rPr>
        <w:t>,</w:t>
      </w:r>
      <w:proofErr w:type="gramEnd"/>
      <w:r>
        <w:rPr>
          <w:color w:val="000000"/>
          <w:sz w:val="28"/>
          <w:szCs w:val="28"/>
        </w:rPr>
        <w:t xml:space="preserve">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целях обеспечения беспрепятственного доступа заявителей, в том числе передвигающихся на инвалидных колясках, вход в здание и помещения, в которых п</w:t>
      </w:r>
      <w:r w:rsidR="00B109CA">
        <w:rPr>
          <w:color w:val="000000"/>
          <w:sz w:val="28"/>
          <w:szCs w:val="28"/>
        </w:rPr>
        <w:t xml:space="preserve">редоставляется муниципальная </w:t>
      </w:r>
      <w:r>
        <w:rPr>
          <w:color w:val="000000"/>
          <w:sz w:val="28"/>
          <w:szCs w:val="28"/>
        </w:rPr>
        <w:t xml:space="preserve"> услуга, оборудуются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Помещения, в которых п</w:t>
      </w:r>
      <w:r w:rsidR="00B109CA">
        <w:rPr>
          <w:color w:val="000000"/>
          <w:sz w:val="28"/>
          <w:szCs w:val="28"/>
        </w:rPr>
        <w:t>редоставляется муниципальная</w:t>
      </w:r>
      <w:r>
        <w:rPr>
          <w:color w:val="000000"/>
          <w:sz w:val="28"/>
          <w:szCs w:val="28"/>
        </w:rPr>
        <w:t xml:space="preserve"> услуга, должны соответствовать санитарно-эпидемиологическим правилам и нормативам.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Помещения, в которых п</w:t>
      </w:r>
      <w:r w:rsidR="00B109CA">
        <w:rPr>
          <w:color w:val="000000"/>
          <w:sz w:val="28"/>
          <w:szCs w:val="28"/>
        </w:rPr>
        <w:t>редоставляется муниципальная</w:t>
      </w:r>
      <w:r>
        <w:rPr>
          <w:color w:val="000000"/>
          <w:sz w:val="28"/>
          <w:szCs w:val="28"/>
        </w:rPr>
        <w:t xml:space="preserve"> услуга, оснащаются: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противопожарной системой и средствами пожаротушения;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системой оповещения о возникновении чрезвычайной ситуации;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туалетными комнатами для посетителей.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Зал ожидания Заявителей оборудуется стульями, скамьями, количество которых определяется исходя из фактической нагрузки и возможносте</w:t>
      </w:r>
      <w:r w:rsidR="00B109CA">
        <w:rPr>
          <w:color w:val="000000"/>
          <w:sz w:val="28"/>
          <w:szCs w:val="28"/>
        </w:rPr>
        <w:t>й для их размещения в помещении</w:t>
      </w:r>
      <w:r>
        <w:rPr>
          <w:color w:val="000000"/>
          <w:sz w:val="28"/>
          <w:szCs w:val="28"/>
        </w:rPr>
        <w:t>.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 </w:t>
      </w:r>
      <w:r w:rsidR="00B109CA">
        <w:rPr>
          <w:color w:val="000000"/>
          <w:sz w:val="28"/>
          <w:szCs w:val="28"/>
        </w:rPr>
        <w:t>предоставлении муниципальной</w:t>
      </w:r>
      <w:r>
        <w:rPr>
          <w:color w:val="000000"/>
          <w:sz w:val="28"/>
          <w:szCs w:val="28"/>
        </w:rPr>
        <w:t xml:space="preserve"> услуги инвалидам </w:t>
      </w:r>
      <w:r>
        <w:rPr>
          <w:color w:val="000000"/>
          <w:sz w:val="28"/>
          <w:szCs w:val="28"/>
        </w:rPr>
        <w:lastRenderedPageBreak/>
        <w:t>обеспечиваются: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возможность беспрепятственного доступа к объекту (зданию, помещению), в котором п</w:t>
      </w:r>
      <w:r w:rsidR="00B109CA">
        <w:rPr>
          <w:color w:val="000000"/>
          <w:sz w:val="28"/>
          <w:szCs w:val="28"/>
        </w:rPr>
        <w:t>редоставляется муниципальная</w:t>
      </w:r>
      <w:r>
        <w:rPr>
          <w:color w:val="000000"/>
          <w:sz w:val="28"/>
          <w:szCs w:val="28"/>
        </w:rPr>
        <w:t xml:space="preserve"> услуга;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возможность самостоятельного передвижения по территории, на которой расположены здания и помещения, в которых п</w:t>
      </w:r>
      <w:r w:rsidR="00B109CA">
        <w:rPr>
          <w:color w:val="000000"/>
          <w:sz w:val="28"/>
          <w:szCs w:val="28"/>
        </w:rPr>
        <w:t>редоставляется муниципальная</w:t>
      </w:r>
      <w:r>
        <w:rPr>
          <w:color w:val="000000"/>
          <w:sz w:val="28"/>
          <w:szCs w:val="28"/>
        </w:rPr>
        <w:t xml:space="preserve"> услуга,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передвижения;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оказание инвалидам помощи в преодолении барьеров, мешающих</w:t>
      </w:r>
      <w:r w:rsidR="00B109CA">
        <w:rPr>
          <w:color w:val="000000"/>
          <w:sz w:val="28"/>
          <w:szCs w:val="28"/>
        </w:rPr>
        <w:t xml:space="preserve"> получению ими </w:t>
      </w:r>
      <w:r>
        <w:rPr>
          <w:color w:val="000000"/>
          <w:sz w:val="28"/>
          <w:szCs w:val="28"/>
        </w:rPr>
        <w:t xml:space="preserve"> муниципальных услуг наравне с другими лицами.</w:t>
      </w:r>
    </w:p>
    <w:p w:rsidR="00714373" w:rsidRDefault="00714373">
      <w:pPr>
        <w:ind w:firstLine="709"/>
        <w:jc w:val="both"/>
        <w:outlineLvl w:val="0"/>
        <w:rPr>
          <w:b/>
          <w:bCs/>
          <w:color w:val="000000"/>
        </w:rPr>
      </w:pPr>
    </w:p>
    <w:p w:rsidR="00714373" w:rsidRDefault="00865F78">
      <w:pPr>
        <w:jc w:val="center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>Показатели доступно</w:t>
      </w:r>
      <w:r w:rsidR="00B546D3">
        <w:rPr>
          <w:b/>
          <w:bCs/>
          <w:color w:val="000000"/>
          <w:sz w:val="28"/>
        </w:rPr>
        <w:t>сти и качества муниципальной</w:t>
      </w:r>
      <w:r>
        <w:rPr>
          <w:b/>
          <w:bCs/>
          <w:color w:val="000000"/>
          <w:sz w:val="28"/>
        </w:rPr>
        <w:t xml:space="preserve"> услуги</w:t>
      </w:r>
    </w:p>
    <w:p w:rsidR="00714373" w:rsidRDefault="00714373">
      <w:pPr>
        <w:jc w:val="center"/>
        <w:rPr>
          <w:b/>
          <w:color w:val="000000"/>
          <w:sz w:val="28"/>
        </w:rPr>
      </w:pPr>
    </w:p>
    <w:p w:rsidR="00714373" w:rsidRDefault="00865F78">
      <w:pPr>
        <w:widowControl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2.22. Основными показателями доступности предоставления </w:t>
      </w:r>
      <w:r w:rsidR="00B546D3">
        <w:rPr>
          <w:color w:val="000000"/>
          <w:sz w:val="28"/>
          <w:szCs w:val="28"/>
        </w:rPr>
        <w:t>муниципальной</w:t>
      </w:r>
      <w:r>
        <w:rPr>
          <w:color w:val="000000"/>
          <w:sz w:val="28"/>
          <w:szCs w:val="28"/>
        </w:rPr>
        <w:t xml:space="preserve"> </w:t>
      </w:r>
      <w:r>
        <w:rPr>
          <w:rFonts w:eastAsia="Calibri"/>
          <w:color w:val="000000"/>
          <w:sz w:val="28"/>
          <w:szCs w:val="28"/>
        </w:rPr>
        <w:t>услуги являются:</w:t>
      </w:r>
    </w:p>
    <w:p w:rsidR="00714373" w:rsidRDefault="00865F78">
      <w:pPr>
        <w:widowControl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наличие полной и понятной информации о порядке, сроках и ходе предоставления </w:t>
      </w:r>
      <w:r w:rsidR="000E33D4">
        <w:rPr>
          <w:color w:val="000000"/>
          <w:sz w:val="28"/>
          <w:szCs w:val="28"/>
        </w:rPr>
        <w:t>муниципальной</w:t>
      </w:r>
      <w:r>
        <w:rPr>
          <w:color w:val="000000"/>
          <w:sz w:val="28"/>
          <w:szCs w:val="28"/>
        </w:rPr>
        <w:t xml:space="preserve"> услуги </w:t>
      </w:r>
      <w:r>
        <w:rPr>
          <w:rFonts w:eastAsia="Calibri"/>
          <w:color w:val="000000"/>
          <w:sz w:val="28"/>
          <w:szCs w:val="28"/>
        </w:rPr>
        <w:t>в информационно-телекоммуникационных сетях общего пользования (в том числе в сети «Интернет»), средствах массовой информации;</w:t>
      </w:r>
    </w:p>
    <w:p w:rsidR="00714373" w:rsidRDefault="00865F78">
      <w:pPr>
        <w:widowControl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возможность получения информации о ходе предоставления </w:t>
      </w:r>
      <w:r w:rsidR="000E33D4">
        <w:rPr>
          <w:color w:val="000000"/>
          <w:sz w:val="28"/>
          <w:szCs w:val="28"/>
        </w:rPr>
        <w:t>муниципальной</w:t>
      </w:r>
      <w:r>
        <w:rPr>
          <w:color w:val="000000"/>
          <w:sz w:val="28"/>
          <w:szCs w:val="28"/>
        </w:rPr>
        <w:t xml:space="preserve"> </w:t>
      </w:r>
      <w:r>
        <w:rPr>
          <w:rFonts w:eastAsia="Calibri"/>
          <w:color w:val="000000"/>
          <w:sz w:val="28"/>
          <w:szCs w:val="28"/>
        </w:rPr>
        <w:t>услуги, в том числе с использованием информационно-коммуникационных технологий.</w:t>
      </w:r>
    </w:p>
    <w:p w:rsidR="00714373" w:rsidRDefault="00865F78">
      <w:pPr>
        <w:widowControl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2.23. Основными показателями качества предоставления </w:t>
      </w:r>
      <w:r w:rsidR="000E33D4">
        <w:rPr>
          <w:color w:val="000000"/>
          <w:sz w:val="28"/>
          <w:szCs w:val="28"/>
        </w:rPr>
        <w:t>муниципальной</w:t>
      </w:r>
      <w:r>
        <w:rPr>
          <w:rFonts w:eastAsia="Calibri"/>
          <w:color w:val="000000"/>
          <w:sz w:val="28"/>
          <w:szCs w:val="28"/>
        </w:rPr>
        <w:t xml:space="preserve"> услуги являются:</w:t>
      </w:r>
    </w:p>
    <w:p w:rsidR="00714373" w:rsidRDefault="00865F78">
      <w:pPr>
        <w:widowControl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своевременность предоставления </w:t>
      </w:r>
      <w:r w:rsidR="000E33D4">
        <w:rPr>
          <w:color w:val="000000"/>
          <w:sz w:val="28"/>
          <w:szCs w:val="28"/>
        </w:rPr>
        <w:t>муниципальной</w:t>
      </w:r>
      <w:r>
        <w:rPr>
          <w:color w:val="000000"/>
          <w:sz w:val="28"/>
          <w:szCs w:val="28"/>
        </w:rPr>
        <w:t xml:space="preserve"> </w:t>
      </w:r>
      <w:r>
        <w:rPr>
          <w:rFonts w:eastAsia="Calibri"/>
          <w:color w:val="000000"/>
          <w:sz w:val="28"/>
          <w:szCs w:val="28"/>
        </w:rPr>
        <w:t>услуги в соответствии со стандартом ее предоставления, установленным настоящим Административным регламентом;</w:t>
      </w:r>
    </w:p>
    <w:p w:rsidR="00714373" w:rsidRDefault="00865F78">
      <w:pPr>
        <w:widowControl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минимально возможное количество взаимодействий гражданина с должностными лицами, участвующими в предоставлении </w:t>
      </w:r>
      <w:r w:rsidR="00BD33A8">
        <w:rPr>
          <w:color w:val="000000"/>
          <w:sz w:val="28"/>
          <w:szCs w:val="28"/>
        </w:rPr>
        <w:t>муниципальной</w:t>
      </w:r>
      <w:r>
        <w:rPr>
          <w:color w:val="000000"/>
          <w:sz w:val="28"/>
          <w:szCs w:val="28"/>
        </w:rPr>
        <w:t xml:space="preserve"> </w:t>
      </w:r>
      <w:r>
        <w:rPr>
          <w:rFonts w:eastAsia="Calibri"/>
          <w:color w:val="000000"/>
          <w:sz w:val="28"/>
          <w:szCs w:val="28"/>
        </w:rPr>
        <w:t>услуги;</w:t>
      </w:r>
    </w:p>
    <w:p w:rsidR="00714373" w:rsidRDefault="00865F78">
      <w:pPr>
        <w:widowControl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отсутствие обоснованных жалоб на действия (бездействие) сотрудников и их некорректное (невнимательное) отношение к заявителям;</w:t>
      </w:r>
    </w:p>
    <w:p w:rsidR="00714373" w:rsidRDefault="00865F78">
      <w:pPr>
        <w:widowControl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отсутствие нарушений установленных сроков в процессе предоставления </w:t>
      </w:r>
      <w:r w:rsidR="00BD33A8">
        <w:rPr>
          <w:color w:val="000000"/>
          <w:sz w:val="28"/>
          <w:szCs w:val="28"/>
        </w:rPr>
        <w:t>муниципальной</w:t>
      </w:r>
      <w:r>
        <w:rPr>
          <w:rFonts w:eastAsia="Calibri"/>
          <w:color w:val="000000"/>
          <w:sz w:val="28"/>
          <w:szCs w:val="28"/>
        </w:rPr>
        <w:t xml:space="preserve"> услуги;</w:t>
      </w:r>
    </w:p>
    <w:p w:rsidR="00714373" w:rsidRDefault="00865F78">
      <w:pPr>
        <w:widowControl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отсутствие заявлений об оспаривании решений, действий (бездействия) Уполномоченного органа, его должностных лиц, принимаемых (совершенных) при предоставлении </w:t>
      </w:r>
      <w:r w:rsidR="00A14998">
        <w:rPr>
          <w:color w:val="000000"/>
          <w:sz w:val="28"/>
          <w:szCs w:val="28"/>
        </w:rPr>
        <w:t>муниципальной</w:t>
      </w:r>
      <w:r>
        <w:rPr>
          <w:rFonts w:eastAsia="Calibri"/>
          <w:color w:val="000000"/>
          <w:sz w:val="28"/>
          <w:szCs w:val="28"/>
        </w:rPr>
        <w:t xml:space="preserve"> услуги, по </w:t>
      </w:r>
      <w:proofErr w:type="gramStart"/>
      <w:r>
        <w:rPr>
          <w:rFonts w:eastAsia="Calibri"/>
          <w:color w:val="000000"/>
          <w:sz w:val="28"/>
          <w:szCs w:val="28"/>
        </w:rPr>
        <w:t>итогам</w:t>
      </w:r>
      <w:proofErr w:type="gramEnd"/>
      <w:r>
        <w:rPr>
          <w:rFonts w:eastAsia="Calibri"/>
          <w:color w:val="000000"/>
          <w:sz w:val="28"/>
          <w:szCs w:val="28"/>
        </w:rPr>
        <w:t xml:space="preserve"> рассмотрения которых вынесены решения об удовлетворении (частичном удовлетворении) требований заявителей.</w:t>
      </w:r>
    </w:p>
    <w:p w:rsidR="00714373" w:rsidRDefault="00714373">
      <w:pPr>
        <w:widowControl w:val="0"/>
        <w:ind w:firstLine="709"/>
        <w:jc w:val="both"/>
        <w:rPr>
          <w:rFonts w:eastAsia="Calibri"/>
          <w:b/>
          <w:color w:val="000000"/>
          <w:sz w:val="28"/>
          <w:szCs w:val="28"/>
        </w:rPr>
      </w:pPr>
    </w:p>
    <w:p w:rsidR="00714373" w:rsidRPr="006D1FFF" w:rsidRDefault="00865F78">
      <w:pPr>
        <w:jc w:val="center"/>
        <w:rPr>
          <w:b/>
          <w:bCs/>
          <w:color w:val="000000"/>
          <w:sz w:val="28"/>
        </w:rPr>
      </w:pPr>
      <w:r w:rsidRPr="006D1FFF">
        <w:rPr>
          <w:b/>
          <w:bCs/>
          <w:color w:val="000000"/>
          <w:sz w:val="28"/>
        </w:rPr>
        <w:t xml:space="preserve">Иные требования, в том числе учитывающие особенности </w:t>
      </w:r>
      <w:r w:rsidR="00A14998" w:rsidRPr="006D1FFF">
        <w:rPr>
          <w:b/>
          <w:bCs/>
          <w:color w:val="000000"/>
          <w:sz w:val="28"/>
        </w:rPr>
        <w:t>предоставления муниципальной</w:t>
      </w:r>
      <w:r w:rsidRPr="006D1FFF">
        <w:rPr>
          <w:b/>
          <w:bCs/>
          <w:color w:val="000000"/>
          <w:sz w:val="28"/>
        </w:rPr>
        <w:t xml:space="preserve"> услуги в многофункциональных центрах, особенности предоставления </w:t>
      </w:r>
      <w:r w:rsidR="00A14998" w:rsidRPr="006D1FFF">
        <w:rPr>
          <w:b/>
          <w:bCs/>
          <w:color w:val="000000"/>
          <w:sz w:val="28"/>
          <w:szCs w:val="28"/>
        </w:rPr>
        <w:t>муниципальной</w:t>
      </w:r>
      <w:r w:rsidRPr="006D1FFF">
        <w:rPr>
          <w:b/>
          <w:bCs/>
          <w:color w:val="000000"/>
          <w:sz w:val="28"/>
        </w:rPr>
        <w:t xml:space="preserve"> услуги по </w:t>
      </w:r>
      <w:r w:rsidRPr="006D1FFF">
        <w:rPr>
          <w:b/>
          <w:bCs/>
          <w:color w:val="000000"/>
          <w:sz w:val="28"/>
        </w:rPr>
        <w:lastRenderedPageBreak/>
        <w:t xml:space="preserve">экстерриториальному принципу и особенности предоставления </w:t>
      </w:r>
      <w:r w:rsidRPr="006D1FFF">
        <w:rPr>
          <w:b/>
          <w:bCs/>
          <w:color w:val="000000"/>
          <w:sz w:val="28"/>
          <w:szCs w:val="28"/>
        </w:rPr>
        <w:t>м</w:t>
      </w:r>
      <w:r w:rsidR="00A14998" w:rsidRPr="006D1FFF">
        <w:rPr>
          <w:b/>
          <w:bCs/>
          <w:color w:val="000000"/>
          <w:sz w:val="28"/>
          <w:szCs w:val="28"/>
        </w:rPr>
        <w:t>униципальной</w:t>
      </w:r>
      <w:r w:rsidRPr="006D1FFF">
        <w:rPr>
          <w:b/>
          <w:bCs/>
          <w:color w:val="000000"/>
          <w:sz w:val="28"/>
          <w:szCs w:val="28"/>
        </w:rPr>
        <w:t xml:space="preserve"> </w:t>
      </w:r>
      <w:r w:rsidRPr="006D1FFF">
        <w:rPr>
          <w:b/>
          <w:bCs/>
          <w:color w:val="000000"/>
          <w:sz w:val="28"/>
        </w:rPr>
        <w:t>услуги в электронной форме</w:t>
      </w:r>
    </w:p>
    <w:p w:rsidR="00714373" w:rsidRPr="006D1FFF" w:rsidRDefault="00714373">
      <w:pPr>
        <w:widowControl w:val="0"/>
        <w:ind w:firstLine="709"/>
        <w:jc w:val="both"/>
        <w:rPr>
          <w:rFonts w:eastAsia="Calibri"/>
          <w:b/>
          <w:color w:val="000000"/>
          <w:sz w:val="28"/>
          <w:szCs w:val="28"/>
        </w:rPr>
      </w:pP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 w:rsidRPr="006D1FFF">
        <w:rPr>
          <w:color w:val="000000"/>
          <w:sz w:val="28"/>
          <w:szCs w:val="28"/>
        </w:rPr>
        <w:t xml:space="preserve">2.24. </w:t>
      </w:r>
      <w:r w:rsidR="003F11B4" w:rsidRPr="006D1FFF">
        <w:rPr>
          <w:color w:val="000000"/>
          <w:sz w:val="28"/>
          <w:szCs w:val="28"/>
        </w:rPr>
        <w:t>Предоставление муниципальной</w:t>
      </w:r>
      <w:r w:rsidRPr="006D1FFF">
        <w:rPr>
          <w:color w:val="000000"/>
          <w:sz w:val="28"/>
          <w:szCs w:val="28"/>
        </w:rPr>
        <w:t xml:space="preserve"> услуги по экстерриториальному принципу осуществляется в части обеспечения возможности подачи заявлений посредством ЕПГУ и получе</w:t>
      </w:r>
      <w:r w:rsidR="003F11B4" w:rsidRPr="006D1FFF">
        <w:rPr>
          <w:color w:val="000000"/>
          <w:sz w:val="28"/>
          <w:szCs w:val="28"/>
        </w:rPr>
        <w:t xml:space="preserve">ния результата </w:t>
      </w:r>
      <w:r w:rsidRPr="006D1FFF">
        <w:rPr>
          <w:color w:val="000000"/>
          <w:sz w:val="28"/>
          <w:szCs w:val="28"/>
        </w:rPr>
        <w:t>м</w:t>
      </w:r>
      <w:r w:rsidR="003F11B4" w:rsidRPr="006D1FFF">
        <w:rPr>
          <w:color w:val="000000"/>
          <w:sz w:val="28"/>
          <w:szCs w:val="28"/>
        </w:rPr>
        <w:t>униципальной</w:t>
      </w:r>
      <w:r w:rsidRPr="006D1FFF">
        <w:rPr>
          <w:color w:val="000000"/>
          <w:sz w:val="28"/>
          <w:szCs w:val="28"/>
        </w:rPr>
        <w:t xml:space="preserve"> услуги в многофункциональном центре.</w:t>
      </w:r>
    </w:p>
    <w:p w:rsidR="006F27E9" w:rsidRDefault="006F27E9" w:rsidP="006F27E9">
      <w:pPr>
        <w:pStyle w:val="af5"/>
        <w:widowControl w:val="0"/>
        <w:tabs>
          <w:tab w:val="left" w:pos="1243"/>
        </w:tabs>
        <w:autoSpaceDE w:val="0"/>
        <w:autoSpaceDN w:val="0"/>
        <w:ind w:right="164"/>
        <w:jc w:val="both"/>
        <w:rPr>
          <w:sz w:val="28"/>
        </w:rPr>
      </w:pPr>
      <w:r>
        <w:rPr>
          <w:sz w:val="28"/>
        </w:rPr>
        <w:t xml:space="preserve">2.25. Предоставление  Услуги    в    Многофункциональных    центрах </w:t>
      </w:r>
    </w:p>
    <w:p w:rsidR="006F27E9" w:rsidRPr="006F27E9" w:rsidRDefault="006F27E9" w:rsidP="006F27E9">
      <w:pPr>
        <w:pStyle w:val="af5"/>
        <w:widowControl w:val="0"/>
        <w:tabs>
          <w:tab w:val="left" w:pos="1243"/>
        </w:tabs>
        <w:autoSpaceDE w:val="0"/>
        <w:autoSpaceDN w:val="0"/>
        <w:ind w:left="0" w:right="164"/>
        <w:jc w:val="both"/>
        <w:rPr>
          <w:sz w:val="28"/>
        </w:rPr>
      </w:pPr>
      <w:r>
        <w:rPr>
          <w:sz w:val="28"/>
        </w:rPr>
        <w:t>предоставления государственных и муниципальных услуг (далее – МФЦ) осуществляется при наличии соглашения с таким МФЦ.</w:t>
      </w:r>
    </w:p>
    <w:p w:rsidR="00714373" w:rsidRPr="006D1FFF" w:rsidRDefault="006F27E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2.26</w:t>
      </w:r>
      <w:r w:rsidR="00865F78" w:rsidRPr="006D1FFF">
        <w:rPr>
          <w:color w:val="000000"/>
          <w:sz w:val="28"/>
          <w:szCs w:val="28"/>
        </w:rPr>
        <w:t xml:space="preserve">. Заявителям обеспечивается возможность представления </w:t>
      </w:r>
      <w:r w:rsidR="00865F78" w:rsidRPr="006D1FFF">
        <w:rPr>
          <w:color w:val="000000"/>
          <w:sz w:val="28"/>
        </w:rPr>
        <w:t>заявления</w:t>
      </w:r>
      <w:r w:rsidR="00865F78" w:rsidRPr="006D1FFF">
        <w:rPr>
          <w:color w:val="000000"/>
          <w:sz w:val="28"/>
          <w:szCs w:val="28"/>
        </w:rPr>
        <w:t xml:space="preserve"> и прилагаемых документов в форме электронных документов посредством ЕПГУ.</w:t>
      </w:r>
    </w:p>
    <w:p w:rsidR="00714373" w:rsidRPr="006D1FFF" w:rsidRDefault="00865F78">
      <w:pPr>
        <w:ind w:firstLine="709"/>
        <w:jc w:val="both"/>
        <w:rPr>
          <w:color w:val="000000"/>
          <w:sz w:val="28"/>
          <w:szCs w:val="28"/>
        </w:rPr>
      </w:pPr>
      <w:r w:rsidRPr="006D1FFF">
        <w:rPr>
          <w:color w:val="000000"/>
          <w:sz w:val="28"/>
          <w:szCs w:val="28"/>
        </w:rPr>
        <w:t xml:space="preserve">В этом случае заявитель или его представитель авторизуется на ЕПГУ посредством подтвержденной учетной записи в ЕСИА, заполняет заявление о </w:t>
      </w:r>
      <w:r w:rsidR="003F11B4" w:rsidRPr="006D1FFF">
        <w:rPr>
          <w:color w:val="000000"/>
          <w:sz w:val="28"/>
          <w:szCs w:val="28"/>
        </w:rPr>
        <w:t>предоставлении муниципальной</w:t>
      </w:r>
      <w:r w:rsidRPr="006D1FFF">
        <w:rPr>
          <w:color w:val="000000"/>
          <w:sz w:val="28"/>
          <w:szCs w:val="28"/>
        </w:rPr>
        <w:t xml:space="preserve"> услуги с использованием интерактивной формы в электронном виде.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 w:rsidRPr="006D1FFF">
        <w:rPr>
          <w:color w:val="000000"/>
          <w:sz w:val="28"/>
          <w:szCs w:val="28"/>
        </w:rPr>
        <w:t xml:space="preserve">Заполненное заявление о </w:t>
      </w:r>
      <w:r w:rsidR="003F11B4" w:rsidRPr="006D1FFF">
        <w:rPr>
          <w:color w:val="000000"/>
          <w:sz w:val="28"/>
          <w:szCs w:val="28"/>
        </w:rPr>
        <w:t xml:space="preserve">предоставлении </w:t>
      </w:r>
      <w:r w:rsidRPr="006D1FFF">
        <w:rPr>
          <w:color w:val="000000"/>
          <w:sz w:val="28"/>
          <w:szCs w:val="28"/>
        </w:rPr>
        <w:t xml:space="preserve">муниципальной услуги отправляется заявителем вместе с прикрепленными электронными образами документов, необходимыми для </w:t>
      </w:r>
      <w:r w:rsidR="003F11B4" w:rsidRPr="006D1FFF">
        <w:rPr>
          <w:color w:val="000000"/>
          <w:sz w:val="28"/>
          <w:szCs w:val="28"/>
        </w:rPr>
        <w:t>предоставления муниципальной</w:t>
      </w:r>
      <w:r w:rsidRPr="006D1FFF">
        <w:rPr>
          <w:color w:val="000000"/>
          <w:sz w:val="28"/>
          <w:szCs w:val="28"/>
        </w:rPr>
        <w:t xml:space="preserve"> услуги, в Уполномоченный орган. При авторизации в ЕСИА заявление о </w:t>
      </w:r>
      <w:r w:rsidR="003F11B4" w:rsidRPr="006D1FFF">
        <w:rPr>
          <w:color w:val="000000"/>
          <w:sz w:val="28"/>
          <w:szCs w:val="28"/>
        </w:rPr>
        <w:t xml:space="preserve">предоставлении </w:t>
      </w:r>
      <w:r w:rsidRPr="006D1FFF">
        <w:rPr>
          <w:color w:val="000000"/>
          <w:sz w:val="28"/>
          <w:szCs w:val="28"/>
        </w:rPr>
        <w:t>му</w:t>
      </w:r>
      <w:r w:rsidR="003F11B4" w:rsidRPr="006D1FFF">
        <w:rPr>
          <w:color w:val="000000"/>
          <w:sz w:val="28"/>
          <w:szCs w:val="28"/>
        </w:rPr>
        <w:t>ниципальной</w:t>
      </w:r>
      <w:r w:rsidRPr="006D1FFF">
        <w:rPr>
          <w:color w:val="000000"/>
          <w:sz w:val="28"/>
          <w:szCs w:val="28"/>
        </w:rPr>
        <w:t xml:space="preserve"> услуги считается подписанным простой электронной подписью заявителя, представителя, уполномоченного на подписание заявления.</w:t>
      </w:r>
    </w:p>
    <w:p w:rsidR="00714373" w:rsidRPr="00865F78" w:rsidRDefault="00865F78">
      <w:pPr>
        <w:pStyle w:val="-1"/>
        <w:ind w:left="0" w:firstLine="709"/>
        <w:jc w:val="both"/>
        <w:rPr>
          <w:bCs/>
          <w:color w:val="000000"/>
          <w:sz w:val="28"/>
          <w:szCs w:val="28"/>
          <w:lang w:val="ru-RU"/>
        </w:rPr>
      </w:pPr>
      <w:r w:rsidRPr="00865F78">
        <w:rPr>
          <w:bCs/>
          <w:color w:val="000000"/>
          <w:sz w:val="28"/>
          <w:szCs w:val="28"/>
          <w:lang w:val="ru-RU"/>
        </w:rPr>
        <w:t xml:space="preserve">Результаты предоставления </w:t>
      </w:r>
      <w:r w:rsidR="003F11B4">
        <w:rPr>
          <w:color w:val="000000"/>
          <w:sz w:val="28"/>
          <w:szCs w:val="28"/>
          <w:lang w:val="ru-RU"/>
        </w:rPr>
        <w:t xml:space="preserve">муниципальной </w:t>
      </w:r>
      <w:r w:rsidRPr="00865F78">
        <w:rPr>
          <w:color w:val="000000"/>
          <w:sz w:val="28"/>
          <w:szCs w:val="28"/>
          <w:lang w:val="ru-RU"/>
        </w:rPr>
        <w:t xml:space="preserve"> </w:t>
      </w:r>
      <w:r w:rsidRPr="00865F78">
        <w:rPr>
          <w:bCs/>
          <w:color w:val="000000"/>
          <w:sz w:val="28"/>
          <w:szCs w:val="28"/>
          <w:lang w:val="ru-RU"/>
        </w:rPr>
        <w:t>услуги, указанные в пункте 2.5 настоящего Административного регламента, направляются заявителю, представителю в личный кабинет на ЕПГУ 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</w:t>
      </w:r>
      <w:r w:rsidR="003F11B4">
        <w:rPr>
          <w:bCs/>
          <w:color w:val="000000"/>
          <w:sz w:val="28"/>
          <w:szCs w:val="28"/>
          <w:lang w:val="ru-RU"/>
        </w:rPr>
        <w:t xml:space="preserve"> </w:t>
      </w:r>
      <w:r w:rsidRPr="00865F78">
        <w:rPr>
          <w:bCs/>
          <w:color w:val="000000"/>
          <w:sz w:val="28"/>
          <w:szCs w:val="28"/>
          <w:lang w:val="ru-RU"/>
        </w:rPr>
        <w:t>в случае направления заявления посредством ЕПГУ.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В случае направления заявления посредством ЕПГУ результат предоставления </w:t>
      </w:r>
      <w:r w:rsidR="003F11B4">
        <w:rPr>
          <w:color w:val="000000"/>
          <w:sz w:val="28"/>
          <w:szCs w:val="28"/>
        </w:rPr>
        <w:t>муниципальной</w:t>
      </w:r>
      <w:r>
        <w:rPr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услуги также может быть выдан заявителю на бумажном носителе в многофункциональном центре в порядке, предусмотренном пунктом 6.4 настоящего Административного регламента.</w:t>
      </w:r>
    </w:p>
    <w:p w:rsidR="00714373" w:rsidRDefault="006F27E9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2.27</w:t>
      </w:r>
      <w:r w:rsidR="00865F78">
        <w:rPr>
          <w:color w:val="000000"/>
          <w:sz w:val="28"/>
          <w:szCs w:val="28"/>
        </w:rPr>
        <w:t>. Электронные документы представляются в следующих форматах: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а) </w:t>
      </w:r>
      <w:proofErr w:type="spellStart"/>
      <w:r>
        <w:rPr>
          <w:color w:val="000000"/>
          <w:sz w:val="28"/>
          <w:szCs w:val="28"/>
        </w:rPr>
        <w:t>xml</w:t>
      </w:r>
      <w:proofErr w:type="spellEnd"/>
      <w:r>
        <w:rPr>
          <w:color w:val="000000"/>
          <w:sz w:val="28"/>
          <w:szCs w:val="28"/>
        </w:rPr>
        <w:t xml:space="preserve"> - для формализованных документов;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б) </w:t>
      </w:r>
      <w:proofErr w:type="spellStart"/>
      <w:r>
        <w:rPr>
          <w:color w:val="000000"/>
          <w:sz w:val="28"/>
          <w:szCs w:val="28"/>
        </w:rPr>
        <w:t>doc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docx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odt</w:t>
      </w:r>
      <w:proofErr w:type="spellEnd"/>
      <w:r>
        <w:rPr>
          <w:color w:val="000000"/>
          <w:sz w:val="28"/>
          <w:szCs w:val="28"/>
        </w:rPr>
        <w:t xml:space="preserve"> - для документов с текстовым содержанием, не включающим формулы (за исключением документов, указанных в подпункте "в" настоящего пункта);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в) </w:t>
      </w:r>
      <w:proofErr w:type="spellStart"/>
      <w:r>
        <w:rPr>
          <w:color w:val="000000"/>
          <w:sz w:val="28"/>
          <w:szCs w:val="28"/>
        </w:rPr>
        <w:t>xls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xlsx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ods</w:t>
      </w:r>
      <w:proofErr w:type="spellEnd"/>
      <w:r>
        <w:rPr>
          <w:color w:val="000000"/>
          <w:sz w:val="28"/>
          <w:szCs w:val="28"/>
        </w:rPr>
        <w:t xml:space="preserve"> - для документов, содержащих расчеты;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г) </w:t>
      </w:r>
      <w:proofErr w:type="spellStart"/>
      <w:r>
        <w:rPr>
          <w:color w:val="000000"/>
          <w:sz w:val="28"/>
          <w:szCs w:val="28"/>
        </w:rPr>
        <w:t>pdf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jpg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jpeg</w:t>
      </w:r>
      <w:proofErr w:type="spellEnd"/>
      <w:r>
        <w:rPr>
          <w:color w:val="000000"/>
          <w:sz w:val="28"/>
          <w:szCs w:val="28"/>
        </w:rPr>
        <w:t>,</w:t>
      </w:r>
      <w:proofErr w:type="spellStart"/>
      <w:r>
        <w:rPr>
          <w:bCs/>
          <w:color w:val="000000"/>
          <w:sz w:val="28"/>
          <w:szCs w:val="28"/>
          <w:lang w:val="en-US"/>
        </w:rPr>
        <w:t>png</w:t>
      </w:r>
      <w:proofErr w:type="spellEnd"/>
      <w:r>
        <w:rPr>
          <w:bCs/>
          <w:color w:val="000000"/>
          <w:sz w:val="28"/>
          <w:szCs w:val="28"/>
        </w:rPr>
        <w:t xml:space="preserve">, </w:t>
      </w:r>
      <w:r>
        <w:rPr>
          <w:bCs/>
          <w:color w:val="000000"/>
          <w:sz w:val="28"/>
          <w:szCs w:val="28"/>
          <w:lang w:val="en-US"/>
        </w:rPr>
        <w:t>bmp</w:t>
      </w:r>
      <w:r>
        <w:rPr>
          <w:bCs/>
          <w:color w:val="000000"/>
          <w:sz w:val="28"/>
          <w:szCs w:val="28"/>
        </w:rPr>
        <w:t xml:space="preserve">, </w:t>
      </w:r>
      <w:r>
        <w:rPr>
          <w:bCs/>
          <w:color w:val="000000"/>
          <w:sz w:val="28"/>
          <w:szCs w:val="28"/>
          <w:lang w:val="en-US"/>
        </w:rPr>
        <w:t>tiff</w:t>
      </w:r>
      <w:r>
        <w:rPr>
          <w:color w:val="000000"/>
          <w:sz w:val="28"/>
          <w:szCs w:val="28"/>
        </w:rPr>
        <w:t xml:space="preserve"> - для документов с текстовым содержанием, в том числе включающих формулы и (или) графические изображения (за исключением документов, указанных в подпункте "в" настоящего пункта), а также документов с графическим содержанием.</w:t>
      </w:r>
    </w:p>
    <w:p w:rsidR="00714373" w:rsidRDefault="00865F78">
      <w:pPr>
        <w:ind w:firstLine="709"/>
        <w:jc w:val="both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д</w:t>
      </w:r>
      <w:proofErr w:type="spellEnd"/>
      <w:r>
        <w:rPr>
          <w:bCs/>
          <w:color w:val="000000"/>
          <w:sz w:val="28"/>
          <w:szCs w:val="28"/>
        </w:rPr>
        <w:t xml:space="preserve">) </w:t>
      </w:r>
      <w:r>
        <w:rPr>
          <w:bCs/>
          <w:color w:val="000000"/>
          <w:sz w:val="28"/>
          <w:szCs w:val="28"/>
          <w:lang w:val="en-US"/>
        </w:rPr>
        <w:t>zip</w:t>
      </w:r>
      <w:r>
        <w:rPr>
          <w:bCs/>
          <w:color w:val="000000"/>
          <w:sz w:val="28"/>
          <w:szCs w:val="28"/>
        </w:rPr>
        <w:t xml:space="preserve">, </w:t>
      </w:r>
      <w:proofErr w:type="spellStart"/>
      <w:r>
        <w:rPr>
          <w:bCs/>
          <w:color w:val="000000"/>
          <w:sz w:val="28"/>
          <w:szCs w:val="28"/>
          <w:lang w:val="en-US"/>
        </w:rPr>
        <w:t>rar</w:t>
      </w:r>
      <w:proofErr w:type="spellEnd"/>
      <w:r>
        <w:rPr>
          <w:bCs/>
          <w:color w:val="000000"/>
          <w:sz w:val="28"/>
          <w:szCs w:val="28"/>
        </w:rPr>
        <w:t xml:space="preserve"> – для сжатых документов в один файл;</w:t>
      </w:r>
    </w:p>
    <w:p w:rsidR="00714373" w:rsidRDefault="00865F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lastRenderedPageBreak/>
        <w:t xml:space="preserve">е) </w:t>
      </w:r>
      <w:r>
        <w:rPr>
          <w:bCs/>
          <w:color w:val="000000"/>
          <w:sz w:val="28"/>
          <w:szCs w:val="28"/>
          <w:lang w:val="en-US"/>
        </w:rPr>
        <w:t>sig</w:t>
      </w:r>
      <w:r>
        <w:rPr>
          <w:bCs/>
          <w:color w:val="000000"/>
          <w:sz w:val="28"/>
          <w:szCs w:val="28"/>
        </w:rPr>
        <w:t xml:space="preserve"> – для открепленной усиленной квалифицированной электронной подписи.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Допускается формирование электронного документа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300 - 500 </w:t>
      </w:r>
      <w:proofErr w:type="spellStart"/>
      <w:r>
        <w:rPr>
          <w:color w:val="000000"/>
          <w:sz w:val="28"/>
          <w:szCs w:val="28"/>
        </w:rPr>
        <w:t>dpi</w:t>
      </w:r>
      <w:proofErr w:type="spellEnd"/>
      <w:r>
        <w:rPr>
          <w:color w:val="000000"/>
          <w:sz w:val="28"/>
          <w:szCs w:val="28"/>
        </w:rPr>
        <w:t xml:space="preserve"> (масштаб 1:1) с использованием следующих режимов: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«черно-белый» (при отсутствии в документе графических изображений и (или) цветного текста);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«оттенки серого» (при наличии в документе графических изображений, отличных от цветного графического изображения);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«цветной» или «режим полной цветопередачи» (при наличии в документе цветных графических изображений либо цветного текста);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сохранением всех аутентичных признаков подлинности, а именно: графической подписи лица, печати, углового штампа бланка;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Электронные документы должны обеспечивать: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возможность идентифицировать документ и количество листов в документе;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для документов, содержащих структурированные по частям, главам, разделам (подразделам) данные и закладки, обеспечивающие переходы по оглавлению и (или) к содержащимся в тексте рисункам и таблицам.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Документы, подлежащие представлению в форматах </w:t>
      </w:r>
      <w:proofErr w:type="spellStart"/>
      <w:r>
        <w:rPr>
          <w:color w:val="000000"/>
          <w:sz w:val="28"/>
          <w:szCs w:val="28"/>
        </w:rPr>
        <w:t>xls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xlsx</w:t>
      </w:r>
      <w:proofErr w:type="spellEnd"/>
      <w:r>
        <w:rPr>
          <w:color w:val="000000"/>
          <w:sz w:val="28"/>
          <w:szCs w:val="28"/>
        </w:rPr>
        <w:t xml:space="preserve"> или </w:t>
      </w:r>
      <w:proofErr w:type="spellStart"/>
      <w:r>
        <w:rPr>
          <w:color w:val="000000"/>
          <w:sz w:val="28"/>
          <w:szCs w:val="28"/>
        </w:rPr>
        <w:t>ods</w:t>
      </w:r>
      <w:proofErr w:type="spellEnd"/>
      <w:r>
        <w:rPr>
          <w:color w:val="000000"/>
          <w:sz w:val="28"/>
          <w:szCs w:val="28"/>
        </w:rPr>
        <w:t>, формируются в виде отдельного электронного документа.</w:t>
      </w:r>
    </w:p>
    <w:p w:rsidR="00714373" w:rsidRDefault="00714373">
      <w:pPr>
        <w:widowControl w:val="0"/>
        <w:ind w:firstLine="709"/>
        <w:jc w:val="both"/>
        <w:rPr>
          <w:color w:val="000000"/>
          <w:sz w:val="28"/>
          <w:szCs w:val="28"/>
        </w:rPr>
      </w:pPr>
    </w:p>
    <w:p w:rsidR="00714373" w:rsidRDefault="00865F78">
      <w:pPr>
        <w:widowControl w:val="0"/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en-US"/>
        </w:rPr>
        <w:t>III</w:t>
      </w:r>
      <w:r>
        <w:rPr>
          <w:b/>
          <w:color w:val="000000"/>
          <w:sz w:val="28"/>
          <w:szCs w:val="28"/>
        </w:rPr>
        <w:t>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714373" w:rsidRDefault="00714373">
      <w:pPr>
        <w:widowControl w:val="0"/>
        <w:ind w:firstLine="709"/>
        <w:jc w:val="both"/>
        <w:rPr>
          <w:color w:val="000000"/>
          <w:sz w:val="28"/>
          <w:szCs w:val="28"/>
        </w:rPr>
      </w:pPr>
    </w:p>
    <w:p w:rsidR="00714373" w:rsidRDefault="00865F78">
      <w:pPr>
        <w:widowControl w:val="0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Исчерпывающий перечень административных процедур</w:t>
      </w:r>
    </w:p>
    <w:p w:rsidR="00714373" w:rsidRDefault="00714373">
      <w:pPr>
        <w:widowControl w:val="0"/>
        <w:tabs>
          <w:tab w:val="left" w:pos="567"/>
        </w:tabs>
        <w:contextualSpacing/>
        <w:jc w:val="both"/>
        <w:rPr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3.1.</w:t>
      </w:r>
      <w:r w:rsidR="003F11B4">
        <w:rPr>
          <w:color w:val="000000"/>
          <w:sz w:val="28"/>
          <w:szCs w:val="28"/>
        </w:rPr>
        <w:t>Предоставление муниципальной</w:t>
      </w:r>
      <w:r>
        <w:rPr>
          <w:color w:val="000000"/>
          <w:sz w:val="28"/>
          <w:szCs w:val="28"/>
        </w:rPr>
        <w:t xml:space="preserve"> услуги включает в себя следующие административные процедуры:</w:t>
      </w:r>
    </w:p>
    <w:p w:rsidR="00714373" w:rsidRDefault="00865F78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проверка документов и регистрация заявления;</w:t>
      </w:r>
    </w:p>
    <w:p w:rsidR="00714373" w:rsidRDefault="00865F78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получение сведений посредством Федеральной государственной информационной системы «Единая система межведомственного электронного взаимодействия» (далее – СМЭВ);</w:t>
      </w:r>
    </w:p>
    <w:p w:rsidR="00714373" w:rsidRDefault="00865F78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рассмотрение документов и сведений;</w:t>
      </w:r>
    </w:p>
    <w:p w:rsidR="00714373" w:rsidRDefault="00865F78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принятие решения;</w:t>
      </w:r>
    </w:p>
    <w:p w:rsidR="00714373" w:rsidRDefault="00865F78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выдача результата;</w:t>
      </w:r>
    </w:p>
    <w:p w:rsidR="00714373" w:rsidRDefault="00865F78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внесение результата муниципальной услуги в реестр юридически значимых записей. </w:t>
      </w:r>
    </w:p>
    <w:p w:rsidR="00714373" w:rsidRDefault="00714373">
      <w:pPr>
        <w:ind w:firstLine="709"/>
        <w:jc w:val="both"/>
        <w:rPr>
          <w:b/>
          <w:color w:val="000000"/>
          <w:sz w:val="28"/>
          <w:szCs w:val="28"/>
        </w:rPr>
      </w:pPr>
    </w:p>
    <w:p w:rsidR="00714373" w:rsidRDefault="00865F78">
      <w:pPr>
        <w:widowControl w:val="0"/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 xml:space="preserve">Перечень административных процедур (действий) при </w:t>
      </w:r>
      <w:r w:rsidR="003F11B4">
        <w:rPr>
          <w:b/>
          <w:color w:val="000000"/>
          <w:sz w:val="28"/>
          <w:szCs w:val="28"/>
        </w:rPr>
        <w:t>предоставлении муниципальной</w:t>
      </w:r>
      <w:r>
        <w:rPr>
          <w:b/>
          <w:color w:val="000000"/>
          <w:sz w:val="28"/>
          <w:szCs w:val="28"/>
        </w:rPr>
        <w:t xml:space="preserve"> услуги услуг в электронной форме</w:t>
      </w:r>
    </w:p>
    <w:p w:rsidR="00714373" w:rsidRDefault="00714373">
      <w:pPr>
        <w:widowControl w:val="0"/>
        <w:ind w:firstLine="709"/>
        <w:jc w:val="center"/>
        <w:rPr>
          <w:b/>
          <w:color w:val="000000"/>
          <w:sz w:val="28"/>
          <w:szCs w:val="28"/>
        </w:rPr>
      </w:pP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3.2. При </w:t>
      </w:r>
      <w:r w:rsidR="003F11B4">
        <w:rPr>
          <w:color w:val="000000"/>
          <w:sz w:val="28"/>
          <w:szCs w:val="28"/>
        </w:rPr>
        <w:t>предоставлении муниципальной</w:t>
      </w:r>
      <w:r>
        <w:rPr>
          <w:color w:val="000000"/>
          <w:sz w:val="28"/>
          <w:szCs w:val="28"/>
        </w:rPr>
        <w:t xml:space="preserve"> услуги в электронной форме заявителю обеспечиваются: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получение информации о порядке и сроках предостав</w:t>
      </w:r>
      <w:r w:rsidR="003F11B4">
        <w:rPr>
          <w:color w:val="000000"/>
          <w:sz w:val="28"/>
          <w:szCs w:val="28"/>
        </w:rPr>
        <w:t>ления муниципальной</w:t>
      </w:r>
      <w:r>
        <w:rPr>
          <w:color w:val="000000"/>
          <w:sz w:val="28"/>
          <w:szCs w:val="28"/>
        </w:rPr>
        <w:t xml:space="preserve"> услуги;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формирование заявления;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прием и регистрация Уполномоченным органом</w:t>
      </w:r>
      <w:r w:rsidR="003F11B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заявления и иных документов, необходимых для </w:t>
      </w:r>
      <w:r w:rsidR="003F11B4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услуги;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получение ре</w:t>
      </w:r>
      <w:r w:rsidR="003F11B4">
        <w:rPr>
          <w:color w:val="000000"/>
          <w:sz w:val="28"/>
          <w:szCs w:val="28"/>
        </w:rPr>
        <w:t>зультата предоставления муниципальной</w:t>
      </w:r>
      <w:r>
        <w:rPr>
          <w:color w:val="000000"/>
          <w:sz w:val="28"/>
          <w:szCs w:val="28"/>
        </w:rPr>
        <w:t xml:space="preserve"> услуги; 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получение сведений о ходе рассмотрения заявления;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осуществление оценки качества </w:t>
      </w:r>
      <w:r w:rsidR="003F11B4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услуги;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досудебное (внесудебное) обжалование решений и действий (бездействия) Уполномоченного органа</w:t>
      </w:r>
      <w:r w:rsidR="003F11B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либо действия (бездействие) должностных лиц Уполномоченного органа, предоставляющего</w:t>
      </w:r>
      <w:r w:rsidR="003F11B4">
        <w:rPr>
          <w:color w:val="000000"/>
          <w:sz w:val="28"/>
          <w:szCs w:val="28"/>
        </w:rPr>
        <w:t xml:space="preserve"> муниципальную услугу, либо муниципального</w:t>
      </w:r>
      <w:r>
        <w:rPr>
          <w:color w:val="000000"/>
          <w:sz w:val="28"/>
          <w:szCs w:val="28"/>
        </w:rPr>
        <w:t xml:space="preserve"> служащего.</w:t>
      </w:r>
    </w:p>
    <w:p w:rsidR="00714373" w:rsidRDefault="00714373">
      <w:pPr>
        <w:jc w:val="center"/>
        <w:rPr>
          <w:b/>
          <w:color w:val="000000"/>
          <w:sz w:val="28"/>
          <w:szCs w:val="28"/>
        </w:rPr>
      </w:pPr>
    </w:p>
    <w:p w:rsidR="00714373" w:rsidRDefault="00865F78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Порядок осуществления административных процедур (действий)</w:t>
      </w:r>
      <w:r w:rsidR="003F11B4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в электронной форме</w:t>
      </w:r>
    </w:p>
    <w:p w:rsidR="00714373" w:rsidRDefault="00714373">
      <w:pPr>
        <w:widowControl w:val="0"/>
        <w:ind w:firstLine="709"/>
        <w:jc w:val="both"/>
        <w:rPr>
          <w:color w:val="000000"/>
          <w:sz w:val="28"/>
          <w:szCs w:val="28"/>
        </w:rPr>
      </w:pP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3.3. Формирование заявления.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какой-либо иной форме.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Форматно-логическая проверка сформированного заявления осуществляется после заполнения заявителем каждого из полей электронной формы заявления. При выявлении некорректно заполненного поля электронной формы заявления</w:t>
      </w:r>
      <w:r w:rsidR="00C7626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заявления.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формировании заявления заявителю обеспечивается: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возможность копирования и сохранения заявления и иных документов, указанных в пунктах 2.9– 2.12настоящего Административного регламента, необходимых для</w:t>
      </w:r>
      <w:r w:rsidR="00C76261">
        <w:rPr>
          <w:color w:val="000000"/>
          <w:sz w:val="28"/>
          <w:szCs w:val="28"/>
        </w:rPr>
        <w:t xml:space="preserve"> предоставления муниципальной</w:t>
      </w:r>
      <w:r>
        <w:rPr>
          <w:color w:val="000000"/>
          <w:sz w:val="28"/>
          <w:szCs w:val="28"/>
        </w:rPr>
        <w:t xml:space="preserve"> услуги;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возможность печати на бумажном носителе копии электронной формы заявления;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сохранение ранее введенных в электронную форму заявления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заявления;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г) заполнение полей электронной формы заявления до начала ввода сведений заявителем с использованием сведений, размещенных в ЕСИА, и сведений, опубликованных на ЕПГУ, в части, касающейся сведений, </w:t>
      </w:r>
      <w:r>
        <w:rPr>
          <w:color w:val="000000"/>
          <w:sz w:val="28"/>
          <w:szCs w:val="28"/>
        </w:rPr>
        <w:lastRenderedPageBreak/>
        <w:t>отсутствующих в ЕСИА;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д</w:t>
      </w:r>
      <w:proofErr w:type="spellEnd"/>
      <w:r>
        <w:rPr>
          <w:color w:val="000000"/>
          <w:sz w:val="28"/>
          <w:szCs w:val="28"/>
        </w:rPr>
        <w:t xml:space="preserve">) возможность вернуться на любой из этапов заполнения электронной формы заявления без </w:t>
      </w:r>
      <w:r w:rsidR="00C76261">
        <w:rPr>
          <w:color w:val="000000"/>
          <w:sz w:val="28"/>
          <w:szCs w:val="28"/>
        </w:rPr>
        <w:t>потери,</w:t>
      </w:r>
      <w:r>
        <w:rPr>
          <w:color w:val="000000"/>
          <w:sz w:val="28"/>
          <w:szCs w:val="28"/>
        </w:rPr>
        <w:t xml:space="preserve"> ранее введенной информации;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е) возможность доступа заявителя на ЕПГУ к ранее поданным им заявлениям в течение не менее одного года, а также частично сформированных заявлений – в течение не менее 3 месяцев.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Сформированное и подписанное </w:t>
      </w:r>
      <w:r w:rsidR="00C76261">
        <w:rPr>
          <w:color w:val="000000"/>
          <w:sz w:val="28"/>
          <w:szCs w:val="28"/>
        </w:rPr>
        <w:t>заявление,</w:t>
      </w:r>
      <w:r>
        <w:rPr>
          <w:color w:val="000000"/>
          <w:sz w:val="28"/>
          <w:szCs w:val="28"/>
        </w:rPr>
        <w:t xml:space="preserve"> и иные документы, необходимые для </w:t>
      </w:r>
      <w:r w:rsidR="00C76261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услуги, направляются в Уполномоченный орган</w:t>
      </w:r>
      <w:r w:rsidR="00C76261"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по</w:t>
      </w:r>
      <w:proofErr w:type="gramEnd"/>
      <w:r w:rsidR="00C7626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средством ЕПГУ.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3.4. Уполномоченный орган</w:t>
      </w:r>
      <w:r w:rsidR="00C7626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обеспечивает в срок не позднее 1 рабочего дня с момента подачи заявления на ЕПГУ, а в случае его поступления в нерабочий или праздничный день, – в следующий за ним первый рабочий день: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а) прием документов, необходимых для </w:t>
      </w:r>
      <w:r w:rsidR="00C76261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услуги, и направление заявителю электронного сообщения о поступлении заявления;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б) регистрацию заявления и направление заявителю уведомления о регистрации заявления либо об отказе в приеме документов, необходимых для </w:t>
      </w:r>
      <w:r w:rsidR="00C76261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услуги. 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3.5. Электронное заявление становится доступным для должностного лица Уполномоченного органа, ответственного за прием и регистрацию заявления (далее – ответственное</w:t>
      </w:r>
      <w:r w:rsidR="00C7626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должностное лицо), в государственной информационной системе, используемой Уполномоченным органом для </w:t>
      </w:r>
      <w:r w:rsidR="00C76261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 (далее – ГИС).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Ответственное должностное лицо: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проверяет наличие электронных заявлений, поступивших с ЕПГУ, с периодом не реже 2 раз в день;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рассматривает поступившие заявления и приложенные образы документов (документы);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производит действия в соответствии с пунктом 3.4 настоящего Административного регламента.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3.6. Заявителю в качестве результата </w:t>
      </w:r>
      <w:r w:rsidR="00C76261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 обеспечивается возможность получения документа: </w:t>
      </w:r>
    </w:p>
    <w:p w:rsidR="00714373" w:rsidRDefault="00865F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органа, направленного заявителю в личный кабинет на ЕПГУ;</w:t>
      </w:r>
    </w:p>
    <w:p w:rsidR="00714373" w:rsidRDefault="00865F78">
      <w:pPr>
        <w:widowControl w:val="0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 виде бумажного документа, подтверждающего содержание электронного документа, который заявитель получает при личном обращении в многофункциональном центре.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3.7. Получение информации о ходе рассмотрения заявления и о результате </w:t>
      </w:r>
      <w:r w:rsidR="00C76261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 производится в личном кабинете на ЕПГУ, при условии авторизации. Заявитель имеет возможность просматривать статус электронного заявления, а также информацию о дальнейших действиях в личном кабинете по собственной инициативе, в </w:t>
      </w:r>
      <w:r>
        <w:rPr>
          <w:color w:val="000000"/>
          <w:sz w:val="28"/>
          <w:szCs w:val="28"/>
        </w:rPr>
        <w:lastRenderedPageBreak/>
        <w:t>любое время.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 </w:t>
      </w:r>
      <w:r w:rsidR="00C76261">
        <w:rPr>
          <w:color w:val="000000"/>
          <w:sz w:val="28"/>
          <w:szCs w:val="28"/>
        </w:rPr>
        <w:t>предоставлении муниципальной</w:t>
      </w:r>
      <w:r>
        <w:rPr>
          <w:color w:val="000000"/>
          <w:sz w:val="28"/>
          <w:szCs w:val="28"/>
        </w:rPr>
        <w:t xml:space="preserve"> услуги в электронной форме заявителю направляется: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а) уведомление о приеме и регистрации заявления и иных документов, необходимых для </w:t>
      </w:r>
      <w:r w:rsidR="00C76261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услуги, содержащее сведения о факте приема заявления и документов, необходимых для </w:t>
      </w:r>
      <w:r w:rsidR="00C76261">
        <w:rPr>
          <w:color w:val="000000"/>
          <w:sz w:val="28"/>
          <w:szCs w:val="28"/>
        </w:rPr>
        <w:t xml:space="preserve">предоставления </w:t>
      </w:r>
      <w:r>
        <w:rPr>
          <w:color w:val="000000"/>
          <w:sz w:val="28"/>
          <w:szCs w:val="28"/>
        </w:rPr>
        <w:t>муниципальн</w:t>
      </w:r>
      <w:r w:rsidR="00C76261">
        <w:rPr>
          <w:color w:val="000000"/>
          <w:sz w:val="28"/>
          <w:szCs w:val="28"/>
        </w:rPr>
        <w:t xml:space="preserve">ой </w:t>
      </w:r>
      <w:r>
        <w:rPr>
          <w:color w:val="000000"/>
          <w:sz w:val="28"/>
          <w:szCs w:val="28"/>
        </w:rPr>
        <w:t xml:space="preserve"> услуги, и начале процедуры </w:t>
      </w:r>
      <w:r w:rsidR="00C76261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услуги, а также сведения о дате и времени окончания </w:t>
      </w:r>
      <w:r w:rsidR="00C76261">
        <w:rPr>
          <w:color w:val="000000"/>
          <w:sz w:val="28"/>
          <w:szCs w:val="28"/>
        </w:rPr>
        <w:t xml:space="preserve">предоставления муниципальной </w:t>
      </w:r>
      <w:r>
        <w:rPr>
          <w:color w:val="000000"/>
          <w:sz w:val="28"/>
          <w:szCs w:val="28"/>
        </w:rPr>
        <w:t xml:space="preserve"> услуги либо мотивированный отказ в приеме документов, необходимых для предостав</w:t>
      </w:r>
      <w:r w:rsidR="00C76261">
        <w:rPr>
          <w:color w:val="000000"/>
          <w:sz w:val="28"/>
          <w:szCs w:val="28"/>
        </w:rPr>
        <w:t>ления муниципальной</w:t>
      </w:r>
      <w:r>
        <w:rPr>
          <w:color w:val="000000"/>
          <w:sz w:val="28"/>
          <w:szCs w:val="28"/>
        </w:rPr>
        <w:t xml:space="preserve"> услуги;</w:t>
      </w:r>
      <w:proofErr w:type="gramEnd"/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б) уведомление о результатах рассмотрения документов, необходимых для </w:t>
      </w:r>
      <w:r w:rsidR="00C76261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услуги, содержащее сведения о принятии положительного решения</w:t>
      </w:r>
      <w:r w:rsidR="00C76261">
        <w:rPr>
          <w:color w:val="000000"/>
          <w:sz w:val="28"/>
          <w:szCs w:val="28"/>
        </w:rPr>
        <w:t xml:space="preserve"> о предоставлении муниципальной</w:t>
      </w:r>
      <w:r>
        <w:rPr>
          <w:color w:val="000000"/>
          <w:sz w:val="28"/>
          <w:szCs w:val="28"/>
        </w:rPr>
        <w:t xml:space="preserve"> услуги и возможности получить результат</w:t>
      </w:r>
      <w:r w:rsidR="00C76261">
        <w:rPr>
          <w:color w:val="000000"/>
          <w:sz w:val="28"/>
          <w:szCs w:val="28"/>
        </w:rPr>
        <w:t xml:space="preserve"> предоставления муниципальной</w:t>
      </w:r>
      <w:r>
        <w:rPr>
          <w:color w:val="000000"/>
          <w:sz w:val="28"/>
          <w:szCs w:val="28"/>
        </w:rPr>
        <w:t xml:space="preserve"> услуги либо мотивированный отказ в предоставлении </w:t>
      </w:r>
      <w:r w:rsidR="00C76261">
        <w:rPr>
          <w:color w:val="000000"/>
          <w:sz w:val="28"/>
          <w:szCs w:val="28"/>
        </w:rPr>
        <w:t>муниципальной</w:t>
      </w:r>
      <w:r>
        <w:rPr>
          <w:color w:val="000000"/>
          <w:sz w:val="28"/>
          <w:szCs w:val="28"/>
        </w:rPr>
        <w:t xml:space="preserve"> услуги.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3.8. Оценка качества предоставления муниципальной услуги.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Оценка качества </w:t>
      </w:r>
      <w:r w:rsidR="001737C7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 осуществляется в соответствии с </w:t>
      </w:r>
      <w:hyperlink r:id="rId6" w:history="1">
        <w:r>
          <w:rPr>
            <w:color w:val="000000"/>
            <w:sz w:val="28"/>
            <w:szCs w:val="28"/>
          </w:rPr>
          <w:t>Правилами</w:t>
        </w:r>
      </w:hyperlink>
      <w:r>
        <w:rPr>
          <w:color w:val="000000"/>
          <w:sz w:val="28"/>
          <w:szCs w:val="28"/>
        </w:rPr>
        <w:t xml:space="preserve">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 12 декабря 2012</w:t>
      </w:r>
      <w:proofErr w:type="gram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года № 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государственных услуг,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услуг, а  также о  применении результатов указанной оценки как основания для принятия</w:t>
      </w:r>
      <w:proofErr w:type="gramEnd"/>
      <w:r>
        <w:rPr>
          <w:color w:val="000000"/>
          <w:sz w:val="28"/>
          <w:szCs w:val="28"/>
        </w:rPr>
        <w:t xml:space="preserve"> решений о досрочном прекращении исполнения соответствующими руководителями своих должностных обязанностей».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3.9. </w:t>
      </w:r>
      <w:proofErr w:type="gramStart"/>
      <w:r>
        <w:rPr>
          <w:color w:val="000000"/>
          <w:sz w:val="28"/>
          <w:szCs w:val="28"/>
        </w:rPr>
        <w:t>Заявителю обеспечивается возможность направления жалобы на решения, действия или бездействие Уполномоченного органа, должностного лица Уполномоченного органа</w:t>
      </w:r>
      <w:r w:rsidR="001737C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либо муниципального служащего в соответствии со статьей 11.2 Федерального закона № 210-ФЗ и в порядке, установленном постановлением Правительства Российской Федерации от 20 ноября 2012 года № 1198 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</w:t>
      </w:r>
      <w:r>
        <w:rPr>
          <w:color w:val="000000"/>
          <w:sz w:val="28"/>
          <w:szCs w:val="28"/>
        </w:rPr>
        <w:lastRenderedPageBreak/>
        <w:t>государственных и</w:t>
      </w:r>
      <w:proofErr w:type="gramEnd"/>
      <w:r>
        <w:rPr>
          <w:color w:val="000000"/>
          <w:sz w:val="28"/>
          <w:szCs w:val="28"/>
        </w:rPr>
        <w:t xml:space="preserve"> муниципальных услуг.</w:t>
      </w:r>
    </w:p>
    <w:p w:rsidR="00714373" w:rsidRDefault="00714373" w:rsidP="006D1FFF">
      <w:pPr>
        <w:widowControl w:val="0"/>
        <w:jc w:val="both"/>
        <w:rPr>
          <w:b/>
          <w:color w:val="000000"/>
          <w:sz w:val="28"/>
          <w:szCs w:val="28"/>
        </w:rPr>
      </w:pPr>
    </w:p>
    <w:p w:rsidR="00714373" w:rsidRDefault="00865F78">
      <w:pPr>
        <w:widowControl w:val="0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Порядок исправления допущенных опечаток и ошибок в               выданных в результате </w:t>
      </w:r>
      <w:r w:rsidR="001737C7">
        <w:rPr>
          <w:b/>
          <w:bCs/>
          <w:color w:val="000000"/>
          <w:sz w:val="28"/>
          <w:szCs w:val="28"/>
        </w:rPr>
        <w:t>предоставления муниципальной</w:t>
      </w:r>
      <w:r>
        <w:rPr>
          <w:b/>
          <w:bCs/>
          <w:color w:val="000000"/>
          <w:sz w:val="28"/>
          <w:szCs w:val="28"/>
        </w:rPr>
        <w:t xml:space="preserve"> услуги документах</w:t>
      </w:r>
    </w:p>
    <w:p w:rsidR="00714373" w:rsidRDefault="00714373">
      <w:pPr>
        <w:widowControl w:val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3.10. </w:t>
      </w:r>
      <w:proofErr w:type="gramStart"/>
      <w:r>
        <w:rPr>
          <w:color w:val="000000"/>
          <w:sz w:val="28"/>
          <w:szCs w:val="28"/>
        </w:rPr>
        <w:t>В случае выявления опечаток и ошибок заявитель вправе обратиться в Уполномоченный органа с заявлением с приложением документов, указанных в пункте 2.9. настоящего Административного регламента.</w:t>
      </w:r>
      <w:proofErr w:type="gramEnd"/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3.11. Основания отказа в приеме заявления об исправлении опечаток и ошибок указаны в пункте 2.13 настоящего Административного регламента.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3.12. Исправление допущенных опечаток и ошибок в выданных в результате предоставлен</w:t>
      </w:r>
      <w:r w:rsidR="001737C7">
        <w:rPr>
          <w:color w:val="000000"/>
          <w:sz w:val="28"/>
          <w:szCs w:val="28"/>
        </w:rPr>
        <w:t>ия муниципальной</w:t>
      </w:r>
      <w:r>
        <w:rPr>
          <w:color w:val="000000"/>
          <w:sz w:val="28"/>
          <w:szCs w:val="28"/>
        </w:rPr>
        <w:t xml:space="preserve"> услуги документах осуществляется в следующем порядке:</w:t>
      </w:r>
    </w:p>
    <w:p w:rsidR="00714373" w:rsidRDefault="00C8652E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3.12</w:t>
      </w:r>
      <w:r w:rsidR="00865F78">
        <w:rPr>
          <w:color w:val="000000"/>
          <w:sz w:val="28"/>
          <w:szCs w:val="28"/>
        </w:rPr>
        <w:t xml:space="preserve">.1. Заявитель при обнаружении опечаток и ошибок в документах, выданных в результате </w:t>
      </w:r>
      <w:r w:rsidR="001737C7">
        <w:rPr>
          <w:color w:val="000000"/>
          <w:sz w:val="28"/>
          <w:szCs w:val="28"/>
        </w:rPr>
        <w:t>предоставления муниципальной</w:t>
      </w:r>
      <w:r w:rsidR="00865F78">
        <w:rPr>
          <w:color w:val="000000"/>
          <w:sz w:val="28"/>
          <w:szCs w:val="28"/>
        </w:rPr>
        <w:t xml:space="preserve"> услуги, обращается лично в Уполномоченный орган с заявлением о необходимости исправления опечаток и ошибок, в котором содержится указание на их описание.</w:t>
      </w:r>
    </w:p>
    <w:p w:rsidR="00714373" w:rsidRDefault="00C8652E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3.12</w:t>
      </w:r>
      <w:r w:rsidR="00865F78">
        <w:rPr>
          <w:color w:val="000000"/>
          <w:sz w:val="28"/>
          <w:szCs w:val="28"/>
        </w:rPr>
        <w:t>.2. Уполномоченный орган при получении заявле</w:t>
      </w:r>
      <w:r>
        <w:rPr>
          <w:color w:val="000000"/>
          <w:sz w:val="28"/>
          <w:szCs w:val="28"/>
        </w:rPr>
        <w:t>ния, указанного в подпункте 3.12.1 пункта 3.12</w:t>
      </w:r>
      <w:r w:rsidR="00865F78">
        <w:rPr>
          <w:color w:val="000000"/>
          <w:sz w:val="28"/>
          <w:szCs w:val="28"/>
        </w:rPr>
        <w:t xml:space="preserve"> настоящего подраздела, рассматривает необходимость внесения соответствующих изменений в документы, являющиеся результатом </w:t>
      </w:r>
      <w:r w:rsidR="001737C7">
        <w:rPr>
          <w:color w:val="000000"/>
          <w:sz w:val="28"/>
          <w:szCs w:val="28"/>
        </w:rPr>
        <w:t>предоставления муниципальной</w:t>
      </w:r>
      <w:r w:rsidR="00865F78">
        <w:rPr>
          <w:color w:val="000000"/>
          <w:sz w:val="28"/>
          <w:szCs w:val="28"/>
        </w:rPr>
        <w:t xml:space="preserve"> услуги.</w:t>
      </w:r>
    </w:p>
    <w:p w:rsidR="00714373" w:rsidRDefault="00C8652E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3.12</w:t>
      </w:r>
      <w:r w:rsidR="00865F78">
        <w:rPr>
          <w:color w:val="000000"/>
          <w:sz w:val="28"/>
          <w:szCs w:val="28"/>
        </w:rPr>
        <w:t>.3. Уполномоченный орган обеспечивает устранение опечаток и ошибок в документах, являющихся результатом предостав</w:t>
      </w:r>
      <w:r w:rsidR="001737C7">
        <w:rPr>
          <w:color w:val="000000"/>
          <w:sz w:val="28"/>
          <w:szCs w:val="28"/>
        </w:rPr>
        <w:t>ления муниципальной</w:t>
      </w:r>
      <w:r w:rsidR="00865F78">
        <w:rPr>
          <w:color w:val="000000"/>
          <w:sz w:val="28"/>
          <w:szCs w:val="28"/>
        </w:rPr>
        <w:t xml:space="preserve"> услуги.</w:t>
      </w:r>
    </w:p>
    <w:p w:rsidR="00714373" w:rsidRDefault="00C8652E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3.12</w:t>
      </w:r>
      <w:r w:rsidR="00865F78">
        <w:rPr>
          <w:color w:val="000000"/>
          <w:sz w:val="28"/>
          <w:szCs w:val="28"/>
        </w:rPr>
        <w:t xml:space="preserve">.4. Срок устранения опечаток и ошибок не должен превышать 3 (трех) рабочих дней </w:t>
      </w:r>
      <w:proofErr w:type="gramStart"/>
      <w:r w:rsidR="00865F78">
        <w:rPr>
          <w:color w:val="000000"/>
          <w:sz w:val="28"/>
          <w:szCs w:val="28"/>
        </w:rPr>
        <w:t>с даты регистрации</w:t>
      </w:r>
      <w:proofErr w:type="gramEnd"/>
      <w:r w:rsidR="00865F78">
        <w:rPr>
          <w:color w:val="000000"/>
          <w:sz w:val="28"/>
          <w:szCs w:val="28"/>
        </w:rPr>
        <w:t xml:space="preserve"> заявле</w:t>
      </w:r>
      <w:r>
        <w:rPr>
          <w:color w:val="000000"/>
          <w:sz w:val="28"/>
          <w:szCs w:val="28"/>
        </w:rPr>
        <w:t>ния, указанного в подпункте 3.12.1 пункта 3.12</w:t>
      </w:r>
      <w:r w:rsidR="00865F78">
        <w:rPr>
          <w:color w:val="000000"/>
          <w:sz w:val="28"/>
          <w:szCs w:val="28"/>
        </w:rPr>
        <w:t xml:space="preserve"> настоящего подраздела.</w:t>
      </w:r>
    </w:p>
    <w:p w:rsidR="00714373" w:rsidRDefault="00714373">
      <w:pPr>
        <w:jc w:val="both"/>
        <w:rPr>
          <w:color w:val="000000"/>
          <w:sz w:val="28"/>
        </w:rPr>
      </w:pPr>
    </w:p>
    <w:p w:rsidR="00714373" w:rsidRDefault="00865F78" w:rsidP="001737C7">
      <w:pPr>
        <w:widowControl w:val="0"/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en-US"/>
        </w:rPr>
        <w:t>IV</w:t>
      </w:r>
      <w:r>
        <w:rPr>
          <w:b/>
          <w:color w:val="000000"/>
          <w:sz w:val="28"/>
          <w:szCs w:val="28"/>
        </w:rPr>
        <w:t>. Формы контроля за исполнением административного регламента</w:t>
      </w:r>
    </w:p>
    <w:p w:rsidR="00714373" w:rsidRDefault="00714373">
      <w:pPr>
        <w:widowControl w:val="0"/>
        <w:ind w:firstLine="709"/>
        <w:jc w:val="center"/>
        <w:rPr>
          <w:b/>
          <w:color w:val="000000"/>
          <w:sz w:val="28"/>
          <w:szCs w:val="28"/>
        </w:rPr>
      </w:pPr>
    </w:p>
    <w:p w:rsidR="00714373" w:rsidRDefault="00865F78">
      <w:pPr>
        <w:jc w:val="center"/>
        <w:outlineLvl w:val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Порядок осуществления текущего </w:t>
      </w:r>
      <w:proofErr w:type="gramStart"/>
      <w:r>
        <w:rPr>
          <w:b/>
          <w:color w:val="000000"/>
          <w:sz w:val="28"/>
          <w:szCs w:val="28"/>
        </w:rPr>
        <w:t>контроля за</w:t>
      </w:r>
      <w:proofErr w:type="gramEnd"/>
      <w:r>
        <w:rPr>
          <w:b/>
          <w:color w:val="000000"/>
          <w:sz w:val="28"/>
          <w:szCs w:val="28"/>
        </w:rPr>
        <w:t xml:space="preserve"> соблюдением</w:t>
      </w:r>
    </w:p>
    <w:p w:rsidR="00714373" w:rsidRDefault="00865F78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и исполнением ответственными должностными лицами положений</w:t>
      </w:r>
    </w:p>
    <w:p w:rsidR="00714373" w:rsidRDefault="00865F78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регламента и иных нормативных правовых актов,</w:t>
      </w:r>
    </w:p>
    <w:p w:rsidR="00714373" w:rsidRDefault="00865F78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устанавливающих требования к</w:t>
      </w:r>
      <w:r w:rsidR="001737C7">
        <w:rPr>
          <w:b/>
          <w:color w:val="000000"/>
          <w:sz w:val="28"/>
          <w:szCs w:val="28"/>
        </w:rPr>
        <w:t xml:space="preserve"> предоставлению </w:t>
      </w:r>
      <w:r>
        <w:rPr>
          <w:b/>
          <w:color w:val="000000"/>
          <w:sz w:val="28"/>
          <w:szCs w:val="28"/>
        </w:rPr>
        <w:t>му</w:t>
      </w:r>
      <w:r w:rsidR="001737C7">
        <w:rPr>
          <w:b/>
          <w:color w:val="000000"/>
          <w:sz w:val="28"/>
          <w:szCs w:val="28"/>
        </w:rPr>
        <w:t>ниципальной</w:t>
      </w:r>
      <w:r>
        <w:rPr>
          <w:b/>
          <w:color w:val="000000"/>
          <w:sz w:val="28"/>
          <w:szCs w:val="28"/>
        </w:rPr>
        <w:t xml:space="preserve"> услуги, а также принятием ими решений</w:t>
      </w:r>
    </w:p>
    <w:p w:rsidR="00714373" w:rsidRDefault="00714373">
      <w:pPr>
        <w:jc w:val="center"/>
        <w:rPr>
          <w:b/>
          <w:color w:val="000000"/>
          <w:sz w:val="28"/>
          <w:szCs w:val="28"/>
        </w:rPr>
      </w:pPr>
    </w:p>
    <w:p w:rsidR="00714373" w:rsidRDefault="00865F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4.1. Текущий </w:t>
      </w: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соблюдением и исполнением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Администрации (Уполномоченного органа), уполномоченными на осуществление контроля за предоставлением муниципальной услуги.</w:t>
      </w:r>
    </w:p>
    <w:p w:rsidR="00714373" w:rsidRDefault="00865F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Для текущего контроля используются сведения служебной корреспонденции, устная и письменная информация специалистов и должностных лиц Администрации (Уполномоченного органа).</w:t>
      </w:r>
    </w:p>
    <w:p w:rsidR="00714373" w:rsidRDefault="00865F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Текущий контроль осуществляется путем проведения проверок:</w:t>
      </w:r>
    </w:p>
    <w:p w:rsidR="00714373" w:rsidRDefault="00865F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решений о предоставлении (об отказе в п</w:t>
      </w:r>
      <w:r w:rsidR="001737C7">
        <w:rPr>
          <w:color w:val="000000"/>
          <w:sz w:val="28"/>
          <w:szCs w:val="28"/>
        </w:rPr>
        <w:t>редоставлении) муниципальной</w:t>
      </w:r>
      <w:r>
        <w:rPr>
          <w:color w:val="000000"/>
          <w:sz w:val="28"/>
          <w:szCs w:val="28"/>
        </w:rPr>
        <w:t xml:space="preserve"> услуги;</w:t>
      </w:r>
    </w:p>
    <w:p w:rsidR="00714373" w:rsidRDefault="00865F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выявления и устранения нарушений прав граждан;</w:t>
      </w:r>
    </w:p>
    <w:p w:rsidR="00714373" w:rsidRDefault="00865F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:rsidR="00714373" w:rsidRDefault="00714373">
      <w:pPr>
        <w:jc w:val="both"/>
        <w:rPr>
          <w:color w:val="000000"/>
          <w:sz w:val="28"/>
          <w:szCs w:val="28"/>
        </w:rPr>
      </w:pPr>
    </w:p>
    <w:p w:rsidR="00714373" w:rsidRDefault="00865F78">
      <w:pPr>
        <w:jc w:val="center"/>
        <w:outlineLvl w:val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Порядок и периодичность осуществления </w:t>
      </w:r>
      <w:proofErr w:type="gramStart"/>
      <w:r>
        <w:rPr>
          <w:b/>
          <w:color w:val="000000"/>
          <w:sz w:val="28"/>
          <w:szCs w:val="28"/>
        </w:rPr>
        <w:t>плановых</w:t>
      </w:r>
      <w:proofErr w:type="gramEnd"/>
      <w:r>
        <w:rPr>
          <w:b/>
          <w:color w:val="000000"/>
          <w:sz w:val="28"/>
          <w:szCs w:val="28"/>
        </w:rPr>
        <w:t xml:space="preserve"> и внеплановых</w:t>
      </w:r>
    </w:p>
    <w:p w:rsidR="00714373" w:rsidRDefault="00865F78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проверок полноты и качества </w:t>
      </w:r>
      <w:r w:rsidR="001737C7">
        <w:rPr>
          <w:b/>
          <w:color w:val="000000"/>
          <w:sz w:val="28"/>
          <w:szCs w:val="28"/>
        </w:rPr>
        <w:t>предоставления муниципальной</w:t>
      </w:r>
      <w:r>
        <w:rPr>
          <w:b/>
          <w:color w:val="000000"/>
          <w:sz w:val="28"/>
          <w:szCs w:val="28"/>
        </w:rPr>
        <w:t xml:space="preserve"> услуги, в том числе порядок и формы </w:t>
      </w:r>
      <w:proofErr w:type="gramStart"/>
      <w:r>
        <w:rPr>
          <w:b/>
          <w:color w:val="000000"/>
          <w:sz w:val="28"/>
          <w:szCs w:val="28"/>
        </w:rPr>
        <w:t>контроля за</w:t>
      </w:r>
      <w:proofErr w:type="gramEnd"/>
      <w:r>
        <w:rPr>
          <w:b/>
          <w:color w:val="000000"/>
          <w:sz w:val="28"/>
          <w:szCs w:val="28"/>
        </w:rPr>
        <w:t xml:space="preserve"> полнотой</w:t>
      </w:r>
    </w:p>
    <w:p w:rsidR="00714373" w:rsidRDefault="00865F78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и качеством </w:t>
      </w:r>
      <w:r w:rsidR="001737C7">
        <w:rPr>
          <w:b/>
          <w:color w:val="000000"/>
          <w:sz w:val="28"/>
          <w:szCs w:val="28"/>
        </w:rPr>
        <w:t>предоставления муниципальной</w:t>
      </w:r>
      <w:r>
        <w:rPr>
          <w:b/>
          <w:color w:val="000000"/>
          <w:sz w:val="28"/>
          <w:szCs w:val="28"/>
        </w:rPr>
        <w:t xml:space="preserve"> услуги</w:t>
      </w:r>
    </w:p>
    <w:p w:rsidR="00714373" w:rsidRDefault="00714373">
      <w:pPr>
        <w:jc w:val="center"/>
        <w:rPr>
          <w:b/>
          <w:color w:val="000000"/>
          <w:sz w:val="28"/>
          <w:szCs w:val="28"/>
        </w:rPr>
      </w:pPr>
    </w:p>
    <w:p w:rsidR="00714373" w:rsidRDefault="00865F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4.2. </w:t>
      </w: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полнотой и качеством </w:t>
      </w:r>
      <w:r w:rsidR="001737C7">
        <w:rPr>
          <w:color w:val="000000"/>
          <w:sz w:val="28"/>
          <w:szCs w:val="28"/>
        </w:rPr>
        <w:t xml:space="preserve">предоставления </w:t>
      </w:r>
      <w:r>
        <w:rPr>
          <w:color w:val="000000"/>
          <w:sz w:val="28"/>
          <w:szCs w:val="28"/>
        </w:rPr>
        <w:t>муниципаль</w:t>
      </w:r>
      <w:r w:rsidR="001737C7">
        <w:rPr>
          <w:color w:val="000000"/>
          <w:sz w:val="28"/>
          <w:szCs w:val="28"/>
        </w:rPr>
        <w:t>ной</w:t>
      </w:r>
      <w:r>
        <w:rPr>
          <w:color w:val="000000"/>
          <w:sz w:val="28"/>
          <w:szCs w:val="28"/>
        </w:rPr>
        <w:t xml:space="preserve"> услуги включает в себя проведение плановых и внеплановых проверок.</w:t>
      </w:r>
    </w:p>
    <w:p w:rsidR="00714373" w:rsidRDefault="00865F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4.3. Плановые проверки осуществляются на основании годовых планов работы Уполномоченного органа, утверждаемых руководителем Уполномоченного органа. При плановой проверке полноты и качества </w:t>
      </w:r>
      <w:r w:rsidR="001737C7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 контролю подлежат:</w:t>
      </w:r>
    </w:p>
    <w:p w:rsidR="00714373" w:rsidRDefault="00865F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соблюдение сроков </w:t>
      </w:r>
      <w:r w:rsidR="001737C7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услуги;</w:t>
      </w:r>
    </w:p>
    <w:p w:rsidR="00714373" w:rsidRDefault="00865F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соблюдение положений настоящего Административного регламента;</w:t>
      </w:r>
    </w:p>
    <w:p w:rsidR="00714373" w:rsidRDefault="00865F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правильность и обоснованность принятого решения об отказе в </w:t>
      </w:r>
      <w:r w:rsidR="001737C7">
        <w:rPr>
          <w:color w:val="000000"/>
          <w:sz w:val="28"/>
          <w:szCs w:val="28"/>
        </w:rPr>
        <w:t>предоставлении муниципальной</w:t>
      </w:r>
      <w:r>
        <w:rPr>
          <w:color w:val="000000"/>
          <w:sz w:val="28"/>
          <w:szCs w:val="28"/>
        </w:rPr>
        <w:t xml:space="preserve"> услуги.</w:t>
      </w:r>
    </w:p>
    <w:p w:rsidR="00714373" w:rsidRDefault="00865F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Основанием для проведения внеплановых проверок являются:</w:t>
      </w:r>
    </w:p>
    <w:p w:rsidR="00714373" w:rsidRPr="001737C7" w:rsidRDefault="00865F78">
      <w:pPr>
        <w:ind w:firstLine="540"/>
        <w:jc w:val="both"/>
        <w:rPr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</w:t>
      </w:r>
      <w:r w:rsidR="00213303">
        <w:rPr>
          <w:color w:val="000000"/>
          <w:sz w:val="28"/>
          <w:szCs w:val="28"/>
        </w:rPr>
        <w:t xml:space="preserve">Алтайского края, </w:t>
      </w:r>
      <w:r>
        <w:rPr>
          <w:color w:val="000000"/>
          <w:sz w:val="28"/>
          <w:szCs w:val="28"/>
        </w:rPr>
        <w:t>органов местного самоуправления</w:t>
      </w:r>
      <w:r w:rsidR="001737C7">
        <w:rPr>
          <w:color w:val="000000"/>
          <w:sz w:val="28"/>
          <w:szCs w:val="28"/>
        </w:rPr>
        <w:t xml:space="preserve"> </w:t>
      </w:r>
      <w:r w:rsidR="001737C7" w:rsidRPr="001737C7">
        <w:rPr>
          <w:iCs/>
          <w:color w:val="000000"/>
          <w:sz w:val="28"/>
          <w:szCs w:val="28"/>
        </w:rPr>
        <w:t>Краснощёковского района Алтайского края.</w:t>
      </w:r>
    </w:p>
    <w:p w:rsidR="00714373" w:rsidRDefault="00865F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обращения граждан и юридических лиц на нарушения законодательства, в том числе на качество </w:t>
      </w:r>
      <w:r w:rsidR="001737C7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услуги.</w:t>
      </w:r>
    </w:p>
    <w:p w:rsidR="00714373" w:rsidRDefault="00714373">
      <w:pPr>
        <w:jc w:val="both"/>
        <w:rPr>
          <w:color w:val="000000"/>
          <w:sz w:val="28"/>
          <w:szCs w:val="28"/>
        </w:rPr>
      </w:pPr>
    </w:p>
    <w:p w:rsidR="00714373" w:rsidRDefault="00865F78">
      <w:pPr>
        <w:jc w:val="center"/>
        <w:outlineLvl w:val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Ответственность должностных лиц за решения и действия</w:t>
      </w:r>
    </w:p>
    <w:p w:rsidR="00714373" w:rsidRDefault="00865F78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(бездействие), </w:t>
      </w:r>
      <w:proofErr w:type="gramStart"/>
      <w:r>
        <w:rPr>
          <w:b/>
          <w:color w:val="000000"/>
          <w:sz w:val="28"/>
          <w:szCs w:val="28"/>
        </w:rPr>
        <w:t>принимаемые</w:t>
      </w:r>
      <w:proofErr w:type="gramEnd"/>
      <w:r>
        <w:rPr>
          <w:b/>
          <w:color w:val="000000"/>
          <w:sz w:val="28"/>
          <w:szCs w:val="28"/>
        </w:rPr>
        <w:t xml:space="preserve"> (осуществляемые) ими в ходе</w:t>
      </w:r>
    </w:p>
    <w:p w:rsidR="00714373" w:rsidRDefault="00C10071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предоставления муниципальной</w:t>
      </w:r>
      <w:r w:rsidR="00865F78">
        <w:rPr>
          <w:b/>
          <w:color w:val="000000"/>
          <w:sz w:val="28"/>
          <w:szCs w:val="28"/>
        </w:rPr>
        <w:t xml:space="preserve"> услуги</w:t>
      </w:r>
    </w:p>
    <w:p w:rsidR="00714373" w:rsidRDefault="00714373">
      <w:pPr>
        <w:jc w:val="center"/>
        <w:rPr>
          <w:b/>
          <w:color w:val="000000"/>
          <w:sz w:val="28"/>
          <w:szCs w:val="28"/>
        </w:rPr>
      </w:pPr>
    </w:p>
    <w:p w:rsidR="00714373" w:rsidRDefault="00865F78">
      <w:pPr>
        <w:ind w:firstLine="540"/>
        <w:jc w:val="both"/>
        <w:rPr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4.5. По результатам проведенных проверок в случае выявления нарушений положений настоящего Административного регламента, нормативных правовых актов </w:t>
      </w:r>
      <w:r w:rsidR="00FB01C2" w:rsidRPr="00FB01C2">
        <w:rPr>
          <w:iCs/>
          <w:color w:val="000000"/>
          <w:sz w:val="28"/>
          <w:szCs w:val="28"/>
        </w:rPr>
        <w:t>Краснощёковского района Алтайского края</w:t>
      </w:r>
      <w:r w:rsidR="00FB01C2">
        <w:rPr>
          <w:i/>
          <w:i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осуществляется привлечение виновных лиц к ответственности в соответствии с законодательством Российской Федерации.</w:t>
      </w:r>
    </w:p>
    <w:p w:rsidR="00714373" w:rsidRDefault="00865F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Персональная ответственность должностных лиц за правильность и своевременность принятия решения о предоставлении (об отказе в п</w:t>
      </w:r>
      <w:r w:rsidR="00FB01C2">
        <w:rPr>
          <w:color w:val="000000"/>
          <w:sz w:val="28"/>
          <w:szCs w:val="28"/>
        </w:rPr>
        <w:t>редоставлении) муниципальной</w:t>
      </w:r>
      <w:r>
        <w:rPr>
          <w:color w:val="000000"/>
          <w:sz w:val="28"/>
          <w:szCs w:val="28"/>
        </w:rPr>
        <w:t xml:space="preserve"> услуги закрепляется в их должностных регламентах в соответствии с требованиями законодательства.</w:t>
      </w:r>
    </w:p>
    <w:p w:rsidR="00714373" w:rsidRDefault="00714373">
      <w:pPr>
        <w:ind w:firstLine="540"/>
        <w:jc w:val="both"/>
        <w:rPr>
          <w:b/>
          <w:color w:val="000000"/>
          <w:sz w:val="28"/>
          <w:szCs w:val="28"/>
        </w:rPr>
      </w:pPr>
    </w:p>
    <w:p w:rsidR="00714373" w:rsidRDefault="00865F78" w:rsidP="00FB01C2">
      <w:pPr>
        <w:jc w:val="center"/>
        <w:outlineLvl w:val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Требования к порядку и формам </w:t>
      </w:r>
      <w:proofErr w:type="gramStart"/>
      <w:r>
        <w:rPr>
          <w:b/>
          <w:color w:val="000000"/>
          <w:sz w:val="28"/>
          <w:szCs w:val="28"/>
        </w:rPr>
        <w:t>контроля за</w:t>
      </w:r>
      <w:proofErr w:type="gramEnd"/>
      <w:r>
        <w:rPr>
          <w:b/>
          <w:color w:val="000000"/>
          <w:sz w:val="28"/>
          <w:szCs w:val="28"/>
        </w:rPr>
        <w:t xml:space="preserve"> предоставлением</w:t>
      </w:r>
    </w:p>
    <w:p w:rsidR="00714373" w:rsidRDefault="00FB01C2" w:rsidP="00FB01C2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муниципальной </w:t>
      </w:r>
      <w:r w:rsidR="00865F78">
        <w:rPr>
          <w:b/>
          <w:color w:val="000000"/>
          <w:sz w:val="28"/>
          <w:szCs w:val="28"/>
        </w:rPr>
        <w:t xml:space="preserve"> услуги, в том числе со стороны граждан,</w:t>
      </w:r>
    </w:p>
    <w:p w:rsidR="00714373" w:rsidRDefault="00865F78" w:rsidP="00FB01C2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их объединений и организаций</w:t>
      </w:r>
    </w:p>
    <w:p w:rsidR="00714373" w:rsidRDefault="00714373">
      <w:pPr>
        <w:jc w:val="center"/>
        <w:rPr>
          <w:b/>
          <w:color w:val="000000"/>
          <w:sz w:val="28"/>
          <w:szCs w:val="28"/>
        </w:rPr>
      </w:pPr>
    </w:p>
    <w:p w:rsidR="00714373" w:rsidRDefault="00865F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4.6. Граждане, их объединения и организации имеют право осуществлять </w:t>
      </w: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п</w:t>
      </w:r>
      <w:r w:rsidR="00FB01C2">
        <w:rPr>
          <w:color w:val="000000"/>
          <w:sz w:val="28"/>
          <w:szCs w:val="28"/>
        </w:rPr>
        <w:t>редоставлением муниципальной</w:t>
      </w:r>
      <w:r>
        <w:rPr>
          <w:color w:val="000000"/>
          <w:sz w:val="28"/>
          <w:szCs w:val="28"/>
        </w:rPr>
        <w:t xml:space="preserve"> услуги путем получения информации о ходе </w:t>
      </w:r>
      <w:r w:rsidR="00FB01C2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услуги, в том числе о сроках завершения административных процедур (действий).</w:t>
      </w:r>
    </w:p>
    <w:p w:rsidR="00714373" w:rsidRDefault="00865F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Граждане, их объединения и организации также имеют право:</w:t>
      </w:r>
    </w:p>
    <w:p w:rsidR="00714373" w:rsidRDefault="00865F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направлять замечания и предложения по улучшению доступности и качества </w:t>
      </w:r>
      <w:r w:rsidR="00FB01C2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услуги;</w:t>
      </w:r>
    </w:p>
    <w:p w:rsidR="00714373" w:rsidRDefault="00865F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вносить предложения о мерах по устранению нарушений настоящего Административного регламента.</w:t>
      </w:r>
    </w:p>
    <w:p w:rsidR="00714373" w:rsidRDefault="00865F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4.7. Должностные лица Уполномоченного органа</w:t>
      </w:r>
      <w:r w:rsidR="00D95EA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принимают меры к прекращению допущенных нарушений, устраняют причины и условия, способствующие совершению нарушений.</w:t>
      </w:r>
    </w:p>
    <w:p w:rsidR="00714373" w:rsidRDefault="00865F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714373" w:rsidRPr="00D95EAF" w:rsidRDefault="00714373">
      <w:pPr>
        <w:ind w:firstLine="709"/>
        <w:jc w:val="both"/>
        <w:rPr>
          <w:color w:val="FF0000"/>
          <w:sz w:val="28"/>
          <w:szCs w:val="28"/>
        </w:rPr>
      </w:pPr>
    </w:p>
    <w:p w:rsidR="00714373" w:rsidRDefault="00865F78">
      <w:pPr>
        <w:widowControl w:val="0"/>
        <w:ind w:firstLine="709"/>
        <w:jc w:val="center"/>
        <w:outlineLvl w:val="1"/>
        <w:rPr>
          <w:b/>
          <w:color w:val="000000" w:themeColor="text1"/>
          <w:sz w:val="28"/>
          <w:szCs w:val="28"/>
        </w:rPr>
      </w:pPr>
      <w:r w:rsidRPr="00494B41">
        <w:rPr>
          <w:b/>
          <w:color w:val="000000" w:themeColor="text1"/>
          <w:sz w:val="28"/>
          <w:szCs w:val="28"/>
          <w:lang w:val="en-US"/>
        </w:rPr>
        <w:t>V</w:t>
      </w:r>
      <w:r w:rsidRPr="00494B41">
        <w:rPr>
          <w:b/>
          <w:color w:val="000000" w:themeColor="text1"/>
          <w:sz w:val="28"/>
          <w:szCs w:val="28"/>
        </w:rPr>
        <w:t>. Досудебный (внесудебный) порядок обжалования решений и действий (бездействия) органа, пр</w:t>
      </w:r>
      <w:r w:rsidR="00494B41">
        <w:rPr>
          <w:b/>
          <w:color w:val="000000" w:themeColor="text1"/>
          <w:sz w:val="28"/>
          <w:szCs w:val="28"/>
        </w:rPr>
        <w:t>едоставляющего муниципальную</w:t>
      </w:r>
      <w:r w:rsidRPr="00494B41">
        <w:rPr>
          <w:b/>
          <w:color w:val="000000" w:themeColor="text1"/>
          <w:sz w:val="28"/>
          <w:szCs w:val="28"/>
        </w:rPr>
        <w:t xml:space="preserve"> услугу, а также их д</w:t>
      </w:r>
      <w:r w:rsidR="00494B41">
        <w:rPr>
          <w:b/>
          <w:color w:val="000000" w:themeColor="text1"/>
          <w:sz w:val="28"/>
          <w:szCs w:val="28"/>
        </w:rPr>
        <w:t>олжностных лиц, муниципальных</w:t>
      </w:r>
      <w:r w:rsidRPr="00494B41">
        <w:rPr>
          <w:b/>
          <w:color w:val="000000" w:themeColor="text1"/>
          <w:sz w:val="28"/>
          <w:szCs w:val="28"/>
        </w:rPr>
        <w:t xml:space="preserve"> служащих</w:t>
      </w:r>
    </w:p>
    <w:p w:rsidR="00213303" w:rsidRPr="00494B41" w:rsidRDefault="00213303">
      <w:pPr>
        <w:widowControl w:val="0"/>
        <w:ind w:firstLine="709"/>
        <w:jc w:val="center"/>
        <w:outlineLvl w:val="1"/>
        <w:rPr>
          <w:b/>
          <w:color w:val="000000" w:themeColor="text1"/>
          <w:sz w:val="28"/>
          <w:szCs w:val="28"/>
        </w:rPr>
      </w:pP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 w:rsidRPr="00494B41">
        <w:rPr>
          <w:color w:val="000000" w:themeColor="text1"/>
          <w:sz w:val="28"/>
          <w:szCs w:val="28"/>
        </w:rPr>
        <w:t xml:space="preserve">5.1. </w:t>
      </w:r>
      <w:proofErr w:type="gramStart"/>
      <w:r w:rsidRPr="00494B41">
        <w:rPr>
          <w:color w:val="000000" w:themeColor="text1"/>
          <w:sz w:val="28"/>
          <w:szCs w:val="28"/>
        </w:rPr>
        <w:t>Заявитель имеет право на обжалование решения и (или) действий</w:t>
      </w:r>
      <w:r>
        <w:rPr>
          <w:color w:val="000000"/>
          <w:sz w:val="28"/>
          <w:szCs w:val="28"/>
        </w:rPr>
        <w:t xml:space="preserve"> (бездействия) Уполномоченного органа, должностных лиц Уполномоч</w:t>
      </w:r>
      <w:r w:rsidR="00494B41">
        <w:rPr>
          <w:color w:val="000000"/>
          <w:sz w:val="28"/>
          <w:szCs w:val="28"/>
        </w:rPr>
        <w:t>енного органа, муниципальных</w:t>
      </w:r>
      <w:r>
        <w:rPr>
          <w:color w:val="000000"/>
          <w:sz w:val="28"/>
          <w:szCs w:val="28"/>
        </w:rPr>
        <w:t xml:space="preserve"> служащих, многофункционального центра, а также работника многофункционального центра при </w:t>
      </w:r>
      <w:r w:rsidR="00494B41">
        <w:rPr>
          <w:color w:val="000000"/>
          <w:sz w:val="28"/>
          <w:szCs w:val="28"/>
        </w:rPr>
        <w:t>предоставлении муниципальной</w:t>
      </w:r>
      <w:r>
        <w:rPr>
          <w:color w:val="000000"/>
          <w:sz w:val="28"/>
          <w:szCs w:val="28"/>
        </w:rPr>
        <w:t xml:space="preserve"> услуги</w:t>
      </w:r>
      <w:r w:rsidR="00494B4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досудебном (внесудебном) порядке (далее – жалоба).</w:t>
      </w:r>
      <w:proofErr w:type="gramEnd"/>
    </w:p>
    <w:p w:rsidR="00714373" w:rsidRDefault="00714373">
      <w:pPr>
        <w:ind w:firstLine="709"/>
        <w:jc w:val="both"/>
        <w:outlineLvl w:val="0"/>
        <w:rPr>
          <w:b/>
          <w:color w:val="000000"/>
          <w:sz w:val="28"/>
          <w:szCs w:val="28"/>
        </w:rPr>
      </w:pPr>
    </w:p>
    <w:p w:rsidR="00714373" w:rsidRDefault="00865F78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порядке;</w:t>
      </w:r>
    </w:p>
    <w:p w:rsidR="00714373" w:rsidRDefault="00714373">
      <w:pPr>
        <w:ind w:firstLine="709"/>
        <w:jc w:val="both"/>
        <w:rPr>
          <w:bCs/>
          <w:color w:val="000000"/>
          <w:sz w:val="28"/>
          <w:szCs w:val="28"/>
        </w:rPr>
      </w:pPr>
    </w:p>
    <w:p w:rsidR="00714373" w:rsidRDefault="00865F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5.2. В досудебном (внесудебном) порядке заявитель (представитель) вправе обратиться с жалобой в письменной форме на бумажном носителе или в электронной форме:</w:t>
      </w:r>
    </w:p>
    <w:p w:rsidR="00714373" w:rsidRDefault="00865F78">
      <w:pPr>
        <w:ind w:firstLine="709"/>
        <w:jc w:val="both"/>
        <w:rPr>
          <w:bCs/>
          <w:color w:val="000000"/>
          <w:sz w:val="28"/>
          <w:szCs w:val="28"/>
        </w:rPr>
      </w:pPr>
      <w:proofErr w:type="gramStart"/>
      <w:r>
        <w:rPr>
          <w:bCs/>
          <w:color w:val="000000"/>
          <w:sz w:val="28"/>
          <w:szCs w:val="28"/>
        </w:rPr>
        <w:t xml:space="preserve">в Уполномоченный орган – на решение и (или) действия (бездействие) должностного лица, руководителя структурного подразделения </w:t>
      </w:r>
      <w:r>
        <w:rPr>
          <w:bCs/>
          <w:color w:val="000000"/>
          <w:sz w:val="28"/>
          <w:szCs w:val="28"/>
        </w:rPr>
        <w:lastRenderedPageBreak/>
        <w:t>Уполномоченного органа, на решение и действия (бездействие) Уполномоченного органа, руководителя Уполномоченного органа;</w:t>
      </w:r>
      <w:proofErr w:type="gramEnd"/>
    </w:p>
    <w:p w:rsidR="00714373" w:rsidRDefault="00865F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 вышестоящий орган на решение и (или) действия (бездействие) должностного лица, руководителя структурного подразделения Уполномоченного органа;</w:t>
      </w:r>
    </w:p>
    <w:p w:rsidR="00714373" w:rsidRDefault="00865F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к руководителю многофункционального центра – на решения и действия (бездействие) работника многофункционального центра;</w:t>
      </w:r>
    </w:p>
    <w:p w:rsidR="00714373" w:rsidRDefault="00865F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к учредителю многофункционального центра – на решение и действия (бездействие) многофункционального центра.</w:t>
      </w:r>
    </w:p>
    <w:p w:rsidR="00714373" w:rsidRDefault="00865F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Уполномоченном органе, многофункциональном центре, у учредителя многофункционального центра определяются уполномоченные на рассмотрение жалоб должностные лица.</w:t>
      </w:r>
    </w:p>
    <w:p w:rsidR="00714373" w:rsidRDefault="00865F78">
      <w:pPr>
        <w:spacing w:before="28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Способы информирования заявителей о порядке подачи и рассмотрения жалобы, в том числе с использованием Единого портала государственных и муниципальных услуг (функций) </w:t>
      </w:r>
    </w:p>
    <w:p w:rsidR="00714373" w:rsidRDefault="00714373">
      <w:pPr>
        <w:ind w:firstLine="709"/>
        <w:jc w:val="both"/>
        <w:rPr>
          <w:color w:val="000000"/>
          <w:sz w:val="28"/>
          <w:szCs w:val="28"/>
        </w:rPr>
      </w:pPr>
    </w:p>
    <w:p w:rsidR="00714373" w:rsidRDefault="00865F78">
      <w:pPr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5.3. Информация о порядке подачи и рассмотрения жалобы размещается на сайте Уполномоченного органа, ЕПГУ,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</w:p>
    <w:p w:rsidR="00714373" w:rsidRDefault="00865F78">
      <w:pPr>
        <w:spacing w:before="280"/>
        <w:jc w:val="center"/>
        <w:rPr>
          <w:b/>
          <w:bCs/>
          <w:color w:val="000000"/>
          <w:sz w:val="28"/>
          <w:szCs w:val="28"/>
        </w:rPr>
      </w:pPr>
      <w:proofErr w:type="gramStart"/>
      <w:r>
        <w:rPr>
          <w:b/>
          <w:bCs/>
          <w:color w:val="000000"/>
          <w:sz w:val="28"/>
          <w:szCs w:val="28"/>
        </w:rPr>
        <w:t xml:space="preserve">Перечень нормативных правовых актов, регулирующих порядок досудебного (внесудебного) обжалования действий (бездействия) и (или) решений, принятых (осуществленных) в ходе </w:t>
      </w:r>
      <w:r w:rsidR="00494B41">
        <w:rPr>
          <w:b/>
          <w:bCs/>
          <w:color w:val="000000"/>
          <w:sz w:val="28"/>
          <w:szCs w:val="28"/>
        </w:rPr>
        <w:t>предоставления муниципальной</w:t>
      </w:r>
      <w:r>
        <w:rPr>
          <w:b/>
          <w:bCs/>
          <w:color w:val="000000"/>
          <w:sz w:val="28"/>
          <w:szCs w:val="28"/>
        </w:rPr>
        <w:t xml:space="preserve"> услуги</w:t>
      </w:r>
      <w:proofErr w:type="gramEnd"/>
    </w:p>
    <w:p w:rsidR="00714373" w:rsidRDefault="00714373">
      <w:pPr>
        <w:ind w:firstLine="709"/>
        <w:jc w:val="both"/>
        <w:rPr>
          <w:color w:val="000000"/>
          <w:sz w:val="28"/>
          <w:szCs w:val="28"/>
        </w:rPr>
      </w:pP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5.4. Порядок досудебного (внесудебного) обжалования решений и действий (бездействия) Уполномоченного органа, пр</w:t>
      </w:r>
      <w:r w:rsidR="00494B41">
        <w:rPr>
          <w:color w:val="000000"/>
          <w:sz w:val="28"/>
          <w:szCs w:val="28"/>
        </w:rPr>
        <w:t>едоставляющего муниципальную</w:t>
      </w:r>
      <w:r>
        <w:rPr>
          <w:color w:val="000000"/>
          <w:sz w:val="28"/>
          <w:szCs w:val="28"/>
        </w:rPr>
        <w:t xml:space="preserve"> услугу, а также его должностных лиц регулируется: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Федеральным </w:t>
      </w:r>
      <w:hyperlink r:id="rId7" w:history="1">
        <w:r>
          <w:rPr>
            <w:color w:val="000000"/>
            <w:sz w:val="28"/>
            <w:szCs w:val="28"/>
          </w:rPr>
          <w:t>законом</w:t>
        </w:r>
      </w:hyperlink>
      <w:r>
        <w:rPr>
          <w:color w:val="000000"/>
          <w:sz w:val="28"/>
          <w:szCs w:val="28"/>
        </w:rPr>
        <w:t xml:space="preserve"> «Об организации предоставления государственных и муниципальных услуг»;</w:t>
      </w:r>
    </w:p>
    <w:p w:rsidR="00714373" w:rsidRDefault="00F20075">
      <w:pPr>
        <w:ind w:firstLine="709"/>
        <w:jc w:val="both"/>
        <w:rPr>
          <w:color w:val="000000"/>
          <w:sz w:val="28"/>
          <w:szCs w:val="28"/>
        </w:rPr>
      </w:pPr>
      <w:hyperlink r:id="rId8" w:history="1">
        <w:r w:rsidR="00865F78">
          <w:rPr>
            <w:color w:val="000000"/>
            <w:sz w:val="28"/>
            <w:szCs w:val="28"/>
          </w:rPr>
          <w:t>постановлением</w:t>
        </w:r>
      </w:hyperlink>
      <w:r w:rsidR="00865F78">
        <w:rPr>
          <w:color w:val="000000"/>
          <w:sz w:val="28"/>
          <w:szCs w:val="28"/>
        </w:rPr>
        <w:t xml:space="preserve">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:rsidR="00714373" w:rsidRDefault="00714373">
      <w:pPr>
        <w:ind w:firstLine="709"/>
        <w:jc w:val="both"/>
        <w:rPr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567"/>
        </w:tabs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VI. 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:rsidR="00714373" w:rsidRDefault="00714373">
      <w:pPr>
        <w:rPr>
          <w:color w:val="000000"/>
          <w:sz w:val="28"/>
          <w:szCs w:val="28"/>
        </w:rPr>
      </w:pPr>
    </w:p>
    <w:p w:rsidR="00714373" w:rsidRDefault="00865F78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 xml:space="preserve">Исчерпывающий перечень административных процедур (действий) при </w:t>
      </w:r>
      <w:r w:rsidR="005E3B68">
        <w:rPr>
          <w:b/>
          <w:color w:val="000000"/>
          <w:sz w:val="28"/>
          <w:szCs w:val="28"/>
        </w:rPr>
        <w:t>предоставлении муниципальной</w:t>
      </w:r>
      <w:r>
        <w:rPr>
          <w:b/>
          <w:color w:val="000000"/>
          <w:sz w:val="28"/>
          <w:szCs w:val="28"/>
        </w:rPr>
        <w:t xml:space="preserve"> услуги, выполняемых многофункциональными центрами </w:t>
      </w:r>
    </w:p>
    <w:p w:rsidR="005E3B68" w:rsidRDefault="005E3B68">
      <w:pPr>
        <w:jc w:val="center"/>
        <w:rPr>
          <w:b/>
          <w:color w:val="000000"/>
          <w:sz w:val="28"/>
          <w:szCs w:val="28"/>
        </w:rPr>
      </w:pP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6.1 Многофункциональный центр осуществляет: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информирование заявителей о поря</w:t>
      </w:r>
      <w:r w:rsidR="00B273EE">
        <w:rPr>
          <w:color w:val="000000"/>
          <w:sz w:val="28"/>
          <w:szCs w:val="28"/>
        </w:rPr>
        <w:t>дке предоставления муниципальной</w:t>
      </w:r>
      <w:r>
        <w:rPr>
          <w:color w:val="000000"/>
          <w:sz w:val="28"/>
          <w:szCs w:val="28"/>
        </w:rPr>
        <w:t xml:space="preserve"> услуги в многофункциональном центре, по иным вопросам, связанным с п</w:t>
      </w:r>
      <w:r w:rsidR="005E3B68">
        <w:rPr>
          <w:color w:val="000000"/>
          <w:sz w:val="28"/>
          <w:szCs w:val="28"/>
        </w:rPr>
        <w:t>редоставлением муниципальной</w:t>
      </w:r>
      <w:r>
        <w:rPr>
          <w:color w:val="000000"/>
          <w:sz w:val="28"/>
          <w:szCs w:val="28"/>
        </w:rPr>
        <w:t xml:space="preserve"> услуги, а также консультирование заявителей о порядке </w:t>
      </w:r>
      <w:r w:rsidR="005E3B68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 в многофункциональном центре;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выдачу заявителю результата </w:t>
      </w:r>
      <w:r w:rsidR="005E3B68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услуги, на бумажном носителе, подтверждающих содержание электронных документов, направленных в многофункциональный центр по результатам предоставления </w:t>
      </w:r>
      <w:r w:rsidR="005E3B68">
        <w:rPr>
          <w:color w:val="000000"/>
          <w:sz w:val="28"/>
          <w:szCs w:val="28"/>
        </w:rPr>
        <w:t xml:space="preserve">муниципальной </w:t>
      </w:r>
      <w:r>
        <w:rPr>
          <w:color w:val="000000"/>
          <w:sz w:val="28"/>
          <w:szCs w:val="28"/>
        </w:rPr>
        <w:t xml:space="preserve"> </w:t>
      </w:r>
      <w:r w:rsidR="005E3B68">
        <w:rPr>
          <w:color w:val="000000"/>
          <w:sz w:val="28"/>
          <w:szCs w:val="28"/>
        </w:rPr>
        <w:t>услуги,</w:t>
      </w:r>
      <w:r>
        <w:rPr>
          <w:color w:val="000000"/>
          <w:sz w:val="28"/>
          <w:szCs w:val="28"/>
        </w:rPr>
        <w:t xml:space="preserve"> а также выдача документов, включая составление на бумажном носителе и </w:t>
      </w:r>
      <w:proofErr w:type="gramStart"/>
      <w:r>
        <w:rPr>
          <w:color w:val="000000"/>
          <w:sz w:val="28"/>
          <w:szCs w:val="28"/>
        </w:rPr>
        <w:t>заверение выписок</w:t>
      </w:r>
      <w:proofErr w:type="gramEnd"/>
      <w:r>
        <w:rPr>
          <w:color w:val="000000"/>
          <w:sz w:val="28"/>
          <w:szCs w:val="28"/>
        </w:rPr>
        <w:t xml:space="preserve"> из информационных систем органов, п</w:t>
      </w:r>
      <w:r w:rsidR="005E3B68">
        <w:rPr>
          <w:color w:val="000000"/>
          <w:sz w:val="28"/>
          <w:szCs w:val="28"/>
        </w:rPr>
        <w:t>редоставляющих муниципальных</w:t>
      </w:r>
      <w:r>
        <w:rPr>
          <w:color w:val="000000"/>
          <w:sz w:val="28"/>
          <w:szCs w:val="28"/>
        </w:rPr>
        <w:t xml:space="preserve"> услуг;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иные процедуры и действия, предусмотренные Федеральным законом № 210-ФЗ.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соответствии с частью 1.1 статьи 16 Федерального закона № 210-ФЗ для реализации своих функций многофункциональные центры вправе привлекать иные организации. </w:t>
      </w:r>
    </w:p>
    <w:p w:rsidR="00714373" w:rsidRDefault="00714373" w:rsidP="005E3B68">
      <w:pPr>
        <w:rPr>
          <w:b/>
          <w:color w:val="000000"/>
          <w:sz w:val="28"/>
          <w:szCs w:val="28"/>
        </w:rPr>
      </w:pPr>
    </w:p>
    <w:p w:rsidR="00714373" w:rsidRDefault="00865F78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Информирование заявителей</w:t>
      </w:r>
    </w:p>
    <w:p w:rsidR="005E3B68" w:rsidRDefault="005E3B68">
      <w:pPr>
        <w:jc w:val="center"/>
        <w:rPr>
          <w:b/>
          <w:color w:val="000000"/>
          <w:sz w:val="28"/>
          <w:szCs w:val="28"/>
        </w:rPr>
      </w:pP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6.2. Информирование заявителя многофункциональными центрами осуществляется следующими способами: 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посредством привлечения средств массовой информации, а также путем размещения информации на официальных сайтах и информационных стендах многофункциональных центров;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при обращении заявителя в многофункциональный центр лично, по телефону, посредством почтовых отправлений, либо по электронной почте.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личном обращении работник многофункционального центра</w:t>
      </w:r>
      <w:r w:rsidR="005E3B6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подробно информирует заявителей по интересующим их вопросам в вежливой корректной форме с использованием официально-делового стиля речи. Рекомендуемое время предоставления консультации – не более 15 минут, время ожидания в очереди в секторе информирования для получения информации о муниципальных услугах не может превышать 15 минут.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Ответ на телефонный звонок должен начинаться с информации о наименовании организации, фамилии, имени, отчестве и должности работника многофункционального центра, принявшего телефонный звонок. Индивидуальное устное консультирование при обращении заявителя по телефону работник многофункционального центра</w:t>
      </w:r>
      <w:r w:rsidR="005E3B6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осуществляет не более 10 минут; </w:t>
      </w:r>
    </w:p>
    <w:p w:rsidR="00714373" w:rsidRDefault="00865F78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случае если для подготовки ответа требуется более продолжительное время, работник многофункционального центра, осуществляющий </w:t>
      </w:r>
      <w:r>
        <w:rPr>
          <w:color w:val="000000"/>
          <w:sz w:val="28"/>
          <w:szCs w:val="28"/>
        </w:rPr>
        <w:lastRenderedPageBreak/>
        <w:t>индивидуальное устное консультирование по телефону, может предложить заявителю:</w:t>
      </w:r>
    </w:p>
    <w:p w:rsidR="00714373" w:rsidRDefault="00865F78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изложить обращение в письменной форме (ответ направляется Заявителю в соответствии со способом, указанным в обращении);</w:t>
      </w:r>
    </w:p>
    <w:p w:rsidR="00714373" w:rsidRDefault="00865F78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назначить другое время для консультаций.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почты, указанному в обращении, поступившем в многофункциональный центр</w:t>
      </w:r>
      <w:r w:rsidR="005E3B6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форме электронного документа, и в письменной форме по почтовому адресу, указанному в обращении, поступившем в многофункциональный центр</w:t>
      </w:r>
      <w:r w:rsidR="005E3B6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письменной форме.</w:t>
      </w:r>
      <w:proofErr w:type="gramEnd"/>
    </w:p>
    <w:p w:rsidR="00714373" w:rsidRDefault="00714373">
      <w:pPr>
        <w:jc w:val="both"/>
        <w:rPr>
          <w:color w:val="000000"/>
          <w:sz w:val="28"/>
          <w:szCs w:val="28"/>
        </w:rPr>
      </w:pPr>
    </w:p>
    <w:p w:rsidR="00714373" w:rsidRDefault="00865F78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Выдача заявителю результата</w:t>
      </w:r>
      <w:r w:rsidR="005E3B68">
        <w:rPr>
          <w:b/>
          <w:color w:val="000000"/>
          <w:sz w:val="28"/>
          <w:szCs w:val="28"/>
        </w:rPr>
        <w:t xml:space="preserve"> предоставления муниципальной</w:t>
      </w:r>
      <w:r>
        <w:rPr>
          <w:b/>
          <w:color w:val="000000"/>
          <w:sz w:val="28"/>
          <w:szCs w:val="28"/>
        </w:rPr>
        <w:t xml:space="preserve"> услуги</w:t>
      </w:r>
    </w:p>
    <w:p w:rsidR="00714373" w:rsidRDefault="00714373">
      <w:pPr>
        <w:jc w:val="center"/>
        <w:rPr>
          <w:b/>
          <w:color w:val="000000"/>
          <w:sz w:val="28"/>
          <w:szCs w:val="28"/>
        </w:rPr>
      </w:pP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6.3. </w:t>
      </w:r>
      <w:proofErr w:type="gramStart"/>
      <w:r>
        <w:rPr>
          <w:color w:val="000000"/>
          <w:sz w:val="28"/>
          <w:szCs w:val="28"/>
        </w:rPr>
        <w:t xml:space="preserve">При наличии в заявлении о </w:t>
      </w:r>
      <w:r w:rsidR="005E3B68">
        <w:rPr>
          <w:color w:val="000000"/>
          <w:sz w:val="28"/>
          <w:szCs w:val="28"/>
        </w:rPr>
        <w:t>предоставлении муниципальной</w:t>
      </w:r>
      <w:r>
        <w:rPr>
          <w:color w:val="000000"/>
          <w:sz w:val="28"/>
          <w:szCs w:val="28"/>
        </w:rPr>
        <w:t xml:space="preserve"> услуги указания о выдаче результатов оказания услуги через многофункциональный центр</w:t>
      </w:r>
      <w:proofErr w:type="gramEnd"/>
      <w:r>
        <w:rPr>
          <w:color w:val="000000"/>
          <w:sz w:val="28"/>
          <w:szCs w:val="28"/>
        </w:rPr>
        <w:t>, Уполномоченный орган</w:t>
      </w:r>
      <w:r w:rsidR="005E3B6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передает документы в многофункциональный центр</w:t>
      </w:r>
      <w:r w:rsidR="005E3B6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для последующей выдачи заявителю (представителю) способом, согласно заключенным соглашениям о взаимодействии заключенным между Уполномоченным органом</w:t>
      </w:r>
      <w:r w:rsidR="005E3B6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и многофункциональным центром в порядке, утвержденном Постановлением № 797. 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Порядок и сроки передачи Уполномоченным органом</w:t>
      </w:r>
      <w:r w:rsidR="005E3B6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таких документов в многофункциональный центр</w:t>
      </w:r>
      <w:r w:rsidR="005E3B6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определяются соглашением о взаимодействии, заключенным ими в порядке, установленном </w:t>
      </w:r>
      <w:hyperlink r:id="rId9" w:history="1">
        <w:r>
          <w:rPr>
            <w:rStyle w:val="a9"/>
            <w:color w:val="000000"/>
            <w:sz w:val="28"/>
            <w:szCs w:val="28"/>
            <w:u w:val="none"/>
          </w:rPr>
          <w:t>Постановлением</w:t>
        </w:r>
      </w:hyperlink>
      <w:r>
        <w:rPr>
          <w:color w:val="000000"/>
          <w:sz w:val="28"/>
          <w:szCs w:val="28"/>
        </w:rPr>
        <w:t xml:space="preserve"> № 797.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6.4. Прием заявителей для выдачи документов, являющих</w:t>
      </w:r>
      <w:r w:rsidR="005E3B68">
        <w:rPr>
          <w:color w:val="000000"/>
          <w:sz w:val="28"/>
          <w:szCs w:val="28"/>
        </w:rPr>
        <w:t>ся результатом муниципальной</w:t>
      </w:r>
      <w:r>
        <w:rPr>
          <w:color w:val="000000"/>
          <w:sz w:val="28"/>
          <w:szCs w:val="28"/>
        </w:rPr>
        <w:t xml:space="preserve"> услуги,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</w:p>
    <w:p w:rsidR="00714373" w:rsidRDefault="00865F78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Работник многофункционального центра</w:t>
      </w:r>
      <w:r w:rsidR="005E3B6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осуществляет следующие действия:</w:t>
      </w:r>
    </w:p>
    <w:p w:rsidR="00714373" w:rsidRDefault="00865F78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714373" w:rsidRDefault="00865F78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проверяет полномочия представителя заявителя (в случае обращения представителя заявителя);</w:t>
      </w:r>
    </w:p>
    <w:p w:rsidR="00714373" w:rsidRDefault="00865F78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определяет статус исполнения заявления заявителя в ГИС;</w:t>
      </w:r>
    </w:p>
    <w:p w:rsidR="00714373" w:rsidRDefault="00865F78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распечатывает результат </w:t>
      </w:r>
      <w:r w:rsidR="005E3B68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 в виде экземпляра электронного документа на бумажном носителе и заверяет его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  <w:proofErr w:type="gramEnd"/>
    </w:p>
    <w:p w:rsidR="00714373" w:rsidRDefault="00865F78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заверяет экземпляр электронного документа на бумажном носителе с использованием печати многофункционального центра (в предусмотренных </w:t>
      </w:r>
      <w:r>
        <w:rPr>
          <w:color w:val="000000"/>
          <w:sz w:val="28"/>
          <w:szCs w:val="28"/>
        </w:rPr>
        <w:lastRenderedPageBreak/>
        <w:t>нормативными правовыми актами Российской Федерации случаях – печати с изображением Государственного герба Российской Федерации);</w:t>
      </w:r>
    </w:p>
    <w:p w:rsidR="00714373" w:rsidRDefault="00865F78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выдает документы заявителю, при необходимости запрашивает у заявителя подписи за каждый выданный документ;</w:t>
      </w:r>
    </w:p>
    <w:p w:rsidR="00714373" w:rsidRDefault="00865F78">
      <w:pPr>
        <w:tabs>
          <w:tab w:val="left" w:pos="7920"/>
        </w:tabs>
        <w:ind w:firstLine="709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запрашивает согласие заявителя на участие в </w:t>
      </w:r>
      <w:proofErr w:type="spellStart"/>
      <w:r>
        <w:rPr>
          <w:color w:val="000000"/>
          <w:sz w:val="28"/>
          <w:szCs w:val="28"/>
        </w:rPr>
        <w:t>смс-опросе</w:t>
      </w:r>
      <w:proofErr w:type="spellEnd"/>
      <w:r>
        <w:rPr>
          <w:color w:val="000000"/>
          <w:sz w:val="28"/>
          <w:szCs w:val="28"/>
        </w:rPr>
        <w:t xml:space="preserve"> для оценки качества предоставленных услуг многофункциональным центром.</w:t>
      </w:r>
    </w:p>
    <w:p w:rsidR="00714373" w:rsidRDefault="00714373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</w:p>
    <w:p w:rsidR="00714373" w:rsidRDefault="00714373">
      <w:pPr>
        <w:ind w:firstLine="709"/>
        <w:jc w:val="both"/>
        <w:rPr>
          <w:b/>
          <w:color w:val="000000"/>
          <w:sz w:val="28"/>
          <w:szCs w:val="28"/>
        </w:rPr>
      </w:pPr>
    </w:p>
    <w:p w:rsidR="00714373" w:rsidRDefault="00714373">
      <w:pPr>
        <w:jc w:val="both"/>
        <w:rPr>
          <w:b/>
          <w:color w:val="000000"/>
          <w:sz w:val="28"/>
          <w:szCs w:val="28"/>
        </w:rPr>
      </w:pPr>
    </w:p>
    <w:p w:rsidR="00714373" w:rsidRDefault="00865F78">
      <w:pPr>
        <w:jc w:val="right"/>
        <w:rPr>
          <w:bCs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br w:type="page"/>
      </w:r>
      <w:r>
        <w:rPr>
          <w:bCs/>
          <w:color w:val="000000"/>
          <w:sz w:val="28"/>
          <w:szCs w:val="28"/>
        </w:rPr>
        <w:lastRenderedPageBreak/>
        <w:t>Приложение № 1</w:t>
      </w:r>
    </w:p>
    <w:p w:rsidR="00714373" w:rsidRDefault="00865F78">
      <w:pPr>
        <w:widowControl w:val="0"/>
        <w:tabs>
          <w:tab w:val="left" w:pos="567"/>
        </w:tabs>
        <w:ind w:left="3969" w:firstLine="567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Административному регламенту</w:t>
      </w:r>
    </w:p>
    <w:p w:rsidR="00714373" w:rsidRDefault="003B37DE" w:rsidP="003B37DE">
      <w:pPr>
        <w:widowControl w:val="0"/>
        <w:tabs>
          <w:tab w:val="left" w:pos="0"/>
        </w:tabs>
        <w:ind w:left="3969" w:right="-1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865F78">
        <w:rPr>
          <w:color w:val="000000"/>
          <w:sz w:val="28"/>
          <w:szCs w:val="28"/>
        </w:rPr>
        <w:t>по</w:t>
      </w:r>
      <w:r>
        <w:rPr>
          <w:color w:val="000000"/>
          <w:sz w:val="28"/>
          <w:szCs w:val="28"/>
        </w:rPr>
        <w:t xml:space="preserve"> предоставлению муниципальной </w:t>
      </w:r>
      <w:r w:rsidR="00865F78">
        <w:rPr>
          <w:color w:val="000000"/>
          <w:sz w:val="28"/>
          <w:szCs w:val="28"/>
        </w:rPr>
        <w:t>услуги</w:t>
      </w:r>
    </w:p>
    <w:p w:rsidR="00714373" w:rsidRDefault="00714373">
      <w:pPr>
        <w:tabs>
          <w:tab w:val="left" w:pos="7920"/>
        </w:tabs>
        <w:rPr>
          <w:color w:val="000000"/>
          <w:sz w:val="28"/>
          <w:szCs w:val="28"/>
        </w:rPr>
      </w:pPr>
    </w:p>
    <w:p w:rsidR="00714373" w:rsidRDefault="00714373">
      <w:pPr>
        <w:tabs>
          <w:tab w:val="left" w:pos="7920"/>
        </w:tabs>
        <w:ind w:left="3969" w:firstLine="709"/>
        <w:jc w:val="right"/>
        <w:rPr>
          <w:bCs/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0"/>
        </w:tabs>
        <w:ind w:right="-1"/>
        <w:contextualSpacing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Форма решения о предоставлении </w:t>
      </w:r>
    </w:p>
    <w:p w:rsidR="00714373" w:rsidRDefault="005E3B68">
      <w:pPr>
        <w:widowControl w:val="0"/>
        <w:tabs>
          <w:tab w:val="left" w:pos="0"/>
        </w:tabs>
        <w:ind w:right="-1"/>
        <w:contextualSpacing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муниципальной</w:t>
      </w:r>
      <w:r w:rsidR="00865F78">
        <w:rPr>
          <w:b/>
          <w:bCs/>
          <w:color w:val="000000"/>
          <w:sz w:val="28"/>
          <w:szCs w:val="28"/>
        </w:rPr>
        <w:t xml:space="preserve"> услуги</w:t>
      </w:r>
    </w:p>
    <w:p w:rsidR="00714373" w:rsidRDefault="00865F78">
      <w:pPr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____________________________________________________________</w:t>
      </w:r>
    </w:p>
    <w:p w:rsidR="00714373" w:rsidRDefault="00865F78">
      <w:pPr>
        <w:jc w:val="center"/>
        <w:rPr>
          <w:bCs/>
          <w:i/>
          <w:iCs/>
          <w:color w:val="000000"/>
          <w:sz w:val="18"/>
          <w:szCs w:val="18"/>
        </w:rPr>
      </w:pPr>
      <w:r>
        <w:rPr>
          <w:bCs/>
          <w:i/>
          <w:iCs/>
          <w:color w:val="000000"/>
          <w:sz w:val="18"/>
          <w:szCs w:val="18"/>
        </w:rPr>
        <w:t>Наименование уполномоченного органа исполнительной власти субъекта Российской Федерации</w:t>
      </w:r>
    </w:p>
    <w:p w:rsidR="00714373" w:rsidRDefault="00865F78">
      <w:pPr>
        <w:jc w:val="center"/>
        <w:rPr>
          <w:bCs/>
          <w:color w:val="000000"/>
          <w:sz w:val="28"/>
          <w:szCs w:val="28"/>
        </w:rPr>
      </w:pPr>
      <w:r>
        <w:rPr>
          <w:bCs/>
          <w:i/>
          <w:iCs/>
          <w:color w:val="000000"/>
          <w:sz w:val="18"/>
          <w:szCs w:val="18"/>
        </w:rPr>
        <w:t>или органа местного самоуправления</w:t>
      </w:r>
    </w:p>
    <w:p w:rsidR="00714373" w:rsidRDefault="00714373">
      <w:pPr>
        <w:rPr>
          <w:bCs/>
          <w:color w:val="000000"/>
        </w:rPr>
      </w:pPr>
    </w:p>
    <w:tbl>
      <w:tblPr>
        <w:tblW w:w="0" w:type="auto"/>
        <w:tblLook w:val="04A0"/>
      </w:tblPr>
      <w:tblGrid>
        <w:gridCol w:w="1647"/>
        <w:gridCol w:w="2174"/>
        <w:gridCol w:w="5750"/>
      </w:tblGrid>
      <w:tr w:rsidR="00714373">
        <w:tc>
          <w:tcPr>
            <w:tcW w:w="187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714373">
            <w:pPr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</w:pPr>
            <w:bookmarkStart w:id="0" w:name="_Hlk76508777"/>
          </w:p>
        </w:tc>
        <w:tc>
          <w:tcPr>
            <w:tcW w:w="24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714373">
            <w:pPr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0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865F78">
            <w:pPr>
              <w:rPr>
                <w:rFonts w:eastAsia="Calibri"/>
                <w:bCs/>
                <w:color w:val="000000"/>
                <w:lang w:eastAsia="en-US"/>
              </w:rPr>
            </w:pPr>
            <w:r>
              <w:rPr>
                <w:rFonts w:eastAsia="Calibri"/>
                <w:bCs/>
                <w:color w:val="000000"/>
                <w:lang w:eastAsia="en-US"/>
              </w:rPr>
              <w:t>Кому _________________________________</w:t>
            </w:r>
          </w:p>
          <w:p w:rsidR="00714373" w:rsidRDefault="00865F78">
            <w:pPr>
              <w:rPr>
                <w:rFonts w:eastAsia="Calibri"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bCs/>
                <w:color w:val="000000"/>
                <w:sz w:val="18"/>
                <w:szCs w:val="18"/>
                <w:lang w:eastAsia="en-US"/>
              </w:rPr>
              <w:t>(фамилия, имя, отчество)</w:t>
            </w:r>
          </w:p>
          <w:p w:rsidR="00714373" w:rsidRDefault="00865F78">
            <w:pPr>
              <w:rPr>
                <w:rFonts w:eastAsia="Calibri"/>
                <w:bCs/>
                <w:color w:val="000000"/>
                <w:lang w:eastAsia="en-US"/>
              </w:rPr>
            </w:pPr>
            <w:r>
              <w:rPr>
                <w:rFonts w:eastAsia="Calibri"/>
                <w:bCs/>
                <w:color w:val="000000"/>
                <w:lang w:eastAsia="en-US"/>
              </w:rPr>
              <w:t>______________________________________</w:t>
            </w:r>
          </w:p>
          <w:p w:rsidR="00714373" w:rsidRDefault="00714373">
            <w:pPr>
              <w:rPr>
                <w:rFonts w:eastAsia="Calibri"/>
                <w:bCs/>
                <w:color w:val="000000"/>
                <w:lang w:eastAsia="en-US"/>
              </w:rPr>
            </w:pPr>
          </w:p>
          <w:p w:rsidR="00714373" w:rsidRDefault="00865F78">
            <w:pPr>
              <w:rPr>
                <w:rFonts w:eastAsia="Calibri"/>
                <w:bCs/>
                <w:color w:val="000000"/>
                <w:lang w:eastAsia="en-US"/>
              </w:rPr>
            </w:pPr>
            <w:r>
              <w:rPr>
                <w:rFonts w:eastAsia="Calibri"/>
                <w:bCs/>
                <w:color w:val="000000"/>
                <w:lang w:eastAsia="en-US"/>
              </w:rPr>
              <w:t xml:space="preserve"> ______________________________________</w:t>
            </w:r>
          </w:p>
          <w:p w:rsidR="00714373" w:rsidRDefault="00865F78">
            <w:pPr>
              <w:rPr>
                <w:rFonts w:eastAsia="Calibri"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bCs/>
                <w:color w:val="000000"/>
                <w:sz w:val="18"/>
                <w:szCs w:val="18"/>
                <w:lang w:eastAsia="en-US"/>
              </w:rPr>
              <w:t>(телефон и адрес электронной почты)</w:t>
            </w:r>
          </w:p>
          <w:p w:rsidR="00714373" w:rsidRDefault="00714373">
            <w:pPr>
              <w:ind w:left="30"/>
              <w:jc w:val="right"/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</w:pPr>
          </w:p>
          <w:p w:rsidR="00714373" w:rsidRDefault="00714373">
            <w:pPr>
              <w:ind w:left="30" w:right="-141"/>
              <w:jc w:val="right"/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</w:pPr>
          </w:p>
        </w:tc>
      </w:tr>
    </w:tbl>
    <w:p w:rsidR="00714373" w:rsidRDefault="00865F78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РЕШЕНИЕ</w:t>
      </w:r>
    </w:p>
    <w:p w:rsidR="00714373" w:rsidRDefault="00865F78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 предоставлении жилого помещения </w:t>
      </w:r>
    </w:p>
    <w:p w:rsidR="00714373" w:rsidRDefault="00714373">
      <w:pPr>
        <w:rPr>
          <w:bCs/>
          <w:color w:val="000000"/>
          <w:sz w:val="28"/>
          <w:szCs w:val="28"/>
        </w:rPr>
      </w:pPr>
    </w:p>
    <w:tbl>
      <w:tblPr>
        <w:tblW w:w="9639" w:type="dxa"/>
        <w:tblLook w:val="04A0"/>
      </w:tblPr>
      <w:tblGrid>
        <w:gridCol w:w="4601"/>
        <w:gridCol w:w="5038"/>
      </w:tblGrid>
      <w:tr w:rsidR="00714373">
        <w:tc>
          <w:tcPr>
            <w:tcW w:w="460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865F78">
            <w:pPr>
              <w:jc w:val="both"/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  <w:t>Дата ___________</w:t>
            </w:r>
          </w:p>
          <w:p w:rsidR="00714373" w:rsidRDefault="00714373">
            <w:pPr>
              <w:rPr>
                <w:rFonts w:eastAsia="Calibri"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3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865F78">
            <w:pPr>
              <w:jc w:val="right"/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  <w:t>№ ________</w:t>
            </w:r>
          </w:p>
        </w:tc>
      </w:tr>
      <w:bookmarkEnd w:id="0"/>
    </w:tbl>
    <w:p w:rsidR="00714373" w:rsidRDefault="00714373">
      <w:pPr>
        <w:jc w:val="center"/>
        <w:rPr>
          <w:bCs/>
          <w:color w:val="000000"/>
          <w:sz w:val="28"/>
          <w:szCs w:val="28"/>
        </w:rPr>
      </w:pPr>
    </w:p>
    <w:p w:rsidR="00714373" w:rsidRDefault="00865F78">
      <w:pPr>
        <w:pStyle w:val="ConsPlusNonforma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По результатам рассмотрения заявления от __________ № __________</w:t>
      </w:r>
      <w:r>
        <w:rPr>
          <w:rFonts w:ascii="Times New Roman" w:hAnsi="Times New Roman"/>
          <w:bCs/>
          <w:color w:val="000000"/>
          <w:sz w:val="28"/>
          <w:szCs w:val="28"/>
        </w:rPr>
        <w:br/>
        <w:t>и приложенных к нему документов, в соответствии со статьей 57 Жилищного кодекса Российской Федерации принято решение предоставить жилое помещение:</w:t>
      </w:r>
    </w:p>
    <w:p w:rsidR="00714373" w:rsidRDefault="00865F78" w:rsidP="00E57883">
      <w:pPr>
        <w:pStyle w:val="ConsPlusNonformat"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_________________________________________________________________                                                                                                          </w:t>
      </w:r>
      <w:r>
        <w:rPr>
          <w:rFonts w:ascii="Times New Roman" w:hAnsi="Times New Roman"/>
          <w:bCs/>
          <w:i/>
          <w:color w:val="000000"/>
          <w:sz w:val="18"/>
          <w:szCs w:val="18"/>
        </w:rPr>
        <w:t>ФИО заявителя</w:t>
      </w:r>
    </w:p>
    <w:p w:rsidR="00714373" w:rsidRDefault="00865F78">
      <w:pPr>
        <w:pStyle w:val="ConsPlusNonformat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и совместно проживающим с ним членам семьи:</w:t>
      </w:r>
    </w:p>
    <w:p w:rsidR="00714373" w:rsidRDefault="00865F78">
      <w:pPr>
        <w:pStyle w:val="ConsPlusNonforma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1. </w:t>
      </w:r>
    </w:p>
    <w:p w:rsidR="00714373" w:rsidRDefault="00865F78">
      <w:pPr>
        <w:pStyle w:val="ConsPlusNonforma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2. </w:t>
      </w:r>
    </w:p>
    <w:p w:rsidR="00714373" w:rsidRDefault="00865F78">
      <w:pPr>
        <w:pStyle w:val="ConsPlusNonforma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3. </w:t>
      </w:r>
    </w:p>
    <w:p w:rsidR="00714373" w:rsidRDefault="00865F78">
      <w:pPr>
        <w:pStyle w:val="ConsPlusNonforma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4. </w:t>
      </w:r>
    </w:p>
    <w:tbl>
      <w:tblPr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2850"/>
        <w:gridCol w:w="6350"/>
      </w:tblGrid>
      <w:tr w:rsidR="00714373">
        <w:trPr>
          <w:trHeight w:val="435"/>
        </w:trPr>
        <w:tc>
          <w:tcPr>
            <w:tcW w:w="9200" w:type="dxa"/>
            <w:gridSpan w:val="2"/>
          </w:tcPr>
          <w:p w:rsidR="00714373" w:rsidRDefault="00865F78">
            <w:pPr>
              <w:pStyle w:val="ConsPlusNonformat"/>
              <w:ind w:left="-14" w:firstLine="56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Сведения о жилом помещении</w:t>
            </w:r>
          </w:p>
        </w:tc>
      </w:tr>
      <w:tr w:rsidR="00714373">
        <w:trPr>
          <w:trHeight w:val="720"/>
        </w:trPr>
        <w:tc>
          <w:tcPr>
            <w:tcW w:w="2850" w:type="dxa"/>
          </w:tcPr>
          <w:p w:rsidR="00714373" w:rsidRDefault="00865F78">
            <w:pPr>
              <w:pStyle w:val="ConsPlusNonforma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Вид жилого помещения</w:t>
            </w:r>
          </w:p>
          <w:p w:rsidR="00714373" w:rsidRDefault="00714373">
            <w:pPr>
              <w:pStyle w:val="ConsPlusNonformat"/>
              <w:ind w:left="-14" w:firstLine="567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6350" w:type="dxa"/>
          </w:tcPr>
          <w:p w:rsidR="00714373" w:rsidRDefault="00714373">
            <w:pPr>
              <w:rPr>
                <w:bCs/>
                <w:color w:val="000000"/>
                <w:sz w:val="28"/>
                <w:szCs w:val="28"/>
              </w:rPr>
            </w:pPr>
          </w:p>
        </w:tc>
      </w:tr>
      <w:tr w:rsidR="00714373">
        <w:trPr>
          <w:trHeight w:val="690"/>
        </w:trPr>
        <w:tc>
          <w:tcPr>
            <w:tcW w:w="2850" w:type="dxa"/>
          </w:tcPr>
          <w:p w:rsidR="00714373" w:rsidRDefault="00865F78">
            <w:pPr>
              <w:spacing w:line="276" w:lineRule="auto"/>
              <w:rPr>
                <w:rFonts w:eastAsia="Calibri"/>
                <w:bCs/>
                <w:color w:val="000000"/>
              </w:rPr>
            </w:pPr>
            <w:r>
              <w:rPr>
                <w:rFonts w:eastAsia="Calibri"/>
                <w:bCs/>
                <w:color w:val="000000"/>
              </w:rPr>
              <w:t>Адрес</w:t>
            </w:r>
          </w:p>
        </w:tc>
        <w:tc>
          <w:tcPr>
            <w:tcW w:w="6350" w:type="dxa"/>
          </w:tcPr>
          <w:p w:rsidR="00714373" w:rsidRDefault="00714373">
            <w:pPr>
              <w:rPr>
                <w:rFonts w:eastAsia="Calibri"/>
                <w:bCs/>
                <w:color w:val="000000"/>
                <w:sz w:val="28"/>
                <w:szCs w:val="28"/>
              </w:rPr>
            </w:pPr>
          </w:p>
        </w:tc>
      </w:tr>
      <w:tr w:rsidR="00714373">
        <w:trPr>
          <w:trHeight w:val="690"/>
        </w:trPr>
        <w:tc>
          <w:tcPr>
            <w:tcW w:w="2850" w:type="dxa"/>
          </w:tcPr>
          <w:p w:rsidR="00714373" w:rsidRDefault="00865F78">
            <w:pPr>
              <w:spacing w:line="276" w:lineRule="auto"/>
              <w:ind w:left="-14"/>
              <w:rPr>
                <w:rFonts w:eastAsia="Calibri"/>
                <w:bCs/>
                <w:color w:val="000000"/>
              </w:rPr>
            </w:pPr>
            <w:r>
              <w:rPr>
                <w:rFonts w:eastAsia="Calibri"/>
                <w:bCs/>
                <w:color w:val="000000"/>
              </w:rPr>
              <w:t>Количество комнат</w:t>
            </w:r>
          </w:p>
        </w:tc>
        <w:tc>
          <w:tcPr>
            <w:tcW w:w="6350" w:type="dxa"/>
          </w:tcPr>
          <w:p w:rsidR="00714373" w:rsidRDefault="00714373">
            <w:pPr>
              <w:rPr>
                <w:rFonts w:eastAsia="Calibri"/>
                <w:bCs/>
                <w:color w:val="000000"/>
                <w:sz w:val="28"/>
                <w:szCs w:val="28"/>
              </w:rPr>
            </w:pPr>
          </w:p>
        </w:tc>
      </w:tr>
      <w:tr w:rsidR="00714373">
        <w:trPr>
          <w:trHeight w:val="690"/>
        </w:trPr>
        <w:tc>
          <w:tcPr>
            <w:tcW w:w="2850" w:type="dxa"/>
          </w:tcPr>
          <w:p w:rsidR="00714373" w:rsidRDefault="00865F78">
            <w:pPr>
              <w:spacing w:line="276" w:lineRule="auto"/>
              <w:rPr>
                <w:rFonts w:eastAsia="Calibri"/>
                <w:bCs/>
                <w:color w:val="000000"/>
              </w:rPr>
            </w:pPr>
            <w:r>
              <w:rPr>
                <w:rFonts w:eastAsia="Calibri"/>
                <w:bCs/>
                <w:color w:val="000000"/>
              </w:rPr>
              <w:t>Общая площадь</w:t>
            </w:r>
          </w:p>
        </w:tc>
        <w:tc>
          <w:tcPr>
            <w:tcW w:w="6350" w:type="dxa"/>
          </w:tcPr>
          <w:p w:rsidR="00714373" w:rsidRDefault="00714373">
            <w:pPr>
              <w:rPr>
                <w:rFonts w:eastAsia="Calibri"/>
                <w:bCs/>
                <w:color w:val="000000"/>
                <w:sz w:val="28"/>
                <w:szCs w:val="28"/>
              </w:rPr>
            </w:pPr>
          </w:p>
        </w:tc>
      </w:tr>
      <w:tr w:rsidR="00714373">
        <w:trPr>
          <w:trHeight w:val="690"/>
        </w:trPr>
        <w:tc>
          <w:tcPr>
            <w:tcW w:w="2850" w:type="dxa"/>
          </w:tcPr>
          <w:p w:rsidR="00714373" w:rsidRDefault="00865F78">
            <w:pPr>
              <w:spacing w:line="276" w:lineRule="auto"/>
              <w:rPr>
                <w:rFonts w:eastAsia="Calibri"/>
                <w:bCs/>
                <w:color w:val="000000"/>
              </w:rPr>
            </w:pPr>
            <w:r>
              <w:rPr>
                <w:rFonts w:eastAsia="Calibri"/>
                <w:bCs/>
                <w:color w:val="000000"/>
              </w:rPr>
              <w:lastRenderedPageBreak/>
              <w:t>Жилая площадь</w:t>
            </w:r>
          </w:p>
        </w:tc>
        <w:tc>
          <w:tcPr>
            <w:tcW w:w="6350" w:type="dxa"/>
          </w:tcPr>
          <w:p w:rsidR="00714373" w:rsidRDefault="00714373">
            <w:pPr>
              <w:rPr>
                <w:rFonts w:eastAsia="Calibri"/>
                <w:bCs/>
                <w:color w:val="000000"/>
                <w:sz w:val="28"/>
                <w:szCs w:val="28"/>
              </w:rPr>
            </w:pPr>
          </w:p>
        </w:tc>
      </w:tr>
    </w:tbl>
    <w:p w:rsidR="00714373" w:rsidRDefault="00714373">
      <w:pPr>
        <w:spacing w:line="276" w:lineRule="auto"/>
        <w:ind w:firstLine="709"/>
        <w:jc w:val="both"/>
        <w:rPr>
          <w:rFonts w:eastAsia="Calibri"/>
          <w:bCs/>
          <w:color w:val="000000"/>
          <w:sz w:val="28"/>
          <w:szCs w:val="28"/>
        </w:rPr>
      </w:pPr>
    </w:p>
    <w:p w:rsidR="00714373" w:rsidRDefault="00714373">
      <w:pPr>
        <w:spacing w:line="276" w:lineRule="auto"/>
        <w:jc w:val="both"/>
        <w:rPr>
          <w:rFonts w:eastAsia="Calibri"/>
          <w:bCs/>
          <w:color w:val="000000"/>
        </w:rPr>
      </w:pPr>
    </w:p>
    <w:p w:rsidR="00714373" w:rsidRDefault="00865F78">
      <w:pPr>
        <w:spacing w:line="276" w:lineRule="auto"/>
        <w:jc w:val="both"/>
        <w:rPr>
          <w:rFonts w:eastAsia="Calibri"/>
          <w:bCs/>
          <w:color w:val="000000"/>
        </w:rPr>
      </w:pPr>
      <w:r>
        <w:rPr>
          <w:rFonts w:eastAsia="Calibri"/>
          <w:bCs/>
          <w:color w:val="000000"/>
        </w:rPr>
        <w:t>_________________</w:t>
      </w:r>
      <w:r w:rsidR="00E57883">
        <w:rPr>
          <w:rFonts w:eastAsia="Calibri"/>
          <w:bCs/>
          <w:color w:val="000000"/>
        </w:rPr>
        <w:t>_______________</w:t>
      </w:r>
      <w:r>
        <w:rPr>
          <w:rFonts w:eastAsia="Calibri"/>
          <w:bCs/>
          <w:color w:val="000000"/>
        </w:rPr>
        <w:t xml:space="preserve">    </w:t>
      </w:r>
      <w:r w:rsidR="00E57883">
        <w:rPr>
          <w:rFonts w:eastAsia="Calibri"/>
          <w:bCs/>
          <w:color w:val="000000"/>
        </w:rPr>
        <w:t xml:space="preserve">  __________________   _______________________</w:t>
      </w:r>
    </w:p>
    <w:p w:rsidR="00714373" w:rsidRDefault="00865F78" w:rsidP="00E57883">
      <w:pPr>
        <w:spacing w:line="276" w:lineRule="auto"/>
        <w:ind w:firstLine="709"/>
        <w:jc w:val="center"/>
        <w:rPr>
          <w:rFonts w:eastAsia="Calibri"/>
          <w:bCs/>
          <w:color w:val="000000"/>
        </w:rPr>
      </w:pPr>
      <w:proofErr w:type="gramStart"/>
      <w:r>
        <w:rPr>
          <w:rFonts w:eastAsia="Calibri"/>
          <w:bCs/>
          <w:color w:val="000000"/>
        </w:rPr>
        <w:t xml:space="preserve">(должность                         </w:t>
      </w:r>
      <w:r w:rsidR="00E57883">
        <w:rPr>
          <w:rFonts w:eastAsia="Calibri"/>
          <w:bCs/>
          <w:color w:val="000000"/>
        </w:rPr>
        <w:t xml:space="preserve">          </w:t>
      </w:r>
      <w:r>
        <w:rPr>
          <w:rFonts w:eastAsia="Calibri"/>
          <w:bCs/>
          <w:color w:val="000000"/>
        </w:rPr>
        <w:t xml:space="preserve">(подпись)    </w:t>
      </w:r>
      <w:r w:rsidR="00E57883">
        <w:rPr>
          <w:rFonts w:eastAsia="Calibri"/>
          <w:bCs/>
          <w:color w:val="000000"/>
        </w:rPr>
        <w:t xml:space="preserve">            </w:t>
      </w:r>
      <w:r>
        <w:rPr>
          <w:rFonts w:eastAsia="Calibri"/>
          <w:bCs/>
          <w:color w:val="000000"/>
        </w:rPr>
        <w:t xml:space="preserve"> </w:t>
      </w:r>
      <w:r w:rsidR="00E57883">
        <w:rPr>
          <w:rFonts w:eastAsia="Calibri"/>
          <w:bCs/>
          <w:color w:val="000000"/>
        </w:rPr>
        <w:t xml:space="preserve">    </w:t>
      </w:r>
      <w:r>
        <w:rPr>
          <w:rFonts w:eastAsia="Calibri"/>
          <w:bCs/>
          <w:color w:val="000000"/>
        </w:rPr>
        <w:t>(расшифровка подписи)</w:t>
      </w:r>
      <w:proofErr w:type="gramEnd"/>
    </w:p>
    <w:p w:rsidR="00714373" w:rsidRDefault="00865F78">
      <w:pPr>
        <w:spacing w:line="276" w:lineRule="auto"/>
        <w:ind w:firstLine="709"/>
        <w:jc w:val="both"/>
        <w:rPr>
          <w:rFonts w:eastAsia="Calibri"/>
          <w:bCs/>
          <w:color w:val="000000"/>
        </w:rPr>
      </w:pPr>
      <w:r>
        <w:rPr>
          <w:rFonts w:eastAsia="Calibri"/>
          <w:bCs/>
          <w:color w:val="000000"/>
        </w:rPr>
        <w:t xml:space="preserve">сотрудника органа власти, </w:t>
      </w:r>
    </w:p>
    <w:p w:rsidR="00714373" w:rsidRDefault="00865F78">
      <w:pPr>
        <w:spacing w:line="276" w:lineRule="auto"/>
        <w:ind w:firstLine="709"/>
        <w:jc w:val="both"/>
        <w:rPr>
          <w:rFonts w:eastAsia="Calibri"/>
          <w:bCs/>
          <w:color w:val="000000"/>
        </w:rPr>
      </w:pPr>
      <w:proofErr w:type="gramStart"/>
      <w:r>
        <w:rPr>
          <w:rFonts w:eastAsia="Calibri"/>
          <w:bCs/>
          <w:color w:val="000000"/>
        </w:rPr>
        <w:t>принявшего</w:t>
      </w:r>
      <w:proofErr w:type="gramEnd"/>
      <w:r>
        <w:rPr>
          <w:rFonts w:eastAsia="Calibri"/>
          <w:bCs/>
          <w:color w:val="000000"/>
        </w:rPr>
        <w:t xml:space="preserve"> решение)</w:t>
      </w:r>
    </w:p>
    <w:p w:rsidR="00E57883" w:rsidRDefault="00E57883">
      <w:pPr>
        <w:spacing w:line="276" w:lineRule="auto"/>
        <w:ind w:firstLine="709"/>
        <w:jc w:val="both"/>
        <w:rPr>
          <w:rFonts w:eastAsia="Calibri"/>
          <w:bCs/>
          <w:color w:val="000000"/>
        </w:rPr>
      </w:pPr>
    </w:p>
    <w:p w:rsidR="00714373" w:rsidRDefault="00714373">
      <w:pPr>
        <w:spacing w:line="276" w:lineRule="auto"/>
        <w:ind w:firstLine="709"/>
        <w:jc w:val="both"/>
        <w:rPr>
          <w:rFonts w:eastAsia="Calibri"/>
          <w:bCs/>
          <w:color w:val="000000"/>
        </w:rPr>
      </w:pPr>
    </w:p>
    <w:p w:rsidR="00714373" w:rsidRDefault="00865F78">
      <w:pPr>
        <w:spacing w:line="276" w:lineRule="auto"/>
        <w:ind w:firstLine="709"/>
        <w:jc w:val="both"/>
        <w:rPr>
          <w:rFonts w:eastAsia="Calibri"/>
          <w:bCs/>
          <w:color w:val="000000"/>
        </w:rPr>
      </w:pPr>
      <w:r>
        <w:rPr>
          <w:rFonts w:eastAsia="Calibri"/>
          <w:bCs/>
          <w:color w:val="000000"/>
        </w:rPr>
        <w:t>«_</w:t>
      </w:r>
      <w:r w:rsidR="00A535A8">
        <w:rPr>
          <w:rFonts w:eastAsia="Calibri"/>
          <w:bCs/>
          <w:color w:val="000000"/>
        </w:rPr>
        <w:t>__</w:t>
      </w:r>
      <w:r>
        <w:rPr>
          <w:rFonts w:eastAsia="Calibri"/>
          <w:bCs/>
          <w:color w:val="000000"/>
        </w:rPr>
        <w:t>_»  _______________ 20__ г.</w:t>
      </w:r>
    </w:p>
    <w:p w:rsidR="00714373" w:rsidRDefault="00714373">
      <w:pPr>
        <w:spacing w:line="276" w:lineRule="auto"/>
        <w:ind w:firstLine="709"/>
        <w:jc w:val="both"/>
        <w:rPr>
          <w:rFonts w:eastAsia="Calibri"/>
          <w:bCs/>
          <w:color w:val="000000"/>
          <w:sz w:val="28"/>
          <w:szCs w:val="28"/>
        </w:rPr>
      </w:pPr>
    </w:p>
    <w:p w:rsidR="00714373" w:rsidRDefault="00865F78">
      <w:pPr>
        <w:spacing w:line="276" w:lineRule="auto"/>
        <w:ind w:firstLine="709"/>
        <w:jc w:val="both"/>
        <w:rPr>
          <w:rFonts w:eastAsia="Calibri"/>
          <w:bCs/>
          <w:color w:val="000000"/>
          <w:sz w:val="28"/>
          <w:szCs w:val="28"/>
        </w:rPr>
      </w:pPr>
      <w:r>
        <w:rPr>
          <w:rFonts w:eastAsia="Calibri"/>
          <w:bCs/>
          <w:color w:val="000000"/>
          <w:sz w:val="28"/>
          <w:szCs w:val="28"/>
        </w:rPr>
        <w:t>М.П.</w:t>
      </w:r>
    </w:p>
    <w:p w:rsidR="00714373" w:rsidRDefault="00714373">
      <w:pPr>
        <w:pStyle w:val="afe"/>
        <w:jc w:val="right"/>
        <w:rPr>
          <w:rStyle w:val="aff0"/>
          <w:rFonts w:ascii="Times New Roman" w:hAnsi="Times New Roman"/>
          <w:i w:val="0"/>
          <w:color w:val="000000"/>
          <w:sz w:val="28"/>
          <w:szCs w:val="28"/>
          <w:lang w:val="ru-RU"/>
        </w:rPr>
      </w:pPr>
      <w:bookmarkStart w:id="1" w:name="_Hlk76509030"/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Pr="00E57883" w:rsidRDefault="00E57883" w:rsidP="00E57883">
      <w:pPr>
        <w:rPr>
          <w:lang w:eastAsia="en-US"/>
        </w:rPr>
      </w:pPr>
    </w:p>
    <w:p w:rsidR="00714373" w:rsidRPr="00E57883" w:rsidRDefault="00865F78">
      <w:pPr>
        <w:pStyle w:val="afe"/>
        <w:jc w:val="right"/>
        <w:rPr>
          <w:rStyle w:val="aff0"/>
          <w:rFonts w:ascii="Times New Roman" w:hAnsi="Times New Roman"/>
          <w:b w:val="0"/>
          <w:i w:val="0"/>
          <w:color w:val="000000"/>
          <w:sz w:val="28"/>
          <w:szCs w:val="28"/>
          <w:lang w:val="ru-RU"/>
        </w:rPr>
      </w:pPr>
      <w:r w:rsidRPr="00E57883">
        <w:rPr>
          <w:rStyle w:val="aff0"/>
          <w:rFonts w:ascii="Times New Roman" w:hAnsi="Times New Roman"/>
          <w:b w:val="0"/>
          <w:i w:val="0"/>
          <w:color w:val="000000"/>
          <w:sz w:val="28"/>
          <w:szCs w:val="28"/>
          <w:lang w:val="ru-RU"/>
        </w:rPr>
        <w:lastRenderedPageBreak/>
        <w:t>Приложение</w:t>
      </w:r>
      <w:r w:rsidR="00AB11BE">
        <w:rPr>
          <w:rStyle w:val="aff0"/>
          <w:rFonts w:ascii="Times New Roman" w:hAnsi="Times New Roman"/>
          <w:b w:val="0"/>
          <w:i w:val="0"/>
          <w:color w:val="000000"/>
          <w:sz w:val="28"/>
          <w:szCs w:val="28"/>
          <w:lang w:val="ru-RU"/>
        </w:rPr>
        <w:t xml:space="preserve"> </w:t>
      </w:r>
      <w:r w:rsidRPr="00E57883">
        <w:rPr>
          <w:rStyle w:val="aff0"/>
          <w:rFonts w:ascii="Times New Roman" w:hAnsi="Times New Roman"/>
          <w:b w:val="0"/>
          <w:i w:val="0"/>
          <w:color w:val="000000"/>
          <w:sz w:val="28"/>
          <w:szCs w:val="28"/>
          <w:lang w:val="ru-RU"/>
        </w:rPr>
        <w:t xml:space="preserve"> № 2</w:t>
      </w:r>
    </w:p>
    <w:p w:rsidR="00714373" w:rsidRDefault="00865F78">
      <w:pPr>
        <w:widowControl w:val="0"/>
        <w:tabs>
          <w:tab w:val="left" w:pos="567"/>
        </w:tabs>
        <w:ind w:left="3969" w:firstLine="567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Административному регламенту</w:t>
      </w:r>
    </w:p>
    <w:p w:rsidR="00714373" w:rsidRDefault="00E57883" w:rsidP="00E57883">
      <w:pPr>
        <w:widowControl w:val="0"/>
        <w:tabs>
          <w:tab w:val="left" w:pos="0"/>
        </w:tabs>
        <w:ind w:left="3969" w:right="-1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865F78">
        <w:rPr>
          <w:color w:val="000000"/>
          <w:sz w:val="28"/>
          <w:szCs w:val="28"/>
        </w:rPr>
        <w:t>по</w:t>
      </w:r>
      <w:r>
        <w:rPr>
          <w:color w:val="000000"/>
          <w:sz w:val="28"/>
          <w:szCs w:val="28"/>
        </w:rPr>
        <w:t xml:space="preserve"> предоставлению муниципальной </w:t>
      </w:r>
      <w:r w:rsidR="00865F78">
        <w:rPr>
          <w:color w:val="000000"/>
          <w:sz w:val="28"/>
          <w:szCs w:val="28"/>
        </w:rPr>
        <w:t>услуги</w:t>
      </w:r>
    </w:p>
    <w:p w:rsidR="00714373" w:rsidRDefault="00714373">
      <w:pPr>
        <w:tabs>
          <w:tab w:val="left" w:pos="7920"/>
        </w:tabs>
        <w:ind w:left="3969" w:firstLine="709"/>
        <w:jc w:val="right"/>
        <w:rPr>
          <w:color w:val="000000"/>
          <w:sz w:val="28"/>
          <w:szCs w:val="28"/>
        </w:rPr>
      </w:pPr>
    </w:p>
    <w:p w:rsidR="00714373" w:rsidRDefault="00714373">
      <w:pPr>
        <w:widowControl w:val="0"/>
        <w:tabs>
          <w:tab w:val="left" w:pos="0"/>
          <w:tab w:val="left" w:pos="4076"/>
        </w:tabs>
        <w:ind w:right="-1" w:firstLine="567"/>
        <w:contextualSpacing/>
        <w:rPr>
          <w:color w:val="000000"/>
          <w:sz w:val="28"/>
          <w:szCs w:val="28"/>
        </w:rPr>
      </w:pPr>
    </w:p>
    <w:p w:rsidR="00714373" w:rsidRDefault="00714373">
      <w:pPr>
        <w:widowControl w:val="0"/>
        <w:tabs>
          <w:tab w:val="left" w:pos="0"/>
          <w:tab w:val="left" w:pos="4076"/>
        </w:tabs>
        <w:ind w:right="-1" w:firstLine="567"/>
        <w:contextualSpacing/>
        <w:rPr>
          <w:color w:val="000000"/>
          <w:sz w:val="28"/>
          <w:szCs w:val="28"/>
        </w:rPr>
      </w:pPr>
    </w:p>
    <w:p w:rsidR="00714373" w:rsidRDefault="00714373">
      <w:pPr>
        <w:widowControl w:val="0"/>
        <w:tabs>
          <w:tab w:val="left" w:pos="0"/>
          <w:tab w:val="left" w:pos="4076"/>
        </w:tabs>
        <w:ind w:right="-1" w:firstLine="567"/>
        <w:contextualSpacing/>
        <w:rPr>
          <w:color w:val="000000"/>
          <w:sz w:val="28"/>
          <w:szCs w:val="28"/>
        </w:rPr>
      </w:pPr>
    </w:p>
    <w:p w:rsidR="00714373" w:rsidRDefault="00865F78">
      <w:pPr>
        <w:jc w:val="center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Форма решения об отказе в приеме документов, необходимых для</w:t>
      </w:r>
      <w:r>
        <w:rPr>
          <w:b/>
          <w:bCs/>
          <w:color w:val="000000"/>
          <w:sz w:val="28"/>
          <w:szCs w:val="28"/>
        </w:rPr>
        <w:br/>
        <w:t>предоставления услуги/об отказе в предоставлении услуги</w:t>
      </w:r>
      <w:r>
        <w:rPr>
          <w:b/>
          <w:bCs/>
          <w:color w:val="000000"/>
          <w:sz w:val="28"/>
          <w:szCs w:val="28"/>
        </w:rPr>
        <w:br/>
      </w:r>
      <w:r>
        <w:rPr>
          <w:bCs/>
          <w:color w:val="000000"/>
          <w:sz w:val="28"/>
          <w:szCs w:val="28"/>
        </w:rPr>
        <w:t>________________________________________________________</w:t>
      </w:r>
    </w:p>
    <w:p w:rsidR="00714373" w:rsidRDefault="00865F78">
      <w:pPr>
        <w:jc w:val="center"/>
        <w:rPr>
          <w:bCs/>
          <w:i/>
          <w:iCs/>
          <w:color w:val="000000"/>
          <w:sz w:val="18"/>
          <w:szCs w:val="18"/>
        </w:rPr>
      </w:pPr>
      <w:r>
        <w:rPr>
          <w:bCs/>
          <w:i/>
          <w:iCs/>
          <w:color w:val="000000"/>
          <w:sz w:val="18"/>
          <w:szCs w:val="18"/>
        </w:rPr>
        <w:t>Наименование уполномоченного органа исполнительной власти субъекта Российской Федерации</w:t>
      </w:r>
    </w:p>
    <w:p w:rsidR="00714373" w:rsidRDefault="00865F78">
      <w:pPr>
        <w:jc w:val="center"/>
        <w:rPr>
          <w:bCs/>
          <w:color w:val="000000"/>
          <w:sz w:val="28"/>
          <w:szCs w:val="28"/>
        </w:rPr>
      </w:pPr>
      <w:r>
        <w:rPr>
          <w:bCs/>
          <w:i/>
          <w:iCs/>
          <w:color w:val="000000"/>
          <w:sz w:val="18"/>
          <w:szCs w:val="18"/>
        </w:rPr>
        <w:t>или органа местного самоуправления</w:t>
      </w:r>
    </w:p>
    <w:p w:rsidR="00714373" w:rsidRDefault="00714373">
      <w:pPr>
        <w:ind w:left="7088" w:hanging="38"/>
        <w:rPr>
          <w:rFonts w:eastAsia="Calibri"/>
          <w:bCs/>
          <w:color w:val="000000"/>
          <w:sz w:val="28"/>
          <w:szCs w:val="28"/>
          <w:lang w:eastAsia="en-US"/>
        </w:rPr>
      </w:pPr>
    </w:p>
    <w:p w:rsidR="00714373" w:rsidRDefault="00865F78">
      <w:pPr>
        <w:ind w:firstLine="4678"/>
        <w:jc w:val="center"/>
        <w:rPr>
          <w:rFonts w:eastAsia="Calibri"/>
          <w:bCs/>
          <w:color w:val="000000"/>
          <w:lang w:eastAsia="en-US"/>
        </w:rPr>
      </w:pPr>
      <w:r>
        <w:rPr>
          <w:rFonts w:eastAsia="Calibri"/>
          <w:bCs/>
          <w:color w:val="000000"/>
          <w:lang w:eastAsia="en-US"/>
        </w:rPr>
        <w:t>Кому _________________________________</w:t>
      </w:r>
    </w:p>
    <w:p w:rsidR="00714373" w:rsidRDefault="00865F78">
      <w:pPr>
        <w:ind w:firstLine="4678"/>
        <w:jc w:val="center"/>
        <w:rPr>
          <w:rFonts w:eastAsia="Calibri"/>
          <w:bCs/>
          <w:color w:val="000000"/>
          <w:sz w:val="18"/>
          <w:szCs w:val="18"/>
          <w:lang w:eastAsia="en-US"/>
        </w:rPr>
      </w:pPr>
      <w:r>
        <w:rPr>
          <w:rFonts w:eastAsia="Calibri"/>
          <w:bCs/>
          <w:color w:val="000000"/>
          <w:sz w:val="18"/>
          <w:szCs w:val="18"/>
          <w:lang w:eastAsia="en-US"/>
        </w:rPr>
        <w:t>(фамилия, имя, отчество)</w:t>
      </w:r>
    </w:p>
    <w:p w:rsidR="00714373" w:rsidRDefault="00865F78">
      <w:pPr>
        <w:ind w:firstLine="4678"/>
        <w:jc w:val="center"/>
        <w:rPr>
          <w:rFonts w:eastAsia="Calibri"/>
          <w:bCs/>
          <w:color w:val="000000"/>
          <w:lang w:eastAsia="en-US"/>
        </w:rPr>
      </w:pPr>
      <w:r>
        <w:rPr>
          <w:rFonts w:eastAsia="Calibri"/>
          <w:bCs/>
          <w:color w:val="000000"/>
          <w:lang w:eastAsia="en-US"/>
        </w:rPr>
        <w:t>______________________________________</w:t>
      </w:r>
    </w:p>
    <w:p w:rsidR="00714373" w:rsidRDefault="00714373">
      <w:pPr>
        <w:ind w:firstLine="4678"/>
        <w:jc w:val="center"/>
        <w:rPr>
          <w:rFonts w:eastAsia="Calibri"/>
          <w:bCs/>
          <w:color w:val="000000"/>
          <w:lang w:eastAsia="en-US"/>
        </w:rPr>
      </w:pPr>
    </w:p>
    <w:p w:rsidR="00714373" w:rsidRDefault="00865F78">
      <w:pPr>
        <w:ind w:firstLine="4678"/>
        <w:jc w:val="center"/>
        <w:rPr>
          <w:rFonts w:eastAsia="Calibri"/>
          <w:bCs/>
          <w:color w:val="000000"/>
          <w:lang w:eastAsia="en-US"/>
        </w:rPr>
      </w:pPr>
      <w:r>
        <w:rPr>
          <w:rFonts w:eastAsia="Calibri"/>
          <w:bCs/>
          <w:color w:val="000000"/>
          <w:lang w:eastAsia="en-US"/>
        </w:rPr>
        <w:t xml:space="preserve"> ______________________________________</w:t>
      </w:r>
    </w:p>
    <w:p w:rsidR="00714373" w:rsidRDefault="00865F78">
      <w:pPr>
        <w:ind w:firstLine="4678"/>
        <w:jc w:val="center"/>
        <w:rPr>
          <w:rFonts w:eastAsia="Calibri"/>
          <w:bCs/>
          <w:color w:val="000000"/>
          <w:sz w:val="18"/>
          <w:szCs w:val="18"/>
          <w:lang w:eastAsia="en-US"/>
        </w:rPr>
      </w:pPr>
      <w:r>
        <w:rPr>
          <w:rFonts w:eastAsia="Calibri"/>
          <w:bCs/>
          <w:color w:val="000000"/>
          <w:sz w:val="18"/>
          <w:szCs w:val="18"/>
          <w:lang w:eastAsia="en-US"/>
        </w:rPr>
        <w:t>(телефон и адрес электронной почты)</w:t>
      </w:r>
    </w:p>
    <w:p w:rsidR="00714373" w:rsidRDefault="00714373">
      <w:pPr>
        <w:jc w:val="center"/>
        <w:rPr>
          <w:rFonts w:eastAsia="Calibri"/>
          <w:bCs/>
          <w:color w:val="000000"/>
          <w:lang w:eastAsia="en-US"/>
        </w:rPr>
      </w:pPr>
    </w:p>
    <w:p w:rsidR="00E57883" w:rsidRDefault="00E57883">
      <w:pPr>
        <w:jc w:val="center"/>
        <w:rPr>
          <w:b/>
          <w:bCs/>
          <w:color w:val="000000"/>
          <w:sz w:val="28"/>
          <w:szCs w:val="28"/>
        </w:rPr>
      </w:pPr>
    </w:p>
    <w:p w:rsidR="00714373" w:rsidRDefault="00865F78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РЕШЕНИЕ</w:t>
      </w:r>
    </w:p>
    <w:p w:rsidR="00714373" w:rsidRDefault="00865F78">
      <w:pPr>
        <w:jc w:val="center"/>
        <w:rPr>
          <w:color w:val="000000"/>
        </w:rPr>
      </w:pPr>
      <w:r>
        <w:rPr>
          <w:b/>
          <w:bCs/>
          <w:color w:val="000000"/>
          <w:sz w:val="28"/>
          <w:szCs w:val="28"/>
        </w:rPr>
        <w:t>об отказе в приеме документов, необходимых для предоставления услуги «Предоставление жилого помещения по договору социального найма»</w:t>
      </w:r>
      <w:r>
        <w:rPr>
          <w:b/>
          <w:bCs/>
          <w:color w:val="000000"/>
          <w:sz w:val="28"/>
          <w:szCs w:val="28"/>
        </w:rPr>
        <w:br/>
      </w:r>
    </w:p>
    <w:tbl>
      <w:tblPr>
        <w:tblW w:w="0" w:type="auto"/>
        <w:tblLook w:val="04A0"/>
      </w:tblPr>
      <w:tblGrid>
        <w:gridCol w:w="4601"/>
        <w:gridCol w:w="4601"/>
      </w:tblGrid>
      <w:tr w:rsidR="00714373">
        <w:tc>
          <w:tcPr>
            <w:tcW w:w="460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865F78">
            <w:pPr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  <w:t>Дата ____________</w:t>
            </w:r>
          </w:p>
        </w:tc>
        <w:tc>
          <w:tcPr>
            <w:tcW w:w="460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865F78">
            <w:pPr>
              <w:jc w:val="right"/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  <w:t>№ _____________</w:t>
            </w:r>
          </w:p>
        </w:tc>
      </w:tr>
    </w:tbl>
    <w:p w:rsidR="00714373" w:rsidRDefault="00714373">
      <w:pPr>
        <w:jc w:val="both"/>
        <w:rPr>
          <w:color w:val="000000"/>
          <w:sz w:val="28"/>
          <w:szCs w:val="28"/>
        </w:rPr>
      </w:pP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 результатам рассмотрения заявления </w:t>
      </w:r>
      <w:proofErr w:type="gramStart"/>
      <w:r>
        <w:rPr>
          <w:color w:val="000000"/>
          <w:sz w:val="28"/>
          <w:szCs w:val="28"/>
        </w:rPr>
        <w:t>от</w:t>
      </w:r>
      <w:proofErr w:type="gramEnd"/>
      <w:r>
        <w:rPr>
          <w:color w:val="000000"/>
          <w:sz w:val="28"/>
          <w:szCs w:val="28"/>
        </w:rPr>
        <w:t xml:space="preserve"> _________ № _______________ </w:t>
      </w:r>
    </w:p>
    <w:p w:rsidR="00714373" w:rsidRDefault="00865F78">
      <w:pPr>
        <w:jc w:val="both"/>
        <w:rPr>
          <w:strike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приложенных к нему документов, в соответствии с Жилищным кодексом Российской Федерации принято решение отказать в приеме документов, необходимых для предоставления услуги, по следующим основаниям:</w:t>
      </w:r>
    </w:p>
    <w:p w:rsidR="00714373" w:rsidRDefault="00714373">
      <w:pPr>
        <w:widowControl w:val="0"/>
        <w:tabs>
          <w:tab w:val="left" w:pos="567"/>
        </w:tabs>
        <w:rPr>
          <w:bCs/>
          <w:color w:val="000000"/>
          <w:sz w:val="28"/>
          <w:szCs w:val="28"/>
        </w:rPr>
      </w:pPr>
    </w:p>
    <w:tbl>
      <w:tblPr>
        <w:tblW w:w="0" w:type="auto"/>
        <w:tblInd w:w="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2387"/>
        <w:gridCol w:w="3799"/>
        <w:gridCol w:w="3293"/>
      </w:tblGrid>
      <w:tr w:rsidR="00714373">
        <w:trPr>
          <w:trHeight w:val="1695"/>
        </w:trPr>
        <w:tc>
          <w:tcPr>
            <w:tcW w:w="1717" w:type="dxa"/>
          </w:tcPr>
          <w:p w:rsidR="00714373" w:rsidRDefault="00865F78">
            <w:pPr>
              <w:widowControl w:val="0"/>
              <w:tabs>
                <w:tab w:val="left" w:pos="567"/>
              </w:tabs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пункта административного регламента</w:t>
            </w:r>
          </w:p>
        </w:tc>
        <w:tc>
          <w:tcPr>
            <w:tcW w:w="4559" w:type="dxa"/>
          </w:tcPr>
          <w:p w:rsidR="00714373" w:rsidRDefault="00865F7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 основания для отказа в соответствии с единым стандартом</w:t>
            </w:r>
          </w:p>
        </w:tc>
        <w:tc>
          <w:tcPr>
            <w:tcW w:w="3911" w:type="dxa"/>
          </w:tcPr>
          <w:p w:rsidR="00714373" w:rsidRDefault="00865F7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Разъяснение причин отказа в предоставлении услуги</w:t>
            </w:r>
          </w:p>
        </w:tc>
      </w:tr>
      <w:tr w:rsidR="00714373">
        <w:trPr>
          <w:trHeight w:val="1695"/>
        </w:trPr>
        <w:tc>
          <w:tcPr>
            <w:tcW w:w="1717" w:type="dxa"/>
          </w:tcPr>
          <w:p w:rsidR="00714373" w:rsidRDefault="00714373">
            <w:pPr>
              <w:widowControl w:val="0"/>
              <w:tabs>
                <w:tab w:val="left" w:pos="567"/>
              </w:tabs>
              <w:ind w:left="16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4559" w:type="dxa"/>
          </w:tcPr>
          <w:p w:rsidR="00714373" w:rsidRDefault="00865F78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Запрос о предоставлении услуги подан в орган государственной власти, орган местного самоуправления или организацию, в полномочия которых не входит предоставление услуги</w:t>
            </w:r>
          </w:p>
        </w:tc>
        <w:tc>
          <w:tcPr>
            <w:tcW w:w="3911" w:type="dxa"/>
          </w:tcPr>
          <w:p w:rsidR="00714373" w:rsidRDefault="00865F78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Указываются основания такого вывода</w:t>
            </w:r>
          </w:p>
        </w:tc>
      </w:tr>
      <w:tr w:rsidR="00714373">
        <w:trPr>
          <w:trHeight w:val="1695"/>
        </w:trPr>
        <w:tc>
          <w:tcPr>
            <w:tcW w:w="1717" w:type="dxa"/>
          </w:tcPr>
          <w:p w:rsidR="00714373" w:rsidRDefault="00714373">
            <w:pPr>
              <w:widowControl w:val="0"/>
              <w:tabs>
                <w:tab w:val="left" w:pos="567"/>
              </w:tabs>
              <w:ind w:left="16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4559" w:type="dxa"/>
          </w:tcPr>
          <w:p w:rsidR="00714373" w:rsidRDefault="00865F78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Неполное заполнение обязательных полей в форме запроса о предоставлении услуги</w:t>
            </w:r>
          </w:p>
        </w:tc>
        <w:tc>
          <w:tcPr>
            <w:tcW w:w="3911" w:type="dxa"/>
          </w:tcPr>
          <w:p w:rsidR="00714373" w:rsidRDefault="00865F78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Указываются основания такого вывода</w:t>
            </w:r>
          </w:p>
        </w:tc>
      </w:tr>
      <w:tr w:rsidR="00714373">
        <w:trPr>
          <w:trHeight w:val="1695"/>
        </w:trPr>
        <w:tc>
          <w:tcPr>
            <w:tcW w:w="1717" w:type="dxa"/>
          </w:tcPr>
          <w:p w:rsidR="00714373" w:rsidRDefault="00714373">
            <w:pPr>
              <w:widowControl w:val="0"/>
              <w:tabs>
                <w:tab w:val="left" w:pos="567"/>
              </w:tabs>
              <w:ind w:left="16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4559" w:type="dxa"/>
          </w:tcPr>
          <w:p w:rsidR="00714373" w:rsidRDefault="00865F78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Представление неполного комплекта документов</w:t>
            </w:r>
          </w:p>
        </w:tc>
        <w:tc>
          <w:tcPr>
            <w:tcW w:w="3911" w:type="dxa"/>
          </w:tcPr>
          <w:p w:rsidR="00714373" w:rsidRDefault="00865F78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Указывается исчерпывающий перечень документов, не</w:t>
            </w:r>
            <w:r w:rsidR="00E57883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>представленных заявителем</w:t>
            </w:r>
          </w:p>
        </w:tc>
      </w:tr>
      <w:tr w:rsidR="00714373">
        <w:trPr>
          <w:trHeight w:val="1695"/>
        </w:trPr>
        <w:tc>
          <w:tcPr>
            <w:tcW w:w="1717" w:type="dxa"/>
          </w:tcPr>
          <w:p w:rsidR="00714373" w:rsidRDefault="00714373">
            <w:pPr>
              <w:widowControl w:val="0"/>
              <w:tabs>
                <w:tab w:val="left" w:pos="567"/>
              </w:tabs>
              <w:ind w:left="16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4559" w:type="dxa"/>
          </w:tcPr>
          <w:p w:rsidR="00714373" w:rsidRDefault="00865F78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Представленные документы утратили силу на момент обращения за услугой</w:t>
            </w:r>
          </w:p>
        </w:tc>
        <w:tc>
          <w:tcPr>
            <w:tcW w:w="3911" w:type="dxa"/>
          </w:tcPr>
          <w:p w:rsidR="00714373" w:rsidRDefault="00865F78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Указывается исчерпывающий перечень документов, утративших силу</w:t>
            </w:r>
          </w:p>
        </w:tc>
      </w:tr>
      <w:tr w:rsidR="00714373">
        <w:trPr>
          <w:trHeight w:val="1695"/>
        </w:trPr>
        <w:tc>
          <w:tcPr>
            <w:tcW w:w="1717" w:type="dxa"/>
          </w:tcPr>
          <w:p w:rsidR="00714373" w:rsidRDefault="00714373">
            <w:pPr>
              <w:widowControl w:val="0"/>
              <w:tabs>
                <w:tab w:val="left" w:pos="567"/>
              </w:tabs>
              <w:ind w:left="16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4559" w:type="dxa"/>
          </w:tcPr>
          <w:p w:rsidR="00714373" w:rsidRDefault="00865F78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      </w:r>
          </w:p>
        </w:tc>
        <w:tc>
          <w:tcPr>
            <w:tcW w:w="3911" w:type="dxa"/>
          </w:tcPr>
          <w:p w:rsidR="00714373" w:rsidRDefault="00865F78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Указывается исчерпывающий перечень документов, содержащих подчистки и исправления</w:t>
            </w:r>
          </w:p>
        </w:tc>
      </w:tr>
      <w:tr w:rsidR="00714373">
        <w:trPr>
          <w:trHeight w:val="1695"/>
        </w:trPr>
        <w:tc>
          <w:tcPr>
            <w:tcW w:w="1717" w:type="dxa"/>
          </w:tcPr>
          <w:p w:rsidR="00714373" w:rsidRDefault="00714373">
            <w:pPr>
              <w:widowControl w:val="0"/>
              <w:tabs>
                <w:tab w:val="left" w:pos="567"/>
              </w:tabs>
              <w:ind w:left="16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4559" w:type="dxa"/>
          </w:tcPr>
          <w:p w:rsidR="00714373" w:rsidRDefault="00865F78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Заявление подано лицом, не имеющим полномочий представлять интересы заявителя</w:t>
            </w:r>
          </w:p>
        </w:tc>
        <w:tc>
          <w:tcPr>
            <w:tcW w:w="3911" w:type="dxa"/>
          </w:tcPr>
          <w:p w:rsidR="00714373" w:rsidRDefault="00714373">
            <w:pPr>
              <w:rPr>
                <w:bCs/>
                <w:color w:val="000000"/>
              </w:rPr>
            </w:pPr>
          </w:p>
        </w:tc>
      </w:tr>
    </w:tbl>
    <w:p w:rsidR="00714373" w:rsidRDefault="00714373">
      <w:pPr>
        <w:widowControl w:val="0"/>
        <w:tabs>
          <w:tab w:val="left" w:pos="0"/>
        </w:tabs>
        <w:ind w:right="-1" w:firstLine="567"/>
        <w:contextualSpacing/>
        <w:jc w:val="right"/>
        <w:rPr>
          <w:color w:val="000000"/>
          <w:sz w:val="28"/>
          <w:szCs w:val="28"/>
        </w:rPr>
      </w:pPr>
    </w:p>
    <w:p w:rsidR="00714373" w:rsidRDefault="00714373">
      <w:pPr>
        <w:widowControl w:val="0"/>
        <w:tabs>
          <w:tab w:val="left" w:pos="0"/>
        </w:tabs>
        <w:ind w:right="-1" w:firstLine="567"/>
        <w:contextualSpacing/>
        <w:jc w:val="right"/>
        <w:rPr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 вправе повторно обратиться в уполномоченный орган с заявлением о предоставлении услуги после устранения указанных нарушений.</w:t>
      </w:r>
    </w:p>
    <w:p w:rsidR="00714373" w:rsidRDefault="00865F78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Данный отказ может быть обжалован в досудебном порядке путем направления жалобы в уполномоченный орган, а также в судебном порядке.</w:t>
      </w:r>
    </w:p>
    <w:p w:rsidR="00714373" w:rsidRDefault="00714373">
      <w:pPr>
        <w:widowControl w:val="0"/>
        <w:tabs>
          <w:tab w:val="left" w:pos="0"/>
        </w:tabs>
        <w:ind w:right="-1" w:firstLine="567"/>
        <w:contextualSpacing/>
        <w:jc w:val="right"/>
        <w:rPr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0"/>
        </w:tabs>
        <w:ind w:right="-1"/>
        <w:contextualSpacing/>
        <w:rPr>
          <w:color w:val="000000"/>
        </w:rPr>
      </w:pPr>
      <w:r>
        <w:rPr>
          <w:color w:val="000000"/>
          <w:sz w:val="28"/>
          <w:szCs w:val="28"/>
        </w:rPr>
        <w:t>_____</w:t>
      </w:r>
      <w:r w:rsidR="00E57883">
        <w:rPr>
          <w:color w:val="000000"/>
          <w:sz w:val="28"/>
          <w:szCs w:val="28"/>
        </w:rPr>
        <w:t>__________________________</w:t>
      </w:r>
      <w:r>
        <w:rPr>
          <w:color w:val="000000"/>
          <w:sz w:val="28"/>
          <w:szCs w:val="28"/>
        </w:rPr>
        <w:t xml:space="preserve">  ___</w:t>
      </w:r>
      <w:r w:rsidR="00E57883">
        <w:rPr>
          <w:color w:val="000000"/>
          <w:sz w:val="28"/>
          <w:szCs w:val="28"/>
        </w:rPr>
        <w:t>_____</w:t>
      </w:r>
      <w:r>
        <w:rPr>
          <w:color w:val="000000"/>
          <w:sz w:val="28"/>
          <w:szCs w:val="28"/>
        </w:rPr>
        <w:t>___</w:t>
      </w:r>
      <w:r w:rsidR="00E57883">
        <w:rPr>
          <w:color w:val="000000"/>
          <w:sz w:val="28"/>
          <w:szCs w:val="28"/>
        </w:rPr>
        <w:t xml:space="preserve">     </w:t>
      </w:r>
      <w:r>
        <w:rPr>
          <w:color w:val="000000"/>
        </w:rPr>
        <w:t>________________________</w:t>
      </w:r>
    </w:p>
    <w:p w:rsidR="00714373" w:rsidRDefault="00865F78">
      <w:pPr>
        <w:widowControl w:val="0"/>
        <w:tabs>
          <w:tab w:val="left" w:pos="0"/>
        </w:tabs>
        <w:ind w:right="-1"/>
        <w:contextualSpacing/>
        <w:rPr>
          <w:color w:val="000000"/>
        </w:rPr>
      </w:pPr>
      <w:proofErr w:type="gramStart"/>
      <w:r>
        <w:rPr>
          <w:color w:val="000000"/>
        </w:rPr>
        <w:t xml:space="preserve">(должность                                </w:t>
      </w:r>
      <w:r w:rsidR="00E57883">
        <w:rPr>
          <w:color w:val="000000"/>
        </w:rPr>
        <w:t xml:space="preserve">                            (подпись)    </w:t>
      </w:r>
      <w:r>
        <w:rPr>
          <w:color w:val="000000"/>
        </w:rPr>
        <w:t xml:space="preserve">  </w:t>
      </w:r>
      <w:r w:rsidR="00E57883">
        <w:rPr>
          <w:color w:val="000000"/>
        </w:rPr>
        <w:t xml:space="preserve">        </w:t>
      </w:r>
      <w:r>
        <w:rPr>
          <w:color w:val="000000"/>
        </w:rPr>
        <w:t xml:space="preserve"> (расшифровка подписи)</w:t>
      </w:r>
      <w:proofErr w:type="gramEnd"/>
    </w:p>
    <w:p w:rsidR="00714373" w:rsidRDefault="00865F78">
      <w:pPr>
        <w:widowControl w:val="0"/>
        <w:tabs>
          <w:tab w:val="left" w:pos="0"/>
        </w:tabs>
        <w:ind w:right="-1"/>
        <w:contextualSpacing/>
        <w:rPr>
          <w:color w:val="000000"/>
        </w:rPr>
      </w:pPr>
      <w:r>
        <w:rPr>
          <w:color w:val="000000"/>
        </w:rPr>
        <w:t xml:space="preserve">сотрудника органа власти, </w:t>
      </w:r>
    </w:p>
    <w:p w:rsidR="00714373" w:rsidRDefault="00865F78">
      <w:pPr>
        <w:widowControl w:val="0"/>
        <w:tabs>
          <w:tab w:val="left" w:pos="0"/>
        </w:tabs>
        <w:ind w:right="-1"/>
        <w:contextualSpacing/>
        <w:rPr>
          <w:color w:val="000000"/>
        </w:rPr>
      </w:pPr>
      <w:proofErr w:type="gramStart"/>
      <w:r>
        <w:rPr>
          <w:color w:val="000000"/>
        </w:rPr>
        <w:t>принявшего</w:t>
      </w:r>
      <w:proofErr w:type="gramEnd"/>
      <w:r>
        <w:rPr>
          <w:color w:val="000000"/>
        </w:rPr>
        <w:t xml:space="preserve"> решение)</w:t>
      </w:r>
    </w:p>
    <w:p w:rsidR="00E57883" w:rsidRDefault="00E57883">
      <w:pPr>
        <w:widowControl w:val="0"/>
        <w:tabs>
          <w:tab w:val="left" w:pos="0"/>
        </w:tabs>
        <w:ind w:right="-1"/>
        <w:contextualSpacing/>
        <w:rPr>
          <w:color w:val="000000"/>
        </w:rPr>
      </w:pPr>
    </w:p>
    <w:p w:rsidR="00714373" w:rsidRDefault="00714373">
      <w:pPr>
        <w:widowControl w:val="0"/>
        <w:tabs>
          <w:tab w:val="left" w:pos="0"/>
        </w:tabs>
        <w:ind w:right="-1"/>
        <w:contextualSpacing/>
        <w:rPr>
          <w:color w:val="000000"/>
        </w:rPr>
      </w:pPr>
    </w:p>
    <w:p w:rsidR="00714373" w:rsidRDefault="00865F78">
      <w:pPr>
        <w:widowControl w:val="0"/>
        <w:tabs>
          <w:tab w:val="left" w:pos="0"/>
        </w:tabs>
        <w:ind w:right="-1"/>
        <w:contextualSpacing/>
        <w:rPr>
          <w:color w:val="000000"/>
        </w:rPr>
      </w:pPr>
      <w:r>
        <w:rPr>
          <w:color w:val="000000"/>
        </w:rPr>
        <w:t>«</w:t>
      </w:r>
      <w:r w:rsidR="00FC4ECF">
        <w:rPr>
          <w:color w:val="000000"/>
        </w:rPr>
        <w:t>__</w:t>
      </w:r>
      <w:r>
        <w:rPr>
          <w:color w:val="000000"/>
        </w:rPr>
        <w:t>__»  _______________ 20__ г.</w:t>
      </w:r>
    </w:p>
    <w:p w:rsidR="00714373" w:rsidRDefault="00714373">
      <w:pPr>
        <w:widowControl w:val="0"/>
        <w:tabs>
          <w:tab w:val="left" w:pos="0"/>
        </w:tabs>
        <w:ind w:right="-1"/>
        <w:contextualSpacing/>
        <w:rPr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0"/>
        </w:tabs>
        <w:ind w:right="-1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М.П.</w:t>
      </w:r>
    </w:p>
    <w:p w:rsidR="00714373" w:rsidRDefault="00714373">
      <w:pPr>
        <w:widowControl w:val="0"/>
        <w:tabs>
          <w:tab w:val="left" w:pos="0"/>
        </w:tabs>
        <w:ind w:right="-1"/>
        <w:contextualSpacing/>
        <w:rPr>
          <w:rStyle w:val="aff0"/>
          <w:i w:val="0"/>
          <w:iCs w:val="0"/>
          <w:color w:val="000000"/>
          <w:sz w:val="28"/>
          <w:szCs w:val="28"/>
        </w:rPr>
      </w:pPr>
    </w:p>
    <w:p w:rsidR="00E57883" w:rsidRDefault="00E57883">
      <w:pPr>
        <w:widowControl w:val="0"/>
        <w:tabs>
          <w:tab w:val="left" w:pos="0"/>
        </w:tabs>
        <w:ind w:right="-1"/>
        <w:contextualSpacing/>
        <w:rPr>
          <w:rStyle w:val="aff0"/>
          <w:i w:val="0"/>
          <w:iCs w:val="0"/>
          <w:color w:val="000000"/>
          <w:sz w:val="28"/>
          <w:szCs w:val="28"/>
        </w:rPr>
      </w:pPr>
    </w:p>
    <w:p w:rsidR="00714373" w:rsidRPr="00E57883" w:rsidRDefault="00865F78">
      <w:pPr>
        <w:pStyle w:val="afe"/>
        <w:jc w:val="right"/>
        <w:rPr>
          <w:rStyle w:val="aff0"/>
          <w:rFonts w:ascii="Times New Roman" w:hAnsi="Times New Roman"/>
          <w:b w:val="0"/>
          <w:i w:val="0"/>
          <w:color w:val="000000"/>
          <w:sz w:val="28"/>
          <w:szCs w:val="28"/>
          <w:lang w:val="ru-RU"/>
        </w:rPr>
      </w:pPr>
      <w:r w:rsidRPr="00E57883">
        <w:rPr>
          <w:rStyle w:val="aff0"/>
          <w:rFonts w:ascii="Times New Roman" w:hAnsi="Times New Roman"/>
          <w:b w:val="0"/>
          <w:i w:val="0"/>
          <w:color w:val="000000"/>
          <w:sz w:val="28"/>
          <w:szCs w:val="28"/>
          <w:lang w:val="ru-RU"/>
        </w:rPr>
        <w:lastRenderedPageBreak/>
        <w:t>Приложение № 3</w:t>
      </w:r>
    </w:p>
    <w:p w:rsidR="00714373" w:rsidRDefault="00865F78">
      <w:pPr>
        <w:widowControl w:val="0"/>
        <w:tabs>
          <w:tab w:val="left" w:pos="567"/>
        </w:tabs>
        <w:ind w:left="3969" w:firstLine="567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Административному регламенту</w:t>
      </w:r>
    </w:p>
    <w:p w:rsidR="00714373" w:rsidRDefault="00E57883" w:rsidP="00E57883">
      <w:pPr>
        <w:widowControl w:val="0"/>
        <w:tabs>
          <w:tab w:val="left" w:pos="0"/>
        </w:tabs>
        <w:ind w:left="3969" w:right="-1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865F78">
        <w:rPr>
          <w:color w:val="000000"/>
          <w:sz w:val="28"/>
          <w:szCs w:val="28"/>
        </w:rPr>
        <w:t>по пр</w:t>
      </w:r>
      <w:r>
        <w:rPr>
          <w:color w:val="000000"/>
          <w:sz w:val="28"/>
          <w:szCs w:val="28"/>
        </w:rPr>
        <w:t>едоставлению муниципальной</w:t>
      </w:r>
      <w:r w:rsidR="00865F78">
        <w:rPr>
          <w:color w:val="000000"/>
          <w:sz w:val="28"/>
          <w:szCs w:val="28"/>
        </w:rPr>
        <w:t xml:space="preserve"> услуги</w:t>
      </w:r>
    </w:p>
    <w:p w:rsidR="00714373" w:rsidRDefault="00714373">
      <w:pPr>
        <w:widowControl w:val="0"/>
        <w:tabs>
          <w:tab w:val="left" w:pos="0"/>
        </w:tabs>
        <w:ind w:right="-1" w:firstLine="567"/>
        <w:contextualSpacing/>
        <w:jc w:val="center"/>
        <w:rPr>
          <w:color w:val="000000"/>
          <w:sz w:val="28"/>
          <w:szCs w:val="28"/>
        </w:rPr>
      </w:pPr>
    </w:p>
    <w:p w:rsidR="00714373" w:rsidRDefault="00714373">
      <w:pPr>
        <w:widowControl w:val="0"/>
        <w:tabs>
          <w:tab w:val="left" w:pos="0"/>
        </w:tabs>
        <w:ind w:right="-1" w:firstLine="567"/>
        <w:contextualSpacing/>
        <w:jc w:val="right"/>
        <w:rPr>
          <w:color w:val="000000"/>
          <w:sz w:val="28"/>
          <w:szCs w:val="28"/>
        </w:rPr>
      </w:pPr>
    </w:p>
    <w:p w:rsidR="00714373" w:rsidRDefault="00714373">
      <w:pPr>
        <w:widowControl w:val="0"/>
        <w:tabs>
          <w:tab w:val="left" w:pos="0"/>
        </w:tabs>
        <w:ind w:right="-1" w:firstLine="567"/>
        <w:contextualSpacing/>
        <w:jc w:val="right"/>
        <w:rPr>
          <w:color w:val="000000"/>
          <w:sz w:val="28"/>
          <w:szCs w:val="28"/>
        </w:rPr>
      </w:pPr>
    </w:p>
    <w:p w:rsidR="00714373" w:rsidRDefault="00714373">
      <w:pPr>
        <w:widowControl w:val="0"/>
        <w:tabs>
          <w:tab w:val="left" w:pos="0"/>
        </w:tabs>
        <w:ind w:right="-1" w:firstLine="567"/>
        <w:contextualSpacing/>
        <w:jc w:val="right"/>
        <w:rPr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0"/>
        </w:tabs>
        <w:ind w:right="-1"/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Форма решения об отказе в предоставлении </w:t>
      </w:r>
    </w:p>
    <w:p w:rsidR="00714373" w:rsidRDefault="00E57883">
      <w:pPr>
        <w:widowControl w:val="0"/>
        <w:tabs>
          <w:tab w:val="left" w:pos="0"/>
        </w:tabs>
        <w:ind w:right="-1"/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муниципальной</w:t>
      </w:r>
      <w:r w:rsidR="00865F78">
        <w:rPr>
          <w:b/>
          <w:color w:val="000000"/>
          <w:sz w:val="28"/>
          <w:szCs w:val="28"/>
        </w:rPr>
        <w:t xml:space="preserve"> услуги</w:t>
      </w:r>
    </w:p>
    <w:p w:rsidR="00714373" w:rsidRDefault="00865F78">
      <w:pPr>
        <w:widowControl w:val="0"/>
        <w:tabs>
          <w:tab w:val="left" w:pos="0"/>
        </w:tabs>
        <w:ind w:right="-1"/>
        <w:contextualSpacing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</w:t>
      </w:r>
      <w:r w:rsidR="00E57883">
        <w:rPr>
          <w:color w:val="000000"/>
          <w:sz w:val="28"/>
          <w:szCs w:val="28"/>
        </w:rPr>
        <w:t>____________________________</w:t>
      </w:r>
    </w:p>
    <w:p w:rsidR="00714373" w:rsidRDefault="00865F78">
      <w:pPr>
        <w:widowControl w:val="0"/>
        <w:tabs>
          <w:tab w:val="left" w:pos="0"/>
        </w:tabs>
        <w:ind w:right="-1"/>
        <w:contextualSpacing/>
        <w:jc w:val="center"/>
        <w:rPr>
          <w:i/>
          <w:color w:val="000000"/>
          <w:sz w:val="18"/>
          <w:szCs w:val="18"/>
        </w:rPr>
      </w:pPr>
      <w:r>
        <w:rPr>
          <w:i/>
          <w:color w:val="000000"/>
          <w:sz w:val="18"/>
          <w:szCs w:val="18"/>
        </w:rPr>
        <w:t>Наименование уполномоченного органа исполнительной власти субъекта Российской Федерации</w:t>
      </w:r>
    </w:p>
    <w:p w:rsidR="00714373" w:rsidRDefault="00865F78">
      <w:pPr>
        <w:widowControl w:val="0"/>
        <w:tabs>
          <w:tab w:val="left" w:pos="0"/>
        </w:tabs>
        <w:ind w:right="-1"/>
        <w:contextualSpacing/>
        <w:jc w:val="center"/>
        <w:rPr>
          <w:i/>
          <w:color w:val="000000"/>
          <w:sz w:val="18"/>
          <w:szCs w:val="18"/>
        </w:rPr>
      </w:pPr>
      <w:r>
        <w:rPr>
          <w:i/>
          <w:color w:val="000000"/>
          <w:sz w:val="18"/>
          <w:szCs w:val="18"/>
        </w:rPr>
        <w:t>или органа местного самоуправления</w:t>
      </w:r>
    </w:p>
    <w:p w:rsidR="00E57883" w:rsidRDefault="00E57883" w:rsidP="00E57883">
      <w:pPr>
        <w:widowControl w:val="0"/>
        <w:tabs>
          <w:tab w:val="left" w:pos="0"/>
        </w:tabs>
        <w:ind w:right="-1"/>
        <w:contextualSpacing/>
        <w:rPr>
          <w:color w:val="000000"/>
          <w:sz w:val="28"/>
          <w:szCs w:val="28"/>
        </w:rPr>
      </w:pPr>
    </w:p>
    <w:p w:rsidR="00714373" w:rsidRDefault="00E57883" w:rsidP="00E57883">
      <w:pPr>
        <w:widowControl w:val="0"/>
        <w:tabs>
          <w:tab w:val="left" w:pos="0"/>
        </w:tabs>
        <w:ind w:right="-1"/>
        <w:contextualSpacing/>
        <w:rPr>
          <w:color w:val="000000"/>
        </w:rPr>
      </w:pPr>
      <w:r>
        <w:rPr>
          <w:color w:val="000000"/>
        </w:rPr>
        <w:t>Кому</w:t>
      </w:r>
      <w:r w:rsidR="00865F78">
        <w:rPr>
          <w:color w:val="000000"/>
        </w:rPr>
        <w:t>_____________________________</w:t>
      </w:r>
      <w:r>
        <w:rPr>
          <w:color w:val="000000"/>
        </w:rPr>
        <w:t>________________________________________</w:t>
      </w:r>
      <w:r w:rsidR="00865F78">
        <w:rPr>
          <w:color w:val="000000"/>
        </w:rPr>
        <w:t>____</w:t>
      </w:r>
    </w:p>
    <w:p w:rsidR="00714373" w:rsidRPr="00E57883" w:rsidRDefault="00E57883" w:rsidP="00E57883">
      <w:pPr>
        <w:widowControl w:val="0"/>
        <w:tabs>
          <w:tab w:val="left" w:pos="0"/>
        </w:tabs>
        <w:ind w:right="-1"/>
        <w:contextualSpacing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                                                                                  </w:t>
      </w:r>
      <w:r w:rsidR="00865F78">
        <w:rPr>
          <w:color w:val="000000"/>
          <w:sz w:val="18"/>
          <w:szCs w:val="18"/>
        </w:rPr>
        <w:t>(фамилия, имя, отчество</w:t>
      </w:r>
      <w:r>
        <w:rPr>
          <w:color w:val="000000"/>
          <w:sz w:val="18"/>
          <w:szCs w:val="18"/>
        </w:rPr>
        <w:t xml:space="preserve">) </w:t>
      </w:r>
    </w:p>
    <w:p w:rsidR="00714373" w:rsidRDefault="00714373">
      <w:pPr>
        <w:widowControl w:val="0"/>
        <w:tabs>
          <w:tab w:val="left" w:pos="0"/>
        </w:tabs>
        <w:ind w:right="-1" w:firstLine="5103"/>
        <w:contextualSpacing/>
        <w:jc w:val="center"/>
        <w:rPr>
          <w:color w:val="000000"/>
        </w:rPr>
      </w:pPr>
    </w:p>
    <w:p w:rsidR="00714373" w:rsidRDefault="00865F78" w:rsidP="00E57883">
      <w:pPr>
        <w:widowControl w:val="0"/>
        <w:tabs>
          <w:tab w:val="left" w:pos="0"/>
        </w:tabs>
        <w:ind w:right="-1"/>
        <w:contextualSpacing/>
        <w:rPr>
          <w:color w:val="000000"/>
        </w:rPr>
      </w:pPr>
      <w:r>
        <w:rPr>
          <w:color w:val="000000"/>
        </w:rPr>
        <w:t>___________________________________</w:t>
      </w:r>
      <w:r w:rsidR="00E57883">
        <w:rPr>
          <w:color w:val="000000"/>
        </w:rPr>
        <w:t>_______________________________________</w:t>
      </w:r>
      <w:r>
        <w:rPr>
          <w:color w:val="000000"/>
        </w:rPr>
        <w:t>___</w:t>
      </w:r>
    </w:p>
    <w:p w:rsidR="00714373" w:rsidRDefault="00E57883" w:rsidP="00E57883">
      <w:pPr>
        <w:widowControl w:val="0"/>
        <w:tabs>
          <w:tab w:val="left" w:pos="0"/>
        </w:tabs>
        <w:ind w:right="-1"/>
        <w:contextualSpacing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                                                                         </w:t>
      </w:r>
      <w:r w:rsidR="00865F78">
        <w:rPr>
          <w:color w:val="000000"/>
          <w:sz w:val="18"/>
          <w:szCs w:val="18"/>
        </w:rPr>
        <w:t>(телефон и адрес электронной почты)</w:t>
      </w:r>
    </w:p>
    <w:p w:rsidR="00714373" w:rsidRDefault="00714373">
      <w:pPr>
        <w:widowControl w:val="0"/>
        <w:tabs>
          <w:tab w:val="left" w:pos="0"/>
        </w:tabs>
        <w:ind w:right="-1" w:firstLine="567"/>
        <w:contextualSpacing/>
        <w:jc w:val="right"/>
        <w:rPr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0"/>
          <w:tab w:val="left" w:pos="3885"/>
        </w:tabs>
        <w:ind w:right="-1" w:firstLine="567"/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РЕШЕНИЕ</w:t>
      </w:r>
    </w:p>
    <w:p w:rsidR="00714373" w:rsidRDefault="00865F78">
      <w:pPr>
        <w:widowControl w:val="0"/>
        <w:tabs>
          <w:tab w:val="left" w:pos="0"/>
          <w:tab w:val="left" w:pos="3885"/>
        </w:tabs>
        <w:ind w:right="-1" w:firstLine="567"/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об отказе в предоставлении услуги</w:t>
      </w:r>
    </w:p>
    <w:p w:rsidR="00714373" w:rsidRDefault="00865F78">
      <w:pPr>
        <w:widowControl w:val="0"/>
        <w:tabs>
          <w:tab w:val="left" w:pos="0"/>
          <w:tab w:val="left" w:pos="3885"/>
        </w:tabs>
        <w:ind w:right="-1" w:firstLine="567"/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«Предоставление жилого помещения по договору социального найма»</w:t>
      </w:r>
    </w:p>
    <w:p w:rsidR="00714373" w:rsidRDefault="00714373">
      <w:pPr>
        <w:widowControl w:val="0"/>
        <w:tabs>
          <w:tab w:val="left" w:pos="0"/>
          <w:tab w:val="left" w:pos="3885"/>
        </w:tabs>
        <w:ind w:right="-1" w:firstLine="567"/>
        <w:contextualSpacing/>
        <w:rPr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0"/>
          <w:tab w:val="left" w:pos="3885"/>
        </w:tabs>
        <w:ind w:right="-1" w:firstLine="567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Дата _______________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        № _____________ </w:t>
      </w:r>
    </w:p>
    <w:p w:rsidR="00714373" w:rsidRDefault="00714373">
      <w:pPr>
        <w:widowControl w:val="0"/>
        <w:tabs>
          <w:tab w:val="left" w:pos="0"/>
          <w:tab w:val="left" w:pos="3885"/>
        </w:tabs>
        <w:ind w:right="-1" w:firstLine="567"/>
        <w:contextualSpacing/>
        <w:rPr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0"/>
          <w:tab w:val="left" w:pos="1665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 результатам рассмотрения заявления от _________ № _______________ </w:t>
      </w:r>
      <w:r>
        <w:rPr>
          <w:color w:val="000000"/>
          <w:sz w:val="28"/>
          <w:szCs w:val="28"/>
        </w:rPr>
        <w:br/>
        <w:t>и приложенных к нему документов, в соответствии с Жилищным кодексом Российской Федерации принято решение отказать в приеме документов, необходимых для предоставления услуги, по следующим основаниям:</w:t>
      </w:r>
    </w:p>
    <w:p w:rsidR="00714373" w:rsidRDefault="00714373">
      <w:pPr>
        <w:widowControl w:val="0"/>
        <w:tabs>
          <w:tab w:val="left" w:pos="0"/>
          <w:tab w:val="left" w:pos="1665"/>
        </w:tabs>
        <w:ind w:right="-1" w:firstLine="567"/>
        <w:contextualSpacing/>
        <w:jc w:val="both"/>
        <w:rPr>
          <w:color w:val="000000"/>
          <w:sz w:val="28"/>
          <w:szCs w:val="28"/>
        </w:rPr>
      </w:pPr>
    </w:p>
    <w:p w:rsidR="00714373" w:rsidRDefault="00714373">
      <w:pPr>
        <w:widowControl w:val="0"/>
        <w:tabs>
          <w:tab w:val="left" w:pos="0"/>
          <w:tab w:val="left" w:pos="1665"/>
        </w:tabs>
        <w:ind w:right="-1" w:firstLine="567"/>
        <w:contextualSpacing/>
        <w:jc w:val="both"/>
        <w:rPr>
          <w:color w:val="000000"/>
          <w:sz w:val="28"/>
          <w:szCs w:val="28"/>
        </w:rPr>
      </w:pPr>
    </w:p>
    <w:tbl>
      <w:tblPr>
        <w:tblW w:w="0" w:type="auto"/>
        <w:tblInd w:w="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2233"/>
        <w:gridCol w:w="3763"/>
        <w:gridCol w:w="3498"/>
      </w:tblGrid>
      <w:tr w:rsidR="00714373">
        <w:trPr>
          <w:trHeight w:val="2100"/>
        </w:trPr>
        <w:tc>
          <w:tcPr>
            <w:tcW w:w="1200" w:type="dxa"/>
          </w:tcPr>
          <w:p w:rsidR="00714373" w:rsidRDefault="00865F78">
            <w:pPr>
              <w:widowControl w:val="0"/>
              <w:tabs>
                <w:tab w:val="left" w:pos="0"/>
              </w:tabs>
              <w:ind w:right="-1"/>
              <w:contextualSpacing/>
              <w:rPr>
                <w:color w:val="000000"/>
              </w:rPr>
            </w:pPr>
            <w:r>
              <w:rPr>
                <w:color w:val="000000"/>
              </w:rPr>
              <w:t>№ пункта административного регламента</w:t>
            </w:r>
          </w:p>
        </w:tc>
        <w:tc>
          <w:tcPr>
            <w:tcW w:w="4140" w:type="dxa"/>
          </w:tcPr>
          <w:p w:rsidR="00714373" w:rsidRDefault="00865F78">
            <w:pPr>
              <w:rPr>
                <w:color w:val="000000"/>
              </w:rPr>
            </w:pPr>
            <w:r>
              <w:rPr>
                <w:color w:val="000000"/>
              </w:rPr>
              <w:t>Наименование основания для отказа в соответствии с единым стандартом</w:t>
            </w:r>
          </w:p>
        </w:tc>
        <w:tc>
          <w:tcPr>
            <w:tcW w:w="3915" w:type="dxa"/>
          </w:tcPr>
          <w:p w:rsidR="00714373" w:rsidRDefault="00865F78">
            <w:pPr>
              <w:rPr>
                <w:color w:val="000000"/>
              </w:rPr>
            </w:pPr>
            <w:r>
              <w:rPr>
                <w:color w:val="000000"/>
              </w:rPr>
              <w:t>Разъяснение причин отказа в предоставлении услуги</w:t>
            </w:r>
          </w:p>
        </w:tc>
      </w:tr>
      <w:tr w:rsidR="00714373">
        <w:trPr>
          <w:trHeight w:val="2100"/>
        </w:trPr>
        <w:tc>
          <w:tcPr>
            <w:tcW w:w="1200" w:type="dxa"/>
          </w:tcPr>
          <w:p w:rsidR="00714373" w:rsidRDefault="00714373">
            <w:pPr>
              <w:widowControl w:val="0"/>
              <w:tabs>
                <w:tab w:val="left" w:pos="0"/>
              </w:tabs>
              <w:ind w:right="-1"/>
              <w:contextualSpacing/>
              <w:rPr>
                <w:color w:val="000000"/>
              </w:rPr>
            </w:pPr>
          </w:p>
        </w:tc>
        <w:tc>
          <w:tcPr>
            <w:tcW w:w="4140" w:type="dxa"/>
          </w:tcPr>
          <w:p w:rsidR="00714373" w:rsidRDefault="00865F78">
            <w:pPr>
              <w:rPr>
                <w:color w:val="000000"/>
              </w:rPr>
            </w:pPr>
            <w:r>
              <w:rPr>
                <w:color w:val="000000"/>
              </w:rPr>
      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      </w:r>
          </w:p>
        </w:tc>
        <w:tc>
          <w:tcPr>
            <w:tcW w:w="3915" w:type="dxa"/>
          </w:tcPr>
          <w:p w:rsidR="00714373" w:rsidRDefault="00865F78">
            <w:pPr>
              <w:rPr>
                <w:color w:val="000000"/>
              </w:rPr>
            </w:pPr>
            <w:r>
              <w:rPr>
                <w:color w:val="000000"/>
              </w:rPr>
              <w:t>Указываются основания такого вывода</w:t>
            </w:r>
          </w:p>
        </w:tc>
      </w:tr>
      <w:tr w:rsidR="00714373">
        <w:trPr>
          <w:trHeight w:val="2100"/>
        </w:trPr>
        <w:tc>
          <w:tcPr>
            <w:tcW w:w="1200" w:type="dxa"/>
          </w:tcPr>
          <w:p w:rsidR="00714373" w:rsidRDefault="00714373">
            <w:pPr>
              <w:widowControl w:val="0"/>
              <w:tabs>
                <w:tab w:val="left" w:pos="0"/>
              </w:tabs>
              <w:ind w:right="-1"/>
              <w:contextualSpacing/>
              <w:rPr>
                <w:color w:val="000000"/>
              </w:rPr>
            </w:pPr>
          </w:p>
        </w:tc>
        <w:tc>
          <w:tcPr>
            <w:tcW w:w="4140" w:type="dxa"/>
          </w:tcPr>
          <w:p w:rsidR="00714373" w:rsidRDefault="00865F78">
            <w:pPr>
              <w:rPr>
                <w:color w:val="000000"/>
              </w:rPr>
            </w:pPr>
            <w:r>
              <w:rPr>
                <w:color w:val="000000"/>
              </w:rPr>
              <w:t>Отсутствие у членов семьи места жительства на территории субъекта Российской Федерации</w:t>
            </w:r>
          </w:p>
        </w:tc>
        <w:tc>
          <w:tcPr>
            <w:tcW w:w="3915" w:type="dxa"/>
          </w:tcPr>
          <w:p w:rsidR="00714373" w:rsidRDefault="00865F78">
            <w:pPr>
              <w:rPr>
                <w:color w:val="000000"/>
              </w:rPr>
            </w:pPr>
            <w:r>
              <w:rPr>
                <w:color w:val="000000"/>
              </w:rPr>
              <w:t>Указываются основания такого вывода</w:t>
            </w:r>
          </w:p>
        </w:tc>
      </w:tr>
      <w:tr w:rsidR="00714373">
        <w:trPr>
          <w:trHeight w:val="2100"/>
        </w:trPr>
        <w:tc>
          <w:tcPr>
            <w:tcW w:w="1200" w:type="dxa"/>
          </w:tcPr>
          <w:p w:rsidR="00714373" w:rsidRDefault="00714373">
            <w:pPr>
              <w:widowControl w:val="0"/>
              <w:tabs>
                <w:tab w:val="left" w:pos="0"/>
              </w:tabs>
              <w:ind w:right="-1"/>
              <w:contextualSpacing/>
              <w:rPr>
                <w:color w:val="000000"/>
              </w:rPr>
            </w:pPr>
          </w:p>
        </w:tc>
        <w:tc>
          <w:tcPr>
            <w:tcW w:w="4140" w:type="dxa"/>
          </w:tcPr>
          <w:p w:rsidR="00714373" w:rsidRDefault="00865F78">
            <w:pPr>
              <w:rPr>
                <w:color w:val="000000"/>
              </w:rPr>
            </w:pPr>
            <w:r>
              <w:rPr>
                <w:color w:val="000000"/>
              </w:rPr>
              <w:t>Представленными документами и сведениями не подтверждается право гражданина на предоставление жилого помещения</w:t>
            </w:r>
          </w:p>
        </w:tc>
        <w:tc>
          <w:tcPr>
            <w:tcW w:w="3915" w:type="dxa"/>
          </w:tcPr>
          <w:p w:rsidR="00714373" w:rsidRDefault="00865F78">
            <w:pPr>
              <w:rPr>
                <w:color w:val="000000"/>
              </w:rPr>
            </w:pPr>
            <w:r>
              <w:rPr>
                <w:color w:val="000000"/>
              </w:rPr>
              <w:t>Указываются основания такого вывода</w:t>
            </w:r>
          </w:p>
        </w:tc>
      </w:tr>
      <w:tr w:rsidR="00714373">
        <w:trPr>
          <w:trHeight w:val="2100"/>
        </w:trPr>
        <w:tc>
          <w:tcPr>
            <w:tcW w:w="1200" w:type="dxa"/>
          </w:tcPr>
          <w:p w:rsidR="00714373" w:rsidRDefault="00714373">
            <w:pPr>
              <w:widowControl w:val="0"/>
              <w:tabs>
                <w:tab w:val="left" w:pos="0"/>
              </w:tabs>
              <w:ind w:right="-1"/>
              <w:contextualSpacing/>
              <w:rPr>
                <w:color w:val="000000"/>
              </w:rPr>
            </w:pPr>
          </w:p>
        </w:tc>
        <w:tc>
          <w:tcPr>
            <w:tcW w:w="4140" w:type="dxa"/>
          </w:tcPr>
          <w:p w:rsidR="00714373" w:rsidRDefault="00865F78">
            <w:pPr>
              <w:rPr>
                <w:color w:val="000000"/>
              </w:rPr>
            </w:pPr>
            <w:r>
              <w:rPr>
                <w:color w:val="000000"/>
              </w:rPr>
              <w:t>Отсутствие законных оснований для предоставления жилого помещения по договору социального найма в соответствии с Жилищным кодексом Российской Федерации</w:t>
            </w:r>
          </w:p>
        </w:tc>
        <w:tc>
          <w:tcPr>
            <w:tcW w:w="3915" w:type="dxa"/>
          </w:tcPr>
          <w:p w:rsidR="00714373" w:rsidRDefault="00865F78">
            <w:pPr>
              <w:rPr>
                <w:color w:val="000000"/>
              </w:rPr>
            </w:pPr>
            <w:r>
              <w:rPr>
                <w:color w:val="000000"/>
              </w:rPr>
              <w:t>Указываются основания такого вывода</w:t>
            </w:r>
          </w:p>
        </w:tc>
      </w:tr>
    </w:tbl>
    <w:p w:rsidR="00714373" w:rsidRDefault="00714373">
      <w:pPr>
        <w:widowControl w:val="0"/>
        <w:tabs>
          <w:tab w:val="left" w:pos="0"/>
        </w:tabs>
        <w:ind w:right="-1" w:firstLine="567"/>
        <w:contextualSpacing/>
        <w:jc w:val="right"/>
        <w:rPr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0"/>
        </w:tabs>
        <w:ind w:right="-1" w:firstLine="567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Разъяснение причин отказа: ___________________</w:t>
      </w:r>
      <w:r w:rsidR="00E57883">
        <w:rPr>
          <w:color w:val="000000"/>
          <w:sz w:val="28"/>
          <w:szCs w:val="28"/>
        </w:rPr>
        <w:t>__________________________</w:t>
      </w:r>
      <w:r>
        <w:rPr>
          <w:color w:val="000000"/>
          <w:sz w:val="28"/>
          <w:szCs w:val="28"/>
        </w:rPr>
        <w:t>_____________________</w:t>
      </w:r>
    </w:p>
    <w:p w:rsidR="00714373" w:rsidRDefault="00714373">
      <w:pPr>
        <w:widowControl w:val="0"/>
        <w:tabs>
          <w:tab w:val="left" w:pos="0"/>
        </w:tabs>
        <w:ind w:right="-1" w:firstLine="567"/>
        <w:contextualSpacing/>
        <w:rPr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0"/>
        </w:tabs>
        <w:ind w:right="-1" w:firstLine="567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Дополнительно информируем:________</w:t>
      </w:r>
      <w:r w:rsidR="00E57883">
        <w:rPr>
          <w:color w:val="000000"/>
          <w:sz w:val="28"/>
          <w:szCs w:val="28"/>
        </w:rPr>
        <w:t>_________________</w:t>
      </w:r>
      <w:r>
        <w:rPr>
          <w:color w:val="000000"/>
          <w:sz w:val="28"/>
          <w:szCs w:val="28"/>
        </w:rPr>
        <w:t>_____________________________</w:t>
      </w:r>
    </w:p>
    <w:p w:rsidR="00714373" w:rsidRDefault="00714373">
      <w:pPr>
        <w:widowControl w:val="0"/>
        <w:tabs>
          <w:tab w:val="left" w:pos="0"/>
        </w:tabs>
        <w:ind w:right="-1" w:firstLine="567"/>
        <w:contextualSpacing/>
        <w:rPr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 вправе повторно обратиться в уполномоченный орган с заявлением о предоставлении услуги после устранения указанных нарушений.</w:t>
      </w:r>
    </w:p>
    <w:p w:rsidR="00714373" w:rsidRDefault="00865F78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Данный отказ может быть обжалован в досудебном порядке путем направления жалобы в уполномоченный орган, а также в судебном порядке.</w:t>
      </w:r>
    </w:p>
    <w:p w:rsidR="00714373" w:rsidRDefault="0071437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</w:rPr>
      </w:pPr>
      <w:r>
        <w:rPr>
          <w:color w:val="000000"/>
        </w:rPr>
        <w:t>_____</w:t>
      </w:r>
      <w:r w:rsidR="003B309A">
        <w:rPr>
          <w:color w:val="000000"/>
        </w:rPr>
        <w:t xml:space="preserve">___________________________    </w:t>
      </w:r>
      <w:r>
        <w:rPr>
          <w:color w:val="000000"/>
        </w:rPr>
        <w:t xml:space="preserve"> _____</w:t>
      </w:r>
      <w:r w:rsidR="003B309A">
        <w:rPr>
          <w:color w:val="000000"/>
        </w:rPr>
        <w:t>__</w:t>
      </w:r>
      <w:r>
        <w:rPr>
          <w:color w:val="000000"/>
        </w:rPr>
        <w:t>______            ________________________</w:t>
      </w:r>
    </w:p>
    <w:p w:rsidR="00714373" w:rsidRDefault="00865F78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</w:rPr>
      </w:pPr>
      <w:proofErr w:type="gramStart"/>
      <w:r>
        <w:rPr>
          <w:color w:val="000000"/>
        </w:rPr>
        <w:t xml:space="preserve">(должность                        </w:t>
      </w:r>
      <w:r w:rsidR="003B309A">
        <w:rPr>
          <w:color w:val="000000"/>
        </w:rPr>
        <w:t xml:space="preserve">                              </w:t>
      </w:r>
      <w:r>
        <w:rPr>
          <w:color w:val="000000"/>
        </w:rPr>
        <w:t xml:space="preserve"> (подпись)                    (расшифровка подписи)</w:t>
      </w:r>
      <w:proofErr w:type="gramEnd"/>
    </w:p>
    <w:p w:rsidR="00714373" w:rsidRDefault="00865F78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</w:rPr>
      </w:pPr>
      <w:r>
        <w:rPr>
          <w:color w:val="000000"/>
        </w:rPr>
        <w:t xml:space="preserve">сотрудника органа власти, </w:t>
      </w:r>
    </w:p>
    <w:p w:rsidR="00714373" w:rsidRDefault="00865F78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</w:rPr>
      </w:pPr>
      <w:proofErr w:type="gramStart"/>
      <w:r>
        <w:rPr>
          <w:color w:val="000000"/>
        </w:rPr>
        <w:t>принявшего</w:t>
      </w:r>
      <w:proofErr w:type="gramEnd"/>
      <w:r>
        <w:rPr>
          <w:color w:val="000000"/>
        </w:rPr>
        <w:t xml:space="preserve"> решение)</w:t>
      </w:r>
    </w:p>
    <w:p w:rsidR="003B309A" w:rsidRDefault="003B309A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</w:rPr>
      </w:pPr>
    </w:p>
    <w:p w:rsidR="00714373" w:rsidRDefault="0071437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</w:rPr>
      </w:pPr>
    </w:p>
    <w:p w:rsidR="00714373" w:rsidRDefault="00865F78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</w:rPr>
      </w:pPr>
      <w:r>
        <w:rPr>
          <w:color w:val="000000"/>
        </w:rPr>
        <w:t>«_</w:t>
      </w:r>
      <w:r w:rsidR="003B309A">
        <w:rPr>
          <w:color w:val="000000"/>
        </w:rPr>
        <w:t>__</w:t>
      </w:r>
      <w:r>
        <w:rPr>
          <w:color w:val="000000"/>
        </w:rPr>
        <w:t>_»  _______________ 20__ г.</w:t>
      </w:r>
    </w:p>
    <w:p w:rsidR="00714373" w:rsidRDefault="0071437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М.П.</w:t>
      </w:r>
    </w:p>
    <w:p w:rsidR="00714373" w:rsidRDefault="0071437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</w:p>
    <w:p w:rsidR="00714373" w:rsidRDefault="0071437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</w:p>
    <w:p w:rsidR="00714373" w:rsidRDefault="0071437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</w:p>
    <w:p w:rsidR="00714373" w:rsidRDefault="0071437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</w:p>
    <w:p w:rsidR="00714373" w:rsidRDefault="0071437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Приложение № 4</w:t>
      </w:r>
    </w:p>
    <w:p w:rsidR="00714373" w:rsidRDefault="00865F78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 Административному регламенту </w:t>
      </w:r>
    </w:p>
    <w:p w:rsidR="00714373" w:rsidRDefault="00865F78" w:rsidP="00C710BD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C710BD">
        <w:rPr>
          <w:color w:val="000000"/>
          <w:sz w:val="28"/>
          <w:szCs w:val="28"/>
        </w:rPr>
        <w:t>о предоставлению муниципальной</w:t>
      </w:r>
      <w:r>
        <w:rPr>
          <w:color w:val="000000"/>
          <w:sz w:val="28"/>
          <w:szCs w:val="28"/>
        </w:rPr>
        <w:t xml:space="preserve"> услуги</w:t>
      </w:r>
    </w:p>
    <w:p w:rsidR="00714373" w:rsidRDefault="0071437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</w:p>
    <w:p w:rsidR="00714373" w:rsidRDefault="0071437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0"/>
        </w:tabs>
        <w:ind w:right="-1"/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Форма заявления о предоставлении муниципальной услуги</w:t>
      </w:r>
    </w:p>
    <w:p w:rsidR="00714373" w:rsidRDefault="00865F78">
      <w:pPr>
        <w:widowControl w:val="0"/>
        <w:tabs>
          <w:tab w:val="left" w:pos="0"/>
        </w:tabs>
        <w:ind w:right="-1"/>
        <w:contextualSpacing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</w:t>
      </w:r>
      <w:r w:rsidR="00C710BD">
        <w:rPr>
          <w:color w:val="000000"/>
          <w:sz w:val="28"/>
          <w:szCs w:val="28"/>
        </w:rPr>
        <w:t>__________________________</w:t>
      </w:r>
    </w:p>
    <w:p w:rsidR="00714373" w:rsidRDefault="00865F78">
      <w:pPr>
        <w:widowControl w:val="0"/>
        <w:tabs>
          <w:tab w:val="left" w:pos="0"/>
        </w:tabs>
        <w:ind w:right="-1"/>
        <w:contextualSpacing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(наименование органа, уполномоченного для предоставления услуги)</w:t>
      </w:r>
    </w:p>
    <w:p w:rsidR="00714373" w:rsidRDefault="00CB10F4">
      <w:pPr>
        <w:widowControl w:val="0"/>
        <w:tabs>
          <w:tab w:val="left" w:pos="0"/>
        </w:tabs>
        <w:ind w:right="-1"/>
        <w:contextualSpacing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______________________________________________________________</w:t>
      </w:r>
    </w:p>
    <w:p w:rsidR="00CB10F4" w:rsidRDefault="00CB10F4">
      <w:pPr>
        <w:widowControl w:val="0"/>
        <w:tabs>
          <w:tab w:val="left" w:pos="0"/>
        </w:tabs>
        <w:ind w:right="-1"/>
        <w:contextualSpacing/>
        <w:jc w:val="center"/>
        <w:rPr>
          <w:b/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0"/>
        </w:tabs>
        <w:ind w:right="-1"/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Заявление о предоставлении жилого помещения </w:t>
      </w:r>
    </w:p>
    <w:p w:rsidR="00714373" w:rsidRDefault="00865F78">
      <w:pPr>
        <w:widowControl w:val="0"/>
        <w:tabs>
          <w:tab w:val="left" w:pos="0"/>
        </w:tabs>
        <w:ind w:right="-1"/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по договору социального найма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ab/>
      </w:r>
    </w:p>
    <w:p w:rsidR="00714373" w:rsidRDefault="00714373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color w:val="000000"/>
        </w:rPr>
      </w:pPr>
      <w:r>
        <w:rPr>
          <w:color w:val="000000"/>
        </w:rPr>
        <w:t>1.</w:t>
      </w:r>
      <w:r>
        <w:rPr>
          <w:color w:val="000000"/>
        </w:rPr>
        <w:tab/>
        <w:t xml:space="preserve">Заявитель </w:t>
      </w:r>
    </w:p>
    <w:p w:rsidR="00714373" w:rsidRDefault="00865F78" w:rsidP="00174DC7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_____________________________</w:t>
      </w:r>
      <w:r w:rsidR="00C710BD">
        <w:rPr>
          <w:color w:val="000000"/>
        </w:rPr>
        <w:t>__________</w:t>
      </w:r>
      <w:r>
        <w:rPr>
          <w:color w:val="000000"/>
        </w:rPr>
        <w:t>______________</w:t>
      </w:r>
      <w:r w:rsidR="00174DC7">
        <w:rPr>
          <w:color w:val="000000"/>
        </w:rPr>
        <w:t>_____</w:t>
      </w:r>
      <w:r>
        <w:rPr>
          <w:color w:val="000000"/>
        </w:rPr>
        <w:t>___________________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>(фамилия, имя, отчество (при наличии), дата рождения, СНИЛС)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 xml:space="preserve">Телефон (мобильный): 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____________________________________</w:t>
      </w:r>
      <w:r w:rsidR="00C710BD">
        <w:rPr>
          <w:color w:val="000000"/>
        </w:rPr>
        <w:t>________________</w:t>
      </w:r>
      <w:r>
        <w:rPr>
          <w:color w:val="000000"/>
        </w:rPr>
        <w:t>_________________________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Адрес электронной почты: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________________________________________</w:t>
      </w:r>
      <w:r w:rsidR="00C710BD">
        <w:rPr>
          <w:color w:val="000000"/>
        </w:rPr>
        <w:t>___________________</w:t>
      </w:r>
      <w:r>
        <w:rPr>
          <w:color w:val="000000"/>
        </w:rPr>
        <w:t>__________________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Документ, удостоверяющий личность заявителя: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 xml:space="preserve">наименование: 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_______________________________________________________________</w:t>
      </w:r>
      <w:r w:rsidR="00C710BD">
        <w:rPr>
          <w:color w:val="000000"/>
        </w:rPr>
        <w:t>________</w:t>
      </w:r>
      <w:r>
        <w:rPr>
          <w:color w:val="000000"/>
        </w:rPr>
        <w:t>______</w:t>
      </w:r>
    </w:p>
    <w:p w:rsidR="00C710BD" w:rsidRDefault="00C710BD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серия, номер_______________________</w:t>
      </w:r>
      <w:r w:rsidR="00C710BD">
        <w:rPr>
          <w:color w:val="000000"/>
        </w:rPr>
        <w:t>_</w:t>
      </w:r>
      <w:r>
        <w:rPr>
          <w:color w:val="000000"/>
        </w:rPr>
        <w:t xml:space="preserve">_____ дата выдачи: </w:t>
      </w:r>
      <w:r w:rsidR="00C710BD">
        <w:rPr>
          <w:color w:val="000000"/>
        </w:rPr>
        <w:t>_________________________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 xml:space="preserve">кем </w:t>
      </w:r>
      <w:proofErr w:type="gramStart"/>
      <w:r>
        <w:rPr>
          <w:color w:val="000000"/>
        </w:rPr>
        <w:t>выдан</w:t>
      </w:r>
      <w:proofErr w:type="gramEnd"/>
      <w:r>
        <w:rPr>
          <w:color w:val="000000"/>
        </w:rPr>
        <w:t>: _____________________________________________________</w:t>
      </w:r>
      <w:r w:rsidR="00C710BD">
        <w:rPr>
          <w:color w:val="000000"/>
        </w:rPr>
        <w:t>_____</w:t>
      </w:r>
      <w:r>
        <w:rPr>
          <w:color w:val="000000"/>
        </w:rPr>
        <w:t>___________________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код подразделения: ________________________</w:t>
      </w:r>
      <w:r w:rsidR="00C710BD">
        <w:rPr>
          <w:color w:val="000000"/>
        </w:rPr>
        <w:t>____________</w:t>
      </w:r>
      <w:r>
        <w:rPr>
          <w:color w:val="000000"/>
        </w:rPr>
        <w:t>_________________________________________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Адрес регистрации по месту жительства: _____________________________________________________________________________</w:t>
      </w:r>
    </w:p>
    <w:p w:rsidR="00714373" w:rsidRDefault="00714373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color w:val="000000"/>
        </w:rPr>
      </w:pPr>
    </w:p>
    <w:p w:rsidR="00714373" w:rsidRDefault="00865F78">
      <w:pPr>
        <w:widowControl w:val="0"/>
        <w:numPr>
          <w:ilvl w:val="0"/>
          <w:numId w:val="43"/>
        </w:numPr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Представитель заявителя: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 xml:space="preserve"> __________________________</w:t>
      </w:r>
      <w:r w:rsidR="00C710BD">
        <w:rPr>
          <w:color w:val="000000"/>
        </w:rPr>
        <w:t>______________________________</w:t>
      </w:r>
      <w:r>
        <w:rPr>
          <w:color w:val="000000"/>
        </w:rPr>
        <w:t>_____________________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i/>
          <w:color w:val="000000"/>
          <w:sz w:val="22"/>
          <w:szCs w:val="22"/>
        </w:rPr>
      </w:pPr>
      <w:proofErr w:type="gramStart"/>
      <w:r>
        <w:rPr>
          <w:i/>
          <w:color w:val="000000"/>
          <w:sz w:val="22"/>
          <w:szCs w:val="22"/>
        </w:rPr>
        <w:t>(фамилия, имя, отчество (при наличии)</w:t>
      </w:r>
      <w:proofErr w:type="gramEnd"/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Документ, удостоверяющий личность представителя заявителя: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 xml:space="preserve">наименование: 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______________________</w:t>
      </w:r>
      <w:r w:rsidR="00C710BD">
        <w:rPr>
          <w:color w:val="000000"/>
        </w:rPr>
        <w:t>________</w:t>
      </w:r>
      <w:r>
        <w:rPr>
          <w:color w:val="000000"/>
        </w:rPr>
        <w:t>_______________________________________________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серия, номер___________________________</w:t>
      </w:r>
      <w:r w:rsidR="00C710BD">
        <w:rPr>
          <w:color w:val="000000"/>
        </w:rPr>
        <w:t>__ дата выдачи: ____________</w:t>
      </w:r>
      <w:r>
        <w:rPr>
          <w:color w:val="000000"/>
        </w:rPr>
        <w:t>_____________</w:t>
      </w:r>
    </w:p>
    <w:p w:rsidR="00905D15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Документ, подтверждающий полномочия представителя заявителя:</w:t>
      </w:r>
      <w:r w:rsidR="00905D15">
        <w:rPr>
          <w:color w:val="000000"/>
        </w:rPr>
        <w:t xml:space="preserve"> </w:t>
      </w:r>
    </w:p>
    <w:p w:rsidR="00905D15" w:rsidRDefault="00905D15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</w:p>
    <w:p w:rsidR="00714373" w:rsidRDefault="00905D15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_____________________________________________________________________________</w:t>
      </w:r>
    </w:p>
    <w:p w:rsidR="00714373" w:rsidRDefault="00714373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color w:val="000000"/>
        </w:rPr>
      </w:pPr>
    </w:p>
    <w:p w:rsidR="00714373" w:rsidRDefault="00865F78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color w:val="000000"/>
        </w:rPr>
      </w:pPr>
      <w:r>
        <w:rPr>
          <w:color w:val="000000"/>
        </w:rPr>
        <w:t>3. Проживаю один</w:t>
      </w:r>
      <w:proofErr w:type="gramStart"/>
      <w:r>
        <w:rPr>
          <w:color w:val="000000"/>
        </w:rPr>
        <w:t xml:space="preserve">   </w:t>
      </w:r>
      <w:r w:rsidR="00F20075">
        <w:rPr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3" type="#_x0000_t75" style="position:absolute;left:0;text-align:left;margin-left:0;margin-top:0;width:50pt;height:50pt;z-index:251656192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D0677B" w:rsidRPr="00F20075">
        <w:rPr>
          <w:color w:val="000000"/>
        </w:rPr>
        <w:pict>
          <v:shape id="_x0000_i0" o:spid="_x0000_i1025" type="#_x0000_t75" style="width:14.25pt;height:18pt;mso-wrap-distance-left:0;mso-wrap-distance-top:0;mso-wrap-distance-right:0;mso-wrap-distance-bottom:0">
            <v:imagedata r:id="rId10" o:title=""/>
            <v:path textboxrect="0,0,0,0"/>
          </v:shape>
        </w:pict>
      </w:r>
      <w:r>
        <w:rPr>
          <w:color w:val="000000"/>
        </w:rPr>
        <w:t xml:space="preserve">                  П</w:t>
      </w:r>
      <w:proofErr w:type="gramEnd"/>
      <w:r>
        <w:rPr>
          <w:color w:val="000000"/>
        </w:rPr>
        <w:t>роживаю совместно с членами семьи</w:t>
      </w:r>
      <w:r w:rsidR="00F20075">
        <w:rPr>
          <w:color w:val="000000"/>
        </w:rPr>
        <w:pict>
          <v:shape id="_x0000_s1031" type="#_x0000_t75" style="position:absolute;left:0;text-align:left;margin-left:0;margin-top:0;width:50pt;height:50pt;z-index:251657216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D0677B" w:rsidRPr="00F20075">
        <w:rPr>
          <w:color w:val="000000"/>
        </w:rPr>
        <w:pict>
          <v:shape id="_x0000_i1026" type="#_x0000_t75" style="width:14.25pt;height:18pt;mso-wrap-distance-left:0;mso-wrap-distance-top:0;mso-wrap-distance-right:0;mso-wrap-distance-bottom:0">
            <v:imagedata r:id="rId10" o:title=""/>
            <v:path textboxrect="0,0,0,0"/>
          </v:shape>
        </w:pict>
      </w:r>
    </w:p>
    <w:p w:rsidR="00714373" w:rsidRDefault="00714373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color w:val="000000"/>
        </w:rPr>
      </w:pPr>
    </w:p>
    <w:p w:rsidR="00714373" w:rsidRDefault="00865F78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color w:val="000000"/>
        </w:rPr>
      </w:pPr>
      <w:r>
        <w:rPr>
          <w:color w:val="000000"/>
        </w:rPr>
        <w:t xml:space="preserve">4. Состою в браке    </w:t>
      </w:r>
      <w:r w:rsidR="00F20075">
        <w:rPr>
          <w:color w:val="000000"/>
        </w:rPr>
        <w:pict>
          <v:shape id="_x0000_s1029" type="#_x0000_t75" style="position:absolute;left:0;text-align:left;margin-left:0;margin-top:0;width:50pt;height:50pt;z-index:25165824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D0677B" w:rsidRPr="00F20075">
        <w:rPr>
          <w:color w:val="000000"/>
        </w:rPr>
        <w:pict>
          <v:shape id="_x0000_i1027" type="#_x0000_t75" style="width:14.25pt;height:18pt;mso-wrap-distance-left:0;mso-wrap-distance-top:0;mso-wrap-distance-right:0;mso-wrap-distance-bottom:0">
            <v:imagedata r:id="rId10" o:title=""/>
            <v:path textboxrect="0,0,0,0"/>
          </v:shape>
        </w:pic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 xml:space="preserve">Супруг: 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__________________________________________________________________________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lastRenderedPageBreak/>
        <w:t>(фамилия, имя, отчество (при наличии), дата рождения, СНИЛС)</w:t>
      </w:r>
    </w:p>
    <w:p w:rsidR="00123993" w:rsidRDefault="00123993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i/>
          <w:color w:val="000000"/>
          <w:sz w:val="22"/>
          <w:szCs w:val="22"/>
        </w:rPr>
      </w:pPr>
    </w:p>
    <w:p w:rsidR="00123993" w:rsidRDefault="00123993" w:rsidP="00123993">
      <w:pPr>
        <w:widowControl w:val="0"/>
        <w:tabs>
          <w:tab w:val="left" w:pos="0"/>
          <w:tab w:val="left" w:pos="540"/>
        </w:tabs>
        <w:ind w:right="-1"/>
        <w:contextualSpacing/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>_________________________________________________________________________________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Документ, удостоверяющий личность супруга: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наименование: ____________________________________</w:t>
      </w:r>
      <w:r w:rsidR="00123993">
        <w:rPr>
          <w:color w:val="000000"/>
        </w:rPr>
        <w:t>_______</w:t>
      </w:r>
      <w:r>
        <w:rPr>
          <w:color w:val="000000"/>
        </w:rPr>
        <w:t>_________________________________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серия, номер_________________________ дата выдачи: _____________________________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 xml:space="preserve">кем </w:t>
      </w:r>
      <w:proofErr w:type="gramStart"/>
      <w:r>
        <w:rPr>
          <w:color w:val="000000"/>
        </w:rPr>
        <w:t>выдан</w:t>
      </w:r>
      <w:proofErr w:type="gramEnd"/>
      <w:r>
        <w:rPr>
          <w:color w:val="000000"/>
        </w:rPr>
        <w:t>: ________________________</w:t>
      </w:r>
      <w:r w:rsidR="00123993">
        <w:rPr>
          <w:color w:val="000000"/>
        </w:rPr>
        <w:t>_____</w:t>
      </w:r>
      <w:r>
        <w:rPr>
          <w:color w:val="000000"/>
        </w:rPr>
        <w:t>________________________________________________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код подразделения: ______________________________________</w:t>
      </w:r>
      <w:r w:rsidR="00123993">
        <w:rPr>
          <w:color w:val="000000"/>
        </w:rPr>
        <w:t>____________</w:t>
      </w:r>
      <w:r>
        <w:rPr>
          <w:color w:val="000000"/>
        </w:rPr>
        <w:t>___________________________</w:t>
      </w:r>
    </w:p>
    <w:p w:rsidR="00714373" w:rsidRDefault="00714373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color w:val="000000"/>
        </w:rPr>
      </w:pPr>
    </w:p>
    <w:p w:rsidR="00714373" w:rsidRDefault="00865F78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color w:val="000000"/>
        </w:rPr>
      </w:pPr>
      <w:r>
        <w:rPr>
          <w:color w:val="000000"/>
        </w:rPr>
        <w:t>5. Проживаю с родителями (родителями супруга)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 xml:space="preserve">ФИО 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родителя_____________________________________________________________________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>(фамилия, имя, отчество (при наличии), дата рождения, СНИЛС)</w:t>
      </w:r>
    </w:p>
    <w:p w:rsidR="00123993" w:rsidRDefault="00123993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i/>
          <w:color w:val="000000"/>
          <w:sz w:val="22"/>
          <w:szCs w:val="22"/>
        </w:rPr>
      </w:pPr>
    </w:p>
    <w:p w:rsidR="00123993" w:rsidRDefault="00123993" w:rsidP="00123993">
      <w:pPr>
        <w:widowControl w:val="0"/>
        <w:tabs>
          <w:tab w:val="left" w:pos="0"/>
          <w:tab w:val="left" w:pos="540"/>
        </w:tabs>
        <w:ind w:right="-1"/>
        <w:contextualSpacing/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>____________________________________________________________________________________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Документ, удостоверяющий личность: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наименование: ______________________________</w:t>
      </w:r>
      <w:r w:rsidR="00123993">
        <w:rPr>
          <w:color w:val="000000"/>
        </w:rPr>
        <w:t>________</w:t>
      </w:r>
      <w:r>
        <w:rPr>
          <w:color w:val="000000"/>
        </w:rPr>
        <w:t>_______________________________________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серия, номер_____________________________ д</w:t>
      </w:r>
      <w:r w:rsidR="00123993">
        <w:rPr>
          <w:color w:val="000000"/>
        </w:rPr>
        <w:t>ата выдачи: ________________</w:t>
      </w:r>
      <w:r>
        <w:rPr>
          <w:color w:val="000000"/>
        </w:rPr>
        <w:t>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 xml:space="preserve">кем </w:t>
      </w:r>
      <w:proofErr w:type="gramStart"/>
      <w:r>
        <w:rPr>
          <w:color w:val="000000"/>
        </w:rPr>
        <w:t>выдан</w:t>
      </w:r>
      <w:proofErr w:type="gramEnd"/>
      <w:r>
        <w:rPr>
          <w:color w:val="000000"/>
        </w:rPr>
        <w:t>: _____________________________________</w:t>
      </w:r>
      <w:r w:rsidR="00123993">
        <w:rPr>
          <w:color w:val="000000"/>
        </w:rPr>
        <w:t>_____</w:t>
      </w:r>
      <w:r>
        <w:rPr>
          <w:color w:val="000000"/>
        </w:rPr>
        <w:t>___________________________________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color w:val="000000"/>
        </w:rPr>
      </w:pPr>
      <w:r>
        <w:rPr>
          <w:color w:val="000000"/>
        </w:rPr>
        <w:t>6. Имеются дети</w:t>
      </w:r>
      <w:r w:rsidR="00F20075">
        <w:rPr>
          <w:color w:val="000000"/>
        </w:rPr>
        <w:pict>
          <v:shape id="_x0000_s1027" type="#_x0000_t75" style="position:absolute;left:0;text-align:left;margin-left:0;margin-top:0;width:50pt;height:50pt;z-index:251659264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D0677B" w:rsidRPr="00F20075">
        <w:rPr>
          <w:color w:val="000000"/>
        </w:rPr>
        <w:pict>
          <v:shape id="_x0000_i1028" type="#_x0000_t75" style="width:14.25pt;height:18pt;mso-wrap-distance-left:0;mso-wrap-distance-top:0;mso-wrap-distance-right:0;mso-wrap-distance-bottom:0">
            <v:imagedata r:id="rId10" o:title=""/>
            <v:path textboxrect="0,0,0,0"/>
          </v:shape>
        </w:pic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ФИО ребенка (до 14 лет)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 xml:space="preserve"> ______________________________</w:t>
      </w:r>
      <w:r w:rsidR="00123993">
        <w:rPr>
          <w:color w:val="000000"/>
        </w:rPr>
        <w:t>________________</w:t>
      </w:r>
      <w:r>
        <w:rPr>
          <w:color w:val="000000"/>
        </w:rPr>
        <w:t>______________________________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 xml:space="preserve">   (фамилия, имя, отчество (при наличии), дата рождения, СНИЛС) </w:t>
      </w:r>
    </w:p>
    <w:p w:rsidR="00123993" w:rsidRDefault="00123993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i/>
          <w:color w:val="000000"/>
          <w:sz w:val="22"/>
          <w:szCs w:val="22"/>
        </w:rPr>
      </w:pPr>
    </w:p>
    <w:p w:rsidR="00123993" w:rsidRDefault="00123993" w:rsidP="00123993">
      <w:pPr>
        <w:widowControl w:val="0"/>
        <w:tabs>
          <w:tab w:val="left" w:pos="0"/>
          <w:tab w:val="left" w:pos="540"/>
        </w:tabs>
        <w:ind w:right="-1"/>
        <w:contextualSpacing/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>___________________________________________________________________________________</w:t>
      </w:r>
    </w:p>
    <w:p w:rsidR="00123993" w:rsidRDefault="00123993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Номер актовой записи о рождении___</w:t>
      </w:r>
      <w:r w:rsidR="00123993">
        <w:rPr>
          <w:color w:val="000000"/>
        </w:rPr>
        <w:t>_____________________________</w:t>
      </w:r>
      <w:r>
        <w:rPr>
          <w:color w:val="000000"/>
        </w:rPr>
        <w:t>_______________ дата_______________</w:t>
      </w:r>
      <w:r w:rsidR="00123993">
        <w:rPr>
          <w:color w:val="000000"/>
        </w:rPr>
        <w:t>___________________________________________</w:t>
      </w:r>
      <w:r>
        <w:rPr>
          <w:color w:val="000000"/>
        </w:rPr>
        <w:t>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место регистрации ________________________________</w:t>
      </w:r>
      <w:r w:rsidR="00123993">
        <w:rPr>
          <w:color w:val="000000"/>
        </w:rPr>
        <w:t>___________</w:t>
      </w:r>
      <w:r>
        <w:rPr>
          <w:color w:val="000000"/>
        </w:rPr>
        <w:t>__________________________________</w:t>
      </w:r>
    </w:p>
    <w:p w:rsidR="00714373" w:rsidRDefault="00714373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color w:val="000000"/>
        </w:rPr>
      </w:pP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 xml:space="preserve">ФИО ребенка (старше 14 лет) 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_______________________________________</w:t>
      </w:r>
      <w:r w:rsidR="00123993">
        <w:rPr>
          <w:color w:val="000000"/>
        </w:rPr>
        <w:t>_____________________</w:t>
      </w:r>
      <w:r>
        <w:rPr>
          <w:color w:val="000000"/>
        </w:rPr>
        <w:t>_________________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i/>
          <w:color w:val="000000"/>
        </w:rPr>
      </w:pPr>
      <w:r w:rsidRPr="00123993">
        <w:rPr>
          <w:i/>
          <w:color w:val="000000"/>
        </w:rPr>
        <w:t xml:space="preserve">  </w:t>
      </w:r>
      <w:r w:rsidR="00123993" w:rsidRPr="00123993">
        <w:rPr>
          <w:i/>
          <w:color w:val="000000"/>
        </w:rPr>
        <w:t xml:space="preserve"> </w:t>
      </w:r>
      <w:r w:rsidRPr="00123993">
        <w:rPr>
          <w:i/>
          <w:color w:val="000000"/>
        </w:rPr>
        <w:t xml:space="preserve"> (фамилия, имя, отчество (при наличии), дата рождения, СНИЛС) </w:t>
      </w:r>
    </w:p>
    <w:p w:rsidR="00123993" w:rsidRDefault="00123993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i/>
          <w:color w:val="000000"/>
        </w:rPr>
      </w:pPr>
    </w:p>
    <w:p w:rsidR="00123993" w:rsidRPr="00123993" w:rsidRDefault="00123993" w:rsidP="00123993">
      <w:pPr>
        <w:widowControl w:val="0"/>
        <w:tabs>
          <w:tab w:val="left" w:pos="0"/>
          <w:tab w:val="left" w:pos="540"/>
        </w:tabs>
        <w:ind w:right="-1"/>
        <w:contextualSpacing/>
        <w:rPr>
          <w:i/>
          <w:color w:val="000000"/>
        </w:rPr>
      </w:pPr>
      <w:r>
        <w:rPr>
          <w:i/>
          <w:color w:val="000000"/>
        </w:rPr>
        <w:t>_____________________________________________________________________________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Номер актовой записи о рождении____________</w:t>
      </w:r>
      <w:r w:rsidR="00123993">
        <w:rPr>
          <w:color w:val="000000"/>
        </w:rPr>
        <w:t>_____________________________</w:t>
      </w:r>
      <w:r>
        <w:rPr>
          <w:color w:val="000000"/>
        </w:rPr>
        <w:t xml:space="preserve">_______ 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дата______________________</w:t>
      </w:r>
      <w:r w:rsidR="00123993">
        <w:rPr>
          <w:color w:val="000000"/>
        </w:rPr>
        <w:t>_____________________________________________</w:t>
      </w:r>
      <w:r>
        <w:rPr>
          <w:color w:val="000000"/>
        </w:rPr>
        <w:t>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 xml:space="preserve">место регистрации 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_________________________</w:t>
      </w:r>
      <w:r w:rsidR="00123993">
        <w:rPr>
          <w:color w:val="000000"/>
        </w:rPr>
        <w:t>___________</w:t>
      </w:r>
      <w:r>
        <w:rPr>
          <w:color w:val="000000"/>
        </w:rPr>
        <w:t>_________________________________________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Документ, удостоверяющий личность: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наименование: _________________</w:t>
      </w:r>
      <w:r w:rsidR="00123993">
        <w:rPr>
          <w:color w:val="000000"/>
        </w:rPr>
        <w:t>________</w:t>
      </w:r>
      <w:r>
        <w:rPr>
          <w:color w:val="000000"/>
        </w:rPr>
        <w:t>____________________________________________________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серия, номер_____________________________ дата в</w:t>
      </w:r>
      <w:r w:rsidR="00123993">
        <w:rPr>
          <w:color w:val="000000"/>
        </w:rPr>
        <w:t>ыдачи: _____________________</w:t>
      </w:r>
      <w:r>
        <w:rPr>
          <w:color w:val="000000"/>
        </w:rPr>
        <w:t>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 xml:space="preserve">кем </w:t>
      </w:r>
      <w:proofErr w:type="gramStart"/>
      <w:r>
        <w:rPr>
          <w:color w:val="000000"/>
        </w:rPr>
        <w:t>выдан</w:t>
      </w:r>
      <w:proofErr w:type="gramEnd"/>
      <w:r>
        <w:rPr>
          <w:color w:val="000000"/>
        </w:rPr>
        <w:t>: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color w:val="000000"/>
        </w:rPr>
      </w:pPr>
      <w:r>
        <w:rPr>
          <w:color w:val="000000"/>
        </w:rPr>
        <w:t xml:space="preserve"> _____________________________________________</w:t>
      </w:r>
      <w:r w:rsidR="00123993">
        <w:rPr>
          <w:color w:val="000000"/>
        </w:rPr>
        <w:t>_____</w:t>
      </w:r>
      <w:r>
        <w:rPr>
          <w:color w:val="000000"/>
        </w:rPr>
        <w:t>___________________________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color w:val="000000"/>
        </w:rPr>
      </w:pPr>
      <w:r>
        <w:rPr>
          <w:color w:val="000000"/>
        </w:rPr>
        <w:t>7. Имеются иные родственники, проживающие совместно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lastRenderedPageBreak/>
        <w:t xml:space="preserve">ФИО родственника (до 14 лет) 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_________________________________</w:t>
      </w:r>
      <w:r w:rsidR="00123993">
        <w:rPr>
          <w:color w:val="000000"/>
        </w:rPr>
        <w:t>_______________________</w:t>
      </w:r>
      <w:r>
        <w:rPr>
          <w:color w:val="000000"/>
        </w:rPr>
        <w:t>_____________________</w:t>
      </w:r>
    </w:p>
    <w:p w:rsidR="00714373" w:rsidRDefault="00123993">
      <w:pPr>
        <w:widowControl w:val="0"/>
        <w:tabs>
          <w:tab w:val="left" w:pos="0"/>
          <w:tab w:val="left" w:pos="540"/>
        </w:tabs>
        <w:ind w:right="-1"/>
        <w:contextualSpacing/>
        <w:rPr>
          <w:i/>
          <w:color w:val="000000"/>
        </w:rPr>
      </w:pPr>
      <w:r>
        <w:rPr>
          <w:i/>
          <w:color w:val="000000"/>
        </w:rPr>
        <w:t xml:space="preserve">             </w:t>
      </w:r>
      <w:r w:rsidR="00865F78">
        <w:rPr>
          <w:i/>
          <w:color w:val="000000"/>
        </w:rPr>
        <w:t xml:space="preserve">(фамилия, имя, отчество (при наличии), дата рождения, СНИЛС) </w:t>
      </w:r>
    </w:p>
    <w:p w:rsidR="00714373" w:rsidRDefault="00714373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color w:val="000000"/>
        </w:rPr>
      </w:pP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Номер актовой записи о рождении____</w:t>
      </w:r>
      <w:r w:rsidR="00123993">
        <w:rPr>
          <w:color w:val="000000"/>
        </w:rPr>
        <w:t>_____________________________</w:t>
      </w:r>
      <w:r>
        <w:rPr>
          <w:color w:val="000000"/>
        </w:rPr>
        <w:t xml:space="preserve">_______________ 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дата__________________</w:t>
      </w:r>
      <w:r w:rsidR="00123993">
        <w:rPr>
          <w:color w:val="000000"/>
        </w:rPr>
        <w:t>_____________________________________________</w:t>
      </w:r>
      <w:r>
        <w:rPr>
          <w:color w:val="000000"/>
        </w:rPr>
        <w:t>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место регистрации ___________________________________</w:t>
      </w:r>
      <w:r w:rsidR="00123993">
        <w:rPr>
          <w:color w:val="000000"/>
        </w:rPr>
        <w:t>___________</w:t>
      </w:r>
      <w:r>
        <w:rPr>
          <w:color w:val="000000"/>
        </w:rPr>
        <w:t>_______________________________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Степень родства ___________________________________________</w:t>
      </w:r>
      <w:r w:rsidR="00123993">
        <w:rPr>
          <w:color w:val="000000"/>
        </w:rPr>
        <w:t>_________</w:t>
      </w:r>
      <w:r>
        <w:rPr>
          <w:color w:val="000000"/>
        </w:rPr>
        <w:t>_________________________</w:t>
      </w:r>
    </w:p>
    <w:p w:rsidR="00714373" w:rsidRDefault="00714373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color w:val="000000"/>
        </w:rPr>
      </w:pP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ФИО родственника (старше 14 лет) _______________________________________</w:t>
      </w:r>
      <w:r w:rsidR="00123993">
        <w:rPr>
          <w:color w:val="000000"/>
        </w:rPr>
        <w:t>___________________________</w:t>
      </w:r>
      <w:r>
        <w:rPr>
          <w:color w:val="000000"/>
        </w:rPr>
        <w:t>___________</w:t>
      </w:r>
    </w:p>
    <w:p w:rsidR="00714373" w:rsidRPr="00123993" w:rsidRDefault="00123993">
      <w:pPr>
        <w:widowControl w:val="0"/>
        <w:tabs>
          <w:tab w:val="left" w:pos="0"/>
          <w:tab w:val="left" w:pos="540"/>
        </w:tabs>
        <w:ind w:right="-1"/>
        <w:contextualSpacing/>
        <w:rPr>
          <w:i/>
          <w:color w:val="000000"/>
        </w:rPr>
      </w:pPr>
      <w:r>
        <w:rPr>
          <w:i/>
          <w:color w:val="000000"/>
        </w:rPr>
        <w:t xml:space="preserve">                   </w:t>
      </w:r>
      <w:r w:rsidR="00865F78" w:rsidRPr="00123993">
        <w:rPr>
          <w:i/>
          <w:color w:val="000000"/>
        </w:rPr>
        <w:t xml:space="preserve">(фамилия, имя, отчество (при наличии), дата рождения, СНИЛС) 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Степень родства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____________________</w:t>
      </w:r>
      <w:r w:rsidR="00123993">
        <w:rPr>
          <w:color w:val="000000"/>
        </w:rPr>
        <w:t>_________</w:t>
      </w:r>
      <w:r>
        <w:rPr>
          <w:color w:val="000000"/>
        </w:rPr>
        <w:t>________________________________________________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Документ, удостоверяющий личность: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наименование: ___________________________________</w:t>
      </w:r>
      <w:r w:rsidR="00123993">
        <w:rPr>
          <w:color w:val="000000"/>
        </w:rPr>
        <w:t>________</w:t>
      </w:r>
      <w:r>
        <w:rPr>
          <w:color w:val="000000"/>
        </w:rPr>
        <w:t>__________________________________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серия, номер______________________________</w:t>
      </w:r>
      <w:r w:rsidR="00123993">
        <w:rPr>
          <w:color w:val="000000"/>
        </w:rPr>
        <w:t xml:space="preserve"> дата выдачи: _____________</w:t>
      </w:r>
      <w:r>
        <w:rPr>
          <w:color w:val="000000"/>
        </w:rPr>
        <w:t>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 xml:space="preserve">кем </w:t>
      </w:r>
      <w:proofErr w:type="gramStart"/>
      <w:r>
        <w:rPr>
          <w:color w:val="000000"/>
        </w:rPr>
        <w:t>выдан</w:t>
      </w:r>
      <w:proofErr w:type="gramEnd"/>
      <w:r>
        <w:rPr>
          <w:color w:val="000000"/>
        </w:rPr>
        <w:t>: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 xml:space="preserve"> ___________________________________________________</w:t>
      </w:r>
      <w:r w:rsidR="00123993">
        <w:rPr>
          <w:color w:val="000000"/>
        </w:rPr>
        <w:t>_____</w:t>
      </w:r>
      <w:r>
        <w:rPr>
          <w:color w:val="000000"/>
        </w:rPr>
        <w:t>_____________________</w:t>
      </w:r>
    </w:p>
    <w:p w:rsidR="00714373" w:rsidRDefault="00714373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color w:val="000000"/>
        </w:rPr>
      </w:pPr>
    </w:p>
    <w:p w:rsidR="00714373" w:rsidRDefault="00865F78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color w:val="000000"/>
        </w:rPr>
      </w:pPr>
      <w:r>
        <w:rPr>
          <w:color w:val="000000"/>
        </w:rPr>
        <w:t>Полноту и достоверность представленных в запросе сведений подтверждаю.</w:t>
      </w:r>
    </w:p>
    <w:p w:rsidR="00714373" w:rsidRDefault="00714373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color w:val="000000"/>
        </w:rPr>
      </w:pPr>
    </w:p>
    <w:p w:rsidR="00714373" w:rsidRDefault="00865F78" w:rsidP="00123993">
      <w:pPr>
        <w:widowControl w:val="0"/>
        <w:tabs>
          <w:tab w:val="left" w:pos="0"/>
          <w:tab w:val="left" w:pos="540"/>
        </w:tabs>
        <w:ind w:right="-1" w:firstLine="708"/>
        <w:contextualSpacing/>
        <w:jc w:val="both"/>
        <w:rPr>
          <w:color w:val="000000"/>
        </w:rPr>
      </w:pPr>
      <w:r>
        <w:rPr>
          <w:color w:val="000000"/>
        </w:rPr>
        <w:t>Даю  свое  согласие  на  получение,  обработку и передачу моих персональных данных  согласно Федеральному закону от 27.07.2006 № 152-ФЗ «О персональных данных»</w:t>
      </w:r>
      <w:proofErr w:type="gramStart"/>
      <w:r>
        <w:rPr>
          <w:color w:val="000000"/>
        </w:rPr>
        <w:t>.»</w:t>
      </w:r>
      <w:proofErr w:type="gramEnd"/>
      <w:r>
        <w:rPr>
          <w:color w:val="000000"/>
        </w:rPr>
        <w:t>.</w:t>
      </w:r>
    </w:p>
    <w:bookmarkEnd w:id="1"/>
    <w:p w:rsidR="00714373" w:rsidRDefault="00714373">
      <w:pPr>
        <w:widowControl w:val="0"/>
        <w:tabs>
          <w:tab w:val="left" w:pos="0"/>
        </w:tabs>
        <w:ind w:right="-1"/>
        <w:contextualSpacing/>
        <w:rPr>
          <w:color w:val="000000"/>
          <w:sz w:val="28"/>
          <w:szCs w:val="28"/>
        </w:rPr>
      </w:pPr>
    </w:p>
    <w:p w:rsidR="00123993" w:rsidRDefault="00123993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8"/>
          <w:szCs w:val="28"/>
        </w:rPr>
      </w:pPr>
    </w:p>
    <w:p w:rsidR="00123993" w:rsidRDefault="00123993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8"/>
          <w:szCs w:val="28"/>
        </w:rPr>
      </w:pPr>
    </w:p>
    <w:p w:rsidR="00123993" w:rsidRDefault="00123993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8"/>
          <w:szCs w:val="28"/>
        </w:rPr>
      </w:pPr>
    </w:p>
    <w:p w:rsidR="00123993" w:rsidRDefault="00123993" w:rsidP="00123993">
      <w:pPr>
        <w:widowControl w:val="0"/>
        <w:tabs>
          <w:tab w:val="left" w:pos="0"/>
          <w:tab w:val="left" w:pos="255"/>
        </w:tabs>
        <w:ind w:right="-1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           ___________________________</w:t>
      </w:r>
    </w:p>
    <w:p w:rsidR="00123993" w:rsidRPr="00123993" w:rsidRDefault="00123993" w:rsidP="00123993">
      <w:pPr>
        <w:widowControl w:val="0"/>
        <w:tabs>
          <w:tab w:val="left" w:pos="0"/>
          <w:tab w:val="left" w:pos="1575"/>
          <w:tab w:val="left" w:pos="5985"/>
        </w:tabs>
        <w:ind w:right="-1"/>
        <w:contextualSpacing/>
        <w:rPr>
          <w:color w:val="000000"/>
        </w:rPr>
      </w:pPr>
      <w:r>
        <w:rPr>
          <w:color w:val="000000"/>
          <w:sz w:val="28"/>
          <w:szCs w:val="28"/>
        </w:rPr>
        <w:tab/>
      </w:r>
      <w:r w:rsidRPr="00123993">
        <w:rPr>
          <w:color w:val="000000"/>
        </w:rPr>
        <w:t>(подпись)</w:t>
      </w:r>
      <w:r>
        <w:rPr>
          <w:color w:val="000000"/>
        </w:rPr>
        <w:t xml:space="preserve">                                             (расшифровка подписи)</w:t>
      </w:r>
    </w:p>
    <w:p w:rsidR="00123993" w:rsidRDefault="00123993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8"/>
          <w:szCs w:val="28"/>
        </w:rPr>
      </w:pPr>
    </w:p>
    <w:p w:rsidR="00123993" w:rsidRDefault="00123993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8"/>
          <w:szCs w:val="28"/>
        </w:rPr>
      </w:pPr>
    </w:p>
    <w:p w:rsidR="00123993" w:rsidRDefault="00123993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8"/>
          <w:szCs w:val="28"/>
        </w:rPr>
      </w:pPr>
    </w:p>
    <w:p w:rsidR="00123993" w:rsidRDefault="00123993" w:rsidP="00123993">
      <w:pPr>
        <w:widowControl w:val="0"/>
        <w:tabs>
          <w:tab w:val="left" w:pos="0"/>
        </w:tabs>
        <w:ind w:right="-1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«___» _________________ 202__ год.</w:t>
      </w:r>
    </w:p>
    <w:p w:rsidR="00123993" w:rsidRDefault="00123993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8"/>
          <w:szCs w:val="28"/>
        </w:rPr>
      </w:pPr>
    </w:p>
    <w:p w:rsidR="00123993" w:rsidRDefault="00123993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8"/>
          <w:szCs w:val="28"/>
        </w:rPr>
      </w:pPr>
    </w:p>
    <w:p w:rsidR="00123993" w:rsidRDefault="00123993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8"/>
          <w:szCs w:val="28"/>
        </w:rPr>
      </w:pPr>
    </w:p>
    <w:p w:rsidR="00123993" w:rsidRDefault="00123993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8"/>
          <w:szCs w:val="28"/>
        </w:rPr>
      </w:pPr>
    </w:p>
    <w:p w:rsidR="00123993" w:rsidRDefault="00123993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8"/>
          <w:szCs w:val="28"/>
        </w:rPr>
      </w:pPr>
    </w:p>
    <w:p w:rsidR="00123993" w:rsidRDefault="00123993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8"/>
          <w:szCs w:val="28"/>
        </w:rPr>
      </w:pPr>
    </w:p>
    <w:p w:rsidR="00123993" w:rsidRDefault="00123993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8"/>
          <w:szCs w:val="28"/>
        </w:rPr>
      </w:pPr>
    </w:p>
    <w:p w:rsidR="00123993" w:rsidRDefault="00123993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8"/>
          <w:szCs w:val="28"/>
        </w:rPr>
      </w:pPr>
    </w:p>
    <w:p w:rsidR="00123993" w:rsidRDefault="00123993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8"/>
          <w:szCs w:val="28"/>
        </w:rPr>
      </w:pPr>
    </w:p>
    <w:p w:rsidR="00123993" w:rsidRDefault="00123993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8"/>
          <w:szCs w:val="28"/>
        </w:rPr>
      </w:pPr>
    </w:p>
    <w:p w:rsidR="00123993" w:rsidRDefault="00123993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8"/>
          <w:szCs w:val="28"/>
        </w:rPr>
      </w:pPr>
    </w:p>
    <w:p w:rsidR="00123993" w:rsidRDefault="00123993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Приложение № 5</w:t>
      </w:r>
    </w:p>
    <w:p w:rsidR="00714373" w:rsidRDefault="00865F78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Административному регламенту</w:t>
      </w:r>
    </w:p>
    <w:p w:rsidR="00714373" w:rsidRDefault="00865F78" w:rsidP="00D86B1E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</w:t>
      </w:r>
      <w:r w:rsidR="00D86B1E">
        <w:rPr>
          <w:color w:val="000000"/>
          <w:sz w:val="28"/>
          <w:szCs w:val="28"/>
        </w:rPr>
        <w:t xml:space="preserve"> предоставлению муниципальной</w:t>
      </w:r>
      <w:r>
        <w:rPr>
          <w:color w:val="000000"/>
          <w:sz w:val="28"/>
          <w:szCs w:val="28"/>
        </w:rPr>
        <w:t xml:space="preserve"> услуги</w:t>
      </w:r>
    </w:p>
    <w:p w:rsidR="00714373" w:rsidRDefault="00714373">
      <w:pPr>
        <w:widowControl w:val="0"/>
        <w:tabs>
          <w:tab w:val="left" w:pos="0"/>
        </w:tabs>
        <w:ind w:right="-1"/>
        <w:contextualSpacing/>
        <w:rPr>
          <w:color w:val="000000"/>
          <w:sz w:val="28"/>
          <w:szCs w:val="28"/>
        </w:rPr>
      </w:pPr>
    </w:p>
    <w:p w:rsidR="00714373" w:rsidRDefault="00714373">
      <w:pPr>
        <w:widowControl w:val="0"/>
        <w:tabs>
          <w:tab w:val="left" w:pos="0"/>
        </w:tabs>
        <w:ind w:right="-1"/>
        <w:contextualSpacing/>
        <w:rPr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0"/>
        </w:tabs>
        <w:ind w:right="-1"/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Форма договора социального найма жилого помещения</w:t>
      </w:r>
    </w:p>
    <w:p w:rsidR="00714373" w:rsidRDefault="00714373">
      <w:pPr>
        <w:widowControl w:val="0"/>
        <w:tabs>
          <w:tab w:val="left" w:pos="0"/>
        </w:tabs>
        <w:ind w:right="-1"/>
        <w:contextualSpacing/>
        <w:jc w:val="center"/>
        <w:rPr>
          <w:b/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0"/>
        </w:tabs>
        <w:ind w:right="-1"/>
        <w:contextualSpacing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Договор социального найма жилого помещения</w:t>
      </w:r>
    </w:p>
    <w:p w:rsidR="00714373" w:rsidRDefault="00714373">
      <w:pPr>
        <w:widowControl w:val="0"/>
        <w:tabs>
          <w:tab w:val="left" w:pos="0"/>
        </w:tabs>
        <w:ind w:right="-1"/>
        <w:contextualSpacing/>
        <w:rPr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                                                                                          ____________</w:t>
      </w:r>
    </w:p>
    <w:p w:rsidR="00714373" w:rsidRDefault="00865F78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________________________, действующий от имени собственника жилого помещения ________________________</w:t>
      </w:r>
      <w:r w:rsidR="00D86B1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 основании ________________________, именуемый в дальнейшем </w:t>
      </w:r>
      <w:proofErr w:type="spellStart"/>
      <w:r>
        <w:rPr>
          <w:color w:val="000000"/>
          <w:sz w:val="28"/>
          <w:szCs w:val="28"/>
        </w:rPr>
        <w:t>Наймодатель</w:t>
      </w:r>
      <w:proofErr w:type="spellEnd"/>
      <w:r>
        <w:rPr>
          <w:color w:val="000000"/>
          <w:sz w:val="28"/>
          <w:szCs w:val="28"/>
        </w:rPr>
        <w:t>, с одной стороны, и гражданин</w:t>
      </w:r>
      <w:r w:rsidR="00D86B1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</w:t>
      </w:r>
      <w:proofErr w:type="spellStart"/>
      <w:r>
        <w:rPr>
          <w:color w:val="000000"/>
          <w:sz w:val="28"/>
          <w:szCs w:val="28"/>
        </w:rPr>
        <w:t>ка</w:t>
      </w:r>
      <w:proofErr w:type="spellEnd"/>
      <w:r>
        <w:rPr>
          <w:color w:val="000000"/>
          <w:sz w:val="28"/>
          <w:szCs w:val="28"/>
        </w:rPr>
        <w:t>)</w:t>
      </w:r>
      <w:r w:rsidR="00D86B1E">
        <w:rPr>
          <w:color w:val="000000"/>
          <w:sz w:val="28"/>
          <w:szCs w:val="28"/>
        </w:rPr>
        <w:t>________________________________________</w:t>
      </w:r>
      <w:r>
        <w:rPr>
          <w:color w:val="000000"/>
          <w:sz w:val="28"/>
          <w:szCs w:val="28"/>
        </w:rPr>
        <w:t xml:space="preserve"> ____________________________________,________________________________________________, именуемый в дальнейшем Наниматель, с другой стороны, на основании решения о предоставлении жилого помещения </w:t>
      </w:r>
      <w:proofErr w:type="gramStart"/>
      <w:r>
        <w:rPr>
          <w:color w:val="000000"/>
          <w:sz w:val="28"/>
          <w:szCs w:val="28"/>
        </w:rPr>
        <w:t>от</w:t>
      </w:r>
      <w:proofErr w:type="gramEnd"/>
      <w:r>
        <w:rPr>
          <w:color w:val="000000"/>
          <w:sz w:val="28"/>
          <w:szCs w:val="28"/>
        </w:rPr>
        <w:t xml:space="preserve"> _____</w:t>
      </w:r>
      <w:r w:rsidR="00AF45C8">
        <w:rPr>
          <w:color w:val="000000"/>
          <w:sz w:val="28"/>
          <w:szCs w:val="28"/>
        </w:rPr>
        <w:t>___________________________________________________</w:t>
      </w:r>
      <w:r>
        <w:rPr>
          <w:color w:val="000000"/>
          <w:sz w:val="28"/>
          <w:szCs w:val="28"/>
        </w:rPr>
        <w:t>_______</w:t>
      </w:r>
      <w:r>
        <w:rPr>
          <w:color w:val="000000"/>
          <w:sz w:val="28"/>
          <w:szCs w:val="28"/>
        </w:rPr>
        <w:br/>
        <w:t xml:space="preserve">№ ____________ заключили настоящий договор о нижеследующем. </w:t>
      </w:r>
    </w:p>
    <w:p w:rsidR="00AF45C8" w:rsidRDefault="00AF45C8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</w:p>
    <w:p w:rsidR="00714373" w:rsidRPr="00AF45C8" w:rsidRDefault="00865F78" w:rsidP="00AF45C8">
      <w:pPr>
        <w:widowControl w:val="0"/>
        <w:tabs>
          <w:tab w:val="left" w:pos="0"/>
        </w:tabs>
        <w:ind w:right="-1"/>
        <w:contextualSpacing/>
        <w:jc w:val="center"/>
        <w:rPr>
          <w:b/>
          <w:color w:val="000000"/>
          <w:sz w:val="28"/>
          <w:szCs w:val="28"/>
        </w:rPr>
      </w:pPr>
      <w:r w:rsidRPr="00AF45C8">
        <w:rPr>
          <w:b/>
          <w:color w:val="000000"/>
          <w:sz w:val="28"/>
          <w:szCs w:val="28"/>
        </w:rPr>
        <w:t>I. Предмет договора</w:t>
      </w:r>
    </w:p>
    <w:p w:rsidR="00AF45C8" w:rsidRDefault="00865F78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proofErr w:type="spellStart"/>
      <w:r>
        <w:rPr>
          <w:color w:val="000000"/>
          <w:sz w:val="28"/>
          <w:szCs w:val="28"/>
        </w:rPr>
        <w:t>Наймодатель</w:t>
      </w:r>
      <w:proofErr w:type="spellEnd"/>
      <w:r>
        <w:rPr>
          <w:color w:val="000000"/>
          <w:sz w:val="28"/>
          <w:szCs w:val="28"/>
        </w:rPr>
        <w:t xml:space="preserve"> передает Нанимателю и членам его семьи в бессрочное владение и пользование изолированное жилое помещение, находящееся в ____________ собственности, состоящее из ____________ комна</w:t>
      </w:r>
      <w:proofErr w:type="gramStart"/>
      <w:r>
        <w:rPr>
          <w:color w:val="000000"/>
          <w:sz w:val="28"/>
          <w:szCs w:val="28"/>
        </w:rPr>
        <w:t>т(</w:t>
      </w:r>
      <w:proofErr w:type="spellStart"/>
      <w:proofErr w:type="gramEnd"/>
      <w:r>
        <w:rPr>
          <w:color w:val="000000"/>
          <w:sz w:val="28"/>
          <w:szCs w:val="28"/>
        </w:rPr>
        <w:t>ы</w:t>
      </w:r>
      <w:proofErr w:type="spellEnd"/>
      <w:r>
        <w:rPr>
          <w:color w:val="000000"/>
          <w:sz w:val="28"/>
          <w:szCs w:val="28"/>
        </w:rPr>
        <w:t>) в ____________ общей площадью ____________ кв. метров, в том числе жилой ____________ кв. метров, по адресу: ____________ для проживания в нем</w:t>
      </w:r>
      <w:r w:rsidR="00AF45C8">
        <w:rPr>
          <w:color w:val="000000"/>
          <w:sz w:val="28"/>
          <w:szCs w:val="28"/>
        </w:rPr>
        <w:t>.</w:t>
      </w:r>
    </w:p>
    <w:p w:rsidR="00AF45C8" w:rsidRPr="00AF45C8" w:rsidRDefault="00AF45C8" w:rsidP="00AF45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>
        <w:rPr>
          <w:sz w:val="28"/>
          <w:szCs w:val="28"/>
        </w:rPr>
        <w:t xml:space="preserve">Наниматель с даты подписания акта приема-передачи жилого помещения самостоятельно заключает договора с </w:t>
      </w:r>
      <w:proofErr w:type="gramStart"/>
      <w:r>
        <w:rPr>
          <w:sz w:val="28"/>
          <w:szCs w:val="28"/>
        </w:rPr>
        <w:t>организациями</w:t>
      </w:r>
      <w:proofErr w:type="gramEnd"/>
      <w:r>
        <w:rPr>
          <w:sz w:val="28"/>
          <w:szCs w:val="28"/>
        </w:rPr>
        <w:t xml:space="preserve"> </w:t>
      </w:r>
      <w:r w:rsidRPr="005C09A8">
        <w:rPr>
          <w:sz w:val="28"/>
          <w:szCs w:val="28"/>
        </w:rPr>
        <w:t>оказывающими коммунальные услуги: электроснабжение, холодное     водоснабжение, водоотведение (канализация),  теплоснабжение (отопление), в том числе приобретение и доставка твердого топлива и др.</w:t>
      </w:r>
    </w:p>
    <w:p w:rsidR="00714373" w:rsidRDefault="00AF45C8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865F78">
        <w:rPr>
          <w:color w:val="000000"/>
          <w:sz w:val="28"/>
          <w:szCs w:val="28"/>
        </w:rPr>
        <w:t xml:space="preserve">.Характеристика предоставляемого жилого помещения, его технического состояния, а также санитарно-технического и иного оборудования, находящегося в нем, указана в техническом паспорте жилого помещения. </w:t>
      </w:r>
    </w:p>
    <w:p w:rsidR="00714373" w:rsidRDefault="00AF45C8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865F78">
        <w:rPr>
          <w:color w:val="000000"/>
          <w:sz w:val="28"/>
          <w:szCs w:val="28"/>
        </w:rPr>
        <w:t xml:space="preserve">. Совместно с Нанимателем в жилое помещение вселяются следующие члены семьи: </w:t>
      </w:r>
    </w:p>
    <w:p w:rsidR="00714373" w:rsidRDefault="00865F78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____________________________________</w:t>
      </w:r>
      <w:r w:rsidR="00AF45C8">
        <w:rPr>
          <w:color w:val="000000"/>
          <w:sz w:val="28"/>
          <w:szCs w:val="28"/>
        </w:rPr>
        <w:t>______________________________</w:t>
      </w:r>
    </w:p>
    <w:p w:rsidR="00714373" w:rsidRDefault="00865F78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____________________________________</w:t>
      </w:r>
      <w:r w:rsidR="005C0FF1">
        <w:rPr>
          <w:color w:val="000000"/>
          <w:sz w:val="28"/>
          <w:szCs w:val="28"/>
        </w:rPr>
        <w:t>______________________________</w:t>
      </w:r>
    </w:p>
    <w:p w:rsidR="00714373" w:rsidRDefault="00865F78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____________________________________</w:t>
      </w:r>
      <w:r w:rsidR="006F15F3">
        <w:rPr>
          <w:color w:val="000000"/>
          <w:sz w:val="28"/>
          <w:szCs w:val="28"/>
        </w:rPr>
        <w:t>______________________________</w:t>
      </w:r>
      <w:r>
        <w:rPr>
          <w:color w:val="000000"/>
          <w:sz w:val="28"/>
          <w:szCs w:val="28"/>
        </w:rPr>
        <w:t xml:space="preserve"> </w:t>
      </w:r>
    </w:p>
    <w:p w:rsidR="006F15F3" w:rsidRDefault="006F15F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</w:p>
    <w:p w:rsidR="006F15F3" w:rsidRDefault="006F15F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</w:p>
    <w:p w:rsidR="006F15F3" w:rsidRDefault="006F15F3" w:rsidP="006F15F3">
      <w:pPr>
        <w:widowControl w:val="0"/>
        <w:numPr>
          <w:ilvl w:val="0"/>
          <w:numId w:val="17"/>
        </w:numPr>
        <w:tabs>
          <w:tab w:val="left" w:pos="0"/>
        </w:tabs>
        <w:ind w:right="-1"/>
        <w:contextualSpacing/>
        <w:jc w:val="center"/>
        <w:rPr>
          <w:b/>
          <w:color w:val="000000"/>
          <w:sz w:val="28"/>
          <w:szCs w:val="28"/>
        </w:rPr>
      </w:pPr>
      <w:r w:rsidRPr="006F15F3">
        <w:rPr>
          <w:b/>
          <w:color w:val="000000"/>
          <w:sz w:val="28"/>
          <w:szCs w:val="28"/>
        </w:rPr>
        <w:t>Обязанности сторон</w:t>
      </w:r>
    </w:p>
    <w:p w:rsidR="006F15F3" w:rsidRPr="006F15F3" w:rsidRDefault="006F15F3" w:rsidP="006F15F3">
      <w:pPr>
        <w:widowControl w:val="0"/>
        <w:tabs>
          <w:tab w:val="left" w:pos="0"/>
        </w:tabs>
        <w:ind w:left="1287" w:right="-1"/>
        <w:contextualSpacing/>
        <w:rPr>
          <w:b/>
          <w:color w:val="000000"/>
          <w:sz w:val="28"/>
          <w:szCs w:val="28"/>
        </w:rPr>
      </w:pPr>
    </w:p>
    <w:p w:rsidR="00714373" w:rsidRDefault="006F15F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865F78">
        <w:rPr>
          <w:color w:val="000000"/>
          <w:sz w:val="28"/>
          <w:szCs w:val="28"/>
        </w:rPr>
        <w:t xml:space="preserve">. Наниматель обязан: </w:t>
      </w:r>
    </w:p>
    <w:p w:rsidR="00714373" w:rsidRDefault="006F15F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2.1.1.</w:t>
      </w:r>
      <w:r w:rsidR="00865F78">
        <w:rPr>
          <w:color w:val="000000"/>
          <w:sz w:val="28"/>
          <w:szCs w:val="28"/>
        </w:rPr>
        <w:t xml:space="preserve"> принять от </w:t>
      </w:r>
      <w:proofErr w:type="spellStart"/>
      <w:r w:rsidR="00865F78">
        <w:rPr>
          <w:color w:val="000000"/>
          <w:sz w:val="28"/>
          <w:szCs w:val="28"/>
        </w:rPr>
        <w:t>Наймодателя</w:t>
      </w:r>
      <w:proofErr w:type="spellEnd"/>
      <w:r w:rsidR="00865F78">
        <w:rPr>
          <w:color w:val="000000"/>
          <w:sz w:val="28"/>
          <w:szCs w:val="28"/>
        </w:rPr>
        <w:t xml:space="preserve"> по акту в срок, не превышающий 10 дней со дня подписания настоящего договора, пригодное для проживания жилое помещение, в котором проведен текущий ремонт, за исключением случаев, когда жилое помещение предоставляется во вновь введенном в эксплуатацию жилищном фонде (акт должен содержать только дату составления акта, реквизиты и стороны договора социального найма, по которому передается жилое помещение, сведения</w:t>
      </w:r>
      <w:proofErr w:type="gramEnd"/>
      <w:r w:rsidR="00865F78">
        <w:rPr>
          <w:color w:val="000000"/>
          <w:sz w:val="28"/>
          <w:szCs w:val="28"/>
        </w:rPr>
        <w:t xml:space="preserve"> об исправности жилого помещения, а также санитарно-технического и иного оборудования, находящегося в нем на момент подписания акта, дату проведения текущего ремонта, сведения о пригодности жилого помещения для проживания, подписи сторон, составивших акт); </w:t>
      </w:r>
    </w:p>
    <w:p w:rsidR="00714373" w:rsidRDefault="006F15F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2.1.2. </w:t>
      </w:r>
      <w:r w:rsidR="00865F78">
        <w:rPr>
          <w:color w:val="000000"/>
          <w:sz w:val="28"/>
          <w:szCs w:val="28"/>
        </w:rPr>
        <w:t xml:space="preserve">соблюдать правила пользования жилыми помещениями; </w:t>
      </w:r>
    </w:p>
    <w:p w:rsidR="00714373" w:rsidRDefault="006F15F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2.1.3. </w:t>
      </w:r>
      <w:r w:rsidR="00865F78">
        <w:rPr>
          <w:color w:val="000000"/>
          <w:sz w:val="28"/>
          <w:szCs w:val="28"/>
        </w:rPr>
        <w:t xml:space="preserve">использовать жилое помещение в соответствии с его назначением; </w:t>
      </w:r>
    </w:p>
    <w:p w:rsidR="00714373" w:rsidRDefault="006F15F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2.1.4. </w:t>
      </w:r>
      <w:r w:rsidR="00865F78">
        <w:rPr>
          <w:color w:val="000000"/>
          <w:sz w:val="28"/>
          <w:szCs w:val="28"/>
        </w:rPr>
        <w:t xml:space="preserve">поддерживать в исправном состоянии жилое помещение, санитарно-техническое и иное оборудование, находящееся в нем, обеспечивать их сохранность. При обнаружении неисправностей жилого помещения или санитарно-технического и иного оборудования, находящегося в нем, немедленно принимать возможные меры к их устранению и в случае необходимости сообщать о них </w:t>
      </w:r>
      <w:proofErr w:type="spellStart"/>
      <w:r w:rsidR="00865F78">
        <w:rPr>
          <w:color w:val="000000"/>
          <w:sz w:val="28"/>
          <w:szCs w:val="28"/>
        </w:rPr>
        <w:t>Наймодателю</w:t>
      </w:r>
      <w:proofErr w:type="spellEnd"/>
      <w:r w:rsidR="00865F78">
        <w:rPr>
          <w:color w:val="000000"/>
          <w:sz w:val="28"/>
          <w:szCs w:val="28"/>
        </w:rPr>
        <w:t xml:space="preserve"> или в соответствующую управляющую организацию; </w:t>
      </w:r>
    </w:p>
    <w:p w:rsidR="00714373" w:rsidRDefault="006F15F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2.1.5. </w:t>
      </w:r>
      <w:r w:rsidR="00865F78">
        <w:rPr>
          <w:color w:val="000000"/>
          <w:sz w:val="28"/>
          <w:szCs w:val="28"/>
        </w:rPr>
        <w:t xml:space="preserve">содержать в чистоте и порядке жилое помещение, общее имущество в многоквартирном доме, объекты благоустройства; </w:t>
      </w:r>
    </w:p>
    <w:p w:rsidR="006F15F3" w:rsidRDefault="006F15F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2.1.6. </w:t>
      </w:r>
      <w:r w:rsidR="00865F78">
        <w:rPr>
          <w:color w:val="000000"/>
          <w:sz w:val="28"/>
          <w:szCs w:val="28"/>
        </w:rPr>
        <w:t xml:space="preserve">производить текущий ремонт занимаемого жилого помещения. </w:t>
      </w:r>
      <w:proofErr w:type="gramStart"/>
      <w:r w:rsidR="00865F78">
        <w:rPr>
          <w:color w:val="000000"/>
          <w:sz w:val="28"/>
          <w:szCs w:val="28"/>
        </w:rPr>
        <w:t>К текущему ремонту занимаемого жилого помещения, выполняемому Нанимателем за свой счет, относятся следующие работы: побелка, окраска и окл</w:t>
      </w:r>
      <w:r>
        <w:rPr>
          <w:color w:val="000000"/>
          <w:sz w:val="28"/>
          <w:szCs w:val="28"/>
        </w:rPr>
        <w:t xml:space="preserve">ейка стен, потолков, окраска </w:t>
      </w:r>
      <w:r w:rsidR="00865F78">
        <w:rPr>
          <w:color w:val="000000"/>
          <w:sz w:val="28"/>
          <w:szCs w:val="28"/>
        </w:rPr>
        <w:t xml:space="preserve"> полов, дверей, подоконников, оконных переплетов с внутренней стороны, радиаторов, а также замена оконных и дверных приборов, ремонт внутриквартирного инженерного оборудования (электропроводки, холодного и горячего водоснабжения, теплоснабжения, газоснабжения)</w:t>
      </w:r>
      <w:r>
        <w:rPr>
          <w:color w:val="000000"/>
          <w:sz w:val="28"/>
          <w:szCs w:val="28"/>
        </w:rPr>
        <w:t>;</w:t>
      </w:r>
      <w:proofErr w:type="gramEnd"/>
    </w:p>
    <w:p w:rsidR="00714373" w:rsidRDefault="006F15F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2.1.7. </w:t>
      </w:r>
      <w:r w:rsidR="00865F78">
        <w:rPr>
          <w:color w:val="000000"/>
          <w:sz w:val="28"/>
          <w:szCs w:val="28"/>
        </w:rPr>
        <w:t xml:space="preserve">не производить переустройство и (или) перепланировку жилого помещения без получения соответствующего согласования, предусмотренного жилищным законодательством Российской Федерации; </w:t>
      </w:r>
    </w:p>
    <w:p w:rsidR="006F15F3" w:rsidRDefault="006F15F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2.1.8. </w:t>
      </w:r>
      <w:r w:rsidR="00865F78">
        <w:rPr>
          <w:color w:val="000000"/>
          <w:sz w:val="28"/>
          <w:szCs w:val="28"/>
        </w:rPr>
        <w:t>своевременно и в полном объеме вносить в установленном порядке плату за жилое помещение</w:t>
      </w:r>
      <w:r>
        <w:rPr>
          <w:color w:val="000000"/>
          <w:sz w:val="28"/>
          <w:szCs w:val="28"/>
        </w:rPr>
        <w:t xml:space="preserve"> (если </w:t>
      </w:r>
      <w:proofErr w:type="gramStart"/>
      <w:r>
        <w:rPr>
          <w:color w:val="000000"/>
          <w:sz w:val="28"/>
          <w:szCs w:val="28"/>
        </w:rPr>
        <w:t>предусмотрена</w:t>
      </w:r>
      <w:proofErr w:type="gramEnd"/>
      <w:r>
        <w:rPr>
          <w:color w:val="000000"/>
          <w:sz w:val="28"/>
          <w:szCs w:val="28"/>
        </w:rPr>
        <w:t>)</w:t>
      </w:r>
      <w:r w:rsidR="00865F78">
        <w:rPr>
          <w:color w:val="000000"/>
          <w:sz w:val="28"/>
          <w:szCs w:val="28"/>
        </w:rPr>
        <w:t xml:space="preserve"> и коммунальные услуги по утвержденным в соответствии с законодательством Российской Федерации ценам и тарифам</w:t>
      </w:r>
      <w:r>
        <w:rPr>
          <w:color w:val="000000"/>
          <w:sz w:val="28"/>
          <w:szCs w:val="28"/>
        </w:rPr>
        <w:t>;</w:t>
      </w:r>
    </w:p>
    <w:p w:rsidR="00714373" w:rsidRDefault="006F15F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2.1.9. </w:t>
      </w:r>
      <w:r w:rsidR="00865F78">
        <w:rPr>
          <w:color w:val="000000"/>
          <w:sz w:val="28"/>
          <w:szCs w:val="28"/>
        </w:rPr>
        <w:t xml:space="preserve">при расторжении настоящего договора освободить в установленные сроки и сдать по акту </w:t>
      </w:r>
      <w:proofErr w:type="spellStart"/>
      <w:r w:rsidR="00865F78">
        <w:rPr>
          <w:color w:val="000000"/>
          <w:sz w:val="28"/>
          <w:szCs w:val="28"/>
        </w:rPr>
        <w:t>Наймодателю</w:t>
      </w:r>
      <w:proofErr w:type="spellEnd"/>
      <w:r w:rsidR="00865F78">
        <w:rPr>
          <w:color w:val="000000"/>
          <w:sz w:val="28"/>
          <w:szCs w:val="28"/>
        </w:rPr>
        <w:t xml:space="preserve"> в исправном состоянии жилое помещение, санитарно-техническое и иное оборудование, находящееся в нем, оплатить стоимость не произведенного Нанимателем и входящего в его </w:t>
      </w:r>
      <w:r w:rsidR="00865F78">
        <w:rPr>
          <w:color w:val="000000"/>
          <w:sz w:val="28"/>
          <w:szCs w:val="28"/>
        </w:rPr>
        <w:lastRenderedPageBreak/>
        <w:t>обязанности ремонта жилого помещения, санитарно-технического и иного оборудования, находящегося в нем, или произвести его за свой счет, а также погасить задолженность по оплате за жилое</w:t>
      </w:r>
      <w:proofErr w:type="gramEnd"/>
      <w:r w:rsidR="00865F78">
        <w:rPr>
          <w:color w:val="000000"/>
          <w:sz w:val="28"/>
          <w:szCs w:val="28"/>
        </w:rPr>
        <w:t xml:space="preserve"> помещение и коммунальные услуги; </w:t>
      </w:r>
    </w:p>
    <w:p w:rsidR="006F15F3" w:rsidRDefault="006F15F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2.1.10. </w:t>
      </w:r>
      <w:r w:rsidR="00865F78">
        <w:rPr>
          <w:color w:val="000000"/>
          <w:sz w:val="28"/>
          <w:szCs w:val="28"/>
        </w:rPr>
        <w:t xml:space="preserve">допускать в заранее согласованное сторонами настоящего договора время в занимаемое жилое помещение работников </w:t>
      </w:r>
      <w:proofErr w:type="spellStart"/>
      <w:r w:rsidR="00865F78">
        <w:rPr>
          <w:color w:val="000000"/>
          <w:sz w:val="28"/>
          <w:szCs w:val="28"/>
        </w:rPr>
        <w:t>Наймодателя</w:t>
      </w:r>
      <w:proofErr w:type="spellEnd"/>
      <w:r w:rsidR="00865F78">
        <w:rPr>
          <w:color w:val="000000"/>
          <w:sz w:val="28"/>
          <w:szCs w:val="28"/>
        </w:rPr>
        <w:t xml:space="preserve"> или уполномоченных им лиц, представителей органов государственного надзора и контроля для осмотра технического и санитарного состояния жилого помещения, санитарно-технического и иного оборудования, находящегося в нем, для выполнения необходимых ремонтных работ, в случае расторжения договора, а для ликвидации аварий - в любое время; </w:t>
      </w:r>
      <w:proofErr w:type="gramEnd"/>
    </w:p>
    <w:p w:rsidR="00714373" w:rsidRDefault="006F15F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2.1.11. </w:t>
      </w:r>
      <w:r w:rsidR="00865F78">
        <w:rPr>
          <w:color w:val="000000"/>
          <w:sz w:val="28"/>
          <w:szCs w:val="28"/>
        </w:rPr>
        <w:t xml:space="preserve">информировать </w:t>
      </w:r>
      <w:proofErr w:type="spellStart"/>
      <w:r w:rsidR="00865F78">
        <w:rPr>
          <w:color w:val="000000"/>
          <w:sz w:val="28"/>
          <w:szCs w:val="28"/>
        </w:rPr>
        <w:t>Наймодателя</w:t>
      </w:r>
      <w:proofErr w:type="spellEnd"/>
      <w:r w:rsidR="00865F78">
        <w:rPr>
          <w:color w:val="000000"/>
          <w:sz w:val="28"/>
          <w:szCs w:val="28"/>
        </w:rPr>
        <w:t xml:space="preserve"> об изменении оснований и условий, дающих право пользования жилым помещением по договору социального найма, не позднее 10 рабочих дней со дня такого изменения; </w:t>
      </w:r>
    </w:p>
    <w:p w:rsidR="00714373" w:rsidRDefault="006F15F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2.1.13. </w:t>
      </w:r>
      <w:proofErr w:type="gramStart"/>
      <w:r w:rsidR="00865F78">
        <w:rPr>
          <w:color w:val="000000"/>
          <w:sz w:val="28"/>
          <w:szCs w:val="28"/>
        </w:rPr>
        <w:t>нести иные обязанности</w:t>
      </w:r>
      <w:proofErr w:type="gramEnd"/>
      <w:r w:rsidR="00865F78">
        <w:rPr>
          <w:color w:val="000000"/>
          <w:sz w:val="28"/>
          <w:szCs w:val="28"/>
        </w:rPr>
        <w:t xml:space="preserve">, предусмотренные Жилищным кодексом Российской Федерации и федеральными законами. </w:t>
      </w:r>
    </w:p>
    <w:p w:rsidR="00714373" w:rsidRDefault="006F15F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2.2. </w:t>
      </w:r>
      <w:proofErr w:type="spellStart"/>
      <w:r w:rsidR="00865F78">
        <w:rPr>
          <w:color w:val="000000"/>
          <w:sz w:val="28"/>
          <w:szCs w:val="28"/>
        </w:rPr>
        <w:t>Наймодатель</w:t>
      </w:r>
      <w:proofErr w:type="spellEnd"/>
      <w:r w:rsidR="00865F78">
        <w:rPr>
          <w:color w:val="000000"/>
          <w:sz w:val="28"/>
          <w:szCs w:val="28"/>
        </w:rPr>
        <w:t xml:space="preserve"> обязан: </w:t>
      </w:r>
    </w:p>
    <w:p w:rsidR="00714373" w:rsidRDefault="006F15F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2.2.1. </w:t>
      </w:r>
      <w:r w:rsidR="00865F78">
        <w:rPr>
          <w:color w:val="000000"/>
          <w:sz w:val="28"/>
          <w:szCs w:val="28"/>
        </w:rPr>
        <w:t xml:space="preserve">передать Нанимателю по акту в течение 10 дней со дня подписания настоящего договора свободное от прав иных лиц и пригодное для проживания жилое помещение в состоянии, отвечающем требованиям пожарной безопасности, санитарно-гигиеническим, экологическим и иным требованиям; </w:t>
      </w:r>
    </w:p>
    <w:p w:rsidR="00714373" w:rsidRDefault="006F15F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2.2.2. </w:t>
      </w:r>
      <w:r w:rsidR="00865F78">
        <w:rPr>
          <w:color w:val="000000"/>
          <w:sz w:val="28"/>
          <w:szCs w:val="28"/>
        </w:rPr>
        <w:t xml:space="preserve">принимать участие в надлежащем содержании и в ремонте общего имущества в многоквартирном доме, в котором находится сданное по договору социального найма жилое помещение; </w:t>
      </w:r>
    </w:p>
    <w:p w:rsidR="00714373" w:rsidRDefault="006F15F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2.2.3. </w:t>
      </w:r>
      <w:r w:rsidR="00865F78">
        <w:rPr>
          <w:color w:val="000000"/>
          <w:sz w:val="28"/>
          <w:szCs w:val="28"/>
        </w:rPr>
        <w:t xml:space="preserve">принимать участие в своевременной подготовке дома, санитарно-технического и иного оборудования, находящегося в нем, к эксплуатации в зимних условиях; </w:t>
      </w:r>
    </w:p>
    <w:p w:rsidR="00714373" w:rsidRDefault="006F15F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2.2.4. </w:t>
      </w:r>
      <w:r w:rsidR="00865F78">
        <w:rPr>
          <w:color w:val="000000"/>
          <w:sz w:val="28"/>
          <w:szCs w:val="28"/>
        </w:rPr>
        <w:t xml:space="preserve">принять в установленные сроки жилое помещение у Нанимателя по акту сдачи жилого помещения после расторжения настоящего договора; </w:t>
      </w:r>
    </w:p>
    <w:p w:rsidR="00714373" w:rsidRDefault="006F15F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2.2.5. </w:t>
      </w:r>
      <w:proofErr w:type="gramStart"/>
      <w:r w:rsidR="00865F78">
        <w:rPr>
          <w:color w:val="000000"/>
          <w:sz w:val="28"/>
          <w:szCs w:val="28"/>
        </w:rPr>
        <w:t>нести иные обязанности</w:t>
      </w:r>
      <w:proofErr w:type="gramEnd"/>
      <w:r w:rsidR="00865F78">
        <w:rPr>
          <w:color w:val="000000"/>
          <w:sz w:val="28"/>
          <w:szCs w:val="28"/>
        </w:rPr>
        <w:t xml:space="preserve">, предусмотренные законодательством Российской Федерации. </w:t>
      </w:r>
    </w:p>
    <w:p w:rsidR="00714373" w:rsidRDefault="00865F78" w:rsidP="009267F1">
      <w:pPr>
        <w:widowControl w:val="0"/>
        <w:tabs>
          <w:tab w:val="left" w:pos="0"/>
        </w:tabs>
        <w:ind w:right="-1"/>
        <w:contextualSpacing/>
        <w:jc w:val="center"/>
        <w:rPr>
          <w:b/>
          <w:color w:val="000000"/>
          <w:sz w:val="28"/>
          <w:szCs w:val="28"/>
        </w:rPr>
      </w:pPr>
      <w:r w:rsidRPr="009267F1">
        <w:rPr>
          <w:b/>
          <w:color w:val="000000"/>
          <w:sz w:val="28"/>
          <w:szCs w:val="28"/>
        </w:rPr>
        <w:t>III. Права сторон</w:t>
      </w:r>
    </w:p>
    <w:p w:rsidR="006E59B5" w:rsidRPr="009267F1" w:rsidRDefault="006E59B5" w:rsidP="009267F1">
      <w:pPr>
        <w:widowControl w:val="0"/>
        <w:tabs>
          <w:tab w:val="left" w:pos="0"/>
        </w:tabs>
        <w:ind w:right="-1"/>
        <w:contextualSpacing/>
        <w:jc w:val="center"/>
        <w:rPr>
          <w:b/>
          <w:color w:val="000000"/>
          <w:sz w:val="28"/>
          <w:szCs w:val="28"/>
        </w:rPr>
      </w:pPr>
    </w:p>
    <w:p w:rsidR="00714373" w:rsidRDefault="006E59B5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865F78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1. </w:t>
      </w:r>
      <w:r w:rsidR="00865F78">
        <w:rPr>
          <w:color w:val="000000"/>
          <w:sz w:val="28"/>
          <w:szCs w:val="28"/>
        </w:rPr>
        <w:t xml:space="preserve"> Наниматель вправе: </w:t>
      </w:r>
    </w:p>
    <w:p w:rsidR="00714373" w:rsidRDefault="006E59B5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3.1.1. </w:t>
      </w:r>
      <w:r w:rsidR="00865F78">
        <w:rPr>
          <w:color w:val="000000"/>
          <w:sz w:val="28"/>
          <w:szCs w:val="28"/>
        </w:rPr>
        <w:t xml:space="preserve">пользоваться общим имуществом многоквартирного дома; </w:t>
      </w:r>
    </w:p>
    <w:p w:rsidR="00714373" w:rsidRDefault="006E59B5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3.1.2. </w:t>
      </w:r>
      <w:r w:rsidR="00865F78">
        <w:rPr>
          <w:color w:val="000000"/>
          <w:sz w:val="28"/>
          <w:szCs w:val="28"/>
        </w:rPr>
        <w:t xml:space="preserve">вселить в установленном законодательством Российской Федерации порядке в занимаемое жилое помещение иных лиц, разрешать проживание в жилом помещении временных жильцов, сдавать жилое помещение в поднаем, осуществлять обмен или замену занимаемого жилого помещения. На вселение к родителям их детей, не достигших совершеннолетия, согласия остальных членов семьи и </w:t>
      </w:r>
      <w:proofErr w:type="spellStart"/>
      <w:r w:rsidR="00865F78">
        <w:rPr>
          <w:color w:val="000000"/>
          <w:sz w:val="28"/>
          <w:szCs w:val="28"/>
        </w:rPr>
        <w:t>Наймодателя</w:t>
      </w:r>
      <w:proofErr w:type="spellEnd"/>
      <w:r w:rsidR="00865F78">
        <w:rPr>
          <w:color w:val="000000"/>
          <w:sz w:val="28"/>
          <w:szCs w:val="28"/>
        </w:rPr>
        <w:t xml:space="preserve"> не требуется; </w:t>
      </w:r>
    </w:p>
    <w:p w:rsidR="00714373" w:rsidRDefault="006E59B5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3.1.3. </w:t>
      </w:r>
      <w:r w:rsidR="00865F78">
        <w:rPr>
          <w:color w:val="000000"/>
          <w:sz w:val="28"/>
          <w:szCs w:val="28"/>
        </w:rPr>
        <w:t xml:space="preserve">сохранить права на жилое помещение при временном отсутствии его и членов его семьи; </w:t>
      </w:r>
    </w:p>
    <w:p w:rsidR="00714373" w:rsidRDefault="006E59B5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3.1.4. </w:t>
      </w:r>
      <w:r w:rsidR="00865F78">
        <w:rPr>
          <w:color w:val="000000"/>
          <w:sz w:val="28"/>
          <w:szCs w:val="28"/>
        </w:rPr>
        <w:t xml:space="preserve">требовать с письменного согласия проживающих совместно с </w:t>
      </w:r>
      <w:r w:rsidR="00865F78">
        <w:rPr>
          <w:color w:val="000000"/>
          <w:sz w:val="28"/>
          <w:szCs w:val="28"/>
        </w:rPr>
        <w:lastRenderedPageBreak/>
        <w:t xml:space="preserve">Нанимателем членов семьи в случаях, установленных законодательством Российской Федерации, изменения настоящего договора; </w:t>
      </w:r>
    </w:p>
    <w:p w:rsidR="00714373" w:rsidRDefault="006E59B5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3.1.5. </w:t>
      </w:r>
      <w:r w:rsidR="00865F78">
        <w:rPr>
          <w:color w:val="000000"/>
          <w:sz w:val="28"/>
          <w:szCs w:val="28"/>
        </w:rPr>
        <w:t xml:space="preserve">расторгнуть в любое время настоящий договор с письменного согласия проживающих совместно с Нанимателем членов семьи; </w:t>
      </w:r>
    </w:p>
    <w:p w:rsidR="00714373" w:rsidRDefault="006E59B5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3.1.6. </w:t>
      </w:r>
      <w:r w:rsidR="00865F78">
        <w:rPr>
          <w:color w:val="000000"/>
          <w:sz w:val="28"/>
          <w:szCs w:val="28"/>
        </w:rPr>
        <w:t xml:space="preserve">осуществлять другие права по пользованию жилым помещением, предусмотренные Жилищным кодексом Российской Федерации и федеральными законами. </w:t>
      </w:r>
    </w:p>
    <w:p w:rsidR="00714373" w:rsidRDefault="006E59B5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3.1.7. </w:t>
      </w:r>
      <w:r w:rsidR="00865F78">
        <w:rPr>
          <w:color w:val="000000"/>
          <w:sz w:val="28"/>
          <w:szCs w:val="28"/>
        </w:rPr>
        <w:t xml:space="preserve">Члены семьи Нанимателя, проживающие совместно с ним, имеют равные с Нанимателем права и обязанности, вытекающие из настоящего договора. Дееспособные члены семьи несут солидарную с Нанимателем ответственность по обязательствам, вытекающим из настоящего договора. </w:t>
      </w:r>
    </w:p>
    <w:p w:rsidR="00714373" w:rsidRDefault="006E59B5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3.2. </w:t>
      </w:r>
      <w:proofErr w:type="spellStart"/>
      <w:r w:rsidR="00865F78">
        <w:rPr>
          <w:color w:val="000000"/>
          <w:sz w:val="28"/>
          <w:szCs w:val="28"/>
        </w:rPr>
        <w:t>Наймодатель</w:t>
      </w:r>
      <w:proofErr w:type="spellEnd"/>
      <w:r w:rsidR="00865F78">
        <w:rPr>
          <w:color w:val="000000"/>
          <w:sz w:val="28"/>
          <w:szCs w:val="28"/>
        </w:rPr>
        <w:t xml:space="preserve"> вправе: </w:t>
      </w:r>
    </w:p>
    <w:p w:rsidR="006E59B5" w:rsidRDefault="006E59B5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3.2.1. </w:t>
      </w:r>
      <w:r w:rsidR="00865F78">
        <w:rPr>
          <w:color w:val="000000"/>
          <w:sz w:val="28"/>
          <w:szCs w:val="28"/>
        </w:rPr>
        <w:t>требовать своевременного внесения платы</w:t>
      </w:r>
      <w:r>
        <w:rPr>
          <w:color w:val="000000"/>
          <w:sz w:val="28"/>
          <w:szCs w:val="28"/>
        </w:rPr>
        <w:t xml:space="preserve"> (если </w:t>
      </w:r>
      <w:proofErr w:type="gramStart"/>
      <w:r>
        <w:rPr>
          <w:color w:val="000000"/>
          <w:sz w:val="28"/>
          <w:szCs w:val="28"/>
        </w:rPr>
        <w:t>предусмотрена</w:t>
      </w:r>
      <w:proofErr w:type="gramEnd"/>
      <w:r>
        <w:rPr>
          <w:color w:val="000000"/>
          <w:sz w:val="28"/>
          <w:szCs w:val="28"/>
        </w:rPr>
        <w:t>)</w:t>
      </w:r>
      <w:r w:rsidR="00865F78">
        <w:rPr>
          <w:color w:val="000000"/>
          <w:sz w:val="28"/>
          <w:szCs w:val="28"/>
        </w:rPr>
        <w:t xml:space="preserve"> за жилое помещение и коммунальные услуги; </w:t>
      </w:r>
    </w:p>
    <w:p w:rsidR="00714373" w:rsidRDefault="006E59B5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3.2.2. </w:t>
      </w:r>
      <w:r w:rsidR="00865F78">
        <w:rPr>
          <w:color w:val="000000"/>
          <w:sz w:val="28"/>
          <w:szCs w:val="28"/>
        </w:rPr>
        <w:t xml:space="preserve">требовать допуска в жилое помещение в заранее согласованное сторонами настоящего договора время своих работников или уполномоченных лиц для осмотра технического и санитарного состояния жилого помещения, санитарно-технического и иного оборудования, находящегося в нем, для выполнения необходимых ремонтных работ, в случае расторжения договора, а для ликвидации аварий - в любое время; </w:t>
      </w:r>
      <w:proofErr w:type="gramEnd"/>
    </w:p>
    <w:p w:rsidR="00714373" w:rsidRDefault="006E59B5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3.2.3. </w:t>
      </w:r>
      <w:r w:rsidR="00865F78">
        <w:rPr>
          <w:color w:val="000000"/>
          <w:sz w:val="28"/>
          <w:szCs w:val="28"/>
        </w:rPr>
        <w:t xml:space="preserve">запретить вселение в занимаемое Нанимателем жилое помещение граждан в качестве проживающих совместно с ним членов семьи в случае, если после такого вселения общая площадь соответствующего жилого помещения на 1 члена семьи станет меньше учетной нормы. </w:t>
      </w:r>
    </w:p>
    <w:p w:rsidR="006E59B5" w:rsidRDefault="006E59B5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</w:p>
    <w:p w:rsidR="00714373" w:rsidRPr="006E59B5" w:rsidRDefault="00865F78" w:rsidP="006E59B5">
      <w:pPr>
        <w:widowControl w:val="0"/>
        <w:numPr>
          <w:ilvl w:val="0"/>
          <w:numId w:val="17"/>
        </w:numPr>
        <w:tabs>
          <w:tab w:val="left" w:pos="0"/>
        </w:tabs>
        <w:ind w:right="-1"/>
        <w:contextualSpacing/>
        <w:jc w:val="both"/>
        <w:rPr>
          <w:b/>
          <w:color w:val="000000"/>
          <w:sz w:val="28"/>
          <w:szCs w:val="28"/>
        </w:rPr>
      </w:pPr>
      <w:r w:rsidRPr="006E59B5">
        <w:rPr>
          <w:b/>
          <w:color w:val="000000"/>
          <w:sz w:val="28"/>
          <w:szCs w:val="28"/>
        </w:rPr>
        <w:t xml:space="preserve">Порядок изменения, расторжения и прекращения договора </w:t>
      </w:r>
    </w:p>
    <w:p w:rsidR="006E59B5" w:rsidRPr="006E59B5" w:rsidRDefault="006E59B5" w:rsidP="006E59B5">
      <w:pPr>
        <w:widowControl w:val="0"/>
        <w:tabs>
          <w:tab w:val="left" w:pos="0"/>
        </w:tabs>
        <w:ind w:left="1287" w:right="-1"/>
        <w:contextualSpacing/>
        <w:jc w:val="both"/>
        <w:rPr>
          <w:b/>
          <w:color w:val="000000"/>
          <w:sz w:val="28"/>
          <w:szCs w:val="28"/>
        </w:rPr>
      </w:pPr>
    </w:p>
    <w:p w:rsidR="00714373" w:rsidRDefault="006E59B5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4.1. </w:t>
      </w:r>
      <w:r w:rsidR="00865F78">
        <w:rPr>
          <w:color w:val="000000"/>
          <w:sz w:val="28"/>
          <w:szCs w:val="28"/>
        </w:rPr>
        <w:t xml:space="preserve">Настоящий договор может быть изменен или расторгнут по соглашению сторон в установленном законодательством Российской Федерации порядке в любое время. </w:t>
      </w:r>
    </w:p>
    <w:p w:rsidR="00714373" w:rsidRDefault="006E59B5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4.2. </w:t>
      </w:r>
      <w:r w:rsidR="00865F78">
        <w:rPr>
          <w:color w:val="000000"/>
          <w:sz w:val="28"/>
          <w:szCs w:val="28"/>
        </w:rPr>
        <w:t xml:space="preserve">При выезде Нанимателя и членов его семьи в другое место жительства настоящий договор считается расторгнутым со дня выезда. </w:t>
      </w:r>
    </w:p>
    <w:p w:rsidR="006E59B5" w:rsidRDefault="006E59B5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4.3. </w:t>
      </w:r>
      <w:r w:rsidR="00865F78">
        <w:rPr>
          <w:color w:val="000000"/>
          <w:sz w:val="28"/>
          <w:szCs w:val="28"/>
        </w:rPr>
        <w:t xml:space="preserve">По требованию </w:t>
      </w:r>
      <w:proofErr w:type="spellStart"/>
      <w:r w:rsidR="00865F78">
        <w:rPr>
          <w:color w:val="000000"/>
          <w:sz w:val="28"/>
          <w:szCs w:val="28"/>
        </w:rPr>
        <w:t>Наймодателя</w:t>
      </w:r>
      <w:proofErr w:type="spellEnd"/>
      <w:r w:rsidR="00865F78">
        <w:rPr>
          <w:color w:val="000000"/>
          <w:sz w:val="28"/>
          <w:szCs w:val="28"/>
        </w:rPr>
        <w:t xml:space="preserve"> настоящий </w:t>
      </w:r>
      <w:proofErr w:type="gramStart"/>
      <w:r w:rsidR="00865F78">
        <w:rPr>
          <w:color w:val="000000"/>
          <w:sz w:val="28"/>
          <w:szCs w:val="28"/>
        </w:rPr>
        <w:t>договор</w:t>
      </w:r>
      <w:proofErr w:type="gramEnd"/>
      <w:r w:rsidR="00865F78">
        <w:rPr>
          <w:color w:val="000000"/>
          <w:sz w:val="28"/>
          <w:szCs w:val="28"/>
        </w:rPr>
        <w:t xml:space="preserve"> может быть расторгнут в судебном порядке в следующих случаях: </w:t>
      </w:r>
    </w:p>
    <w:p w:rsidR="00714373" w:rsidRDefault="006E59B5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4.3.1.</w:t>
      </w:r>
      <w:r w:rsidR="00865F78">
        <w:rPr>
          <w:color w:val="000000"/>
          <w:sz w:val="28"/>
          <w:szCs w:val="28"/>
        </w:rPr>
        <w:t xml:space="preserve"> использование Нанимателем жилого помещения не по назначению; </w:t>
      </w:r>
    </w:p>
    <w:p w:rsidR="00714373" w:rsidRDefault="006E59B5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4.3.2. </w:t>
      </w:r>
      <w:r w:rsidR="00865F78">
        <w:rPr>
          <w:color w:val="000000"/>
          <w:sz w:val="28"/>
          <w:szCs w:val="28"/>
        </w:rPr>
        <w:t xml:space="preserve">разрушение или повреждение жилого помещения Нанимателем или другими гражданами, за действия которых он отвечает; </w:t>
      </w:r>
    </w:p>
    <w:p w:rsidR="00714373" w:rsidRDefault="006E59B5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4.3.3. </w:t>
      </w:r>
      <w:r w:rsidR="00865F78">
        <w:rPr>
          <w:color w:val="000000"/>
          <w:sz w:val="28"/>
          <w:szCs w:val="28"/>
        </w:rPr>
        <w:t xml:space="preserve">систематическое нарушение прав и законных интересов соседей, которое делает невозможным совместное проживание в одном жилом помещении; </w:t>
      </w:r>
    </w:p>
    <w:p w:rsidR="00714373" w:rsidRDefault="006E59B5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4.3.4. </w:t>
      </w:r>
      <w:r w:rsidR="00865F78">
        <w:rPr>
          <w:color w:val="000000"/>
          <w:sz w:val="28"/>
          <w:szCs w:val="28"/>
        </w:rPr>
        <w:t>невнесение Нанимателем платы за жилое помещение</w:t>
      </w:r>
      <w:r>
        <w:rPr>
          <w:color w:val="000000"/>
          <w:sz w:val="28"/>
          <w:szCs w:val="28"/>
        </w:rPr>
        <w:t xml:space="preserve"> (если </w:t>
      </w:r>
      <w:proofErr w:type="gramStart"/>
      <w:r>
        <w:rPr>
          <w:color w:val="000000"/>
          <w:sz w:val="28"/>
          <w:szCs w:val="28"/>
        </w:rPr>
        <w:t>предусмотрена</w:t>
      </w:r>
      <w:proofErr w:type="gramEnd"/>
      <w:r>
        <w:rPr>
          <w:color w:val="000000"/>
          <w:sz w:val="28"/>
          <w:szCs w:val="28"/>
        </w:rPr>
        <w:t>)</w:t>
      </w:r>
      <w:r w:rsidR="00865F78">
        <w:rPr>
          <w:color w:val="000000"/>
          <w:sz w:val="28"/>
          <w:szCs w:val="28"/>
        </w:rPr>
        <w:t xml:space="preserve"> и (или) коммунальные услуги в течение более 6 месяцев. </w:t>
      </w:r>
    </w:p>
    <w:p w:rsidR="00714373" w:rsidRDefault="006E59B5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4.4. </w:t>
      </w:r>
      <w:r w:rsidR="00865F78">
        <w:rPr>
          <w:color w:val="000000"/>
          <w:sz w:val="28"/>
          <w:szCs w:val="28"/>
        </w:rPr>
        <w:t xml:space="preserve">Настоящий </w:t>
      </w:r>
      <w:proofErr w:type="gramStart"/>
      <w:r w:rsidR="00865F78">
        <w:rPr>
          <w:color w:val="000000"/>
          <w:sz w:val="28"/>
          <w:szCs w:val="28"/>
        </w:rPr>
        <w:t>договор</w:t>
      </w:r>
      <w:proofErr w:type="gramEnd"/>
      <w:r w:rsidR="00865F78">
        <w:rPr>
          <w:color w:val="000000"/>
          <w:sz w:val="28"/>
          <w:szCs w:val="28"/>
        </w:rPr>
        <w:t xml:space="preserve"> может быть расторгнут в судебном порядке в иных случаях, предусмотренных Жилищным кодексом Российской Федерации. </w:t>
      </w:r>
    </w:p>
    <w:p w:rsidR="006E59B5" w:rsidRDefault="006E59B5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</w:p>
    <w:p w:rsidR="006E59B5" w:rsidRDefault="006E59B5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</w:p>
    <w:p w:rsidR="00714373" w:rsidRDefault="00865F78" w:rsidP="006E59B5">
      <w:pPr>
        <w:widowControl w:val="0"/>
        <w:tabs>
          <w:tab w:val="left" w:pos="0"/>
        </w:tabs>
        <w:ind w:right="-1"/>
        <w:contextualSpacing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V. </w:t>
      </w:r>
      <w:r w:rsidRPr="006E59B5">
        <w:rPr>
          <w:b/>
          <w:color w:val="000000"/>
          <w:sz w:val="28"/>
          <w:szCs w:val="28"/>
        </w:rPr>
        <w:t>Прочие условия</w:t>
      </w:r>
    </w:p>
    <w:p w:rsidR="00714373" w:rsidRDefault="006E59B5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5.1. </w:t>
      </w:r>
      <w:r w:rsidR="00865F78">
        <w:rPr>
          <w:color w:val="000000"/>
          <w:sz w:val="28"/>
          <w:szCs w:val="28"/>
        </w:rPr>
        <w:t xml:space="preserve">Споры, которые могут возникнуть между сторонами по настоящему договору, разрешаются в порядке, предусмотренном законодательством Российской Федерации. </w:t>
      </w:r>
    </w:p>
    <w:p w:rsidR="00714373" w:rsidRDefault="006E59B5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5.2. </w:t>
      </w:r>
      <w:r w:rsidR="00865F78">
        <w:rPr>
          <w:color w:val="000000"/>
          <w:sz w:val="28"/>
          <w:szCs w:val="28"/>
        </w:rPr>
        <w:t xml:space="preserve">Настоящий договор составлен в 2 экземплярах, один из которых находится у </w:t>
      </w:r>
      <w:proofErr w:type="spellStart"/>
      <w:r w:rsidR="00865F78">
        <w:rPr>
          <w:color w:val="000000"/>
          <w:sz w:val="28"/>
          <w:szCs w:val="28"/>
        </w:rPr>
        <w:t>Наймодателя</w:t>
      </w:r>
      <w:proofErr w:type="spellEnd"/>
      <w:r w:rsidR="00865F78">
        <w:rPr>
          <w:color w:val="000000"/>
          <w:sz w:val="28"/>
          <w:szCs w:val="28"/>
        </w:rPr>
        <w:t xml:space="preserve">, другой - у Нанимателя. </w:t>
      </w:r>
    </w:p>
    <w:p w:rsidR="00714373" w:rsidRDefault="0071437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</w:p>
    <w:p w:rsidR="00714373" w:rsidRDefault="0071437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</w:p>
    <w:p w:rsidR="00714373" w:rsidRDefault="0071437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Наймодатель</w:t>
      </w:r>
      <w:proofErr w:type="spellEnd"/>
      <w:r>
        <w:rPr>
          <w:color w:val="000000"/>
          <w:sz w:val="28"/>
          <w:szCs w:val="28"/>
        </w:rPr>
        <w:t xml:space="preserve">                                              </w:t>
      </w:r>
      <w:r w:rsidR="006E59B5">
        <w:rPr>
          <w:color w:val="000000"/>
          <w:sz w:val="28"/>
          <w:szCs w:val="28"/>
        </w:rPr>
        <w:t xml:space="preserve">                 </w:t>
      </w:r>
      <w:r>
        <w:rPr>
          <w:color w:val="000000"/>
          <w:sz w:val="28"/>
          <w:szCs w:val="28"/>
        </w:rPr>
        <w:t xml:space="preserve">Наниматель </w:t>
      </w:r>
    </w:p>
    <w:p w:rsidR="00714373" w:rsidRDefault="0071437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</w:p>
    <w:p w:rsidR="006E59B5" w:rsidRDefault="006E59B5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</w:p>
    <w:p w:rsidR="006E59B5" w:rsidRDefault="006E59B5" w:rsidP="006E59B5">
      <w:pPr>
        <w:widowControl w:val="0"/>
        <w:tabs>
          <w:tab w:val="left" w:pos="0"/>
          <w:tab w:val="left" w:pos="573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____________________ФИО</w:t>
      </w:r>
      <w:r>
        <w:rPr>
          <w:color w:val="000000"/>
          <w:sz w:val="28"/>
          <w:szCs w:val="28"/>
        </w:rPr>
        <w:tab/>
        <w:t xml:space="preserve">____________________ </w:t>
      </w:r>
      <w:proofErr w:type="gramStart"/>
      <w:r>
        <w:rPr>
          <w:color w:val="000000"/>
          <w:sz w:val="28"/>
          <w:szCs w:val="28"/>
        </w:rPr>
        <w:t>ФИО</w:t>
      </w:r>
      <w:proofErr w:type="gramEnd"/>
    </w:p>
    <w:p w:rsidR="00714373" w:rsidRPr="006E59B5" w:rsidRDefault="00865F78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0"/>
          <w:szCs w:val="20"/>
        </w:rPr>
      </w:pPr>
      <w:r w:rsidRPr="006E59B5">
        <w:rPr>
          <w:color w:val="000000"/>
          <w:sz w:val="20"/>
          <w:szCs w:val="20"/>
        </w:rPr>
        <w:t xml:space="preserve">М.П.                                                                       </w:t>
      </w:r>
      <w:r w:rsidR="006E59B5" w:rsidRPr="006E59B5">
        <w:rPr>
          <w:color w:val="000000"/>
          <w:sz w:val="20"/>
          <w:szCs w:val="20"/>
        </w:rPr>
        <w:t xml:space="preserve">                       </w:t>
      </w:r>
    </w:p>
    <w:p w:rsidR="00714373" w:rsidRDefault="0071437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</w:p>
    <w:p w:rsidR="00714373" w:rsidRDefault="0071437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</w:p>
    <w:tbl>
      <w:tblPr>
        <w:tblpPr w:leftFromText="180" w:rightFromText="180" w:vertAnchor="text" w:tblpX="6064" w:tblpY="9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3735"/>
      </w:tblGrid>
      <w:tr w:rsidR="00714373">
        <w:trPr>
          <w:trHeight w:val="627"/>
        </w:trPr>
        <w:tc>
          <w:tcPr>
            <w:tcW w:w="3735" w:type="dxa"/>
          </w:tcPr>
          <w:p w:rsidR="00714373" w:rsidRDefault="00865F78">
            <w:pPr>
              <w:widowControl w:val="0"/>
              <w:tabs>
                <w:tab w:val="left" w:pos="0"/>
              </w:tabs>
              <w:ind w:right="-1"/>
              <w:contextualSpacing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Сведения </w:t>
            </w:r>
            <w:proofErr w:type="gramStart"/>
            <w:r>
              <w:rPr>
                <w:color w:val="000000"/>
                <w:sz w:val="28"/>
                <w:szCs w:val="28"/>
              </w:rPr>
              <w:t>об</w:t>
            </w:r>
            <w:proofErr w:type="gramEnd"/>
          </w:p>
          <w:p w:rsidR="00714373" w:rsidRDefault="00865F78">
            <w:pPr>
              <w:widowControl w:val="0"/>
              <w:tabs>
                <w:tab w:val="left" w:pos="0"/>
              </w:tabs>
              <w:ind w:right="-1"/>
              <w:contextualSpacing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электронной</w:t>
            </w:r>
          </w:p>
          <w:p w:rsidR="00714373" w:rsidRDefault="00865F78">
            <w:pPr>
              <w:widowControl w:val="0"/>
              <w:tabs>
                <w:tab w:val="left" w:pos="0"/>
              </w:tabs>
              <w:ind w:right="-1"/>
              <w:contextualSpacing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подписи</w:t>
            </w:r>
          </w:p>
        </w:tc>
      </w:tr>
    </w:tbl>
    <w:p w:rsidR="00714373" w:rsidRDefault="0071437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</w:p>
    <w:sectPr w:rsidR="00714373" w:rsidSect="00F04DFA">
      <w:pgSz w:w="11906" w:h="16838"/>
      <w:pgMar w:top="1134" w:right="850" w:bottom="1134" w:left="1701" w:header="425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1"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newromanpsmt"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C4E18"/>
    <w:multiLevelType w:val="hybridMultilevel"/>
    <w:tmpl w:val="7D64065C"/>
    <w:lvl w:ilvl="0" w:tplc="39EECFEC">
      <w:start w:val="1"/>
      <w:numFmt w:val="decimal"/>
      <w:lvlText w:val="%1)"/>
      <w:lvlJc w:val="left"/>
      <w:pPr>
        <w:ind w:left="2018" w:hanging="1309"/>
      </w:pPr>
    </w:lvl>
    <w:lvl w:ilvl="1" w:tplc="46E88FA2">
      <w:start w:val="1"/>
      <w:numFmt w:val="lowerLetter"/>
      <w:lvlText w:val="%2."/>
      <w:lvlJc w:val="left"/>
      <w:pPr>
        <w:ind w:left="1789" w:hanging="360"/>
      </w:pPr>
    </w:lvl>
    <w:lvl w:ilvl="2" w:tplc="C562C686">
      <w:start w:val="1"/>
      <w:numFmt w:val="lowerRoman"/>
      <w:lvlText w:val="%3."/>
      <w:lvlJc w:val="right"/>
      <w:pPr>
        <w:ind w:left="2509" w:hanging="180"/>
      </w:pPr>
    </w:lvl>
    <w:lvl w:ilvl="3" w:tplc="A6BE54F8">
      <w:start w:val="1"/>
      <w:numFmt w:val="decimal"/>
      <w:lvlText w:val="%4."/>
      <w:lvlJc w:val="left"/>
      <w:pPr>
        <w:ind w:left="3229" w:hanging="360"/>
      </w:pPr>
    </w:lvl>
    <w:lvl w:ilvl="4" w:tplc="012C3444">
      <w:start w:val="1"/>
      <w:numFmt w:val="lowerLetter"/>
      <w:lvlText w:val="%5."/>
      <w:lvlJc w:val="left"/>
      <w:pPr>
        <w:ind w:left="3949" w:hanging="360"/>
      </w:pPr>
    </w:lvl>
    <w:lvl w:ilvl="5" w:tplc="76200D48">
      <w:start w:val="1"/>
      <w:numFmt w:val="lowerRoman"/>
      <w:lvlText w:val="%6."/>
      <w:lvlJc w:val="right"/>
      <w:pPr>
        <w:ind w:left="4669" w:hanging="180"/>
      </w:pPr>
    </w:lvl>
    <w:lvl w:ilvl="6" w:tplc="E85A6164">
      <w:start w:val="1"/>
      <w:numFmt w:val="decimal"/>
      <w:lvlText w:val="%7."/>
      <w:lvlJc w:val="left"/>
      <w:pPr>
        <w:ind w:left="5389" w:hanging="360"/>
      </w:pPr>
    </w:lvl>
    <w:lvl w:ilvl="7" w:tplc="B2F28992">
      <w:start w:val="1"/>
      <w:numFmt w:val="lowerLetter"/>
      <w:lvlText w:val="%8."/>
      <w:lvlJc w:val="left"/>
      <w:pPr>
        <w:ind w:left="6109" w:hanging="360"/>
      </w:pPr>
    </w:lvl>
    <w:lvl w:ilvl="8" w:tplc="17BCCB84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5E8423D"/>
    <w:multiLevelType w:val="hybridMultilevel"/>
    <w:tmpl w:val="BA06EAD8"/>
    <w:lvl w:ilvl="0" w:tplc="26AAC72C">
      <w:start w:val="1"/>
      <w:numFmt w:val="decimal"/>
      <w:lvlText w:val="%1)"/>
      <w:lvlJc w:val="left"/>
      <w:pPr>
        <w:ind w:left="930" w:hanging="360"/>
      </w:pPr>
    </w:lvl>
    <w:lvl w:ilvl="1" w:tplc="58E22DC6">
      <w:start w:val="1"/>
      <w:numFmt w:val="lowerLetter"/>
      <w:lvlText w:val="%2."/>
      <w:lvlJc w:val="left"/>
      <w:pPr>
        <w:ind w:left="1650" w:hanging="360"/>
      </w:pPr>
    </w:lvl>
    <w:lvl w:ilvl="2" w:tplc="881E6BC6">
      <w:start w:val="1"/>
      <w:numFmt w:val="lowerRoman"/>
      <w:lvlText w:val="%3."/>
      <w:lvlJc w:val="right"/>
      <w:pPr>
        <w:ind w:left="2370" w:hanging="180"/>
      </w:pPr>
    </w:lvl>
    <w:lvl w:ilvl="3" w:tplc="FFEEF5A4">
      <w:start w:val="1"/>
      <w:numFmt w:val="decimal"/>
      <w:lvlText w:val="%4."/>
      <w:lvlJc w:val="left"/>
      <w:pPr>
        <w:ind w:left="3090" w:hanging="360"/>
      </w:pPr>
    </w:lvl>
    <w:lvl w:ilvl="4" w:tplc="2574497E">
      <w:start w:val="1"/>
      <w:numFmt w:val="lowerLetter"/>
      <w:lvlText w:val="%5."/>
      <w:lvlJc w:val="left"/>
      <w:pPr>
        <w:ind w:left="3810" w:hanging="360"/>
      </w:pPr>
    </w:lvl>
    <w:lvl w:ilvl="5" w:tplc="C93A4E56">
      <w:start w:val="1"/>
      <w:numFmt w:val="lowerRoman"/>
      <w:lvlText w:val="%6."/>
      <w:lvlJc w:val="right"/>
      <w:pPr>
        <w:ind w:left="4530" w:hanging="180"/>
      </w:pPr>
    </w:lvl>
    <w:lvl w:ilvl="6" w:tplc="AD0895EE">
      <w:start w:val="1"/>
      <w:numFmt w:val="decimal"/>
      <w:lvlText w:val="%7."/>
      <w:lvlJc w:val="left"/>
      <w:pPr>
        <w:ind w:left="5250" w:hanging="360"/>
      </w:pPr>
    </w:lvl>
    <w:lvl w:ilvl="7" w:tplc="45E86630">
      <w:start w:val="1"/>
      <w:numFmt w:val="lowerLetter"/>
      <w:lvlText w:val="%8."/>
      <w:lvlJc w:val="left"/>
      <w:pPr>
        <w:ind w:left="5970" w:hanging="360"/>
      </w:pPr>
    </w:lvl>
    <w:lvl w:ilvl="8" w:tplc="BD806D88">
      <w:start w:val="1"/>
      <w:numFmt w:val="lowerRoman"/>
      <w:lvlText w:val="%9."/>
      <w:lvlJc w:val="right"/>
      <w:pPr>
        <w:ind w:left="6690" w:hanging="180"/>
      </w:pPr>
    </w:lvl>
  </w:abstractNum>
  <w:abstractNum w:abstractNumId="2">
    <w:nsid w:val="093157B4"/>
    <w:multiLevelType w:val="hybridMultilevel"/>
    <w:tmpl w:val="C7BC0C66"/>
    <w:lvl w:ilvl="0" w:tplc="EFAE9312">
      <w:start w:val="1"/>
      <w:numFmt w:val="bullet"/>
      <w:lvlText w:val=""/>
      <w:lvlJc w:val="left"/>
      <w:pPr>
        <w:ind w:left="1211" w:hanging="360"/>
      </w:pPr>
      <w:rPr>
        <w:rFonts w:ascii="Symbol" w:hAnsi="Symbol"/>
      </w:rPr>
    </w:lvl>
    <w:lvl w:ilvl="1" w:tplc="92E290F0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D4C050A4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155A9724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D1E601D6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AD0881F2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A9F8418A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AD24CEFA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FDC89114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0D163A2D"/>
    <w:multiLevelType w:val="hybridMultilevel"/>
    <w:tmpl w:val="2384C692"/>
    <w:lvl w:ilvl="0" w:tplc="440844A2">
      <w:start w:val="1"/>
      <w:numFmt w:val="decimal"/>
      <w:lvlText w:val="%1."/>
      <w:lvlJc w:val="left"/>
      <w:pPr>
        <w:ind w:left="720" w:hanging="360"/>
      </w:pPr>
    </w:lvl>
    <w:lvl w:ilvl="1" w:tplc="841E086A">
      <w:start w:val="1"/>
      <w:numFmt w:val="lowerLetter"/>
      <w:lvlText w:val="%2."/>
      <w:lvlJc w:val="left"/>
      <w:pPr>
        <w:ind w:left="1440" w:hanging="360"/>
      </w:pPr>
    </w:lvl>
    <w:lvl w:ilvl="2" w:tplc="304646CE">
      <w:start w:val="1"/>
      <w:numFmt w:val="lowerRoman"/>
      <w:lvlText w:val="%3."/>
      <w:lvlJc w:val="right"/>
      <w:pPr>
        <w:ind w:left="2160" w:hanging="180"/>
      </w:pPr>
    </w:lvl>
    <w:lvl w:ilvl="3" w:tplc="B49071BE">
      <w:start w:val="1"/>
      <w:numFmt w:val="decimal"/>
      <w:lvlText w:val="%4."/>
      <w:lvlJc w:val="left"/>
      <w:pPr>
        <w:ind w:left="2880" w:hanging="360"/>
      </w:pPr>
    </w:lvl>
    <w:lvl w:ilvl="4" w:tplc="DEB8CB88">
      <w:start w:val="1"/>
      <w:numFmt w:val="lowerLetter"/>
      <w:lvlText w:val="%5."/>
      <w:lvlJc w:val="left"/>
      <w:pPr>
        <w:ind w:left="3600" w:hanging="360"/>
      </w:pPr>
    </w:lvl>
    <w:lvl w:ilvl="5" w:tplc="C592FC14">
      <w:start w:val="1"/>
      <w:numFmt w:val="lowerRoman"/>
      <w:lvlText w:val="%6."/>
      <w:lvlJc w:val="right"/>
      <w:pPr>
        <w:ind w:left="4320" w:hanging="180"/>
      </w:pPr>
    </w:lvl>
    <w:lvl w:ilvl="6" w:tplc="1F5C57FC">
      <w:start w:val="1"/>
      <w:numFmt w:val="decimal"/>
      <w:lvlText w:val="%7."/>
      <w:lvlJc w:val="left"/>
      <w:pPr>
        <w:ind w:left="5040" w:hanging="360"/>
      </w:pPr>
    </w:lvl>
    <w:lvl w:ilvl="7" w:tplc="C8DC5300">
      <w:start w:val="1"/>
      <w:numFmt w:val="lowerLetter"/>
      <w:lvlText w:val="%8."/>
      <w:lvlJc w:val="left"/>
      <w:pPr>
        <w:ind w:left="5760" w:hanging="360"/>
      </w:pPr>
    </w:lvl>
    <w:lvl w:ilvl="8" w:tplc="B1768F6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323BBE"/>
    <w:multiLevelType w:val="hybridMultilevel"/>
    <w:tmpl w:val="32CC15FE"/>
    <w:lvl w:ilvl="0" w:tplc="33AE06FE">
      <w:start w:val="1"/>
      <w:numFmt w:val="bullet"/>
      <w:lvlText w:val=""/>
      <w:lvlJc w:val="left"/>
      <w:pPr>
        <w:ind w:left="2138" w:hanging="360"/>
      </w:pPr>
      <w:rPr>
        <w:rFonts w:ascii="Symbol" w:hAnsi="Symbol"/>
      </w:rPr>
    </w:lvl>
    <w:lvl w:ilvl="1" w:tplc="A15E14C6">
      <w:start w:val="1"/>
      <w:numFmt w:val="bullet"/>
      <w:lvlText w:val="o"/>
      <w:lvlJc w:val="left"/>
      <w:pPr>
        <w:ind w:left="2858" w:hanging="360"/>
      </w:pPr>
      <w:rPr>
        <w:rFonts w:ascii="Courier New" w:hAnsi="Courier New"/>
      </w:rPr>
    </w:lvl>
    <w:lvl w:ilvl="2" w:tplc="586C8FC6">
      <w:start w:val="1"/>
      <w:numFmt w:val="bullet"/>
      <w:lvlText w:val=""/>
      <w:lvlJc w:val="left"/>
      <w:pPr>
        <w:ind w:left="3578" w:hanging="360"/>
      </w:pPr>
      <w:rPr>
        <w:rFonts w:ascii="Wingdings" w:hAnsi="Wingdings"/>
      </w:rPr>
    </w:lvl>
    <w:lvl w:ilvl="3" w:tplc="3968A3B6">
      <w:start w:val="1"/>
      <w:numFmt w:val="bullet"/>
      <w:lvlText w:val=""/>
      <w:lvlJc w:val="left"/>
      <w:pPr>
        <w:ind w:left="4298" w:hanging="360"/>
      </w:pPr>
      <w:rPr>
        <w:rFonts w:ascii="Symbol" w:hAnsi="Symbol"/>
      </w:rPr>
    </w:lvl>
    <w:lvl w:ilvl="4" w:tplc="25A45B6A">
      <w:start w:val="1"/>
      <w:numFmt w:val="bullet"/>
      <w:lvlText w:val="o"/>
      <w:lvlJc w:val="left"/>
      <w:pPr>
        <w:ind w:left="5018" w:hanging="360"/>
      </w:pPr>
      <w:rPr>
        <w:rFonts w:ascii="Courier New" w:hAnsi="Courier New"/>
      </w:rPr>
    </w:lvl>
    <w:lvl w:ilvl="5" w:tplc="706AFCBE">
      <w:start w:val="1"/>
      <w:numFmt w:val="bullet"/>
      <w:lvlText w:val=""/>
      <w:lvlJc w:val="left"/>
      <w:pPr>
        <w:ind w:left="5738" w:hanging="360"/>
      </w:pPr>
      <w:rPr>
        <w:rFonts w:ascii="Wingdings" w:hAnsi="Wingdings"/>
      </w:rPr>
    </w:lvl>
    <w:lvl w:ilvl="6" w:tplc="B8E84C7A">
      <w:start w:val="1"/>
      <w:numFmt w:val="bullet"/>
      <w:lvlText w:val=""/>
      <w:lvlJc w:val="left"/>
      <w:pPr>
        <w:ind w:left="6458" w:hanging="360"/>
      </w:pPr>
      <w:rPr>
        <w:rFonts w:ascii="Symbol" w:hAnsi="Symbol"/>
      </w:rPr>
    </w:lvl>
    <w:lvl w:ilvl="7" w:tplc="5B02F5F2">
      <w:start w:val="1"/>
      <w:numFmt w:val="bullet"/>
      <w:lvlText w:val="o"/>
      <w:lvlJc w:val="left"/>
      <w:pPr>
        <w:ind w:left="7178" w:hanging="360"/>
      </w:pPr>
      <w:rPr>
        <w:rFonts w:ascii="Courier New" w:hAnsi="Courier New"/>
      </w:rPr>
    </w:lvl>
    <w:lvl w:ilvl="8" w:tplc="D5B65F10">
      <w:start w:val="1"/>
      <w:numFmt w:val="bullet"/>
      <w:lvlText w:val=""/>
      <w:lvlJc w:val="left"/>
      <w:pPr>
        <w:ind w:left="7898" w:hanging="360"/>
      </w:pPr>
      <w:rPr>
        <w:rFonts w:ascii="Wingdings" w:hAnsi="Wingdings"/>
      </w:rPr>
    </w:lvl>
  </w:abstractNum>
  <w:abstractNum w:abstractNumId="5">
    <w:nsid w:val="0EE2324C"/>
    <w:multiLevelType w:val="hybridMultilevel"/>
    <w:tmpl w:val="E1FACB26"/>
    <w:lvl w:ilvl="0" w:tplc="16FE70DE">
      <w:start w:val="1"/>
      <w:numFmt w:val="decimal"/>
      <w:lvlText w:val="%1"/>
      <w:lvlJc w:val="left"/>
      <w:pPr>
        <w:ind w:left="1128" w:hanging="1128"/>
      </w:pPr>
    </w:lvl>
    <w:lvl w:ilvl="1" w:tplc="64D4B998">
      <w:numFmt w:val="none"/>
      <w:lvlText w:val=""/>
      <w:lvlJc w:val="left"/>
      <w:pPr>
        <w:tabs>
          <w:tab w:val="num" w:pos="360"/>
        </w:tabs>
      </w:pPr>
    </w:lvl>
    <w:lvl w:ilvl="2" w:tplc="78C6B860">
      <w:numFmt w:val="none"/>
      <w:lvlText w:val=""/>
      <w:lvlJc w:val="left"/>
      <w:pPr>
        <w:tabs>
          <w:tab w:val="num" w:pos="360"/>
        </w:tabs>
      </w:pPr>
    </w:lvl>
    <w:lvl w:ilvl="3" w:tplc="F234557C">
      <w:numFmt w:val="none"/>
      <w:lvlText w:val=""/>
      <w:lvlJc w:val="left"/>
      <w:pPr>
        <w:tabs>
          <w:tab w:val="num" w:pos="360"/>
        </w:tabs>
      </w:pPr>
    </w:lvl>
    <w:lvl w:ilvl="4" w:tplc="E7E253BC">
      <w:numFmt w:val="none"/>
      <w:lvlText w:val=""/>
      <w:lvlJc w:val="left"/>
      <w:pPr>
        <w:tabs>
          <w:tab w:val="num" w:pos="360"/>
        </w:tabs>
      </w:pPr>
    </w:lvl>
    <w:lvl w:ilvl="5" w:tplc="C302DA2C">
      <w:numFmt w:val="none"/>
      <w:lvlText w:val=""/>
      <w:lvlJc w:val="left"/>
      <w:pPr>
        <w:tabs>
          <w:tab w:val="num" w:pos="360"/>
        </w:tabs>
      </w:pPr>
    </w:lvl>
    <w:lvl w:ilvl="6" w:tplc="85465832">
      <w:numFmt w:val="none"/>
      <w:lvlText w:val=""/>
      <w:lvlJc w:val="left"/>
      <w:pPr>
        <w:tabs>
          <w:tab w:val="num" w:pos="360"/>
        </w:tabs>
      </w:pPr>
    </w:lvl>
    <w:lvl w:ilvl="7" w:tplc="0950A51A">
      <w:numFmt w:val="none"/>
      <w:lvlText w:val=""/>
      <w:lvlJc w:val="left"/>
      <w:pPr>
        <w:tabs>
          <w:tab w:val="num" w:pos="360"/>
        </w:tabs>
      </w:pPr>
    </w:lvl>
    <w:lvl w:ilvl="8" w:tplc="75DAA11E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08A3CED"/>
    <w:multiLevelType w:val="hybridMultilevel"/>
    <w:tmpl w:val="629ECD58"/>
    <w:lvl w:ilvl="0" w:tplc="1E32C234">
      <w:start w:val="1"/>
      <w:numFmt w:val="upperRoman"/>
      <w:lvlText w:val="%1."/>
      <w:lvlJc w:val="left"/>
      <w:pPr>
        <w:ind w:left="1287" w:hanging="720"/>
      </w:pPr>
    </w:lvl>
    <w:lvl w:ilvl="1" w:tplc="DE809778">
      <w:numFmt w:val="none"/>
      <w:lvlText w:val=""/>
      <w:lvlJc w:val="left"/>
      <w:pPr>
        <w:tabs>
          <w:tab w:val="num" w:pos="360"/>
        </w:tabs>
      </w:pPr>
    </w:lvl>
    <w:lvl w:ilvl="2" w:tplc="4B56BAB8">
      <w:numFmt w:val="none"/>
      <w:lvlText w:val=""/>
      <w:lvlJc w:val="left"/>
      <w:pPr>
        <w:tabs>
          <w:tab w:val="num" w:pos="360"/>
        </w:tabs>
      </w:pPr>
    </w:lvl>
    <w:lvl w:ilvl="3" w:tplc="C3FE74F6">
      <w:numFmt w:val="none"/>
      <w:lvlText w:val=""/>
      <w:lvlJc w:val="left"/>
      <w:pPr>
        <w:tabs>
          <w:tab w:val="num" w:pos="360"/>
        </w:tabs>
      </w:pPr>
    </w:lvl>
    <w:lvl w:ilvl="4" w:tplc="6A1054DA">
      <w:numFmt w:val="none"/>
      <w:lvlText w:val=""/>
      <w:lvlJc w:val="left"/>
      <w:pPr>
        <w:tabs>
          <w:tab w:val="num" w:pos="360"/>
        </w:tabs>
      </w:pPr>
    </w:lvl>
    <w:lvl w:ilvl="5" w:tplc="CB6C8390">
      <w:numFmt w:val="none"/>
      <w:lvlText w:val=""/>
      <w:lvlJc w:val="left"/>
      <w:pPr>
        <w:tabs>
          <w:tab w:val="num" w:pos="360"/>
        </w:tabs>
      </w:pPr>
    </w:lvl>
    <w:lvl w:ilvl="6" w:tplc="D53C1944">
      <w:numFmt w:val="none"/>
      <w:lvlText w:val=""/>
      <w:lvlJc w:val="left"/>
      <w:pPr>
        <w:tabs>
          <w:tab w:val="num" w:pos="360"/>
        </w:tabs>
      </w:pPr>
    </w:lvl>
    <w:lvl w:ilvl="7" w:tplc="B5B0C236">
      <w:numFmt w:val="none"/>
      <w:lvlText w:val=""/>
      <w:lvlJc w:val="left"/>
      <w:pPr>
        <w:tabs>
          <w:tab w:val="num" w:pos="360"/>
        </w:tabs>
      </w:pPr>
    </w:lvl>
    <w:lvl w:ilvl="8" w:tplc="187833EC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10A5368B"/>
    <w:multiLevelType w:val="hybridMultilevel"/>
    <w:tmpl w:val="7398224C"/>
    <w:lvl w:ilvl="0" w:tplc="1DD03118">
      <w:start w:val="1"/>
      <w:numFmt w:val="decimal"/>
      <w:lvlText w:val="%1."/>
      <w:lvlJc w:val="left"/>
      <w:pPr>
        <w:ind w:left="720" w:hanging="360"/>
      </w:pPr>
    </w:lvl>
    <w:lvl w:ilvl="1" w:tplc="C34E00B4">
      <w:start w:val="1"/>
      <w:numFmt w:val="lowerLetter"/>
      <w:lvlText w:val="%2."/>
      <w:lvlJc w:val="left"/>
      <w:pPr>
        <w:ind w:left="1440" w:hanging="360"/>
      </w:pPr>
    </w:lvl>
    <w:lvl w:ilvl="2" w:tplc="594050AC">
      <w:start w:val="1"/>
      <w:numFmt w:val="lowerRoman"/>
      <w:lvlText w:val="%3."/>
      <w:lvlJc w:val="right"/>
      <w:pPr>
        <w:ind w:left="2160" w:hanging="180"/>
      </w:pPr>
    </w:lvl>
    <w:lvl w:ilvl="3" w:tplc="33024D38">
      <w:start w:val="1"/>
      <w:numFmt w:val="decimal"/>
      <w:lvlText w:val="%4."/>
      <w:lvlJc w:val="left"/>
      <w:pPr>
        <w:ind w:left="2880" w:hanging="360"/>
      </w:pPr>
    </w:lvl>
    <w:lvl w:ilvl="4" w:tplc="CF0A3C18">
      <w:start w:val="1"/>
      <w:numFmt w:val="lowerLetter"/>
      <w:lvlText w:val="%5."/>
      <w:lvlJc w:val="left"/>
      <w:pPr>
        <w:ind w:left="3600" w:hanging="360"/>
      </w:pPr>
    </w:lvl>
    <w:lvl w:ilvl="5" w:tplc="D214CC0E">
      <w:start w:val="1"/>
      <w:numFmt w:val="lowerRoman"/>
      <w:lvlText w:val="%6."/>
      <w:lvlJc w:val="right"/>
      <w:pPr>
        <w:ind w:left="4320" w:hanging="180"/>
      </w:pPr>
    </w:lvl>
    <w:lvl w:ilvl="6" w:tplc="E1ECB63C">
      <w:start w:val="1"/>
      <w:numFmt w:val="decimal"/>
      <w:lvlText w:val="%7."/>
      <w:lvlJc w:val="left"/>
      <w:pPr>
        <w:ind w:left="5040" w:hanging="360"/>
      </w:pPr>
    </w:lvl>
    <w:lvl w:ilvl="7" w:tplc="A0EA9864">
      <w:start w:val="1"/>
      <w:numFmt w:val="lowerLetter"/>
      <w:lvlText w:val="%8."/>
      <w:lvlJc w:val="left"/>
      <w:pPr>
        <w:ind w:left="5760" w:hanging="360"/>
      </w:pPr>
    </w:lvl>
    <w:lvl w:ilvl="8" w:tplc="A6D84652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780BC3"/>
    <w:multiLevelType w:val="hybridMultilevel"/>
    <w:tmpl w:val="DD20C70E"/>
    <w:lvl w:ilvl="0" w:tplc="0C82247E">
      <w:start w:val="1"/>
      <w:numFmt w:val="decimal"/>
      <w:lvlText w:val="%1)"/>
      <w:lvlJc w:val="left"/>
      <w:pPr>
        <w:ind w:left="1069" w:hanging="360"/>
      </w:pPr>
    </w:lvl>
    <w:lvl w:ilvl="1" w:tplc="6D42D4E6">
      <w:start w:val="1"/>
      <w:numFmt w:val="lowerLetter"/>
      <w:lvlText w:val="%2."/>
      <w:lvlJc w:val="left"/>
      <w:pPr>
        <w:ind w:left="1789" w:hanging="360"/>
      </w:pPr>
    </w:lvl>
    <w:lvl w:ilvl="2" w:tplc="FE26AF0A">
      <w:start w:val="1"/>
      <w:numFmt w:val="lowerRoman"/>
      <w:lvlText w:val="%3."/>
      <w:lvlJc w:val="right"/>
      <w:pPr>
        <w:ind w:left="2509" w:hanging="180"/>
      </w:pPr>
    </w:lvl>
    <w:lvl w:ilvl="3" w:tplc="A7B0842E">
      <w:start w:val="1"/>
      <w:numFmt w:val="decimal"/>
      <w:lvlText w:val="%4."/>
      <w:lvlJc w:val="left"/>
      <w:pPr>
        <w:ind w:left="3229" w:hanging="360"/>
      </w:pPr>
    </w:lvl>
    <w:lvl w:ilvl="4" w:tplc="506E133A">
      <w:start w:val="1"/>
      <w:numFmt w:val="lowerLetter"/>
      <w:lvlText w:val="%5."/>
      <w:lvlJc w:val="left"/>
      <w:pPr>
        <w:ind w:left="3949" w:hanging="360"/>
      </w:pPr>
    </w:lvl>
    <w:lvl w:ilvl="5" w:tplc="ED08EF92">
      <w:start w:val="1"/>
      <w:numFmt w:val="lowerRoman"/>
      <w:lvlText w:val="%6."/>
      <w:lvlJc w:val="right"/>
      <w:pPr>
        <w:ind w:left="4669" w:hanging="180"/>
      </w:pPr>
    </w:lvl>
    <w:lvl w:ilvl="6" w:tplc="5AA62FE8">
      <w:start w:val="1"/>
      <w:numFmt w:val="decimal"/>
      <w:lvlText w:val="%7."/>
      <w:lvlJc w:val="left"/>
      <w:pPr>
        <w:ind w:left="5389" w:hanging="360"/>
      </w:pPr>
    </w:lvl>
    <w:lvl w:ilvl="7" w:tplc="451A4932">
      <w:start w:val="1"/>
      <w:numFmt w:val="lowerLetter"/>
      <w:lvlText w:val="%8."/>
      <w:lvlJc w:val="left"/>
      <w:pPr>
        <w:ind w:left="6109" w:hanging="360"/>
      </w:pPr>
    </w:lvl>
    <w:lvl w:ilvl="8" w:tplc="763C4CB2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86D4833"/>
    <w:multiLevelType w:val="hybridMultilevel"/>
    <w:tmpl w:val="4572B0BA"/>
    <w:lvl w:ilvl="0" w:tplc="704EC35A">
      <w:start w:val="1"/>
      <w:numFmt w:val="decimal"/>
      <w:lvlText w:val="%1"/>
      <w:lvlJc w:val="left"/>
      <w:pPr>
        <w:ind w:left="1128" w:hanging="1128"/>
      </w:pPr>
    </w:lvl>
    <w:lvl w:ilvl="1" w:tplc="FC46D27A">
      <w:numFmt w:val="none"/>
      <w:lvlText w:val=""/>
      <w:lvlJc w:val="left"/>
      <w:pPr>
        <w:tabs>
          <w:tab w:val="num" w:pos="360"/>
        </w:tabs>
      </w:pPr>
    </w:lvl>
    <w:lvl w:ilvl="2" w:tplc="18CE1490">
      <w:numFmt w:val="none"/>
      <w:lvlText w:val=""/>
      <w:lvlJc w:val="left"/>
      <w:pPr>
        <w:tabs>
          <w:tab w:val="num" w:pos="360"/>
        </w:tabs>
      </w:pPr>
    </w:lvl>
    <w:lvl w:ilvl="3" w:tplc="46DCC5AC">
      <w:numFmt w:val="none"/>
      <w:lvlText w:val=""/>
      <w:lvlJc w:val="left"/>
      <w:pPr>
        <w:tabs>
          <w:tab w:val="num" w:pos="360"/>
        </w:tabs>
      </w:pPr>
    </w:lvl>
    <w:lvl w:ilvl="4" w:tplc="09149B42">
      <w:numFmt w:val="none"/>
      <w:lvlText w:val=""/>
      <w:lvlJc w:val="left"/>
      <w:pPr>
        <w:tabs>
          <w:tab w:val="num" w:pos="360"/>
        </w:tabs>
      </w:pPr>
    </w:lvl>
    <w:lvl w:ilvl="5" w:tplc="BAC6BDA8">
      <w:numFmt w:val="none"/>
      <w:lvlText w:val=""/>
      <w:lvlJc w:val="left"/>
      <w:pPr>
        <w:tabs>
          <w:tab w:val="num" w:pos="360"/>
        </w:tabs>
      </w:pPr>
    </w:lvl>
    <w:lvl w:ilvl="6" w:tplc="56D214E2">
      <w:numFmt w:val="none"/>
      <w:lvlText w:val=""/>
      <w:lvlJc w:val="left"/>
      <w:pPr>
        <w:tabs>
          <w:tab w:val="num" w:pos="360"/>
        </w:tabs>
      </w:pPr>
    </w:lvl>
    <w:lvl w:ilvl="7" w:tplc="8CE2275E">
      <w:numFmt w:val="none"/>
      <w:lvlText w:val=""/>
      <w:lvlJc w:val="left"/>
      <w:pPr>
        <w:tabs>
          <w:tab w:val="num" w:pos="360"/>
        </w:tabs>
      </w:pPr>
    </w:lvl>
    <w:lvl w:ilvl="8" w:tplc="895037BA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1D3118F6"/>
    <w:multiLevelType w:val="hybridMultilevel"/>
    <w:tmpl w:val="8D903290"/>
    <w:lvl w:ilvl="0" w:tplc="192AABCA">
      <w:start w:val="1"/>
      <w:numFmt w:val="decimal"/>
      <w:lvlText w:val="%1)"/>
      <w:lvlJc w:val="left"/>
      <w:pPr>
        <w:ind w:left="927" w:hanging="360"/>
      </w:pPr>
    </w:lvl>
    <w:lvl w:ilvl="1" w:tplc="EAF07DC0">
      <w:start w:val="1"/>
      <w:numFmt w:val="lowerLetter"/>
      <w:lvlText w:val="%2."/>
      <w:lvlJc w:val="left"/>
      <w:pPr>
        <w:ind w:left="1647" w:hanging="360"/>
      </w:pPr>
    </w:lvl>
    <w:lvl w:ilvl="2" w:tplc="C86C8650">
      <w:start w:val="1"/>
      <w:numFmt w:val="lowerRoman"/>
      <w:lvlText w:val="%3."/>
      <w:lvlJc w:val="right"/>
      <w:pPr>
        <w:ind w:left="2367" w:hanging="180"/>
      </w:pPr>
    </w:lvl>
    <w:lvl w:ilvl="3" w:tplc="0DBE9DA2">
      <w:start w:val="1"/>
      <w:numFmt w:val="decimal"/>
      <w:lvlText w:val="%4."/>
      <w:lvlJc w:val="left"/>
      <w:pPr>
        <w:ind w:left="3087" w:hanging="360"/>
      </w:pPr>
    </w:lvl>
    <w:lvl w:ilvl="4" w:tplc="DCA077FC">
      <w:start w:val="1"/>
      <w:numFmt w:val="lowerLetter"/>
      <w:lvlText w:val="%5."/>
      <w:lvlJc w:val="left"/>
      <w:pPr>
        <w:ind w:left="3807" w:hanging="360"/>
      </w:pPr>
    </w:lvl>
    <w:lvl w:ilvl="5" w:tplc="9CB8C7F8">
      <w:start w:val="1"/>
      <w:numFmt w:val="lowerRoman"/>
      <w:lvlText w:val="%6."/>
      <w:lvlJc w:val="right"/>
      <w:pPr>
        <w:ind w:left="4527" w:hanging="180"/>
      </w:pPr>
    </w:lvl>
    <w:lvl w:ilvl="6" w:tplc="0BFACB40">
      <w:start w:val="1"/>
      <w:numFmt w:val="decimal"/>
      <w:lvlText w:val="%7."/>
      <w:lvlJc w:val="left"/>
      <w:pPr>
        <w:ind w:left="5247" w:hanging="360"/>
      </w:pPr>
    </w:lvl>
    <w:lvl w:ilvl="7" w:tplc="0194EFA0">
      <w:start w:val="1"/>
      <w:numFmt w:val="lowerLetter"/>
      <w:lvlText w:val="%8."/>
      <w:lvlJc w:val="left"/>
      <w:pPr>
        <w:ind w:left="5967" w:hanging="360"/>
      </w:pPr>
    </w:lvl>
    <w:lvl w:ilvl="8" w:tplc="500AE68E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DEE6BBA"/>
    <w:multiLevelType w:val="hybridMultilevel"/>
    <w:tmpl w:val="44FA7CCA"/>
    <w:lvl w:ilvl="0" w:tplc="E354A712">
      <w:start w:val="1"/>
      <w:numFmt w:val="decimal"/>
      <w:lvlText w:val="%1."/>
      <w:lvlJc w:val="left"/>
      <w:pPr>
        <w:ind w:left="420" w:hanging="420"/>
      </w:pPr>
    </w:lvl>
    <w:lvl w:ilvl="1" w:tplc="E6140D4A">
      <w:numFmt w:val="none"/>
      <w:lvlText w:val=""/>
      <w:lvlJc w:val="left"/>
      <w:pPr>
        <w:tabs>
          <w:tab w:val="num" w:pos="360"/>
        </w:tabs>
      </w:pPr>
    </w:lvl>
    <w:lvl w:ilvl="2" w:tplc="18F6ED82">
      <w:numFmt w:val="none"/>
      <w:lvlText w:val=""/>
      <w:lvlJc w:val="left"/>
      <w:pPr>
        <w:tabs>
          <w:tab w:val="num" w:pos="360"/>
        </w:tabs>
      </w:pPr>
    </w:lvl>
    <w:lvl w:ilvl="3" w:tplc="5C6C3448">
      <w:numFmt w:val="none"/>
      <w:lvlText w:val=""/>
      <w:lvlJc w:val="left"/>
      <w:pPr>
        <w:tabs>
          <w:tab w:val="num" w:pos="360"/>
        </w:tabs>
      </w:pPr>
    </w:lvl>
    <w:lvl w:ilvl="4" w:tplc="0C86DE80">
      <w:numFmt w:val="none"/>
      <w:lvlText w:val=""/>
      <w:lvlJc w:val="left"/>
      <w:pPr>
        <w:tabs>
          <w:tab w:val="num" w:pos="360"/>
        </w:tabs>
      </w:pPr>
    </w:lvl>
    <w:lvl w:ilvl="5" w:tplc="53D45548">
      <w:numFmt w:val="none"/>
      <w:lvlText w:val=""/>
      <w:lvlJc w:val="left"/>
      <w:pPr>
        <w:tabs>
          <w:tab w:val="num" w:pos="360"/>
        </w:tabs>
      </w:pPr>
    </w:lvl>
    <w:lvl w:ilvl="6" w:tplc="213094F8">
      <w:numFmt w:val="none"/>
      <w:lvlText w:val=""/>
      <w:lvlJc w:val="left"/>
      <w:pPr>
        <w:tabs>
          <w:tab w:val="num" w:pos="360"/>
        </w:tabs>
      </w:pPr>
    </w:lvl>
    <w:lvl w:ilvl="7" w:tplc="8A2053AA">
      <w:numFmt w:val="none"/>
      <w:lvlText w:val=""/>
      <w:lvlJc w:val="left"/>
      <w:pPr>
        <w:tabs>
          <w:tab w:val="num" w:pos="360"/>
        </w:tabs>
      </w:pPr>
    </w:lvl>
    <w:lvl w:ilvl="8" w:tplc="17F469F2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22A0126D"/>
    <w:multiLevelType w:val="hybridMultilevel"/>
    <w:tmpl w:val="F4FAB324"/>
    <w:lvl w:ilvl="0" w:tplc="FA8A2294">
      <w:start w:val="1"/>
      <w:numFmt w:val="decimal"/>
      <w:lvlText w:val="%1"/>
      <w:lvlJc w:val="left"/>
      <w:pPr>
        <w:ind w:left="1128" w:hanging="1128"/>
      </w:pPr>
    </w:lvl>
    <w:lvl w:ilvl="1" w:tplc="F126E692">
      <w:numFmt w:val="none"/>
      <w:lvlText w:val=""/>
      <w:lvlJc w:val="left"/>
      <w:pPr>
        <w:tabs>
          <w:tab w:val="num" w:pos="360"/>
        </w:tabs>
      </w:pPr>
    </w:lvl>
    <w:lvl w:ilvl="2" w:tplc="219E2808">
      <w:start w:val="1"/>
      <w:numFmt w:val="bullet"/>
      <w:lvlText w:val=""/>
      <w:lvlJc w:val="left"/>
      <w:pPr>
        <w:ind w:left="2405" w:hanging="1128"/>
      </w:pPr>
      <w:rPr>
        <w:rFonts w:ascii="Symbol" w:hAnsi="Symbol"/>
      </w:rPr>
    </w:lvl>
    <w:lvl w:ilvl="3" w:tplc="01F08BBC">
      <w:numFmt w:val="none"/>
      <w:lvlText w:val=""/>
      <w:lvlJc w:val="left"/>
      <w:pPr>
        <w:tabs>
          <w:tab w:val="num" w:pos="360"/>
        </w:tabs>
      </w:pPr>
    </w:lvl>
    <w:lvl w:ilvl="4" w:tplc="2C144E0A">
      <w:numFmt w:val="none"/>
      <w:lvlText w:val=""/>
      <w:lvlJc w:val="left"/>
      <w:pPr>
        <w:tabs>
          <w:tab w:val="num" w:pos="360"/>
        </w:tabs>
      </w:pPr>
    </w:lvl>
    <w:lvl w:ilvl="5" w:tplc="39A4A90C">
      <w:numFmt w:val="none"/>
      <w:lvlText w:val=""/>
      <w:lvlJc w:val="left"/>
      <w:pPr>
        <w:tabs>
          <w:tab w:val="num" w:pos="360"/>
        </w:tabs>
      </w:pPr>
    </w:lvl>
    <w:lvl w:ilvl="6" w:tplc="C46045CE">
      <w:numFmt w:val="none"/>
      <w:lvlText w:val=""/>
      <w:lvlJc w:val="left"/>
      <w:pPr>
        <w:tabs>
          <w:tab w:val="num" w:pos="360"/>
        </w:tabs>
      </w:pPr>
    </w:lvl>
    <w:lvl w:ilvl="7" w:tplc="69A2D94A">
      <w:numFmt w:val="none"/>
      <w:lvlText w:val=""/>
      <w:lvlJc w:val="left"/>
      <w:pPr>
        <w:tabs>
          <w:tab w:val="num" w:pos="360"/>
        </w:tabs>
      </w:pPr>
    </w:lvl>
    <w:lvl w:ilvl="8" w:tplc="9E26AB7C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2637361C"/>
    <w:multiLevelType w:val="hybridMultilevel"/>
    <w:tmpl w:val="1D2A3E88"/>
    <w:lvl w:ilvl="0" w:tplc="38B6FEBA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B14650D2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1A92AE5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EC3C6B7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C5665B5A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F3A0E38A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D076CD50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244E15B0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4BAA1EF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>
    <w:nsid w:val="26735014"/>
    <w:multiLevelType w:val="hybridMultilevel"/>
    <w:tmpl w:val="37F8B2AC"/>
    <w:lvl w:ilvl="0" w:tplc="EA24F35E">
      <w:start w:val="4"/>
      <w:numFmt w:val="decimal"/>
      <w:lvlText w:val="%1."/>
      <w:lvlJc w:val="left"/>
      <w:pPr>
        <w:ind w:left="648" w:hanging="648"/>
      </w:pPr>
    </w:lvl>
    <w:lvl w:ilvl="1" w:tplc="0F56AA5E">
      <w:numFmt w:val="none"/>
      <w:lvlText w:val=""/>
      <w:lvlJc w:val="left"/>
      <w:pPr>
        <w:tabs>
          <w:tab w:val="num" w:pos="360"/>
        </w:tabs>
      </w:pPr>
    </w:lvl>
    <w:lvl w:ilvl="2" w:tplc="6A9EC812">
      <w:numFmt w:val="none"/>
      <w:lvlText w:val=""/>
      <w:lvlJc w:val="left"/>
      <w:pPr>
        <w:tabs>
          <w:tab w:val="num" w:pos="360"/>
        </w:tabs>
      </w:pPr>
    </w:lvl>
    <w:lvl w:ilvl="3" w:tplc="F67E0A9A">
      <w:numFmt w:val="none"/>
      <w:lvlText w:val=""/>
      <w:lvlJc w:val="left"/>
      <w:pPr>
        <w:tabs>
          <w:tab w:val="num" w:pos="360"/>
        </w:tabs>
      </w:pPr>
    </w:lvl>
    <w:lvl w:ilvl="4" w:tplc="1966E63E">
      <w:numFmt w:val="none"/>
      <w:lvlText w:val=""/>
      <w:lvlJc w:val="left"/>
      <w:pPr>
        <w:tabs>
          <w:tab w:val="num" w:pos="360"/>
        </w:tabs>
      </w:pPr>
    </w:lvl>
    <w:lvl w:ilvl="5" w:tplc="640A5906">
      <w:numFmt w:val="none"/>
      <w:lvlText w:val=""/>
      <w:lvlJc w:val="left"/>
      <w:pPr>
        <w:tabs>
          <w:tab w:val="num" w:pos="360"/>
        </w:tabs>
      </w:pPr>
    </w:lvl>
    <w:lvl w:ilvl="6" w:tplc="BFBAFCBE">
      <w:numFmt w:val="none"/>
      <w:lvlText w:val=""/>
      <w:lvlJc w:val="left"/>
      <w:pPr>
        <w:tabs>
          <w:tab w:val="num" w:pos="360"/>
        </w:tabs>
      </w:pPr>
    </w:lvl>
    <w:lvl w:ilvl="7" w:tplc="B1DE0096">
      <w:numFmt w:val="none"/>
      <w:lvlText w:val=""/>
      <w:lvlJc w:val="left"/>
      <w:pPr>
        <w:tabs>
          <w:tab w:val="num" w:pos="360"/>
        </w:tabs>
      </w:pPr>
    </w:lvl>
    <w:lvl w:ilvl="8" w:tplc="C81A0DD0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290430FC"/>
    <w:multiLevelType w:val="hybridMultilevel"/>
    <w:tmpl w:val="44A6FD44"/>
    <w:lvl w:ilvl="0" w:tplc="DD5471A6">
      <w:start w:val="1"/>
      <w:numFmt w:val="decimal"/>
      <w:lvlText w:val="%1"/>
      <w:lvlJc w:val="left"/>
      <w:pPr>
        <w:ind w:left="1128" w:hanging="1128"/>
      </w:pPr>
    </w:lvl>
    <w:lvl w:ilvl="1" w:tplc="5DF02224">
      <w:numFmt w:val="none"/>
      <w:lvlText w:val=""/>
      <w:lvlJc w:val="left"/>
      <w:pPr>
        <w:tabs>
          <w:tab w:val="num" w:pos="360"/>
        </w:tabs>
      </w:pPr>
    </w:lvl>
    <w:lvl w:ilvl="2" w:tplc="1932E92A">
      <w:numFmt w:val="none"/>
      <w:lvlText w:val=""/>
      <w:lvlJc w:val="left"/>
      <w:pPr>
        <w:tabs>
          <w:tab w:val="num" w:pos="360"/>
        </w:tabs>
      </w:pPr>
    </w:lvl>
    <w:lvl w:ilvl="3" w:tplc="B0F68096">
      <w:numFmt w:val="none"/>
      <w:lvlText w:val=""/>
      <w:lvlJc w:val="left"/>
      <w:pPr>
        <w:tabs>
          <w:tab w:val="num" w:pos="360"/>
        </w:tabs>
      </w:pPr>
    </w:lvl>
    <w:lvl w:ilvl="4" w:tplc="9D30D87A">
      <w:numFmt w:val="none"/>
      <w:lvlText w:val=""/>
      <w:lvlJc w:val="left"/>
      <w:pPr>
        <w:tabs>
          <w:tab w:val="num" w:pos="360"/>
        </w:tabs>
      </w:pPr>
    </w:lvl>
    <w:lvl w:ilvl="5" w:tplc="6E762948">
      <w:numFmt w:val="none"/>
      <w:lvlText w:val=""/>
      <w:lvlJc w:val="left"/>
      <w:pPr>
        <w:tabs>
          <w:tab w:val="num" w:pos="360"/>
        </w:tabs>
      </w:pPr>
    </w:lvl>
    <w:lvl w:ilvl="6" w:tplc="FCE4494E">
      <w:numFmt w:val="none"/>
      <w:lvlText w:val=""/>
      <w:lvlJc w:val="left"/>
      <w:pPr>
        <w:tabs>
          <w:tab w:val="num" w:pos="360"/>
        </w:tabs>
      </w:pPr>
    </w:lvl>
    <w:lvl w:ilvl="7" w:tplc="93A22094">
      <w:numFmt w:val="none"/>
      <w:lvlText w:val=""/>
      <w:lvlJc w:val="left"/>
      <w:pPr>
        <w:tabs>
          <w:tab w:val="num" w:pos="360"/>
        </w:tabs>
      </w:pPr>
    </w:lvl>
    <w:lvl w:ilvl="8" w:tplc="3DA43CAC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2FBF7AB0"/>
    <w:multiLevelType w:val="hybridMultilevel"/>
    <w:tmpl w:val="5B705F56"/>
    <w:lvl w:ilvl="0" w:tplc="D73E0CAE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1" w:tplc="F528C0C0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/>
      </w:rPr>
    </w:lvl>
    <w:lvl w:ilvl="2" w:tplc="FA145726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/>
      </w:rPr>
    </w:lvl>
    <w:lvl w:ilvl="3" w:tplc="BD9E03AE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/>
      </w:rPr>
    </w:lvl>
    <w:lvl w:ilvl="4" w:tplc="6638F8B6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/>
      </w:rPr>
    </w:lvl>
    <w:lvl w:ilvl="5" w:tplc="1700A508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/>
      </w:rPr>
    </w:lvl>
    <w:lvl w:ilvl="6" w:tplc="B09285D4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/>
      </w:rPr>
    </w:lvl>
    <w:lvl w:ilvl="7" w:tplc="B46E77F6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/>
      </w:rPr>
    </w:lvl>
    <w:lvl w:ilvl="8" w:tplc="B1E41B8E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/>
      </w:rPr>
    </w:lvl>
  </w:abstractNum>
  <w:abstractNum w:abstractNumId="17">
    <w:nsid w:val="30055B49"/>
    <w:multiLevelType w:val="hybridMultilevel"/>
    <w:tmpl w:val="FF46D1BA"/>
    <w:lvl w:ilvl="0" w:tplc="58EAA4F4">
      <w:start w:val="1"/>
      <w:numFmt w:val="decimal"/>
      <w:lvlText w:val="%1"/>
      <w:lvlJc w:val="left"/>
      <w:pPr>
        <w:ind w:left="1128" w:hanging="1128"/>
      </w:pPr>
    </w:lvl>
    <w:lvl w:ilvl="1" w:tplc="AC04B1EE">
      <w:numFmt w:val="none"/>
      <w:lvlText w:val=""/>
      <w:lvlJc w:val="left"/>
      <w:pPr>
        <w:tabs>
          <w:tab w:val="num" w:pos="360"/>
        </w:tabs>
      </w:pPr>
    </w:lvl>
    <w:lvl w:ilvl="2" w:tplc="A2FACC42">
      <w:numFmt w:val="none"/>
      <w:lvlText w:val=""/>
      <w:lvlJc w:val="left"/>
      <w:pPr>
        <w:tabs>
          <w:tab w:val="num" w:pos="360"/>
        </w:tabs>
      </w:pPr>
    </w:lvl>
    <w:lvl w:ilvl="3" w:tplc="AE7AF366">
      <w:numFmt w:val="none"/>
      <w:lvlText w:val=""/>
      <w:lvlJc w:val="left"/>
      <w:pPr>
        <w:tabs>
          <w:tab w:val="num" w:pos="360"/>
        </w:tabs>
      </w:pPr>
    </w:lvl>
    <w:lvl w:ilvl="4" w:tplc="1D06BB2E">
      <w:numFmt w:val="none"/>
      <w:lvlText w:val=""/>
      <w:lvlJc w:val="left"/>
      <w:pPr>
        <w:tabs>
          <w:tab w:val="num" w:pos="360"/>
        </w:tabs>
      </w:pPr>
    </w:lvl>
    <w:lvl w:ilvl="5" w:tplc="458A32F0">
      <w:numFmt w:val="none"/>
      <w:lvlText w:val=""/>
      <w:lvlJc w:val="left"/>
      <w:pPr>
        <w:tabs>
          <w:tab w:val="num" w:pos="360"/>
        </w:tabs>
      </w:pPr>
    </w:lvl>
    <w:lvl w:ilvl="6" w:tplc="ACDE4582">
      <w:numFmt w:val="none"/>
      <w:lvlText w:val=""/>
      <w:lvlJc w:val="left"/>
      <w:pPr>
        <w:tabs>
          <w:tab w:val="num" w:pos="360"/>
        </w:tabs>
      </w:pPr>
    </w:lvl>
    <w:lvl w:ilvl="7" w:tplc="1B9473CA">
      <w:numFmt w:val="none"/>
      <w:lvlText w:val=""/>
      <w:lvlJc w:val="left"/>
      <w:pPr>
        <w:tabs>
          <w:tab w:val="num" w:pos="360"/>
        </w:tabs>
      </w:pPr>
    </w:lvl>
    <w:lvl w:ilvl="8" w:tplc="8FBA3704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302379F0"/>
    <w:multiLevelType w:val="hybridMultilevel"/>
    <w:tmpl w:val="6E644D54"/>
    <w:lvl w:ilvl="0" w:tplc="E186833A">
      <w:start w:val="1"/>
      <w:numFmt w:val="decimal"/>
      <w:lvlText w:val="%1."/>
      <w:lvlJc w:val="left"/>
      <w:pPr>
        <w:ind w:left="720" w:hanging="360"/>
      </w:pPr>
    </w:lvl>
    <w:lvl w:ilvl="1" w:tplc="B44C5946">
      <w:start w:val="1"/>
      <w:numFmt w:val="lowerLetter"/>
      <w:lvlText w:val="%2."/>
      <w:lvlJc w:val="left"/>
      <w:pPr>
        <w:ind w:left="1440" w:hanging="360"/>
      </w:pPr>
    </w:lvl>
    <w:lvl w:ilvl="2" w:tplc="3724AB36">
      <w:start w:val="1"/>
      <w:numFmt w:val="lowerRoman"/>
      <w:lvlText w:val="%3."/>
      <w:lvlJc w:val="right"/>
      <w:pPr>
        <w:ind w:left="2160" w:hanging="180"/>
      </w:pPr>
    </w:lvl>
    <w:lvl w:ilvl="3" w:tplc="D4681E96">
      <w:start w:val="1"/>
      <w:numFmt w:val="decimal"/>
      <w:lvlText w:val="%4."/>
      <w:lvlJc w:val="left"/>
      <w:pPr>
        <w:ind w:left="2880" w:hanging="360"/>
      </w:pPr>
    </w:lvl>
    <w:lvl w:ilvl="4" w:tplc="CAF25950">
      <w:start w:val="1"/>
      <w:numFmt w:val="lowerLetter"/>
      <w:lvlText w:val="%5."/>
      <w:lvlJc w:val="left"/>
      <w:pPr>
        <w:ind w:left="3600" w:hanging="360"/>
      </w:pPr>
    </w:lvl>
    <w:lvl w:ilvl="5" w:tplc="CD2CA108">
      <w:start w:val="1"/>
      <w:numFmt w:val="lowerRoman"/>
      <w:lvlText w:val="%6."/>
      <w:lvlJc w:val="right"/>
      <w:pPr>
        <w:ind w:left="4320" w:hanging="180"/>
      </w:pPr>
    </w:lvl>
    <w:lvl w:ilvl="6" w:tplc="62803C38">
      <w:start w:val="1"/>
      <w:numFmt w:val="decimal"/>
      <w:lvlText w:val="%7."/>
      <w:lvlJc w:val="left"/>
      <w:pPr>
        <w:ind w:left="5040" w:hanging="360"/>
      </w:pPr>
    </w:lvl>
    <w:lvl w:ilvl="7" w:tplc="B27E166C">
      <w:start w:val="1"/>
      <w:numFmt w:val="lowerLetter"/>
      <w:lvlText w:val="%8."/>
      <w:lvlJc w:val="left"/>
      <w:pPr>
        <w:ind w:left="5760" w:hanging="360"/>
      </w:pPr>
    </w:lvl>
    <w:lvl w:ilvl="8" w:tplc="6CBCC8FA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5300A6"/>
    <w:multiLevelType w:val="hybridMultilevel"/>
    <w:tmpl w:val="199824BC"/>
    <w:lvl w:ilvl="0" w:tplc="938274EA">
      <w:start w:val="1"/>
      <w:numFmt w:val="decimal"/>
      <w:lvlText w:val="%1."/>
      <w:lvlJc w:val="left"/>
      <w:pPr>
        <w:ind w:left="720" w:hanging="360"/>
      </w:pPr>
    </w:lvl>
    <w:lvl w:ilvl="1" w:tplc="CD9C4E36">
      <w:start w:val="1"/>
      <w:numFmt w:val="lowerLetter"/>
      <w:lvlText w:val="%2."/>
      <w:lvlJc w:val="left"/>
      <w:pPr>
        <w:ind w:left="1440" w:hanging="360"/>
      </w:pPr>
    </w:lvl>
    <w:lvl w:ilvl="2" w:tplc="C8DE8C0A">
      <w:start w:val="1"/>
      <w:numFmt w:val="lowerRoman"/>
      <w:lvlText w:val="%3."/>
      <w:lvlJc w:val="right"/>
      <w:pPr>
        <w:ind w:left="2160" w:hanging="180"/>
      </w:pPr>
    </w:lvl>
    <w:lvl w:ilvl="3" w:tplc="05B2C81E">
      <w:start w:val="1"/>
      <w:numFmt w:val="decimal"/>
      <w:lvlText w:val="%4."/>
      <w:lvlJc w:val="left"/>
      <w:pPr>
        <w:ind w:left="2880" w:hanging="360"/>
      </w:pPr>
    </w:lvl>
    <w:lvl w:ilvl="4" w:tplc="C324D988">
      <w:start w:val="1"/>
      <w:numFmt w:val="lowerLetter"/>
      <w:lvlText w:val="%5."/>
      <w:lvlJc w:val="left"/>
      <w:pPr>
        <w:ind w:left="3600" w:hanging="360"/>
      </w:pPr>
    </w:lvl>
    <w:lvl w:ilvl="5" w:tplc="E67A704E">
      <w:start w:val="1"/>
      <w:numFmt w:val="lowerRoman"/>
      <w:lvlText w:val="%6."/>
      <w:lvlJc w:val="right"/>
      <w:pPr>
        <w:ind w:left="4320" w:hanging="180"/>
      </w:pPr>
    </w:lvl>
    <w:lvl w:ilvl="6" w:tplc="D9BCAA66">
      <w:start w:val="1"/>
      <w:numFmt w:val="decimal"/>
      <w:lvlText w:val="%7."/>
      <w:lvlJc w:val="left"/>
      <w:pPr>
        <w:ind w:left="5040" w:hanging="360"/>
      </w:pPr>
    </w:lvl>
    <w:lvl w:ilvl="7" w:tplc="91DE9C70">
      <w:start w:val="1"/>
      <w:numFmt w:val="lowerLetter"/>
      <w:lvlText w:val="%8."/>
      <w:lvlJc w:val="left"/>
      <w:pPr>
        <w:ind w:left="5760" w:hanging="360"/>
      </w:pPr>
    </w:lvl>
    <w:lvl w:ilvl="8" w:tplc="092C1E7C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F503AA"/>
    <w:multiLevelType w:val="hybridMultilevel"/>
    <w:tmpl w:val="6A00EAB6"/>
    <w:lvl w:ilvl="0" w:tplc="DAD6D292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 w:tplc="E2FC9EC2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09F8E71E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E7DA2648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103AF988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5E404380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F2EAC18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D66C8AF4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5AC2248C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21">
    <w:nsid w:val="3C653151"/>
    <w:multiLevelType w:val="hybridMultilevel"/>
    <w:tmpl w:val="36FCC46C"/>
    <w:lvl w:ilvl="0" w:tplc="04B88B0A">
      <w:start w:val="1"/>
      <w:numFmt w:val="decimal"/>
      <w:lvlText w:val="%1)"/>
      <w:lvlJc w:val="left"/>
      <w:pPr>
        <w:ind w:left="927" w:hanging="360"/>
      </w:pPr>
    </w:lvl>
    <w:lvl w:ilvl="1" w:tplc="8EE8CC9C">
      <w:start w:val="1"/>
      <w:numFmt w:val="lowerLetter"/>
      <w:lvlText w:val="%2."/>
      <w:lvlJc w:val="left"/>
      <w:pPr>
        <w:ind w:left="1647" w:hanging="360"/>
      </w:pPr>
    </w:lvl>
    <w:lvl w:ilvl="2" w:tplc="3BB4C1C0">
      <w:start w:val="1"/>
      <w:numFmt w:val="lowerRoman"/>
      <w:lvlText w:val="%3."/>
      <w:lvlJc w:val="right"/>
      <w:pPr>
        <w:ind w:left="2367" w:hanging="180"/>
      </w:pPr>
    </w:lvl>
    <w:lvl w:ilvl="3" w:tplc="696244F4">
      <w:start w:val="1"/>
      <w:numFmt w:val="decimal"/>
      <w:lvlText w:val="%4."/>
      <w:lvlJc w:val="left"/>
      <w:pPr>
        <w:ind w:left="3087" w:hanging="360"/>
      </w:pPr>
    </w:lvl>
    <w:lvl w:ilvl="4" w:tplc="DA129340">
      <w:start w:val="1"/>
      <w:numFmt w:val="lowerLetter"/>
      <w:lvlText w:val="%5."/>
      <w:lvlJc w:val="left"/>
      <w:pPr>
        <w:ind w:left="3807" w:hanging="360"/>
      </w:pPr>
    </w:lvl>
    <w:lvl w:ilvl="5" w:tplc="ABA0936C">
      <w:start w:val="1"/>
      <w:numFmt w:val="lowerRoman"/>
      <w:lvlText w:val="%6."/>
      <w:lvlJc w:val="right"/>
      <w:pPr>
        <w:ind w:left="4527" w:hanging="180"/>
      </w:pPr>
    </w:lvl>
    <w:lvl w:ilvl="6" w:tplc="30B28D9C">
      <w:start w:val="1"/>
      <w:numFmt w:val="decimal"/>
      <w:lvlText w:val="%7."/>
      <w:lvlJc w:val="left"/>
      <w:pPr>
        <w:ind w:left="5247" w:hanging="360"/>
      </w:pPr>
    </w:lvl>
    <w:lvl w:ilvl="7" w:tplc="15129B74">
      <w:start w:val="1"/>
      <w:numFmt w:val="lowerLetter"/>
      <w:lvlText w:val="%8."/>
      <w:lvlJc w:val="left"/>
      <w:pPr>
        <w:ind w:left="5967" w:hanging="360"/>
      </w:pPr>
    </w:lvl>
    <w:lvl w:ilvl="8" w:tplc="3E36FB00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E9E042B"/>
    <w:multiLevelType w:val="hybridMultilevel"/>
    <w:tmpl w:val="198A3160"/>
    <w:lvl w:ilvl="0" w:tplc="98C89DCE">
      <w:start w:val="1"/>
      <w:numFmt w:val="decimal"/>
      <w:lvlText w:val="%1"/>
      <w:lvlJc w:val="left"/>
      <w:pPr>
        <w:ind w:left="1128" w:hanging="1128"/>
      </w:pPr>
    </w:lvl>
    <w:lvl w:ilvl="1" w:tplc="72780320">
      <w:numFmt w:val="none"/>
      <w:lvlText w:val=""/>
      <w:lvlJc w:val="left"/>
      <w:pPr>
        <w:tabs>
          <w:tab w:val="num" w:pos="360"/>
        </w:tabs>
      </w:pPr>
    </w:lvl>
    <w:lvl w:ilvl="2" w:tplc="49F6D616">
      <w:numFmt w:val="none"/>
      <w:lvlText w:val=""/>
      <w:lvlJc w:val="left"/>
      <w:pPr>
        <w:tabs>
          <w:tab w:val="num" w:pos="360"/>
        </w:tabs>
      </w:pPr>
    </w:lvl>
    <w:lvl w:ilvl="3" w:tplc="A9E65410">
      <w:numFmt w:val="none"/>
      <w:lvlText w:val=""/>
      <w:lvlJc w:val="left"/>
      <w:pPr>
        <w:tabs>
          <w:tab w:val="num" w:pos="360"/>
        </w:tabs>
      </w:pPr>
    </w:lvl>
    <w:lvl w:ilvl="4" w:tplc="407C38FA">
      <w:numFmt w:val="none"/>
      <w:lvlText w:val=""/>
      <w:lvlJc w:val="left"/>
      <w:pPr>
        <w:tabs>
          <w:tab w:val="num" w:pos="360"/>
        </w:tabs>
      </w:pPr>
    </w:lvl>
    <w:lvl w:ilvl="5" w:tplc="1A966A78">
      <w:numFmt w:val="none"/>
      <w:lvlText w:val=""/>
      <w:lvlJc w:val="left"/>
      <w:pPr>
        <w:tabs>
          <w:tab w:val="num" w:pos="360"/>
        </w:tabs>
      </w:pPr>
    </w:lvl>
    <w:lvl w:ilvl="6" w:tplc="FB7E9A8E">
      <w:numFmt w:val="none"/>
      <w:lvlText w:val=""/>
      <w:lvlJc w:val="left"/>
      <w:pPr>
        <w:tabs>
          <w:tab w:val="num" w:pos="360"/>
        </w:tabs>
      </w:pPr>
    </w:lvl>
    <w:lvl w:ilvl="7" w:tplc="A6081744">
      <w:numFmt w:val="none"/>
      <w:lvlText w:val=""/>
      <w:lvlJc w:val="left"/>
      <w:pPr>
        <w:tabs>
          <w:tab w:val="num" w:pos="360"/>
        </w:tabs>
      </w:pPr>
    </w:lvl>
    <w:lvl w:ilvl="8" w:tplc="08B2D6A4">
      <w:numFmt w:val="none"/>
      <w:lvlText w:val=""/>
      <w:lvlJc w:val="left"/>
      <w:pPr>
        <w:tabs>
          <w:tab w:val="num" w:pos="360"/>
        </w:tabs>
      </w:pPr>
    </w:lvl>
  </w:abstractNum>
  <w:abstractNum w:abstractNumId="23">
    <w:nsid w:val="44786A29"/>
    <w:multiLevelType w:val="hybridMultilevel"/>
    <w:tmpl w:val="CDCEF922"/>
    <w:lvl w:ilvl="0" w:tplc="4364CADE">
      <w:start w:val="1"/>
      <w:numFmt w:val="decimal"/>
      <w:lvlText w:val="%1"/>
      <w:lvlJc w:val="left"/>
      <w:pPr>
        <w:ind w:left="1128" w:hanging="1128"/>
      </w:pPr>
    </w:lvl>
    <w:lvl w:ilvl="1" w:tplc="45A05988">
      <w:numFmt w:val="none"/>
      <w:lvlText w:val=""/>
      <w:lvlJc w:val="left"/>
      <w:pPr>
        <w:tabs>
          <w:tab w:val="num" w:pos="360"/>
        </w:tabs>
      </w:pPr>
    </w:lvl>
    <w:lvl w:ilvl="2" w:tplc="33D8769A">
      <w:start w:val="1"/>
      <w:numFmt w:val="bullet"/>
      <w:lvlText w:val=""/>
      <w:lvlJc w:val="left"/>
      <w:pPr>
        <w:ind w:left="2544" w:hanging="1128"/>
      </w:pPr>
      <w:rPr>
        <w:rFonts w:ascii="Symbol" w:hAnsi="Symbol"/>
      </w:rPr>
    </w:lvl>
    <w:lvl w:ilvl="3" w:tplc="6B4E295A">
      <w:numFmt w:val="none"/>
      <w:lvlText w:val=""/>
      <w:lvlJc w:val="left"/>
      <w:pPr>
        <w:tabs>
          <w:tab w:val="num" w:pos="360"/>
        </w:tabs>
      </w:pPr>
    </w:lvl>
    <w:lvl w:ilvl="4" w:tplc="B636D8FE">
      <w:numFmt w:val="none"/>
      <w:lvlText w:val=""/>
      <w:lvlJc w:val="left"/>
      <w:pPr>
        <w:tabs>
          <w:tab w:val="num" w:pos="360"/>
        </w:tabs>
      </w:pPr>
    </w:lvl>
    <w:lvl w:ilvl="5" w:tplc="4314E322">
      <w:numFmt w:val="none"/>
      <w:lvlText w:val=""/>
      <w:lvlJc w:val="left"/>
      <w:pPr>
        <w:tabs>
          <w:tab w:val="num" w:pos="360"/>
        </w:tabs>
      </w:pPr>
    </w:lvl>
    <w:lvl w:ilvl="6" w:tplc="3AD68570">
      <w:numFmt w:val="none"/>
      <w:lvlText w:val=""/>
      <w:lvlJc w:val="left"/>
      <w:pPr>
        <w:tabs>
          <w:tab w:val="num" w:pos="360"/>
        </w:tabs>
      </w:pPr>
    </w:lvl>
    <w:lvl w:ilvl="7" w:tplc="83CE167C">
      <w:numFmt w:val="none"/>
      <w:lvlText w:val=""/>
      <w:lvlJc w:val="left"/>
      <w:pPr>
        <w:tabs>
          <w:tab w:val="num" w:pos="360"/>
        </w:tabs>
      </w:pPr>
    </w:lvl>
    <w:lvl w:ilvl="8" w:tplc="D5BE596A">
      <w:numFmt w:val="none"/>
      <w:lvlText w:val=""/>
      <w:lvlJc w:val="left"/>
      <w:pPr>
        <w:tabs>
          <w:tab w:val="num" w:pos="360"/>
        </w:tabs>
      </w:pPr>
    </w:lvl>
  </w:abstractNum>
  <w:abstractNum w:abstractNumId="24">
    <w:nsid w:val="466F4A14"/>
    <w:multiLevelType w:val="hybridMultilevel"/>
    <w:tmpl w:val="6D9455C4"/>
    <w:lvl w:ilvl="0" w:tplc="DB1C69EA">
      <w:start w:val="1"/>
      <w:numFmt w:val="decimal"/>
      <w:lvlText w:val="%1."/>
      <w:lvlJc w:val="left"/>
      <w:pPr>
        <w:ind w:left="720" w:hanging="360"/>
      </w:pPr>
    </w:lvl>
    <w:lvl w:ilvl="1" w:tplc="D6D89BF8">
      <w:start w:val="1"/>
      <w:numFmt w:val="lowerLetter"/>
      <w:lvlText w:val="%2."/>
      <w:lvlJc w:val="left"/>
      <w:pPr>
        <w:ind w:left="1440" w:hanging="360"/>
      </w:pPr>
    </w:lvl>
    <w:lvl w:ilvl="2" w:tplc="F5486F66">
      <w:start w:val="1"/>
      <w:numFmt w:val="lowerRoman"/>
      <w:lvlText w:val="%3."/>
      <w:lvlJc w:val="right"/>
      <w:pPr>
        <w:ind w:left="2160" w:hanging="180"/>
      </w:pPr>
    </w:lvl>
    <w:lvl w:ilvl="3" w:tplc="309A0934">
      <w:start w:val="1"/>
      <w:numFmt w:val="decimal"/>
      <w:lvlText w:val="%4."/>
      <w:lvlJc w:val="left"/>
      <w:pPr>
        <w:ind w:left="2880" w:hanging="360"/>
      </w:pPr>
    </w:lvl>
    <w:lvl w:ilvl="4" w:tplc="816EBE54">
      <w:start w:val="1"/>
      <w:numFmt w:val="lowerLetter"/>
      <w:lvlText w:val="%5."/>
      <w:lvlJc w:val="left"/>
      <w:pPr>
        <w:ind w:left="3600" w:hanging="360"/>
      </w:pPr>
    </w:lvl>
    <w:lvl w:ilvl="5" w:tplc="401A9554">
      <w:start w:val="1"/>
      <w:numFmt w:val="lowerRoman"/>
      <w:lvlText w:val="%6."/>
      <w:lvlJc w:val="right"/>
      <w:pPr>
        <w:ind w:left="4320" w:hanging="180"/>
      </w:pPr>
    </w:lvl>
    <w:lvl w:ilvl="6" w:tplc="4ACCDE66">
      <w:start w:val="1"/>
      <w:numFmt w:val="decimal"/>
      <w:lvlText w:val="%7."/>
      <w:lvlJc w:val="left"/>
      <w:pPr>
        <w:ind w:left="5040" w:hanging="360"/>
      </w:pPr>
    </w:lvl>
    <w:lvl w:ilvl="7" w:tplc="847C1ACC">
      <w:start w:val="1"/>
      <w:numFmt w:val="lowerLetter"/>
      <w:lvlText w:val="%8."/>
      <w:lvlJc w:val="left"/>
      <w:pPr>
        <w:ind w:left="5760" w:hanging="360"/>
      </w:pPr>
    </w:lvl>
    <w:lvl w:ilvl="8" w:tplc="5D3C56F4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4201C1"/>
    <w:multiLevelType w:val="hybridMultilevel"/>
    <w:tmpl w:val="D5C0BDA4"/>
    <w:lvl w:ilvl="0" w:tplc="B018F5AE">
      <w:start w:val="1"/>
      <w:numFmt w:val="decimal"/>
      <w:lvlText w:val="%1."/>
      <w:lvlJc w:val="left"/>
      <w:pPr>
        <w:ind w:left="1080" w:hanging="360"/>
      </w:pPr>
    </w:lvl>
    <w:lvl w:ilvl="1" w:tplc="B04E237C">
      <w:start w:val="1"/>
      <w:numFmt w:val="lowerLetter"/>
      <w:lvlText w:val="%2."/>
      <w:lvlJc w:val="left"/>
      <w:pPr>
        <w:ind w:left="1800" w:hanging="360"/>
      </w:pPr>
    </w:lvl>
    <w:lvl w:ilvl="2" w:tplc="BC881FA0">
      <w:start w:val="1"/>
      <w:numFmt w:val="lowerRoman"/>
      <w:lvlText w:val="%3."/>
      <w:lvlJc w:val="right"/>
      <w:pPr>
        <w:ind w:left="2520" w:hanging="180"/>
      </w:pPr>
    </w:lvl>
    <w:lvl w:ilvl="3" w:tplc="AE7C3A5E">
      <w:start w:val="1"/>
      <w:numFmt w:val="decimal"/>
      <w:lvlText w:val="%4."/>
      <w:lvlJc w:val="left"/>
      <w:pPr>
        <w:ind w:left="3240" w:hanging="360"/>
      </w:pPr>
    </w:lvl>
    <w:lvl w:ilvl="4" w:tplc="7370FB36">
      <w:start w:val="1"/>
      <w:numFmt w:val="lowerLetter"/>
      <w:lvlText w:val="%5."/>
      <w:lvlJc w:val="left"/>
      <w:pPr>
        <w:ind w:left="3960" w:hanging="360"/>
      </w:pPr>
    </w:lvl>
    <w:lvl w:ilvl="5" w:tplc="0D76C462">
      <w:start w:val="1"/>
      <w:numFmt w:val="lowerRoman"/>
      <w:lvlText w:val="%6."/>
      <w:lvlJc w:val="right"/>
      <w:pPr>
        <w:ind w:left="4680" w:hanging="180"/>
      </w:pPr>
    </w:lvl>
    <w:lvl w:ilvl="6" w:tplc="81F61A8C">
      <w:start w:val="1"/>
      <w:numFmt w:val="decimal"/>
      <w:lvlText w:val="%7."/>
      <w:lvlJc w:val="left"/>
      <w:pPr>
        <w:ind w:left="5400" w:hanging="360"/>
      </w:pPr>
    </w:lvl>
    <w:lvl w:ilvl="7" w:tplc="E6C006AC">
      <w:start w:val="1"/>
      <w:numFmt w:val="lowerLetter"/>
      <w:lvlText w:val="%8."/>
      <w:lvlJc w:val="left"/>
      <w:pPr>
        <w:ind w:left="6120" w:hanging="360"/>
      </w:pPr>
    </w:lvl>
    <w:lvl w:ilvl="8" w:tplc="61B6EAC2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8924993"/>
    <w:multiLevelType w:val="hybridMultilevel"/>
    <w:tmpl w:val="9B50D7EC"/>
    <w:lvl w:ilvl="0" w:tplc="1E087446">
      <w:start w:val="1"/>
      <w:numFmt w:val="decimal"/>
      <w:lvlText w:val="%1)"/>
      <w:lvlJc w:val="left"/>
      <w:pPr>
        <w:ind w:left="1185" w:hanging="615"/>
      </w:pPr>
    </w:lvl>
    <w:lvl w:ilvl="1" w:tplc="458093A0">
      <w:start w:val="1"/>
      <w:numFmt w:val="lowerLetter"/>
      <w:lvlText w:val="%2."/>
      <w:lvlJc w:val="left"/>
      <w:pPr>
        <w:ind w:left="1650" w:hanging="360"/>
      </w:pPr>
    </w:lvl>
    <w:lvl w:ilvl="2" w:tplc="CD1A0004">
      <w:start w:val="1"/>
      <w:numFmt w:val="lowerRoman"/>
      <w:lvlText w:val="%3."/>
      <w:lvlJc w:val="right"/>
      <w:pPr>
        <w:ind w:left="2370" w:hanging="180"/>
      </w:pPr>
    </w:lvl>
    <w:lvl w:ilvl="3" w:tplc="EAE845B8">
      <w:start w:val="1"/>
      <w:numFmt w:val="decimal"/>
      <w:lvlText w:val="%4."/>
      <w:lvlJc w:val="left"/>
      <w:pPr>
        <w:ind w:left="3090" w:hanging="360"/>
      </w:pPr>
    </w:lvl>
    <w:lvl w:ilvl="4" w:tplc="0A2A2FF6">
      <w:start w:val="1"/>
      <w:numFmt w:val="lowerLetter"/>
      <w:lvlText w:val="%5."/>
      <w:lvlJc w:val="left"/>
      <w:pPr>
        <w:ind w:left="3810" w:hanging="360"/>
      </w:pPr>
    </w:lvl>
    <w:lvl w:ilvl="5" w:tplc="4BC63D46">
      <w:start w:val="1"/>
      <w:numFmt w:val="lowerRoman"/>
      <w:lvlText w:val="%6."/>
      <w:lvlJc w:val="right"/>
      <w:pPr>
        <w:ind w:left="4530" w:hanging="180"/>
      </w:pPr>
    </w:lvl>
    <w:lvl w:ilvl="6" w:tplc="30E899B0">
      <w:start w:val="1"/>
      <w:numFmt w:val="decimal"/>
      <w:lvlText w:val="%7."/>
      <w:lvlJc w:val="left"/>
      <w:pPr>
        <w:ind w:left="5250" w:hanging="360"/>
      </w:pPr>
    </w:lvl>
    <w:lvl w:ilvl="7" w:tplc="8EB63FCA">
      <w:start w:val="1"/>
      <w:numFmt w:val="lowerLetter"/>
      <w:lvlText w:val="%8."/>
      <w:lvlJc w:val="left"/>
      <w:pPr>
        <w:ind w:left="5970" w:hanging="360"/>
      </w:pPr>
    </w:lvl>
    <w:lvl w:ilvl="8" w:tplc="8BB4E740">
      <w:start w:val="1"/>
      <w:numFmt w:val="lowerRoman"/>
      <w:lvlText w:val="%9."/>
      <w:lvlJc w:val="right"/>
      <w:pPr>
        <w:ind w:left="6690" w:hanging="180"/>
      </w:pPr>
    </w:lvl>
  </w:abstractNum>
  <w:abstractNum w:abstractNumId="27">
    <w:nsid w:val="49EE7549"/>
    <w:multiLevelType w:val="hybridMultilevel"/>
    <w:tmpl w:val="BCFC805E"/>
    <w:lvl w:ilvl="0" w:tplc="26BC6014">
      <w:start w:val="1"/>
      <w:numFmt w:val="decimal"/>
      <w:lvlText w:val="%1"/>
      <w:lvlJc w:val="left"/>
      <w:pPr>
        <w:ind w:left="1128" w:hanging="1128"/>
      </w:pPr>
    </w:lvl>
    <w:lvl w:ilvl="1" w:tplc="53B249EC">
      <w:numFmt w:val="none"/>
      <w:lvlText w:val=""/>
      <w:lvlJc w:val="left"/>
      <w:pPr>
        <w:tabs>
          <w:tab w:val="num" w:pos="360"/>
        </w:tabs>
      </w:pPr>
    </w:lvl>
    <w:lvl w:ilvl="2" w:tplc="4CEC64F8">
      <w:numFmt w:val="none"/>
      <w:lvlText w:val=""/>
      <w:lvlJc w:val="left"/>
      <w:pPr>
        <w:tabs>
          <w:tab w:val="num" w:pos="360"/>
        </w:tabs>
      </w:pPr>
    </w:lvl>
    <w:lvl w:ilvl="3" w:tplc="D73CAB5E">
      <w:numFmt w:val="none"/>
      <w:lvlText w:val=""/>
      <w:lvlJc w:val="left"/>
      <w:pPr>
        <w:tabs>
          <w:tab w:val="num" w:pos="360"/>
        </w:tabs>
      </w:pPr>
    </w:lvl>
    <w:lvl w:ilvl="4" w:tplc="DA00AA92">
      <w:numFmt w:val="none"/>
      <w:lvlText w:val=""/>
      <w:lvlJc w:val="left"/>
      <w:pPr>
        <w:tabs>
          <w:tab w:val="num" w:pos="360"/>
        </w:tabs>
      </w:pPr>
    </w:lvl>
    <w:lvl w:ilvl="5" w:tplc="1ECCCD26">
      <w:numFmt w:val="none"/>
      <w:lvlText w:val=""/>
      <w:lvlJc w:val="left"/>
      <w:pPr>
        <w:tabs>
          <w:tab w:val="num" w:pos="360"/>
        </w:tabs>
      </w:pPr>
    </w:lvl>
    <w:lvl w:ilvl="6" w:tplc="A93832D2">
      <w:numFmt w:val="none"/>
      <w:lvlText w:val=""/>
      <w:lvlJc w:val="left"/>
      <w:pPr>
        <w:tabs>
          <w:tab w:val="num" w:pos="360"/>
        </w:tabs>
      </w:pPr>
    </w:lvl>
    <w:lvl w:ilvl="7" w:tplc="F6A6CD8A">
      <w:numFmt w:val="none"/>
      <w:lvlText w:val=""/>
      <w:lvlJc w:val="left"/>
      <w:pPr>
        <w:tabs>
          <w:tab w:val="num" w:pos="360"/>
        </w:tabs>
      </w:pPr>
    </w:lvl>
    <w:lvl w:ilvl="8" w:tplc="C3181DFE">
      <w:numFmt w:val="none"/>
      <w:lvlText w:val=""/>
      <w:lvlJc w:val="left"/>
      <w:pPr>
        <w:tabs>
          <w:tab w:val="num" w:pos="360"/>
        </w:tabs>
      </w:pPr>
    </w:lvl>
  </w:abstractNum>
  <w:abstractNum w:abstractNumId="28">
    <w:nsid w:val="4BB776F0"/>
    <w:multiLevelType w:val="hybridMultilevel"/>
    <w:tmpl w:val="3118E01E"/>
    <w:lvl w:ilvl="0" w:tplc="77463B54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 w:tplc="5F4C7E9C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C950A93A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A7923192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226E395A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BCD24F30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3356E1B0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AFC465D6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206AF4B6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29">
    <w:nsid w:val="52107D3F"/>
    <w:multiLevelType w:val="hybridMultilevel"/>
    <w:tmpl w:val="ECB8EA08"/>
    <w:lvl w:ilvl="0" w:tplc="CAEE9CD2">
      <w:start w:val="1"/>
      <w:numFmt w:val="decimal"/>
      <w:lvlText w:val="%1"/>
      <w:lvlJc w:val="left"/>
      <w:pPr>
        <w:ind w:left="1128" w:hanging="1128"/>
      </w:pPr>
    </w:lvl>
    <w:lvl w:ilvl="1" w:tplc="BF0EF91A">
      <w:numFmt w:val="none"/>
      <w:lvlText w:val=""/>
      <w:lvlJc w:val="left"/>
      <w:pPr>
        <w:tabs>
          <w:tab w:val="num" w:pos="360"/>
        </w:tabs>
      </w:pPr>
    </w:lvl>
    <w:lvl w:ilvl="2" w:tplc="EC0E7A06">
      <w:numFmt w:val="none"/>
      <w:lvlText w:val=""/>
      <w:lvlJc w:val="left"/>
      <w:pPr>
        <w:tabs>
          <w:tab w:val="num" w:pos="360"/>
        </w:tabs>
      </w:pPr>
    </w:lvl>
    <w:lvl w:ilvl="3" w:tplc="B4325912">
      <w:numFmt w:val="none"/>
      <w:lvlText w:val=""/>
      <w:lvlJc w:val="left"/>
      <w:pPr>
        <w:tabs>
          <w:tab w:val="num" w:pos="360"/>
        </w:tabs>
      </w:pPr>
    </w:lvl>
    <w:lvl w:ilvl="4" w:tplc="9B7433AC">
      <w:numFmt w:val="none"/>
      <w:lvlText w:val=""/>
      <w:lvlJc w:val="left"/>
      <w:pPr>
        <w:tabs>
          <w:tab w:val="num" w:pos="360"/>
        </w:tabs>
      </w:pPr>
    </w:lvl>
    <w:lvl w:ilvl="5" w:tplc="C7FEE0E8">
      <w:numFmt w:val="none"/>
      <w:lvlText w:val=""/>
      <w:lvlJc w:val="left"/>
      <w:pPr>
        <w:tabs>
          <w:tab w:val="num" w:pos="360"/>
        </w:tabs>
      </w:pPr>
    </w:lvl>
    <w:lvl w:ilvl="6" w:tplc="CE1EFE38">
      <w:numFmt w:val="none"/>
      <w:lvlText w:val=""/>
      <w:lvlJc w:val="left"/>
      <w:pPr>
        <w:tabs>
          <w:tab w:val="num" w:pos="360"/>
        </w:tabs>
      </w:pPr>
    </w:lvl>
    <w:lvl w:ilvl="7" w:tplc="4A0C31D0">
      <w:numFmt w:val="none"/>
      <w:lvlText w:val=""/>
      <w:lvlJc w:val="left"/>
      <w:pPr>
        <w:tabs>
          <w:tab w:val="num" w:pos="360"/>
        </w:tabs>
      </w:pPr>
    </w:lvl>
    <w:lvl w:ilvl="8" w:tplc="79009380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541D26B4"/>
    <w:multiLevelType w:val="hybridMultilevel"/>
    <w:tmpl w:val="04767D92"/>
    <w:lvl w:ilvl="0" w:tplc="A79CB00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7C008DDC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BAA6EBE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9185B98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3D42598E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088A27A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ACD87D38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3C90C920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5AC0EA3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1">
    <w:nsid w:val="5BA80ADD"/>
    <w:multiLevelType w:val="hybridMultilevel"/>
    <w:tmpl w:val="420AE734"/>
    <w:lvl w:ilvl="0" w:tplc="444A5248">
      <w:start w:val="1"/>
      <w:numFmt w:val="decimal"/>
      <w:lvlText w:val="%1"/>
      <w:lvlJc w:val="left"/>
      <w:pPr>
        <w:ind w:left="1128" w:hanging="1128"/>
      </w:pPr>
    </w:lvl>
    <w:lvl w:ilvl="1" w:tplc="27204502">
      <w:numFmt w:val="none"/>
      <w:lvlText w:val=""/>
      <w:lvlJc w:val="left"/>
      <w:pPr>
        <w:tabs>
          <w:tab w:val="num" w:pos="360"/>
        </w:tabs>
      </w:pPr>
    </w:lvl>
    <w:lvl w:ilvl="2" w:tplc="A9B62C2E">
      <w:numFmt w:val="none"/>
      <w:lvlText w:val=""/>
      <w:lvlJc w:val="left"/>
      <w:pPr>
        <w:tabs>
          <w:tab w:val="num" w:pos="360"/>
        </w:tabs>
      </w:pPr>
    </w:lvl>
    <w:lvl w:ilvl="3" w:tplc="2CF61E02">
      <w:numFmt w:val="none"/>
      <w:lvlText w:val=""/>
      <w:lvlJc w:val="left"/>
      <w:pPr>
        <w:tabs>
          <w:tab w:val="num" w:pos="360"/>
        </w:tabs>
      </w:pPr>
    </w:lvl>
    <w:lvl w:ilvl="4" w:tplc="9F9A5DDA">
      <w:numFmt w:val="none"/>
      <w:lvlText w:val=""/>
      <w:lvlJc w:val="left"/>
      <w:pPr>
        <w:tabs>
          <w:tab w:val="num" w:pos="360"/>
        </w:tabs>
      </w:pPr>
    </w:lvl>
    <w:lvl w:ilvl="5" w:tplc="07A8F170">
      <w:numFmt w:val="none"/>
      <w:lvlText w:val=""/>
      <w:lvlJc w:val="left"/>
      <w:pPr>
        <w:tabs>
          <w:tab w:val="num" w:pos="360"/>
        </w:tabs>
      </w:pPr>
    </w:lvl>
    <w:lvl w:ilvl="6" w:tplc="D9FE68AC">
      <w:numFmt w:val="none"/>
      <w:lvlText w:val=""/>
      <w:lvlJc w:val="left"/>
      <w:pPr>
        <w:tabs>
          <w:tab w:val="num" w:pos="360"/>
        </w:tabs>
      </w:pPr>
    </w:lvl>
    <w:lvl w:ilvl="7" w:tplc="EDB030C0">
      <w:numFmt w:val="none"/>
      <w:lvlText w:val=""/>
      <w:lvlJc w:val="left"/>
      <w:pPr>
        <w:tabs>
          <w:tab w:val="num" w:pos="360"/>
        </w:tabs>
      </w:pPr>
    </w:lvl>
    <w:lvl w:ilvl="8" w:tplc="A420D0F8">
      <w:numFmt w:val="none"/>
      <w:lvlText w:val=""/>
      <w:lvlJc w:val="left"/>
      <w:pPr>
        <w:tabs>
          <w:tab w:val="num" w:pos="360"/>
        </w:tabs>
      </w:pPr>
    </w:lvl>
  </w:abstractNum>
  <w:abstractNum w:abstractNumId="32">
    <w:nsid w:val="5BE76ABA"/>
    <w:multiLevelType w:val="hybridMultilevel"/>
    <w:tmpl w:val="79AAD066"/>
    <w:lvl w:ilvl="0" w:tplc="63567006">
      <w:start w:val="1"/>
      <w:numFmt w:val="decimal"/>
      <w:lvlText w:val="%1)"/>
      <w:lvlJc w:val="left"/>
      <w:pPr>
        <w:ind w:left="1456" w:hanging="916"/>
      </w:pPr>
    </w:lvl>
    <w:lvl w:ilvl="1" w:tplc="17EAE6E6">
      <w:start w:val="1"/>
      <w:numFmt w:val="lowerLetter"/>
      <w:lvlText w:val="%2."/>
      <w:lvlJc w:val="left"/>
      <w:pPr>
        <w:ind w:left="1620" w:hanging="360"/>
      </w:pPr>
    </w:lvl>
    <w:lvl w:ilvl="2" w:tplc="B4D61EC4">
      <w:start w:val="1"/>
      <w:numFmt w:val="lowerRoman"/>
      <w:lvlText w:val="%3."/>
      <w:lvlJc w:val="right"/>
      <w:pPr>
        <w:ind w:left="2340" w:hanging="180"/>
      </w:pPr>
    </w:lvl>
    <w:lvl w:ilvl="3" w:tplc="B40E220C">
      <w:start w:val="1"/>
      <w:numFmt w:val="decimal"/>
      <w:lvlText w:val="%4."/>
      <w:lvlJc w:val="left"/>
      <w:pPr>
        <w:ind w:left="3060" w:hanging="360"/>
      </w:pPr>
    </w:lvl>
    <w:lvl w:ilvl="4" w:tplc="8B9090BC">
      <w:start w:val="1"/>
      <w:numFmt w:val="lowerLetter"/>
      <w:lvlText w:val="%5."/>
      <w:lvlJc w:val="left"/>
      <w:pPr>
        <w:ind w:left="3780" w:hanging="360"/>
      </w:pPr>
    </w:lvl>
    <w:lvl w:ilvl="5" w:tplc="F4308044">
      <w:start w:val="1"/>
      <w:numFmt w:val="lowerRoman"/>
      <w:lvlText w:val="%6."/>
      <w:lvlJc w:val="right"/>
      <w:pPr>
        <w:ind w:left="4500" w:hanging="180"/>
      </w:pPr>
    </w:lvl>
    <w:lvl w:ilvl="6" w:tplc="33F0DD18">
      <w:start w:val="1"/>
      <w:numFmt w:val="decimal"/>
      <w:lvlText w:val="%7."/>
      <w:lvlJc w:val="left"/>
      <w:pPr>
        <w:ind w:left="5220" w:hanging="360"/>
      </w:pPr>
    </w:lvl>
    <w:lvl w:ilvl="7" w:tplc="735AA464">
      <w:start w:val="1"/>
      <w:numFmt w:val="lowerLetter"/>
      <w:lvlText w:val="%8."/>
      <w:lvlJc w:val="left"/>
      <w:pPr>
        <w:ind w:left="5940" w:hanging="360"/>
      </w:pPr>
    </w:lvl>
    <w:lvl w:ilvl="8" w:tplc="0B005726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5E785E49"/>
    <w:multiLevelType w:val="hybridMultilevel"/>
    <w:tmpl w:val="BF2C7F66"/>
    <w:lvl w:ilvl="0" w:tplc="EEF82382">
      <w:start w:val="1"/>
      <w:numFmt w:val="decimal"/>
      <w:lvlText w:val="%1."/>
      <w:lvlJc w:val="left"/>
      <w:pPr>
        <w:ind w:left="720" w:hanging="360"/>
      </w:pPr>
    </w:lvl>
    <w:lvl w:ilvl="1" w:tplc="B60220A2">
      <w:start w:val="1"/>
      <w:numFmt w:val="lowerLetter"/>
      <w:lvlText w:val="%2."/>
      <w:lvlJc w:val="left"/>
      <w:pPr>
        <w:ind w:left="1440" w:hanging="360"/>
      </w:pPr>
    </w:lvl>
    <w:lvl w:ilvl="2" w:tplc="6340057E">
      <w:start w:val="1"/>
      <w:numFmt w:val="lowerRoman"/>
      <w:lvlText w:val="%3."/>
      <w:lvlJc w:val="right"/>
      <w:pPr>
        <w:ind w:left="2160" w:hanging="180"/>
      </w:pPr>
    </w:lvl>
    <w:lvl w:ilvl="3" w:tplc="F3BC0134">
      <w:start w:val="1"/>
      <w:numFmt w:val="decimal"/>
      <w:lvlText w:val="%4."/>
      <w:lvlJc w:val="left"/>
      <w:pPr>
        <w:ind w:left="2880" w:hanging="360"/>
      </w:pPr>
    </w:lvl>
    <w:lvl w:ilvl="4" w:tplc="97D8AE1C">
      <w:start w:val="1"/>
      <w:numFmt w:val="lowerLetter"/>
      <w:lvlText w:val="%5."/>
      <w:lvlJc w:val="left"/>
      <w:pPr>
        <w:ind w:left="3600" w:hanging="360"/>
      </w:pPr>
    </w:lvl>
    <w:lvl w:ilvl="5" w:tplc="D4CAC96A">
      <w:start w:val="1"/>
      <w:numFmt w:val="lowerRoman"/>
      <w:lvlText w:val="%6."/>
      <w:lvlJc w:val="right"/>
      <w:pPr>
        <w:ind w:left="4320" w:hanging="180"/>
      </w:pPr>
    </w:lvl>
    <w:lvl w:ilvl="6" w:tplc="706A0E26">
      <w:start w:val="1"/>
      <w:numFmt w:val="decimal"/>
      <w:lvlText w:val="%7."/>
      <w:lvlJc w:val="left"/>
      <w:pPr>
        <w:ind w:left="5040" w:hanging="360"/>
      </w:pPr>
    </w:lvl>
    <w:lvl w:ilvl="7" w:tplc="0584EA76">
      <w:start w:val="1"/>
      <w:numFmt w:val="lowerLetter"/>
      <w:lvlText w:val="%8."/>
      <w:lvlJc w:val="left"/>
      <w:pPr>
        <w:ind w:left="5760" w:hanging="360"/>
      </w:pPr>
    </w:lvl>
    <w:lvl w:ilvl="8" w:tplc="5A2E17F6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EBF0712"/>
    <w:multiLevelType w:val="hybridMultilevel"/>
    <w:tmpl w:val="37FE6014"/>
    <w:lvl w:ilvl="0" w:tplc="50D67D50">
      <w:start w:val="5"/>
      <w:numFmt w:val="decimal"/>
      <w:lvlText w:val="%1."/>
      <w:lvlJc w:val="left"/>
      <w:pPr>
        <w:ind w:left="648" w:hanging="648"/>
      </w:pPr>
    </w:lvl>
    <w:lvl w:ilvl="1" w:tplc="E86285E6">
      <w:numFmt w:val="none"/>
      <w:lvlText w:val=""/>
      <w:lvlJc w:val="left"/>
      <w:pPr>
        <w:tabs>
          <w:tab w:val="num" w:pos="360"/>
        </w:tabs>
      </w:pPr>
    </w:lvl>
    <w:lvl w:ilvl="2" w:tplc="50A083F2">
      <w:numFmt w:val="none"/>
      <w:lvlText w:val=""/>
      <w:lvlJc w:val="left"/>
      <w:pPr>
        <w:tabs>
          <w:tab w:val="num" w:pos="360"/>
        </w:tabs>
      </w:pPr>
    </w:lvl>
    <w:lvl w:ilvl="3" w:tplc="59A205E2">
      <w:numFmt w:val="none"/>
      <w:lvlText w:val=""/>
      <w:lvlJc w:val="left"/>
      <w:pPr>
        <w:tabs>
          <w:tab w:val="num" w:pos="360"/>
        </w:tabs>
      </w:pPr>
    </w:lvl>
    <w:lvl w:ilvl="4" w:tplc="EA6E0E8A">
      <w:numFmt w:val="none"/>
      <w:lvlText w:val=""/>
      <w:lvlJc w:val="left"/>
      <w:pPr>
        <w:tabs>
          <w:tab w:val="num" w:pos="360"/>
        </w:tabs>
      </w:pPr>
    </w:lvl>
    <w:lvl w:ilvl="5" w:tplc="17E62806">
      <w:numFmt w:val="none"/>
      <w:lvlText w:val=""/>
      <w:lvlJc w:val="left"/>
      <w:pPr>
        <w:tabs>
          <w:tab w:val="num" w:pos="360"/>
        </w:tabs>
      </w:pPr>
    </w:lvl>
    <w:lvl w:ilvl="6" w:tplc="F50EB3E2">
      <w:numFmt w:val="none"/>
      <w:lvlText w:val=""/>
      <w:lvlJc w:val="left"/>
      <w:pPr>
        <w:tabs>
          <w:tab w:val="num" w:pos="360"/>
        </w:tabs>
      </w:pPr>
    </w:lvl>
    <w:lvl w:ilvl="7" w:tplc="58ECD2B2">
      <w:numFmt w:val="none"/>
      <w:lvlText w:val=""/>
      <w:lvlJc w:val="left"/>
      <w:pPr>
        <w:tabs>
          <w:tab w:val="num" w:pos="360"/>
        </w:tabs>
      </w:pPr>
    </w:lvl>
    <w:lvl w:ilvl="8" w:tplc="ABC8C8BA">
      <w:numFmt w:val="none"/>
      <w:lvlText w:val=""/>
      <w:lvlJc w:val="left"/>
      <w:pPr>
        <w:tabs>
          <w:tab w:val="num" w:pos="360"/>
        </w:tabs>
      </w:pPr>
    </w:lvl>
  </w:abstractNum>
  <w:abstractNum w:abstractNumId="35">
    <w:nsid w:val="608D46FE"/>
    <w:multiLevelType w:val="hybridMultilevel"/>
    <w:tmpl w:val="9BC4453A"/>
    <w:lvl w:ilvl="0" w:tplc="0E762DD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2676F772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801AFDA4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4CAEF0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D94CC890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C386643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27D0B8B8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ED006B0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E21251C0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64654790"/>
    <w:multiLevelType w:val="hybridMultilevel"/>
    <w:tmpl w:val="44609E1C"/>
    <w:lvl w:ilvl="0" w:tplc="12965692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B572654A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1C682D1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88DE1694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9C0605C8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1668F578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86D87AB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B38D214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C3D2FED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7">
    <w:nsid w:val="65A667D3"/>
    <w:multiLevelType w:val="hybridMultilevel"/>
    <w:tmpl w:val="265E3E08"/>
    <w:lvl w:ilvl="0" w:tplc="01C89F78">
      <w:start w:val="1"/>
      <w:numFmt w:val="decimal"/>
      <w:lvlText w:val="%1."/>
      <w:lvlJc w:val="left"/>
      <w:pPr>
        <w:ind w:left="1069" w:hanging="360"/>
      </w:pPr>
    </w:lvl>
    <w:lvl w:ilvl="1" w:tplc="361C1F9A">
      <w:numFmt w:val="none"/>
      <w:lvlText w:val=""/>
      <w:lvlJc w:val="left"/>
      <w:pPr>
        <w:tabs>
          <w:tab w:val="num" w:pos="360"/>
        </w:tabs>
      </w:pPr>
    </w:lvl>
    <w:lvl w:ilvl="2" w:tplc="A64ADD94">
      <w:numFmt w:val="none"/>
      <w:lvlText w:val=""/>
      <w:lvlJc w:val="left"/>
      <w:pPr>
        <w:tabs>
          <w:tab w:val="num" w:pos="360"/>
        </w:tabs>
      </w:pPr>
    </w:lvl>
    <w:lvl w:ilvl="3" w:tplc="23B08ADA">
      <w:numFmt w:val="none"/>
      <w:lvlText w:val=""/>
      <w:lvlJc w:val="left"/>
      <w:pPr>
        <w:tabs>
          <w:tab w:val="num" w:pos="360"/>
        </w:tabs>
      </w:pPr>
    </w:lvl>
    <w:lvl w:ilvl="4" w:tplc="7158C490">
      <w:numFmt w:val="none"/>
      <w:lvlText w:val=""/>
      <w:lvlJc w:val="left"/>
      <w:pPr>
        <w:tabs>
          <w:tab w:val="num" w:pos="360"/>
        </w:tabs>
      </w:pPr>
    </w:lvl>
    <w:lvl w:ilvl="5" w:tplc="4DC85F02">
      <w:numFmt w:val="none"/>
      <w:lvlText w:val=""/>
      <w:lvlJc w:val="left"/>
      <w:pPr>
        <w:tabs>
          <w:tab w:val="num" w:pos="360"/>
        </w:tabs>
      </w:pPr>
    </w:lvl>
    <w:lvl w:ilvl="6" w:tplc="6E0C2114">
      <w:numFmt w:val="none"/>
      <w:lvlText w:val=""/>
      <w:lvlJc w:val="left"/>
      <w:pPr>
        <w:tabs>
          <w:tab w:val="num" w:pos="360"/>
        </w:tabs>
      </w:pPr>
    </w:lvl>
    <w:lvl w:ilvl="7" w:tplc="82A8CBB2">
      <w:numFmt w:val="none"/>
      <w:lvlText w:val=""/>
      <w:lvlJc w:val="left"/>
      <w:pPr>
        <w:tabs>
          <w:tab w:val="num" w:pos="360"/>
        </w:tabs>
      </w:pPr>
    </w:lvl>
    <w:lvl w:ilvl="8" w:tplc="0C22C08A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6C0A1B70"/>
    <w:multiLevelType w:val="hybridMultilevel"/>
    <w:tmpl w:val="BEBCB41C"/>
    <w:lvl w:ilvl="0" w:tplc="12548024">
      <w:start w:val="1"/>
      <w:numFmt w:val="decimal"/>
      <w:lvlText w:val="%1)"/>
      <w:lvlJc w:val="left"/>
      <w:pPr>
        <w:ind w:left="930" w:hanging="360"/>
      </w:pPr>
    </w:lvl>
    <w:lvl w:ilvl="1" w:tplc="626C5CEE">
      <w:start w:val="1"/>
      <w:numFmt w:val="lowerLetter"/>
      <w:lvlText w:val="%2."/>
      <w:lvlJc w:val="left"/>
      <w:pPr>
        <w:ind w:left="1650" w:hanging="360"/>
      </w:pPr>
    </w:lvl>
    <w:lvl w:ilvl="2" w:tplc="A540FD2A">
      <w:start w:val="1"/>
      <w:numFmt w:val="lowerRoman"/>
      <w:lvlText w:val="%3."/>
      <w:lvlJc w:val="right"/>
      <w:pPr>
        <w:ind w:left="2370" w:hanging="180"/>
      </w:pPr>
    </w:lvl>
    <w:lvl w:ilvl="3" w:tplc="D9AAF684">
      <w:start w:val="1"/>
      <w:numFmt w:val="decimal"/>
      <w:lvlText w:val="%4."/>
      <w:lvlJc w:val="left"/>
      <w:pPr>
        <w:ind w:left="3090" w:hanging="360"/>
      </w:pPr>
    </w:lvl>
    <w:lvl w:ilvl="4" w:tplc="BFDC0ADA">
      <w:start w:val="1"/>
      <w:numFmt w:val="lowerLetter"/>
      <w:lvlText w:val="%5."/>
      <w:lvlJc w:val="left"/>
      <w:pPr>
        <w:ind w:left="3810" w:hanging="360"/>
      </w:pPr>
    </w:lvl>
    <w:lvl w:ilvl="5" w:tplc="BF50E9EA">
      <w:start w:val="1"/>
      <w:numFmt w:val="lowerRoman"/>
      <w:lvlText w:val="%6."/>
      <w:lvlJc w:val="right"/>
      <w:pPr>
        <w:ind w:left="4530" w:hanging="180"/>
      </w:pPr>
    </w:lvl>
    <w:lvl w:ilvl="6" w:tplc="4C9A0E20">
      <w:start w:val="1"/>
      <w:numFmt w:val="decimal"/>
      <w:lvlText w:val="%7."/>
      <w:lvlJc w:val="left"/>
      <w:pPr>
        <w:ind w:left="5250" w:hanging="360"/>
      </w:pPr>
    </w:lvl>
    <w:lvl w:ilvl="7" w:tplc="3022CE64">
      <w:start w:val="1"/>
      <w:numFmt w:val="lowerLetter"/>
      <w:lvlText w:val="%8."/>
      <w:lvlJc w:val="left"/>
      <w:pPr>
        <w:ind w:left="5970" w:hanging="360"/>
      </w:pPr>
    </w:lvl>
    <w:lvl w:ilvl="8" w:tplc="71867BB4">
      <w:start w:val="1"/>
      <w:numFmt w:val="lowerRoman"/>
      <w:lvlText w:val="%9."/>
      <w:lvlJc w:val="right"/>
      <w:pPr>
        <w:ind w:left="6690" w:hanging="180"/>
      </w:pPr>
    </w:lvl>
  </w:abstractNum>
  <w:abstractNum w:abstractNumId="39">
    <w:nsid w:val="6D3976F4"/>
    <w:multiLevelType w:val="hybridMultilevel"/>
    <w:tmpl w:val="091849EA"/>
    <w:lvl w:ilvl="0" w:tplc="25FA34E8">
      <w:start w:val="1"/>
      <w:numFmt w:val="decimal"/>
      <w:lvlText w:val="%1"/>
      <w:lvlJc w:val="left"/>
      <w:pPr>
        <w:ind w:left="1128" w:hanging="1128"/>
      </w:pPr>
    </w:lvl>
    <w:lvl w:ilvl="1" w:tplc="32822F1C">
      <w:numFmt w:val="none"/>
      <w:lvlText w:val=""/>
      <w:lvlJc w:val="left"/>
      <w:pPr>
        <w:tabs>
          <w:tab w:val="num" w:pos="360"/>
        </w:tabs>
      </w:pPr>
    </w:lvl>
    <w:lvl w:ilvl="2" w:tplc="CE8C6064">
      <w:numFmt w:val="none"/>
      <w:lvlText w:val=""/>
      <w:lvlJc w:val="left"/>
      <w:pPr>
        <w:tabs>
          <w:tab w:val="num" w:pos="360"/>
        </w:tabs>
      </w:pPr>
    </w:lvl>
    <w:lvl w:ilvl="3" w:tplc="53066524">
      <w:numFmt w:val="none"/>
      <w:lvlText w:val=""/>
      <w:lvlJc w:val="left"/>
      <w:pPr>
        <w:tabs>
          <w:tab w:val="num" w:pos="360"/>
        </w:tabs>
      </w:pPr>
    </w:lvl>
    <w:lvl w:ilvl="4" w:tplc="81A2C8EE">
      <w:numFmt w:val="none"/>
      <w:lvlText w:val=""/>
      <w:lvlJc w:val="left"/>
      <w:pPr>
        <w:tabs>
          <w:tab w:val="num" w:pos="360"/>
        </w:tabs>
      </w:pPr>
    </w:lvl>
    <w:lvl w:ilvl="5" w:tplc="D3D8A76A">
      <w:numFmt w:val="none"/>
      <w:lvlText w:val=""/>
      <w:lvlJc w:val="left"/>
      <w:pPr>
        <w:tabs>
          <w:tab w:val="num" w:pos="360"/>
        </w:tabs>
      </w:pPr>
    </w:lvl>
    <w:lvl w:ilvl="6" w:tplc="2CC8595E">
      <w:numFmt w:val="none"/>
      <w:lvlText w:val=""/>
      <w:lvlJc w:val="left"/>
      <w:pPr>
        <w:tabs>
          <w:tab w:val="num" w:pos="360"/>
        </w:tabs>
      </w:pPr>
    </w:lvl>
    <w:lvl w:ilvl="7" w:tplc="E1B6B5DA">
      <w:numFmt w:val="none"/>
      <w:lvlText w:val=""/>
      <w:lvlJc w:val="left"/>
      <w:pPr>
        <w:tabs>
          <w:tab w:val="num" w:pos="360"/>
        </w:tabs>
      </w:pPr>
    </w:lvl>
    <w:lvl w:ilvl="8" w:tplc="EEC2388A">
      <w:numFmt w:val="none"/>
      <w:lvlText w:val=""/>
      <w:lvlJc w:val="left"/>
      <w:pPr>
        <w:tabs>
          <w:tab w:val="num" w:pos="360"/>
        </w:tabs>
      </w:pPr>
    </w:lvl>
  </w:abstractNum>
  <w:abstractNum w:abstractNumId="40">
    <w:nsid w:val="76E75DDD"/>
    <w:multiLevelType w:val="hybridMultilevel"/>
    <w:tmpl w:val="66AAF900"/>
    <w:lvl w:ilvl="0" w:tplc="3D009298">
      <w:start w:val="1"/>
      <w:numFmt w:val="decimal"/>
      <w:lvlText w:val="%1"/>
      <w:lvlJc w:val="left"/>
      <w:pPr>
        <w:ind w:left="1128" w:hanging="1128"/>
      </w:pPr>
    </w:lvl>
    <w:lvl w:ilvl="1" w:tplc="4042AA62">
      <w:numFmt w:val="none"/>
      <w:lvlText w:val=""/>
      <w:lvlJc w:val="left"/>
      <w:pPr>
        <w:tabs>
          <w:tab w:val="num" w:pos="360"/>
        </w:tabs>
      </w:pPr>
    </w:lvl>
    <w:lvl w:ilvl="2" w:tplc="FE302CFE">
      <w:numFmt w:val="none"/>
      <w:lvlText w:val=""/>
      <w:lvlJc w:val="left"/>
      <w:pPr>
        <w:tabs>
          <w:tab w:val="num" w:pos="360"/>
        </w:tabs>
      </w:pPr>
    </w:lvl>
    <w:lvl w:ilvl="3" w:tplc="96F4970C">
      <w:numFmt w:val="none"/>
      <w:lvlText w:val=""/>
      <w:lvlJc w:val="left"/>
      <w:pPr>
        <w:tabs>
          <w:tab w:val="num" w:pos="360"/>
        </w:tabs>
      </w:pPr>
    </w:lvl>
    <w:lvl w:ilvl="4" w:tplc="216E0350">
      <w:numFmt w:val="none"/>
      <w:lvlText w:val=""/>
      <w:lvlJc w:val="left"/>
      <w:pPr>
        <w:tabs>
          <w:tab w:val="num" w:pos="360"/>
        </w:tabs>
      </w:pPr>
    </w:lvl>
    <w:lvl w:ilvl="5" w:tplc="4EA44650">
      <w:numFmt w:val="none"/>
      <w:lvlText w:val=""/>
      <w:lvlJc w:val="left"/>
      <w:pPr>
        <w:tabs>
          <w:tab w:val="num" w:pos="360"/>
        </w:tabs>
      </w:pPr>
    </w:lvl>
    <w:lvl w:ilvl="6" w:tplc="EDC09C1A">
      <w:numFmt w:val="none"/>
      <w:lvlText w:val=""/>
      <w:lvlJc w:val="left"/>
      <w:pPr>
        <w:tabs>
          <w:tab w:val="num" w:pos="360"/>
        </w:tabs>
      </w:pPr>
    </w:lvl>
    <w:lvl w:ilvl="7" w:tplc="107CACB2">
      <w:numFmt w:val="none"/>
      <w:lvlText w:val=""/>
      <w:lvlJc w:val="left"/>
      <w:pPr>
        <w:tabs>
          <w:tab w:val="num" w:pos="360"/>
        </w:tabs>
      </w:pPr>
    </w:lvl>
    <w:lvl w:ilvl="8" w:tplc="C478CE5E">
      <w:numFmt w:val="none"/>
      <w:lvlText w:val=""/>
      <w:lvlJc w:val="left"/>
      <w:pPr>
        <w:tabs>
          <w:tab w:val="num" w:pos="360"/>
        </w:tabs>
      </w:pPr>
    </w:lvl>
  </w:abstractNum>
  <w:abstractNum w:abstractNumId="41">
    <w:nsid w:val="7CC97426"/>
    <w:multiLevelType w:val="hybridMultilevel"/>
    <w:tmpl w:val="E52ED1CA"/>
    <w:lvl w:ilvl="0" w:tplc="E6107BF0">
      <w:start w:val="1"/>
      <w:numFmt w:val="decimal"/>
      <w:lvlText w:val="%1."/>
      <w:lvlJc w:val="left"/>
      <w:pPr>
        <w:ind w:left="112" w:hanging="425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BC60334">
      <w:numFmt w:val="none"/>
      <w:lvlText w:val=""/>
      <w:lvlJc w:val="left"/>
      <w:pPr>
        <w:tabs>
          <w:tab w:val="num" w:pos="360"/>
        </w:tabs>
      </w:pPr>
    </w:lvl>
    <w:lvl w:ilvl="2" w:tplc="2AC2A286">
      <w:numFmt w:val="bullet"/>
      <w:lvlText w:val="•"/>
      <w:lvlJc w:val="left"/>
      <w:pPr>
        <w:ind w:left="1540" w:hanging="694"/>
      </w:pPr>
      <w:rPr>
        <w:rFonts w:hint="default"/>
        <w:lang w:val="ru-RU" w:eastAsia="en-US" w:bidi="ar-SA"/>
      </w:rPr>
    </w:lvl>
    <w:lvl w:ilvl="3" w:tplc="7038A370">
      <w:numFmt w:val="bullet"/>
      <w:lvlText w:val="•"/>
      <w:lvlJc w:val="left"/>
      <w:pPr>
        <w:ind w:left="2658" w:hanging="694"/>
      </w:pPr>
      <w:rPr>
        <w:rFonts w:hint="default"/>
        <w:lang w:val="ru-RU" w:eastAsia="en-US" w:bidi="ar-SA"/>
      </w:rPr>
    </w:lvl>
    <w:lvl w:ilvl="4" w:tplc="92D21E9A">
      <w:numFmt w:val="bullet"/>
      <w:lvlText w:val="•"/>
      <w:lvlJc w:val="left"/>
      <w:pPr>
        <w:ind w:left="3776" w:hanging="694"/>
      </w:pPr>
      <w:rPr>
        <w:rFonts w:hint="default"/>
        <w:lang w:val="ru-RU" w:eastAsia="en-US" w:bidi="ar-SA"/>
      </w:rPr>
    </w:lvl>
    <w:lvl w:ilvl="5" w:tplc="75F4A538">
      <w:numFmt w:val="bullet"/>
      <w:lvlText w:val="•"/>
      <w:lvlJc w:val="left"/>
      <w:pPr>
        <w:ind w:left="4894" w:hanging="694"/>
      </w:pPr>
      <w:rPr>
        <w:rFonts w:hint="default"/>
        <w:lang w:val="ru-RU" w:eastAsia="en-US" w:bidi="ar-SA"/>
      </w:rPr>
    </w:lvl>
    <w:lvl w:ilvl="6" w:tplc="C91EF8A2">
      <w:numFmt w:val="bullet"/>
      <w:lvlText w:val="•"/>
      <w:lvlJc w:val="left"/>
      <w:pPr>
        <w:ind w:left="6013" w:hanging="694"/>
      </w:pPr>
      <w:rPr>
        <w:rFonts w:hint="default"/>
        <w:lang w:val="ru-RU" w:eastAsia="en-US" w:bidi="ar-SA"/>
      </w:rPr>
    </w:lvl>
    <w:lvl w:ilvl="7" w:tplc="03F2C5AE">
      <w:numFmt w:val="bullet"/>
      <w:lvlText w:val="•"/>
      <w:lvlJc w:val="left"/>
      <w:pPr>
        <w:ind w:left="7131" w:hanging="694"/>
      </w:pPr>
      <w:rPr>
        <w:rFonts w:hint="default"/>
        <w:lang w:val="ru-RU" w:eastAsia="en-US" w:bidi="ar-SA"/>
      </w:rPr>
    </w:lvl>
    <w:lvl w:ilvl="8" w:tplc="375C4DC8">
      <w:numFmt w:val="bullet"/>
      <w:lvlText w:val="•"/>
      <w:lvlJc w:val="left"/>
      <w:pPr>
        <w:ind w:left="8249" w:hanging="694"/>
      </w:pPr>
      <w:rPr>
        <w:rFonts w:hint="default"/>
        <w:lang w:val="ru-RU" w:eastAsia="en-US" w:bidi="ar-SA"/>
      </w:rPr>
    </w:lvl>
  </w:abstractNum>
  <w:num w:numId="1">
    <w:abstractNumId w:val="29"/>
  </w:num>
  <w:num w:numId="2">
    <w:abstractNumId w:val="17"/>
  </w:num>
  <w:num w:numId="3">
    <w:abstractNumId w:val="12"/>
  </w:num>
  <w:num w:numId="4">
    <w:abstractNumId w:val="9"/>
  </w:num>
  <w:num w:numId="5">
    <w:abstractNumId w:val="31"/>
  </w:num>
  <w:num w:numId="6">
    <w:abstractNumId w:val="27"/>
  </w:num>
  <w:num w:numId="7">
    <w:abstractNumId w:val="22"/>
  </w:num>
  <w:num w:numId="8">
    <w:abstractNumId w:val="15"/>
  </w:num>
  <w:num w:numId="9">
    <w:abstractNumId w:val="5"/>
  </w:num>
  <w:num w:numId="10">
    <w:abstractNumId w:val="20"/>
  </w:num>
  <w:num w:numId="11">
    <w:abstractNumId w:val="40"/>
  </w:num>
  <w:num w:numId="12">
    <w:abstractNumId w:val="39"/>
  </w:num>
  <w:num w:numId="13">
    <w:abstractNumId w:val="4"/>
  </w:num>
  <w:num w:numId="14">
    <w:abstractNumId w:val="14"/>
  </w:num>
  <w:num w:numId="15">
    <w:abstractNumId w:val="34"/>
  </w:num>
  <w:num w:numId="1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</w:num>
  <w:num w:numId="18">
    <w:abstractNumId w:val="10"/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8"/>
  </w:num>
  <w:num w:numId="2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2"/>
  </w:num>
  <w:num w:numId="23">
    <w:abstractNumId w:val="38"/>
  </w:num>
  <w:num w:numId="24">
    <w:abstractNumId w:val="1"/>
  </w:num>
  <w:num w:numId="25">
    <w:abstractNumId w:val="26"/>
  </w:num>
  <w:num w:numId="2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1"/>
  </w:num>
  <w:num w:numId="28">
    <w:abstractNumId w:val="13"/>
  </w:num>
  <w:num w:numId="29">
    <w:abstractNumId w:val="23"/>
  </w:num>
  <w:num w:numId="30">
    <w:abstractNumId w:val="7"/>
  </w:num>
  <w:num w:numId="31">
    <w:abstractNumId w:val="33"/>
  </w:num>
  <w:num w:numId="32">
    <w:abstractNumId w:val="24"/>
  </w:num>
  <w:num w:numId="3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"/>
  </w:num>
  <w:num w:numId="35">
    <w:abstractNumId w:val="3"/>
  </w:num>
  <w:num w:numId="36">
    <w:abstractNumId w:val="25"/>
  </w:num>
  <w:num w:numId="37">
    <w:abstractNumId w:val="19"/>
  </w:num>
  <w:num w:numId="38">
    <w:abstractNumId w:val="30"/>
  </w:num>
  <w:num w:numId="39">
    <w:abstractNumId w:val="36"/>
  </w:num>
  <w:num w:numId="40">
    <w:abstractNumId w:val="8"/>
  </w:num>
  <w:num w:numId="41">
    <w:abstractNumId w:val="0"/>
  </w:num>
  <w:num w:numId="42">
    <w:abstractNumId w:val="18"/>
  </w:num>
  <w:num w:numId="43">
    <w:abstractNumId w:val="11"/>
  </w:num>
  <w:num w:numId="44">
    <w:abstractNumId w:val="16"/>
  </w:num>
  <w:num w:numId="45">
    <w:abstractNumId w:val="4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spaceForUL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4373"/>
    <w:rsid w:val="000D4A31"/>
    <w:rsid w:val="000E33D4"/>
    <w:rsid w:val="001233B2"/>
    <w:rsid w:val="00123993"/>
    <w:rsid w:val="001737C7"/>
    <w:rsid w:val="00174DC7"/>
    <w:rsid w:val="00175CC4"/>
    <w:rsid w:val="001C3150"/>
    <w:rsid w:val="001D586E"/>
    <w:rsid w:val="00213303"/>
    <w:rsid w:val="00325E97"/>
    <w:rsid w:val="00353D5D"/>
    <w:rsid w:val="003B2FCD"/>
    <w:rsid w:val="003B309A"/>
    <w:rsid w:val="003B37DE"/>
    <w:rsid w:val="003B3B2C"/>
    <w:rsid w:val="003D4120"/>
    <w:rsid w:val="003F11B4"/>
    <w:rsid w:val="00415068"/>
    <w:rsid w:val="004523DF"/>
    <w:rsid w:val="0046428E"/>
    <w:rsid w:val="00466592"/>
    <w:rsid w:val="00494B41"/>
    <w:rsid w:val="00527A0B"/>
    <w:rsid w:val="005C0FF1"/>
    <w:rsid w:val="005E3B68"/>
    <w:rsid w:val="006C512B"/>
    <w:rsid w:val="006C78F5"/>
    <w:rsid w:val="006C7DEC"/>
    <w:rsid w:val="006D1FFF"/>
    <w:rsid w:val="006D2204"/>
    <w:rsid w:val="006E59B5"/>
    <w:rsid w:val="006F15F3"/>
    <w:rsid w:val="006F27E9"/>
    <w:rsid w:val="00714373"/>
    <w:rsid w:val="00721C23"/>
    <w:rsid w:val="0077605D"/>
    <w:rsid w:val="007A670B"/>
    <w:rsid w:val="007A6D3B"/>
    <w:rsid w:val="007C3835"/>
    <w:rsid w:val="00814B2A"/>
    <w:rsid w:val="0086534D"/>
    <w:rsid w:val="00865F78"/>
    <w:rsid w:val="008E2E1B"/>
    <w:rsid w:val="00905D15"/>
    <w:rsid w:val="009267F1"/>
    <w:rsid w:val="00941787"/>
    <w:rsid w:val="00A14998"/>
    <w:rsid w:val="00A535A8"/>
    <w:rsid w:val="00A76288"/>
    <w:rsid w:val="00AB11BE"/>
    <w:rsid w:val="00AF45C8"/>
    <w:rsid w:val="00B109CA"/>
    <w:rsid w:val="00B273EE"/>
    <w:rsid w:val="00B546D3"/>
    <w:rsid w:val="00BD33A8"/>
    <w:rsid w:val="00C10071"/>
    <w:rsid w:val="00C46667"/>
    <w:rsid w:val="00C53AA6"/>
    <w:rsid w:val="00C710BD"/>
    <w:rsid w:val="00C76261"/>
    <w:rsid w:val="00C855A0"/>
    <w:rsid w:val="00C8652E"/>
    <w:rsid w:val="00CB10F4"/>
    <w:rsid w:val="00D00224"/>
    <w:rsid w:val="00D0677B"/>
    <w:rsid w:val="00D86B1E"/>
    <w:rsid w:val="00D95EAF"/>
    <w:rsid w:val="00DD4F41"/>
    <w:rsid w:val="00E57883"/>
    <w:rsid w:val="00ED0FA3"/>
    <w:rsid w:val="00EE6C31"/>
    <w:rsid w:val="00F04DFA"/>
    <w:rsid w:val="00F20075"/>
    <w:rsid w:val="00F326DF"/>
    <w:rsid w:val="00F669AC"/>
    <w:rsid w:val="00FB01C2"/>
    <w:rsid w:val="00FC4ECF"/>
    <w:rsid w:val="00FE6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14373"/>
    <w:rPr>
      <w:sz w:val="24"/>
      <w:szCs w:val="24"/>
    </w:rPr>
  </w:style>
  <w:style w:type="paragraph" w:styleId="1">
    <w:name w:val="heading 1"/>
    <w:basedOn w:val="a"/>
    <w:link w:val="10"/>
    <w:rsid w:val="00714373"/>
    <w:pPr>
      <w:spacing w:before="100" w:beforeAutospacing="1" w:after="100" w:afterAutospacing="1"/>
      <w:outlineLvl w:val="0"/>
    </w:pPr>
    <w:rPr>
      <w:b/>
      <w:bCs/>
      <w:sz w:val="48"/>
      <w:szCs w:val="48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714373"/>
    <w:rPr>
      <w:sz w:val="20"/>
      <w:szCs w:val="20"/>
    </w:rPr>
  </w:style>
  <w:style w:type="character" w:customStyle="1" w:styleId="a4">
    <w:name w:val="Текст сноски Знак"/>
    <w:link w:val="a3"/>
    <w:locked/>
    <w:rsid w:val="00714373"/>
  </w:style>
  <w:style w:type="character" w:styleId="a5">
    <w:name w:val="footnote reference"/>
    <w:semiHidden/>
    <w:rsid w:val="00714373"/>
    <w:rPr>
      <w:vertAlign w:val="superscript"/>
    </w:rPr>
  </w:style>
  <w:style w:type="paragraph" w:styleId="a6">
    <w:name w:val="header"/>
    <w:basedOn w:val="a"/>
    <w:link w:val="a7"/>
    <w:rsid w:val="00714373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a7">
    <w:name w:val="Верхний колонтитул Знак"/>
    <w:link w:val="a6"/>
    <w:locked/>
    <w:rsid w:val="00714373"/>
    <w:rPr>
      <w:sz w:val="24"/>
      <w:szCs w:val="24"/>
    </w:rPr>
  </w:style>
  <w:style w:type="character" w:styleId="a8">
    <w:name w:val="page number"/>
    <w:basedOn w:val="a0"/>
    <w:rsid w:val="00714373"/>
  </w:style>
  <w:style w:type="character" w:styleId="a9">
    <w:name w:val="Hyperlink"/>
    <w:rsid w:val="00714373"/>
    <w:rPr>
      <w:color w:val="0000FF"/>
      <w:u w:val="single"/>
    </w:rPr>
  </w:style>
  <w:style w:type="paragraph" w:styleId="aa">
    <w:name w:val="Balloon Text"/>
    <w:basedOn w:val="a"/>
    <w:link w:val="ab"/>
    <w:semiHidden/>
    <w:rsid w:val="00714373"/>
    <w:rPr>
      <w:rFonts w:ascii="Tahoma" w:hAnsi="Tahoma"/>
      <w:sz w:val="16"/>
      <w:szCs w:val="16"/>
      <w:lang w:val="en-US" w:eastAsia="en-US"/>
    </w:rPr>
  </w:style>
  <w:style w:type="character" w:customStyle="1" w:styleId="ab">
    <w:name w:val="Текст выноски Знак"/>
    <w:link w:val="aa"/>
    <w:semiHidden/>
    <w:locked/>
    <w:rsid w:val="00714373"/>
    <w:rPr>
      <w:rFonts w:ascii="Tahoma" w:hAnsi="Tahoma"/>
      <w:sz w:val="16"/>
      <w:szCs w:val="16"/>
    </w:rPr>
  </w:style>
  <w:style w:type="paragraph" w:customStyle="1" w:styleId="1x1x">
    <w:name w:val="Обычный (веб);_а_Е’__ (дќа) И’ц_1;_а_Е’__ (дќа) И’ц_ И’ц_;___С¬__ (_x_) ÷¬__1;___С¬__ (_x_) ÷¬__ ÷¬__"/>
    <w:basedOn w:val="a"/>
    <w:link w:val="1x1x0"/>
    <w:rsid w:val="00714373"/>
    <w:pPr>
      <w:spacing w:before="100" w:beforeAutospacing="1" w:after="100" w:afterAutospacing="1"/>
    </w:pPr>
    <w:rPr>
      <w:color w:val="000000"/>
      <w:lang w:val="en-US" w:eastAsia="en-US"/>
    </w:rPr>
  </w:style>
  <w:style w:type="character" w:customStyle="1" w:styleId="1x1x0">
    <w:name w:val="Обычный (веб) Знак;_а_Е’__ (дќа) И’ц_1 Знак;_а_Е’__ (дќа) И’ц_ И’ц_ Знак;___С¬__ (_x_) ÷¬__1 Знак;___С¬__ (_x_) ÷¬__ ÷¬__ Знак"/>
    <w:link w:val="1x1x"/>
    <w:locked/>
    <w:rsid w:val="00714373"/>
    <w:rPr>
      <w:color w:val="000000"/>
      <w:sz w:val="24"/>
      <w:szCs w:val="24"/>
    </w:rPr>
  </w:style>
  <w:style w:type="paragraph" w:customStyle="1" w:styleId="1-21">
    <w:name w:val="Средняя сетка 1 - Акцент 21"/>
    <w:basedOn w:val="a"/>
    <w:rsid w:val="0071437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c">
    <w:name w:val="annotation reference"/>
    <w:rsid w:val="00714373"/>
    <w:rPr>
      <w:sz w:val="18"/>
      <w:szCs w:val="18"/>
    </w:rPr>
  </w:style>
  <w:style w:type="paragraph" w:styleId="ad">
    <w:name w:val="annotation text"/>
    <w:basedOn w:val="a"/>
    <w:link w:val="ae"/>
    <w:rsid w:val="00714373"/>
    <w:rPr>
      <w:lang w:val="en-US" w:eastAsia="en-US"/>
    </w:rPr>
  </w:style>
  <w:style w:type="character" w:customStyle="1" w:styleId="ae">
    <w:name w:val="Текст примечания Знак"/>
    <w:link w:val="ad"/>
    <w:rsid w:val="00714373"/>
    <w:rPr>
      <w:sz w:val="24"/>
      <w:szCs w:val="24"/>
    </w:rPr>
  </w:style>
  <w:style w:type="paragraph" w:styleId="af">
    <w:name w:val="annotation subject"/>
    <w:basedOn w:val="ad"/>
    <w:next w:val="ad"/>
    <w:link w:val="af0"/>
    <w:rsid w:val="00714373"/>
    <w:rPr>
      <w:b/>
      <w:bCs/>
    </w:rPr>
  </w:style>
  <w:style w:type="character" w:customStyle="1" w:styleId="af0">
    <w:name w:val="Тема примечания Знак"/>
    <w:link w:val="af"/>
    <w:rsid w:val="00714373"/>
    <w:rPr>
      <w:b/>
      <w:bCs/>
      <w:sz w:val="24"/>
      <w:szCs w:val="24"/>
    </w:rPr>
  </w:style>
  <w:style w:type="character" w:styleId="af1">
    <w:name w:val="FollowedHyperlink"/>
    <w:rsid w:val="00714373"/>
    <w:rPr>
      <w:color w:val="800080"/>
      <w:u w:val="single"/>
    </w:rPr>
  </w:style>
  <w:style w:type="paragraph" w:customStyle="1" w:styleId="af2">
    <w:name w:val="Знак Знак Знак Знак"/>
    <w:basedOn w:val="a"/>
    <w:rsid w:val="0071437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3">
    <w:name w:val="Body Text"/>
    <w:basedOn w:val="a"/>
    <w:link w:val="af4"/>
    <w:rsid w:val="00714373"/>
    <w:pPr>
      <w:jc w:val="both"/>
    </w:pPr>
    <w:rPr>
      <w:sz w:val="28"/>
      <w:szCs w:val="20"/>
      <w:lang w:val="en-US" w:eastAsia="en-US"/>
    </w:rPr>
  </w:style>
  <w:style w:type="character" w:customStyle="1" w:styleId="af4">
    <w:name w:val="Основной текст Знак"/>
    <w:link w:val="af3"/>
    <w:rsid w:val="00714373"/>
    <w:rPr>
      <w:sz w:val="28"/>
    </w:rPr>
  </w:style>
  <w:style w:type="paragraph" w:styleId="af5">
    <w:name w:val="List Paragraph"/>
    <w:basedOn w:val="a"/>
    <w:uiPriority w:val="1"/>
    <w:qFormat/>
    <w:rsid w:val="00714373"/>
    <w:pPr>
      <w:ind w:left="720"/>
    </w:pPr>
    <w:rPr>
      <w:sz w:val="20"/>
      <w:szCs w:val="20"/>
    </w:rPr>
  </w:style>
  <w:style w:type="paragraph" w:customStyle="1" w:styleId="-11">
    <w:name w:val="Цветная заливка - Акцент 11"/>
    <w:hidden/>
    <w:rsid w:val="00714373"/>
    <w:rPr>
      <w:sz w:val="24"/>
      <w:szCs w:val="24"/>
    </w:rPr>
  </w:style>
  <w:style w:type="character" w:customStyle="1" w:styleId="11">
    <w:name w:val="Тема примечания Знак1"/>
    <w:locked/>
    <w:rsid w:val="00714373"/>
    <w:rPr>
      <w:b/>
      <w:bCs/>
      <w:sz w:val="24"/>
      <w:szCs w:val="24"/>
    </w:rPr>
  </w:style>
  <w:style w:type="paragraph" w:customStyle="1" w:styleId="af6">
    <w:name w:val="÷¬__ ÷¬__ ÷¬__ ÷¬__"/>
    <w:basedOn w:val="a"/>
    <w:rsid w:val="0071437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">
    <w:name w:val="Body Text Indent 2"/>
    <w:basedOn w:val="a"/>
    <w:link w:val="20"/>
    <w:rsid w:val="00714373"/>
    <w:pPr>
      <w:spacing w:after="120" w:line="480" w:lineRule="auto"/>
      <w:ind w:left="283"/>
    </w:pPr>
    <w:rPr>
      <w:lang w:val="en-US" w:eastAsia="en-US"/>
    </w:rPr>
  </w:style>
  <w:style w:type="character" w:customStyle="1" w:styleId="20">
    <w:name w:val="Основной текст с отступом 2 Знак"/>
    <w:link w:val="2"/>
    <w:rsid w:val="00714373"/>
    <w:rPr>
      <w:sz w:val="24"/>
      <w:szCs w:val="24"/>
    </w:rPr>
  </w:style>
  <w:style w:type="paragraph" w:customStyle="1" w:styleId="ConsPlusNormal">
    <w:name w:val="ConsPlusNormal"/>
    <w:link w:val="ConsPlusNormal0"/>
    <w:rsid w:val="00714373"/>
    <w:rPr>
      <w:sz w:val="28"/>
      <w:szCs w:val="28"/>
    </w:rPr>
  </w:style>
  <w:style w:type="paragraph" w:customStyle="1" w:styleId="-1">
    <w:name w:val="Цветной список - Акцент 1;ТЗ список;Абзац списка нумерованный"/>
    <w:basedOn w:val="a"/>
    <w:link w:val="-10"/>
    <w:rsid w:val="00714373"/>
    <w:pPr>
      <w:ind w:left="708"/>
    </w:pPr>
    <w:rPr>
      <w:lang w:val="en-US" w:eastAsia="en-US"/>
    </w:rPr>
  </w:style>
  <w:style w:type="character" w:customStyle="1" w:styleId="ConsPlusNormal0">
    <w:name w:val="ConsPlusNormal Знак"/>
    <w:link w:val="ConsPlusNormal"/>
    <w:locked/>
    <w:rsid w:val="00714373"/>
    <w:rPr>
      <w:sz w:val="28"/>
      <w:szCs w:val="28"/>
      <w:lang w:bidi="ar-SA"/>
    </w:rPr>
  </w:style>
  <w:style w:type="paragraph" w:customStyle="1" w:styleId="ConsPlusCell">
    <w:name w:val="ConsPlusCell"/>
    <w:rsid w:val="00714373"/>
    <w:pPr>
      <w:widowControl w:val="0"/>
    </w:pPr>
    <w:rPr>
      <w:rFonts w:ascii="Calibri" w:hAnsi="Calibri"/>
      <w:sz w:val="22"/>
      <w:szCs w:val="22"/>
    </w:rPr>
  </w:style>
  <w:style w:type="paragraph" w:styleId="af7">
    <w:name w:val="footer"/>
    <w:basedOn w:val="a"/>
    <w:link w:val="af8"/>
    <w:rsid w:val="00714373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af8">
    <w:name w:val="Нижний колонтитул Знак"/>
    <w:link w:val="af7"/>
    <w:rsid w:val="00714373"/>
    <w:rPr>
      <w:sz w:val="24"/>
      <w:szCs w:val="24"/>
    </w:rPr>
  </w:style>
  <w:style w:type="paragraph" w:styleId="af9">
    <w:name w:val="endnote text"/>
    <w:basedOn w:val="a"/>
    <w:link w:val="afa"/>
    <w:rsid w:val="00714373"/>
    <w:rPr>
      <w:sz w:val="20"/>
      <w:szCs w:val="20"/>
    </w:rPr>
  </w:style>
  <w:style w:type="character" w:customStyle="1" w:styleId="afa">
    <w:name w:val="Текст концевой сноски Знак"/>
    <w:basedOn w:val="a0"/>
    <w:link w:val="af9"/>
    <w:rsid w:val="00714373"/>
  </w:style>
  <w:style w:type="character" w:styleId="afb">
    <w:name w:val="endnote reference"/>
    <w:rsid w:val="00714373"/>
    <w:rPr>
      <w:vertAlign w:val="superscript"/>
    </w:rPr>
  </w:style>
  <w:style w:type="paragraph" w:customStyle="1" w:styleId="21">
    <w:name w:val="Средняя сетка 21"/>
    <w:rsid w:val="00714373"/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714373"/>
    <w:pPr>
      <w:widowControl w:val="0"/>
    </w:pPr>
    <w:rPr>
      <w:rFonts w:ascii="Courier New" w:hAnsi="Courier New"/>
    </w:rPr>
  </w:style>
  <w:style w:type="paragraph" w:customStyle="1" w:styleId="P16">
    <w:name w:val="P16"/>
    <w:basedOn w:val="a"/>
    <w:hidden/>
    <w:rsid w:val="00714373"/>
    <w:pPr>
      <w:widowControl w:val="0"/>
      <w:jc w:val="center"/>
    </w:pPr>
    <w:rPr>
      <w:rFonts w:eastAsia="simsun1"/>
      <w:b/>
      <w:sz w:val="20"/>
      <w:szCs w:val="20"/>
    </w:rPr>
  </w:style>
  <w:style w:type="paragraph" w:customStyle="1" w:styleId="P59">
    <w:name w:val="P59"/>
    <w:basedOn w:val="a"/>
    <w:hidden/>
    <w:rsid w:val="00714373"/>
    <w:pPr>
      <w:widowControl w:val="0"/>
      <w:tabs>
        <w:tab w:val="left" w:pos="-3420"/>
      </w:tabs>
      <w:jc w:val="center"/>
    </w:pPr>
    <w:rPr>
      <w:sz w:val="20"/>
      <w:szCs w:val="20"/>
    </w:rPr>
  </w:style>
  <w:style w:type="paragraph" w:customStyle="1" w:styleId="P61">
    <w:name w:val="P61"/>
    <w:basedOn w:val="a"/>
    <w:hidden/>
    <w:rsid w:val="00714373"/>
    <w:pPr>
      <w:widowControl w:val="0"/>
      <w:tabs>
        <w:tab w:val="left" w:pos="-3420"/>
      </w:tabs>
      <w:jc w:val="center"/>
    </w:pPr>
    <w:rPr>
      <w:sz w:val="28"/>
      <w:szCs w:val="20"/>
    </w:rPr>
  </w:style>
  <w:style w:type="paragraph" w:customStyle="1" w:styleId="P103">
    <w:name w:val="P103"/>
    <w:basedOn w:val="a"/>
    <w:hidden/>
    <w:rsid w:val="00714373"/>
    <w:pPr>
      <w:widowControl w:val="0"/>
      <w:tabs>
        <w:tab w:val="left" w:pos="6054"/>
      </w:tabs>
      <w:ind w:left="5760"/>
    </w:pPr>
    <w:rPr>
      <w:sz w:val="20"/>
      <w:szCs w:val="20"/>
    </w:rPr>
  </w:style>
  <w:style w:type="character" w:customStyle="1" w:styleId="T3">
    <w:name w:val="T3"/>
    <w:hidden/>
    <w:rsid w:val="00714373"/>
    <w:rPr>
      <w:sz w:val="24"/>
    </w:rPr>
  </w:style>
  <w:style w:type="character" w:customStyle="1" w:styleId="10">
    <w:name w:val="Заголовок 1 Знак"/>
    <w:link w:val="1"/>
    <w:rsid w:val="00714373"/>
    <w:rPr>
      <w:b/>
      <w:bCs/>
      <w:sz w:val="48"/>
      <w:szCs w:val="48"/>
    </w:rPr>
  </w:style>
  <w:style w:type="paragraph" w:styleId="3">
    <w:name w:val="Body Text Indent 3"/>
    <w:basedOn w:val="a"/>
    <w:link w:val="30"/>
    <w:rsid w:val="00714373"/>
    <w:pPr>
      <w:spacing w:after="120"/>
      <w:ind w:left="283"/>
    </w:pPr>
    <w:rPr>
      <w:sz w:val="16"/>
      <w:szCs w:val="16"/>
      <w:lang w:val="en-US" w:eastAsia="en-US"/>
    </w:rPr>
  </w:style>
  <w:style w:type="character" w:customStyle="1" w:styleId="30">
    <w:name w:val="Основной текст с отступом 3 Знак"/>
    <w:link w:val="3"/>
    <w:rsid w:val="00714373"/>
    <w:rPr>
      <w:sz w:val="16"/>
      <w:szCs w:val="16"/>
    </w:rPr>
  </w:style>
  <w:style w:type="paragraph" w:customStyle="1" w:styleId="formattext">
    <w:name w:val="formattext"/>
    <w:basedOn w:val="a"/>
    <w:rsid w:val="00714373"/>
    <w:pPr>
      <w:spacing w:before="100" w:beforeAutospacing="1" w:after="100" w:afterAutospacing="1"/>
    </w:pPr>
  </w:style>
  <w:style w:type="paragraph" w:customStyle="1" w:styleId="Default">
    <w:name w:val="Default"/>
    <w:rsid w:val="00714373"/>
    <w:rPr>
      <w:rFonts w:eastAsia="Calibri"/>
      <w:color w:val="000000"/>
      <w:sz w:val="24"/>
      <w:szCs w:val="24"/>
      <w:lang w:eastAsia="en-US"/>
    </w:rPr>
  </w:style>
  <w:style w:type="paragraph" w:styleId="HTML">
    <w:name w:val="HTML Preformatted"/>
    <w:basedOn w:val="a"/>
    <w:link w:val="HTML0"/>
    <w:rsid w:val="007143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en-US" w:eastAsia="en-US"/>
    </w:rPr>
  </w:style>
  <w:style w:type="character" w:customStyle="1" w:styleId="HTML0">
    <w:name w:val="Стандартный HTML Знак"/>
    <w:link w:val="HTML"/>
    <w:rsid w:val="00714373"/>
    <w:rPr>
      <w:rFonts w:ascii="Courier New" w:hAnsi="Courier New"/>
    </w:rPr>
  </w:style>
  <w:style w:type="paragraph" w:customStyle="1" w:styleId="afc">
    <w:name w:val="МУ Обычный стиль"/>
    <w:basedOn w:val="a"/>
    <w:rsid w:val="00714373"/>
    <w:pPr>
      <w:widowControl w:val="0"/>
      <w:tabs>
        <w:tab w:val="left" w:pos="108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639"/>
      </w:tabs>
      <w:ind w:firstLine="567"/>
      <w:jc w:val="both"/>
    </w:pPr>
    <w:rPr>
      <w:sz w:val="28"/>
      <w:szCs w:val="28"/>
      <w:shd w:val="clear" w:color="auto" w:fill="FFFFFF"/>
    </w:rPr>
  </w:style>
  <w:style w:type="character" w:customStyle="1" w:styleId="blk">
    <w:name w:val="blk"/>
    <w:rsid w:val="00714373"/>
  </w:style>
  <w:style w:type="table" w:styleId="afd">
    <w:name w:val="Table Grid"/>
    <w:basedOn w:val="a1"/>
    <w:rsid w:val="00714373"/>
    <w:rPr>
      <w:rFonts w:eastAsia="Calibri"/>
      <w:sz w:val="28"/>
      <w:szCs w:val="28"/>
      <w:lang w:eastAsia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">
    <w:name w:val="Стиль8"/>
    <w:basedOn w:val="a"/>
    <w:rsid w:val="00714373"/>
    <w:rPr>
      <w:rFonts w:eastAsia="Calibri"/>
      <w:sz w:val="28"/>
      <w:szCs w:val="28"/>
    </w:rPr>
  </w:style>
  <w:style w:type="character" w:customStyle="1" w:styleId="-10">
    <w:name w:val="Цветной список - Акцент 1 Знак;ТЗ список Знак;Абзац списка нумерованный Знак"/>
    <w:link w:val="-1"/>
    <w:locked/>
    <w:rsid w:val="00714373"/>
    <w:rPr>
      <w:sz w:val="24"/>
      <w:szCs w:val="24"/>
    </w:rPr>
  </w:style>
  <w:style w:type="paragraph" w:customStyle="1" w:styleId="-12">
    <w:name w:val="Цветная заливка - Акцент 12"/>
    <w:hidden/>
    <w:semiHidden/>
    <w:rsid w:val="00714373"/>
    <w:rPr>
      <w:sz w:val="24"/>
      <w:szCs w:val="24"/>
    </w:rPr>
  </w:style>
  <w:style w:type="paragraph" w:customStyle="1" w:styleId="afe">
    <w:name w:val="Заголовок"/>
    <w:basedOn w:val="a"/>
    <w:next w:val="a"/>
    <w:link w:val="aff"/>
    <w:rsid w:val="00714373"/>
    <w:pPr>
      <w:spacing w:before="240" w:after="60"/>
      <w:jc w:val="center"/>
      <w:outlineLvl w:val="0"/>
    </w:pPr>
    <w:rPr>
      <w:rFonts w:ascii="Calibri Light" w:hAnsi="Calibri Light"/>
      <w:b/>
      <w:bCs/>
      <w:sz w:val="32"/>
      <w:szCs w:val="32"/>
      <w:lang w:val="en-US" w:eastAsia="en-US"/>
    </w:rPr>
  </w:style>
  <w:style w:type="character" w:customStyle="1" w:styleId="aff">
    <w:name w:val="Заголовок Знак"/>
    <w:link w:val="afe"/>
    <w:rsid w:val="00714373"/>
    <w:rPr>
      <w:rFonts w:ascii="Calibri Light" w:hAnsi="Calibri Light"/>
      <w:b/>
      <w:bCs/>
      <w:sz w:val="32"/>
      <w:szCs w:val="32"/>
    </w:rPr>
  </w:style>
  <w:style w:type="character" w:styleId="aff0">
    <w:name w:val="Emphasis"/>
    <w:rsid w:val="00714373"/>
    <w:rPr>
      <w:i/>
      <w:iCs/>
    </w:rPr>
  </w:style>
  <w:style w:type="character" w:customStyle="1" w:styleId="fontstyle01">
    <w:name w:val="fontstyle01"/>
    <w:rsid w:val="00714373"/>
    <w:rPr>
      <w:rFonts w:ascii="timesnewromanpsmt" w:hAnsi="timesnewromanpsmt"/>
      <w:color w:val="000000"/>
      <w:sz w:val="28"/>
      <w:szCs w:val="28"/>
    </w:rPr>
  </w:style>
  <w:style w:type="paragraph" w:styleId="aff1">
    <w:name w:val="No Spacing"/>
    <w:uiPriority w:val="1"/>
    <w:qFormat/>
    <w:rsid w:val="003B2FCD"/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397FE100A04CF436DCCCECBCB31C68B42BE200191B8B806F655A1EE54601F0A8CDCC862B6B13B1233FA6C374EFDx9G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397FE100A04CF436DCCCECBCB31C68B42BB23069BBDB806F655A1EE54601F0A9EDC906DB7BA2E4666A03B3A4CDA072EB6A14582EAF0xA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7477D36D247F526C7BD4B7DDD08F15A6014F84D62298DDA4DCA8A2DB7828FD21BF4B5E0D31D769E7uBz4M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krasadm.ru" TargetMode="Externa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3EC67E212900D61DF019C582AF16CFD0DA970E2B8885F37380B4F535B64WE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39</Pages>
  <Words>11846</Words>
  <Characters>67527</Characters>
  <Application>Microsoft Office Word</Application>
  <DocSecurity>0</DocSecurity>
  <Lines>562</Lines>
  <Paragraphs>158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79215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 1</dc:creator>
  <cp:lastModifiedBy>Эконом 1</cp:lastModifiedBy>
  <cp:revision>4</cp:revision>
  <cp:lastPrinted>2024-01-25T08:32:00Z</cp:lastPrinted>
  <dcterms:created xsi:type="dcterms:W3CDTF">2024-01-30T04:19:00Z</dcterms:created>
  <dcterms:modified xsi:type="dcterms:W3CDTF">2024-01-30T04:57:00Z</dcterms:modified>
</cp:coreProperties>
</file>