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5C3" w:rsidRDefault="00DF65C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B41DC" w:rsidRDefault="002F3323" w:rsidP="0072732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82C16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CF1F8F">
        <w:rPr>
          <w:rFonts w:ascii="Times New Roman" w:hAnsi="Times New Roman"/>
          <w:sz w:val="24"/>
          <w:szCs w:val="24"/>
        </w:rPr>
        <w:t xml:space="preserve">  </w:t>
      </w:r>
      <w:r w:rsidR="00AB41DC">
        <w:rPr>
          <w:rFonts w:ascii="Times New Roman" w:hAnsi="Times New Roman"/>
          <w:sz w:val="24"/>
          <w:szCs w:val="24"/>
        </w:rPr>
        <w:t xml:space="preserve">   </w:t>
      </w:r>
      <w:r w:rsidR="00CF1F8F">
        <w:rPr>
          <w:rFonts w:ascii="Times New Roman" w:hAnsi="Times New Roman"/>
          <w:sz w:val="24"/>
          <w:szCs w:val="24"/>
        </w:rPr>
        <w:t xml:space="preserve"> </w:t>
      </w:r>
      <w:r w:rsidR="00AB41DC">
        <w:rPr>
          <w:rFonts w:ascii="Times New Roman" w:hAnsi="Times New Roman"/>
          <w:sz w:val="28"/>
          <w:szCs w:val="28"/>
        </w:rPr>
        <w:t xml:space="preserve">Приложение № 3 </w:t>
      </w:r>
    </w:p>
    <w:p w:rsidR="002F3323" w:rsidRDefault="00082C16" w:rsidP="00AB41DC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 </w:t>
      </w:r>
      <w:r w:rsidR="000734C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2F3323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66FB8" w:rsidRPr="00B66FB8" w:rsidRDefault="00B66FB8" w:rsidP="00B66FB8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B66FB8">
        <w:rPr>
          <w:rFonts w:ascii="Times New Roman" w:hAnsi="Times New Roman"/>
          <w:b/>
          <w:bCs/>
          <w:sz w:val="26"/>
          <w:szCs w:val="26"/>
        </w:rPr>
        <w:t>Извещение о проведение открытого аукциона в электронной форме по продаже муниципально</w:t>
      </w:r>
      <w:r>
        <w:rPr>
          <w:rFonts w:ascii="Times New Roman" w:hAnsi="Times New Roman"/>
          <w:b/>
          <w:bCs/>
          <w:sz w:val="26"/>
          <w:szCs w:val="26"/>
        </w:rPr>
        <w:t xml:space="preserve">го имущества </w:t>
      </w:r>
    </w:p>
    <w:p w:rsidR="00B66FB8" w:rsidRPr="00B66FB8" w:rsidRDefault="00B66FB8" w:rsidP="00B66FB8">
      <w:pPr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B66FB8" w:rsidRPr="00557A4F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 xml:space="preserve">Наименование продавца: </w:t>
      </w:r>
      <w:r w:rsidR="00557A4F" w:rsidRPr="00557A4F">
        <w:rPr>
          <w:rFonts w:ascii="Times New Roman" w:hAnsi="Times New Roman"/>
          <w:sz w:val="26"/>
          <w:szCs w:val="26"/>
        </w:rPr>
        <w:t>Муниципальное бюджетное общеобразовательное учреждение «Краснощёковская средняя общеобразовательная школа №1»</w:t>
      </w:r>
    </w:p>
    <w:p w:rsidR="00B66FB8" w:rsidRPr="00557A4F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557A4F">
        <w:rPr>
          <w:rFonts w:ascii="Times New Roman" w:hAnsi="Times New Roman"/>
          <w:sz w:val="26"/>
          <w:szCs w:val="26"/>
        </w:rPr>
        <w:t>Юридический и почтовый адрес: 658340,</w:t>
      </w:r>
      <w:r w:rsidR="00A450D8" w:rsidRPr="00557A4F">
        <w:rPr>
          <w:rFonts w:ascii="Times New Roman" w:hAnsi="Times New Roman"/>
          <w:sz w:val="26"/>
          <w:szCs w:val="26"/>
        </w:rPr>
        <w:t xml:space="preserve"> </w:t>
      </w:r>
      <w:r w:rsidRPr="00557A4F">
        <w:rPr>
          <w:rFonts w:ascii="Times New Roman" w:hAnsi="Times New Roman"/>
          <w:sz w:val="26"/>
          <w:szCs w:val="26"/>
        </w:rPr>
        <w:t>Российская Федерация, Алтайский край, Краснощёковский район,</w:t>
      </w:r>
      <w:r w:rsidR="00557A4F" w:rsidRPr="00557A4F">
        <w:rPr>
          <w:rFonts w:ascii="Times New Roman" w:hAnsi="Times New Roman"/>
          <w:sz w:val="26"/>
          <w:szCs w:val="26"/>
        </w:rPr>
        <w:t xml:space="preserve"> с. Краснощёково, ул. Ленина,121</w:t>
      </w:r>
    </w:p>
    <w:p w:rsidR="00B66FB8" w:rsidRPr="00557A4F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557A4F">
        <w:rPr>
          <w:rFonts w:ascii="Times New Roman" w:hAnsi="Times New Roman"/>
          <w:sz w:val="26"/>
          <w:szCs w:val="26"/>
        </w:rPr>
        <w:t xml:space="preserve">Адрес электронной почты: </w:t>
      </w:r>
      <w:r w:rsidR="00557A4F" w:rsidRPr="00557A4F">
        <w:rPr>
          <w:rFonts w:ascii="Times New Roman" w:hAnsi="Times New Roman"/>
          <w:sz w:val="26"/>
          <w:szCs w:val="26"/>
          <w:shd w:val="clear" w:color="auto" w:fill="FFFFFF"/>
          <w:lang w:val="en-US"/>
        </w:rPr>
        <w:t>mail</w:t>
      </w:r>
      <w:r w:rsidR="00557A4F" w:rsidRPr="00557A4F">
        <w:rPr>
          <w:rFonts w:ascii="Times New Roman" w:hAnsi="Times New Roman"/>
          <w:sz w:val="26"/>
          <w:szCs w:val="26"/>
          <w:shd w:val="clear" w:color="auto" w:fill="FFFFFF"/>
        </w:rPr>
        <w:t>@</w:t>
      </w:r>
      <w:r w:rsidR="00557A4F" w:rsidRPr="00557A4F">
        <w:rPr>
          <w:rFonts w:ascii="Times New Roman" w:hAnsi="Times New Roman"/>
          <w:sz w:val="26"/>
          <w:szCs w:val="26"/>
          <w:shd w:val="clear" w:color="auto" w:fill="FFFFFF"/>
          <w:lang w:val="en-US"/>
        </w:rPr>
        <w:t>krschool</w:t>
      </w:r>
      <w:r w:rsidRPr="00557A4F">
        <w:rPr>
          <w:rFonts w:ascii="Times New Roman" w:hAnsi="Times New Roman"/>
          <w:sz w:val="26"/>
          <w:szCs w:val="26"/>
          <w:shd w:val="clear" w:color="auto" w:fill="FFFFFF"/>
        </w:rPr>
        <w:t>.ru</w:t>
      </w:r>
    </w:p>
    <w:p w:rsidR="00B66FB8" w:rsidRPr="00557A4F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557A4F">
        <w:rPr>
          <w:rFonts w:ascii="Times New Roman" w:hAnsi="Times New Roman"/>
          <w:sz w:val="26"/>
          <w:szCs w:val="26"/>
        </w:rPr>
        <w:t xml:space="preserve">Контактное лицо: </w:t>
      </w:r>
      <w:r w:rsidR="00C51CDE">
        <w:rPr>
          <w:rFonts w:ascii="Times New Roman" w:hAnsi="Times New Roman"/>
          <w:sz w:val="26"/>
          <w:szCs w:val="26"/>
        </w:rPr>
        <w:t>Косилов Александр Олегович</w:t>
      </w:r>
      <w:r w:rsidR="00557A4F" w:rsidRPr="00CA5557">
        <w:rPr>
          <w:rFonts w:ascii="Times New Roman" w:hAnsi="Times New Roman"/>
          <w:sz w:val="26"/>
          <w:szCs w:val="26"/>
        </w:rPr>
        <w:t>.</w:t>
      </w:r>
    </w:p>
    <w:p w:rsidR="00B66FB8" w:rsidRPr="00EF4DD4" w:rsidRDefault="00557A4F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557A4F">
        <w:rPr>
          <w:rFonts w:ascii="Times New Roman" w:hAnsi="Times New Roman"/>
          <w:sz w:val="26"/>
          <w:szCs w:val="26"/>
        </w:rPr>
        <w:t>Контактный телефон: (38575) 22-6-84.</w:t>
      </w:r>
    </w:p>
    <w:p w:rsidR="00B66FB8" w:rsidRPr="00251036" w:rsidRDefault="00B66FB8" w:rsidP="00831DD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/>
          <w:bCs/>
          <w:sz w:val="26"/>
          <w:szCs w:val="26"/>
        </w:rPr>
        <w:t xml:space="preserve">Основание проведения торгов: </w:t>
      </w:r>
      <w:r w:rsidR="00831DD4" w:rsidRPr="00557A4F">
        <w:rPr>
          <w:rStyle w:val="grame"/>
          <w:rFonts w:ascii="Times New Roman" w:hAnsi="Times New Roman"/>
          <w:color w:val="000000"/>
          <w:sz w:val="26"/>
          <w:szCs w:val="26"/>
        </w:rPr>
        <w:t>Решение Краснощёковского районного Совета депутатов Алтайского края от 18.12.2020 года № 40 «</w:t>
      </w:r>
      <w:r w:rsidR="00831DD4" w:rsidRPr="00557A4F">
        <w:rPr>
          <w:rFonts w:ascii="Times New Roman" w:hAnsi="Times New Roman"/>
          <w:sz w:val="26"/>
          <w:szCs w:val="26"/>
        </w:rPr>
        <w:t xml:space="preserve">Об утверждении прогнозного плана приватизации муниципального имущества муниципального образования Краснощёковский район Алтайского края на 2021-2023 г.г.», </w:t>
      </w:r>
      <w:r w:rsidR="00557A4F" w:rsidRPr="00557A4F">
        <w:rPr>
          <w:rStyle w:val="grame"/>
          <w:rFonts w:ascii="Times New Roman" w:hAnsi="Times New Roman"/>
          <w:color w:val="000000"/>
          <w:sz w:val="26"/>
          <w:szCs w:val="26"/>
        </w:rPr>
        <w:t xml:space="preserve"> от 09.06.2023 года № 19</w:t>
      </w:r>
      <w:r w:rsidR="00831DD4" w:rsidRPr="00557A4F">
        <w:rPr>
          <w:rStyle w:val="grame"/>
          <w:rFonts w:ascii="Times New Roman" w:hAnsi="Times New Roman"/>
          <w:color w:val="000000"/>
          <w:sz w:val="26"/>
          <w:szCs w:val="26"/>
        </w:rPr>
        <w:t xml:space="preserve"> «</w:t>
      </w:r>
      <w:r w:rsidR="00831DD4" w:rsidRPr="00557A4F">
        <w:rPr>
          <w:rFonts w:ascii="Times New Roman" w:hAnsi="Times New Roman"/>
          <w:sz w:val="26"/>
          <w:szCs w:val="26"/>
        </w:rPr>
        <w:t>О внесении изменений в Прогнозный план приватизации муниципального имущества муниципального образования Краснощёковский район Алтайского края на 2021-2023гг., утвержденный решением Краснощековского районного Совета депутатов Алтайского края от 18.12.2020 г. №40».</w:t>
      </w:r>
    </w:p>
    <w:tbl>
      <w:tblPr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8"/>
      </w:tblGrid>
      <w:tr w:rsidR="00B66FB8" w:rsidRPr="00EF4DD4" w:rsidTr="00557A4F">
        <w:trPr>
          <w:trHeight w:val="505"/>
        </w:trPr>
        <w:tc>
          <w:tcPr>
            <w:tcW w:w="9498" w:type="dxa"/>
            <w:shd w:val="clear" w:color="auto" w:fill="auto"/>
          </w:tcPr>
          <w:p w:rsidR="00B66FB8" w:rsidRPr="00EF4DD4" w:rsidRDefault="00B66FB8" w:rsidP="00EF4DD4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4DD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Форма аукциона (способ приватизации) – </w:t>
            </w:r>
            <w:r w:rsidRPr="00EF4DD4">
              <w:rPr>
                <w:rFonts w:ascii="Times New Roman" w:hAnsi="Times New Roman"/>
                <w:sz w:val="26"/>
                <w:szCs w:val="26"/>
              </w:rPr>
              <w:t>аукцион в электронной форме, открытый по составу участников.</w:t>
            </w:r>
          </w:p>
          <w:p w:rsidR="002F4885" w:rsidRDefault="00B66FB8" w:rsidP="002F4885">
            <w:pPr>
              <w:pStyle w:val="a5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F4DD4">
              <w:rPr>
                <w:rFonts w:ascii="Times New Roman" w:hAnsi="Times New Roman"/>
                <w:b/>
                <w:sz w:val="26"/>
                <w:szCs w:val="26"/>
              </w:rPr>
              <w:t>Наименование имущества и иные позволяющие его индивидуализировать сведения (характеристика имущества):</w:t>
            </w:r>
            <w:r w:rsidR="002F4885" w:rsidRPr="00597D2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2F4885" w:rsidRDefault="002F4885" w:rsidP="002F4885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97D2F">
              <w:rPr>
                <w:rFonts w:ascii="Times New Roman" w:hAnsi="Times New Roman"/>
                <w:b/>
                <w:bCs/>
                <w:sz w:val="26"/>
                <w:szCs w:val="26"/>
              </w:rPr>
              <w:t>Лот №1</w:t>
            </w:r>
            <w:bookmarkStart w:id="0" w:name="_Hlk128639932"/>
            <w:r w:rsidRPr="00597D2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bookmarkEnd w:id="0"/>
            <w:r>
              <w:rPr>
                <w:rFonts w:ascii="Times New Roman" w:hAnsi="Times New Roman"/>
                <w:sz w:val="26"/>
                <w:szCs w:val="26"/>
              </w:rPr>
              <w:t>Автобус специальный для перевозки детей ГАЗ - 322171, 2008 год выпуска, идентификационный номер (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VIN</w:t>
            </w:r>
            <w:r w:rsidRPr="00C600C2">
              <w:rPr>
                <w:rFonts w:ascii="Times New Roman" w:hAnsi="Times New Roman"/>
                <w:sz w:val="26"/>
                <w:szCs w:val="26"/>
              </w:rPr>
              <w:t xml:space="preserve">) </w:t>
            </w:r>
            <w:r>
              <w:rPr>
                <w:rFonts w:ascii="Times New Roman" w:hAnsi="Times New Roman"/>
                <w:sz w:val="26"/>
                <w:szCs w:val="26"/>
              </w:rPr>
              <w:t>Х9632217180630920, номер двигателя *405240*83119700*, номер шасси отсутствует, номер кузова 32212180406918, мощность двигателя 123,8 л.с., рабочий объем двигателя 2464 куб.см., цвет кузова желтый.</w:t>
            </w:r>
          </w:p>
          <w:p w:rsidR="00B66FB8" w:rsidRDefault="002F4885" w:rsidP="00E825EF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2A53">
              <w:rPr>
                <w:rFonts w:ascii="Times New Roman" w:hAnsi="Times New Roman"/>
                <w:sz w:val="26"/>
                <w:szCs w:val="26"/>
              </w:rPr>
              <w:t>Общая оценка технического состояния: повреждения лакокрасочного покрытия в виде царапин и сколов, следы поверхностной коррозии на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арках, </w:t>
            </w:r>
            <w:r w:rsidR="00E825EF">
              <w:rPr>
                <w:rFonts w:ascii="Times New Roman" w:hAnsi="Times New Roman"/>
                <w:sz w:val="26"/>
                <w:szCs w:val="26"/>
              </w:rPr>
              <w:t>порогах, нижней части дверей</w:t>
            </w:r>
            <w:r>
              <w:rPr>
                <w:rFonts w:ascii="Times New Roman" w:hAnsi="Times New Roman"/>
                <w:sz w:val="26"/>
                <w:szCs w:val="26"/>
              </w:rPr>
              <w:t>. На сиденьях, внутренней обивке салона имеются загрязнения, потертост</w:t>
            </w:r>
            <w:r w:rsidR="00E825EF">
              <w:rPr>
                <w:rFonts w:ascii="Times New Roman" w:hAnsi="Times New Roman"/>
                <w:sz w:val="26"/>
                <w:szCs w:val="26"/>
              </w:rPr>
              <w:t>и.  Двигатель находится в неисправном состоянии (нужен</w:t>
            </w:r>
            <w:r w:rsidR="009C0D37">
              <w:rPr>
                <w:rFonts w:ascii="Times New Roman" w:hAnsi="Times New Roman"/>
                <w:sz w:val="26"/>
                <w:szCs w:val="26"/>
              </w:rPr>
              <w:t xml:space="preserve"> капитальный ремонт или замена).</w:t>
            </w:r>
            <w:r w:rsidR="00E825EF">
              <w:rPr>
                <w:rFonts w:ascii="Times New Roman" w:hAnsi="Times New Roman"/>
                <w:sz w:val="26"/>
                <w:szCs w:val="26"/>
              </w:rPr>
              <w:t xml:space="preserve"> Капитальный ремонт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КПП</w:t>
            </w:r>
            <w:r w:rsidR="00E825E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не проводился, имеются потеки эксплуатационных жидкостей. Элементы подвески имеют абразивный износ</w:t>
            </w:r>
            <w:r w:rsidR="00E825EF">
              <w:rPr>
                <w:rFonts w:ascii="Times New Roman" w:hAnsi="Times New Roman"/>
                <w:sz w:val="26"/>
                <w:szCs w:val="26"/>
              </w:rPr>
              <w:t>, требуется ремонт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Помутнение рассеивателей фонарей, отсутствие АКБ. Состояние колес </w:t>
            </w:r>
            <w:r w:rsidR="00E825EF">
              <w:rPr>
                <w:rFonts w:ascii="Times New Roman" w:hAnsi="Times New Roman"/>
                <w:sz w:val="26"/>
                <w:szCs w:val="26"/>
              </w:rPr>
              <w:t>не</w:t>
            </w:r>
            <w:r>
              <w:rPr>
                <w:rFonts w:ascii="Times New Roman" w:hAnsi="Times New Roman"/>
                <w:sz w:val="26"/>
                <w:szCs w:val="26"/>
              </w:rPr>
              <w:t>удовлетворительное. Достоверные сведения о пробеге отсутствуют.</w:t>
            </w:r>
          </w:p>
          <w:p w:rsidR="002E7440" w:rsidRPr="0037451D" w:rsidRDefault="002E7440" w:rsidP="002E7440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451D">
              <w:rPr>
                <w:rFonts w:ascii="Times New Roman" w:hAnsi="Times New Roman"/>
                <w:b/>
                <w:sz w:val="26"/>
                <w:szCs w:val="26"/>
              </w:rPr>
              <w:t xml:space="preserve">Место нахождения имущества: </w:t>
            </w:r>
            <w:r w:rsidRPr="0037451D">
              <w:rPr>
                <w:rFonts w:ascii="Times New Roman" w:hAnsi="Times New Roman"/>
                <w:sz w:val="26"/>
                <w:szCs w:val="26"/>
              </w:rPr>
              <w:t>Российская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  <w:r w:rsidRPr="0037451D">
              <w:rPr>
                <w:rFonts w:ascii="Times New Roman" w:hAnsi="Times New Roman"/>
                <w:sz w:val="26"/>
                <w:szCs w:val="26"/>
              </w:rPr>
              <w:t xml:space="preserve"> Федерация,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  <w:r w:rsidRPr="0037451D">
              <w:rPr>
                <w:rFonts w:ascii="Times New Roman" w:hAnsi="Times New Roman"/>
                <w:sz w:val="26"/>
                <w:szCs w:val="26"/>
              </w:rPr>
              <w:t>Алтайский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Pr="0037451D">
              <w:rPr>
                <w:rFonts w:ascii="Times New Roman" w:hAnsi="Times New Roman"/>
                <w:sz w:val="26"/>
                <w:szCs w:val="26"/>
              </w:rPr>
              <w:t xml:space="preserve"> край, </w:t>
            </w:r>
          </w:p>
          <w:p w:rsidR="002E7440" w:rsidRPr="0037451D" w:rsidRDefault="002E7440" w:rsidP="002E7440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451D">
              <w:rPr>
                <w:rFonts w:ascii="Times New Roman" w:hAnsi="Times New Roman"/>
                <w:sz w:val="26"/>
                <w:szCs w:val="26"/>
              </w:rPr>
              <w:t xml:space="preserve">Краснощёковский район, с. </w:t>
            </w:r>
            <w:r>
              <w:rPr>
                <w:rFonts w:ascii="Times New Roman" w:hAnsi="Times New Roman"/>
                <w:sz w:val="26"/>
                <w:szCs w:val="26"/>
              </w:rPr>
              <w:t>Краснощёково, ул. Ленина, 121.</w:t>
            </w:r>
            <w:r w:rsidRPr="0037451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E7440" w:rsidRPr="00AB5036" w:rsidRDefault="002E7440" w:rsidP="002E7440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44BCB">
              <w:rPr>
                <w:rFonts w:ascii="Times New Roman" w:hAnsi="Times New Roman"/>
                <w:b/>
                <w:sz w:val="26"/>
                <w:szCs w:val="26"/>
              </w:rPr>
              <w:t>Н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ачальная цена продажи имущества:</w:t>
            </w:r>
            <w:r>
              <w:rPr>
                <w:rFonts w:ascii="Times New Roman" w:hAnsi="Times New Roman"/>
                <w:sz w:val="26"/>
                <w:szCs w:val="26"/>
              </w:rPr>
              <w:t>115 668</w:t>
            </w:r>
            <w:r w:rsidRPr="00AB503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(сто пятнадцать тысяч шестьсот шестьдесят восемь) </w:t>
            </w:r>
            <w:r w:rsidRPr="00AB5036">
              <w:rPr>
                <w:rFonts w:ascii="Times New Roman" w:hAnsi="Times New Roman"/>
                <w:sz w:val="26"/>
                <w:szCs w:val="26"/>
              </w:rPr>
              <w:t>рублей 00 копеек.</w:t>
            </w:r>
          </w:p>
          <w:p w:rsidR="002E7440" w:rsidRPr="00AB5036" w:rsidRDefault="002E7440" w:rsidP="002E7440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Размер задатка:</w:t>
            </w:r>
            <w:r w:rsidR="009A4703">
              <w:rPr>
                <w:rFonts w:ascii="Times New Roman" w:hAnsi="Times New Roman"/>
                <w:sz w:val="26"/>
                <w:szCs w:val="26"/>
              </w:rPr>
              <w:t>11 566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 w:rsidR="009A4703">
              <w:rPr>
                <w:rFonts w:ascii="Times New Roman" w:hAnsi="Times New Roman"/>
                <w:sz w:val="26"/>
                <w:szCs w:val="26"/>
              </w:rPr>
              <w:t>одиннадцать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ты</w:t>
            </w:r>
            <w:r w:rsidR="009A4703">
              <w:rPr>
                <w:rFonts w:ascii="Times New Roman" w:hAnsi="Times New Roman"/>
                <w:sz w:val="26"/>
                <w:szCs w:val="26"/>
              </w:rPr>
              <w:t>сяч пятьсот шестьдесят шесть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="009A4703">
              <w:rPr>
                <w:rFonts w:ascii="Times New Roman" w:hAnsi="Times New Roman"/>
                <w:sz w:val="26"/>
                <w:szCs w:val="26"/>
              </w:rPr>
              <w:t xml:space="preserve"> рублей 8</w:t>
            </w:r>
            <w:r w:rsidRPr="00AB5036">
              <w:rPr>
                <w:rFonts w:ascii="Times New Roman" w:hAnsi="Times New Roman"/>
                <w:sz w:val="26"/>
                <w:szCs w:val="26"/>
              </w:rPr>
              <w:t>0 копеек.</w:t>
            </w:r>
          </w:p>
          <w:p w:rsidR="002E7440" w:rsidRDefault="002E7440" w:rsidP="002E7440">
            <w:pPr>
              <w:pStyle w:val="a5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00D71">
              <w:rPr>
                <w:rFonts w:ascii="Times New Roman" w:hAnsi="Times New Roman"/>
                <w:b/>
                <w:bCs/>
                <w:sz w:val="26"/>
                <w:szCs w:val="26"/>
              </w:rPr>
              <w:t>Величина повышения начальной цены продажи имущества («шаг аукциона»):</w:t>
            </w:r>
          </w:p>
          <w:p w:rsidR="002E7440" w:rsidRPr="00AB5036" w:rsidRDefault="009A4703" w:rsidP="002E7440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5 783</w:t>
            </w:r>
            <w:r w:rsidR="002E7440" w:rsidRPr="00AB5036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(пять тысяч семьсот восемьдесят три</w:t>
            </w:r>
            <w:r w:rsidR="002E7440"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рубля 4</w:t>
            </w:r>
            <w:r w:rsidR="002E7440" w:rsidRPr="00AB5036">
              <w:rPr>
                <w:rFonts w:ascii="Times New Roman" w:hAnsi="Times New Roman"/>
                <w:bCs/>
                <w:sz w:val="26"/>
                <w:szCs w:val="26"/>
              </w:rPr>
              <w:t>0 копеек.</w:t>
            </w:r>
          </w:p>
          <w:p w:rsidR="002E7440" w:rsidRPr="002F4885" w:rsidRDefault="002E7440" w:rsidP="00E825EF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66FB8" w:rsidRPr="00EF4DD4" w:rsidRDefault="00B66FB8" w:rsidP="00EF4DD4">
      <w:pPr>
        <w:pStyle w:val="a5"/>
        <w:jc w:val="both"/>
        <w:rPr>
          <w:rFonts w:ascii="Times New Roman" w:hAnsi="Times New Roman"/>
          <w:bCs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lastRenderedPageBreak/>
        <w:t xml:space="preserve">Информация о предыдущих торгах по продаже имущества: </w:t>
      </w:r>
      <w:r w:rsidRPr="00EF4DD4">
        <w:rPr>
          <w:rFonts w:ascii="Times New Roman" w:hAnsi="Times New Roman"/>
          <w:bCs/>
          <w:sz w:val="26"/>
          <w:szCs w:val="26"/>
        </w:rPr>
        <w:t>отсутствует.</w:t>
      </w:r>
    </w:p>
    <w:p w:rsidR="00B66FB8" w:rsidRPr="00806AAE" w:rsidRDefault="00B66FB8" w:rsidP="00F42D82">
      <w:pPr>
        <w:pStyle w:val="a5"/>
        <w:tabs>
          <w:tab w:val="left" w:pos="9072"/>
        </w:tabs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>Информация об обременении продаваемого имущества:</w:t>
      </w:r>
      <w:r w:rsidR="00FE2951">
        <w:rPr>
          <w:rFonts w:ascii="Times New Roman" w:hAnsi="Times New Roman"/>
          <w:sz w:val="26"/>
          <w:szCs w:val="26"/>
        </w:rPr>
        <w:t xml:space="preserve"> имущество не обременено</w:t>
      </w:r>
      <w:r w:rsidR="00F42D82">
        <w:rPr>
          <w:rFonts w:ascii="Times New Roman" w:hAnsi="Times New Roman"/>
          <w:sz w:val="26"/>
          <w:szCs w:val="26"/>
        </w:rPr>
        <w:t xml:space="preserve"> </w:t>
      </w:r>
      <w:r w:rsidRPr="00EF4DD4">
        <w:rPr>
          <w:rFonts w:ascii="Times New Roman" w:hAnsi="Times New Roman"/>
          <w:sz w:val="26"/>
          <w:szCs w:val="26"/>
        </w:rPr>
        <w:t xml:space="preserve">ограничениями. </w:t>
      </w:r>
      <w:r w:rsidRPr="00EF4DD4">
        <w:rPr>
          <w:rFonts w:ascii="Times New Roman" w:hAnsi="Times New Roman"/>
          <w:sz w:val="26"/>
          <w:szCs w:val="26"/>
        </w:rPr>
        <w:br/>
      </w:r>
      <w:r w:rsidRPr="00EF4DD4">
        <w:rPr>
          <w:rFonts w:ascii="Times New Roman" w:hAnsi="Times New Roman"/>
          <w:b/>
          <w:sz w:val="26"/>
          <w:szCs w:val="26"/>
        </w:rPr>
        <w:t xml:space="preserve">Условия и сроки платежа, необходимые реквизиты счетов: </w:t>
      </w:r>
      <w:r w:rsidRPr="00EF4DD4">
        <w:rPr>
          <w:rFonts w:ascii="Times New Roman" w:hAnsi="Times New Roman"/>
          <w:sz w:val="26"/>
          <w:szCs w:val="26"/>
        </w:rPr>
        <w:t xml:space="preserve">покупатель (победитель аукциона) </w:t>
      </w:r>
      <w:r w:rsidRPr="0080420D">
        <w:rPr>
          <w:rFonts w:ascii="Times New Roman" w:hAnsi="Times New Roman"/>
          <w:sz w:val="26"/>
          <w:szCs w:val="26"/>
        </w:rPr>
        <w:t>в срок не позднее пяти рабочих дней со дня заключения договора купли-продажи за вычетом суммы задатка обязан</w:t>
      </w:r>
      <w:r w:rsidRPr="00806AAE">
        <w:rPr>
          <w:rFonts w:ascii="Times New Roman" w:hAnsi="Times New Roman"/>
          <w:sz w:val="26"/>
          <w:szCs w:val="26"/>
        </w:rPr>
        <w:t xml:space="preserve"> уплатить единовременно установленную по аукциону цену имущества путем перечисления в безналичном порядке на счет:</w:t>
      </w:r>
    </w:p>
    <w:p w:rsidR="00B66FB8" w:rsidRPr="00E663A8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353D3E">
        <w:rPr>
          <w:rFonts w:ascii="Times New Roman" w:hAnsi="Times New Roman"/>
          <w:sz w:val="26"/>
          <w:szCs w:val="26"/>
        </w:rPr>
        <w:t xml:space="preserve">Получатель: </w:t>
      </w:r>
      <w:r w:rsidRPr="00E663A8">
        <w:rPr>
          <w:rFonts w:ascii="Times New Roman" w:hAnsi="Times New Roman"/>
          <w:b/>
          <w:sz w:val="26"/>
          <w:szCs w:val="26"/>
        </w:rPr>
        <w:t>Комитет по финансам Администрации Краснощёковского района (</w:t>
      </w:r>
      <w:r w:rsidR="001C2444" w:rsidRPr="00E663A8">
        <w:rPr>
          <w:rFonts w:ascii="Times New Roman" w:hAnsi="Times New Roman"/>
          <w:b/>
          <w:sz w:val="26"/>
          <w:szCs w:val="26"/>
        </w:rPr>
        <w:t>Муниципальное бюджетное общеобразовательное учреждение «Краснощёковская средняя общеобразовательная школа №1»)</w:t>
      </w:r>
    </w:p>
    <w:p w:rsidR="00B66FB8" w:rsidRPr="00E663A8" w:rsidRDefault="001C2444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663A8">
        <w:rPr>
          <w:rFonts w:ascii="Times New Roman" w:hAnsi="Times New Roman"/>
          <w:b/>
          <w:sz w:val="26"/>
          <w:szCs w:val="26"/>
        </w:rPr>
        <w:t>ИНН 2251002455</w:t>
      </w:r>
    </w:p>
    <w:p w:rsidR="00B66FB8" w:rsidRPr="00E663A8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663A8">
        <w:rPr>
          <w:rFonts w:ascii="Times New Roman" w:hAnsi="Times New Roman"/>
          <w:b/>
          <w:sz w:val="26"/>
          <w:szCs w:val="26"/>
        </w:rPr>
        <w:t>КПП 225101001</w:t>
      </w:r>
    </w:p>
    <w:p w:rsidR="00B66FB8" w:rsidRPr="00E663A8" w:rsidRDefault="001C2444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663A8">
        <w:rPr>
          <w:rFonts w:ascii="Times New Roman" w:hAnsi="Times New Roman"/>
          <w:b/>
          <w:sz w:val="26"/>
          <w:szCs w:val="26"/>
        </w:rPr>
        <w:t>ОКПО 43706822</w:t>
      </w:r>
    </w:p>
    <w:p w:rsidR="00B66FB8" w:rsidRPr="00E663A8" w:rsidRDefault="001C2444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663A8">
        <w:rPr>
          <w:rFonts w:ascii="Times New Roman" w:hAnsi="Times New Roman"/>
          <w:b/>
          <w:sz w:val="26"/>
          <w:szCs w:val="26"/>
        </w:rPr>
        <w:t>ОКТМО 01620430</w:t>
      </w:r>
    </w:p>
    <w:p w:rsidR="00B66FB8" w:rsidRDefault="001C2444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663A8">
        <w:rPr>
          <w:rFonts w:ascii="Times New Roman" w:hAnsi="Times New Roman"/>
          <w:b/>
          <w:sz w:val="26"/>
          <w:szCs w:val="26"/>
        </w:rPr>
        <w:t>ОГРН 1022202217575</w:t>
      </w:r>
    </w:p>
    <w:p w:rsidR="005E343D" w:rsidRPr="00E663A8" w:rsidRDefault="005E343D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Лицевой счет 20176Х82380</w:t>
      </w:r>
    </w:p>
    <w:p w:rsidR="00B66FB8" w:rsidRPr="0003634C" w:rsidRDefault="00336D1A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К/р</w:t>
      </w:r>
      <w:r w:rsidR="00B66FB8" w:rsidRPr="0003634C">
        <w:rPr>
          <w:rFonts w:ascii="Times New Roman" w:hAnsi="Times New Roman"/>
          <w:b/>
          <w:sz w:val="26"/>
          <w:szCs w:val="26"/>
        </w:rPr>
        <w:t xml:space="preserve"> 40102810045370000009</w:t>
      </w:r>
    </w:p>
    <w:p w:rsidR="00B66FB8" w:rsidRPr="0003634C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03634C">
        <w:rPr>
          <w:rFonts w:ascii="Times New Roman" w:hAnsi="Times New Roman"/>
          <w:b/>
          <w:sz w:val="26"/>
          <w:szCs w:val="26"/>
        </w:rPr>
        <w:t>Казнач</w:t>
      </w:r>
      <w:r w:rsidR="0003634C" w:rsidRPr="0003634C">
        <w:rPr>
          <w:rFonts w:ascii="Times New Roman" w:hAnsi="Times New Roman"/>
          <w:b/>
          <w:sz w:val="26"/>
          <w:szCs w:val="26"/>
        </w:rPr>
        <w:t>ейский счет 03234643016200001700</w:t>
      </w:r>
    </w:p>
    <w:p w:rsidR="00B66FB8" w:rsidRPr="0003634C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03634C">
        <w:rPr>
          <w:rFonts w:ascii="Times New Roman" w:hAnsi="Times New Roman"/>
          <w:b/>
          <w:sz w:val="26"/>
          <w:szCs w:val="26"/>
        </w:rPr>
        <w:t>Банк: Отделение Барнаул Банка России//УФК по Алтайскому краю г.Барнаул</w:t>
      </w:r>
    </w:p>
    <w:p w:rsidR="00B66FB8" w:rsidRPr="00823B7C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03634C">
        <w:rPr>
          <w:rFonts w:ascii="Times New Roman" w:hAnsi="Times New Roman"/>
          <w:b/>
          <w:sz w:val="26"/>
          <w:szCs w:val="26"/>
        </w:rPr>
        <w:t>БИК</w:t>
      </w:r>
      <w:r w:rsidR="002F74F0">
        <w:rPr>
          <w:rFonts w:ascii="Times New Roman" w:hAnsi="Times New Roman"/>
          <w:b/>
          <w:sz w:val="26"/>
          <w:szCs w:val="26"/>
        </w:rPr>
        <w:t xml:space="preserve"> </w:t>
      </w:r>
      <w:r w:rsidRPr="0003634C">
        <w:rPr>
          <w:rFonts w:ascii="Times New Roman" w:hAnsi="Times New Roman"/>
          <w:b/>
          <w:sz w:val="26"/>
          <w:szCs w:val="26"/>
        </w:rPr>
        <w:t xml:space="preserve"> 010173001</w:t>
      </w:r>
    </w:p>
    <w:p w:rsidR="00B66FB8" w:rsidRPr="00EF4DD4" w:rsidRDefault="005E343D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C727A2">
        <w:rPr>
          <w:rFonts w:ascii="Times New Roman" w:hAnsi="Times New Roman"/>
          <w:b/>
          <w:sz w:val="26"/>
          <w:szCs w:val="26"/>
        </w:rPr>
        <w:t>КБК 000 0000 0000000000 130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В платежном поручении (квитанции) Покупателем указывается: Ф.И.О. (если покупатель - физическое лицо, в том числе ИП) наименование юридического лица (если покупатель -</w:t>
      </w:r>
      <w:r w:rsidR="008B4670">
        <w:rPr>
          <w:rFonts w:ascii="Times New Roman" w:hAnsi="Times New Roman"/>
          <w:sz w:val="26"/>
          <w:szCs w:val="26"/>
        </w:rPr>
        <w:t xml:space="preserve"> </w:t>
      </w:r>
      <w:r w:rsidRPr="00EF4DD4">
        <w:rPr>
          <w:rFonts w:ascii="Times New Roman" w:hAnsi="Times New Roman"/>
          <w:sz w:val="26"/>
          <w:szCs w:val="26"/>
        </w:rPr>
        <w:t xml:space="preserve">юридическое лицо). Назначение платежа: </w:t>
      </w:r>
      <w:r w:rsidRPr="00EF4DD4">
        <w:rPr>
          <w:rFonts w:ascii="Times New Roman" w:hAnsi="Times New Roman"/>
          <w:b/>
          <w:sz w:val="26"/>
          <w:szCs w:val="26"/>
        </w:rPr>
        <w:t>Оплата по договору купли - продажи муниципального имущества на аукционе №_______ от _______________.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>Срок и порядок внесения задатка:</w:t>
      </w:r>
      <w:r w:rsidRPr="00EF4DD4">
        <w:rPr>
          <w:rFonts w:ascii="Times New Roman" w:hAnsi="Times New Roman"/>
          <w:sz w:val="26"/>
          <w:szCs w:val="26"/>
        </w:rPr>
        <w:t xml:space="preserve"> настоящее информационное сообщение является публичной офертой и для заключения договора о задатке в соответствии со ст. 437 Гражданского кодекса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Установление требования об обязательном заключении договора задатка между организатором торгов и претендентом не допускается.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Перечисление задатка для участия в аукционе и возврат задатка осуществляются с учетом особенностей, установленных регламентом электронной площадки «РТС-тендер».</w:t>
      </w:r>
      <w:r w:rsidR="008B4670">
        <w:rPr>
          <w:rFonts w:ascii="Times New Roman" w:hAnsi="Times New Roman"/>
          <w:sz w:val="26"/>
          <w:szCs w:val="26"/>
        </w:rPr>
        <w:t xml:space="preserve"> </w:t>
      </w:r>
      <w:r w:rsidRPr="00EF4DD4">
        <w:rPr>
          <w:rFonts w:ascii="Times New Roman" w:hAnsi="Times New Roman"/>
          <w:sz w:val="26"/>
          <w:szCs w:val="26"/>
        </w:rPr>
        <w:t xml:space="preserve">Перечисление задатка для участия в аукционе осуществляется на реквизиты оператора электронной площадки «РТС-тендер». Не допускается перечисление задатка иными лицами.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Задаток должен быть перечислен претендентом не позднее последнего дня приема заявок.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 xml:space="preserve">Порядок, место, даты начала и окончания подачи заявок: </w:t>
      </w:r>
      <w:r w:rsidRPr="00EF4DD4">
        <w:rPr>
          <w:rFonts w:ascii="Times New Roman" w:hAnsi="Times New Roman"/>
          <w:sz w:val="26"/>
          <w:szCs w:val="26"/>
        </w:rPr>
        <w:t xml:space="preserve">заявка подается путем заполнения ее электронной формы, размещенной в открытой для доступа неограниченного круга лиц части электронной площадки ООО «РТС-тендер», сайт - </w:t>
      </w:r>
      <w:r w:rsidRPr="00EF4DD4">
        <w:rPr>
          <w:rFonts w:ascii="Times New Roman" w:hAnsi="Times New Roman"/>
          <w:b/>
          <w:sz w:val="26"/>
          <w:szCs w:val="26"/>
        </w:rPr>
        <w:t>http://www.rts-tender.ru</w:t>
      </w:r>
      <w:r w:rsidRPr="00EF4DD4">
        <w:rPr>
          <w:rFonts w:ascii="Times New Roman" w:hAnsi="Times New Roman"/>
          <w:sz w:val="26"/>
          <w:szCs w:val="26"/>
        </w:rPr>
        <w:t xml:space="preserve">, с приложением электронных образов документов, предусмотренных Федеральным законом от 21 декабря 2001 г. № 178-ФЗ «О </w:t>
      </w:r>
      <w:r w:rsidRPr="00EF4DD4">
        <w:rPr>
          <w:rFonts w:ascii="Times New Roman" w:hAnsi="Times New Roman"/>
          <w:sz w:val="26"/>
          <w:szCs w:val="26"/>
        </w:rPr>
        <w:lastRenderedPageBreak/>
        <w:t>приватизации государственного и муниципального имущества», настоящим информационным сообщением и аукционной документацией.</w:t>
      </w:r>
    </w:p>
    <w:p w:rsidR="00B66FB8" w:rsidRPr="00425B0A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>Дата начала приема заявок</w:t>
      </w:r>
      <w:r w:rsidRPr="004F2B97">
        <w:rPr>
          <w:rFonts w:ascii="Times New Roman" w:hAnsi="Times New Roman"/>
          <w:b/>
          <w:sz w:val="26"/>
          <w:szCs w:val="26"/>
        </w:rPr>
        <w:t>:</w:t>
      </w:r>
      <w:r w:rsidR="00453834" w:rsidRPr="004F2B97">
        <w:rPr>
          <w:rFonts w:ascii="Times New Roman" w:hAnsi="Times New Roman"/>
          <w:b/>
          <w:sz w:val="26"/>
          <w:szCs w:val="26"/>
        </w:rPr>
        <w:t xml:space="preserve"> </w:t>
      </w:r>
      <w:r w:rsidR="00C84D14" w:rsidRPr="00425B0A">
        <w:rPr>
          <w:rFonts w:ascii="Times New Roman" w:hAnsi="Times New Roman"/>
          <w:sz w:val="26"/>
          <w:szCs w:val="26"/>
        </w:rPr>
        <w:t>20 октября</w:t>
      </w:r>
      <w:r w:rsidR="00453834" w:rsidRPr="00425B0A">
        <w:rPr>
          <w:rFonts w:ascii="Times New Roman" w:hAnsi="Times New Roman"/>
          <w:sz w:val="26"/>
          <w:szCs w:val="26"/>
        </w:rPr>
        <w:t xml:space="preserve"> 2023 </w:t>
      </w:r>
      <w:r w:rsidRPr="00425B0A">
        <w:rPr>
          <w:rFonts w:ascii="Times New Roman" w:hAnsi="Times New Roman"/>
          <w:sz w:val="26"/>
          <w:szCs w:val="26"/>
        </w:rPr>
        <w:t>года</w:t>
      </w:r>
      <w:r w:rsidR="00453834" w:rsidRPr="00425B0A">
        <w:rPr>
          <w:rFonts w:ascii="Times New Roman" w:hAnsi="Times New Roman"/>
          <w:sz w:val="26"/>
          <w:szCs w:val="26"/>
        </w:rPr>
        <w:t xml:space="preserve"> в 9 часов 00 минут по местному времени</w:t>
      </w:r>
      <w:r w:rsidR="00016604" w:rsidRPr="00425B0A">
        <w:rPr>
          <w:rFonts w:ascii="Times New Roman" w:hAnsi="Times New Roman"/>
          <w:sz w:val="26"/>
          <w:szCs w:val="26"/>
        </w:rPr>
        <w:t xml:space="preserve"> (в 5 часов 00 минут по московскому времени</w:t>
      </w:r>
      <w:r w:rsidR="00453834" w:rsidRPr="00425B0A">
        <w:rPr>
          <w:rFonts w:ascii="Times New Roman" w:hAnsi="Times New Roman"/>
          <w:sz w:val="26"/>
          <w:szCs w:val="26"/>
        </w:rPr>
        <w:t>).</w:t>
      </w:r>
    </w:p>
    <w:p w:rsidR="00B66FB8" w:rsidRPr="0045383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425B0A">
        <w:rPr>
          <w:rFonts w:ascii="Times New Roman" w:hAnsi="Times New Roman"/>
          <w:b/>
          <w:sz w:val="26"/>
          <w:szCs w:val="26"/>
        </w:rPr>
        <w:t>Дата окончания приема заявок:</w:t>
      </w:r>
      <w:r w:rsidR="00453834" w:rsidRPr="00425B0A">
        <w:rPr>
          <w:rFonts w:ascii="Times New Roman" w:hAnsi="Times New Roman"/>
          <w:b/>
          <w:sz w:val="26"/>
          <w:szCs w:val="26"/>
        </w:rPr>
        <w:t xml:space="preserve"> </w:t>
      </w:r>
      <w:r w:rsidR="00C84D14" w:rsidRPr="00425B0A">
        <w:rPr>
          <w:rFonts w:ascii="Times New Roman" w:hAnsi="Times New Roman"/>
          <w:sz w:val="26"/>
          <w:szCs w:val="26"/>
        </w:rPr>
        <w:t>20 ноября</w:t>
      </w:r>
      <w:r w:rsidR="00453834" w:rsidRPr="00425B0A">
        <w:rPr>
          <w:rFonts w:ascii="Times New Roman" w:hAnsi="Times New Roman"/>
          <w:sz w:val="26"/>
          <w:szCs w:val="26"/>
        </w:rPr>
        <w:t xml:space="preserve"> 2023 </w:t>
      </w:r>
      <w:r w:rsidRPr="00425B0A">
        <w:rPr>
          <w:rFonts w:ascii="Times New Roman" w:hAnsi="Times New Roman"/>
          <w:sz w:val="26"/>
          <w:szCs w:val="26"/>
        </w:rPr>
        <w:t>года</w:t>
      </w:r>
      <w:r w:rsidR="00453834" w:rsidRPr="00425B0A">
        <w:rPr>
          <w:rFonts w:ascii="Times New Roman" w:hAnsi="Times New Roman"/>
          <w:sz w:val="26"/>
          <w:szCs w:val="26"/>
        </w:rPr>
        <w:t xml:space="preserve"> в 17 часов 00 минут по местному времени</w:t>
      </w:r>
      <w:r w:rsidR="00BD1A64" w:rsidRPr="00425B0A">
        <w:rPr>
          <w:rFonts w:ascii="Times New Roman" w:hAnsi="Times New Roman"/>
          <w:sz w:val="26"/>
          <w:szCs w:val="26"/>
        </w:rPr>
        <w:t xml:space="preserve"> (в 13 часов 00 минут по московскому времени</w:t>
      </w:r>
      <w:r w:rsidR="00453834" w:rsidRPr="00425B0A">
        <w:rPr>
          <w:rFonts w:ascii="Times New Roman" w:hAnsi="Times New Roman"/>
          <w:sz w:val="26"/>
          <w:szCs w:val="26"/>
        </w:rPr>
        <w:t>).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>Исчерпывающий перечень представляемых претендентом документов:</w:t>
      </w:r>
    </w:p>
    <w:p w:rsidR="00B66FB8" w:rsidRPr="00EF4DD4" w:rsidRDefault="0030165C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Одновременно с заявкой </w:t>
      </w:r>
      <w:r w:rsidRPr="00444189">
        <w:rPr>
          <w:rFonts w:ascii="Times New Roman" w:hAnsi="Times New Roman"/>
          <w:sz w:val="26"/>
          <w:szCs w:val="26"/>
        </w:rPr>
        <w:t>(пункт 11</w:t>
      </w:r>
      <w:r w:rsidR="00B66FB8" w:rsidRPr="00444189">
        <w:rPr>
          <w:rFonts w:ascii="Times New Roman" w:hAnsi="Times New Roman"/>
          <w:sz w:val="26"/>
          <w:szCs w:val="26"/>
        </w:rPr>
        <w:t xml:space="preserve"> аукционной документации</w:t>
      </w:r>
      <w:r w:rsidR="00B66FB8" w:rsidRPr="00EF4DD4">
        <w:rPr>
          <w:rFonts w:ascii="Times New Roman" w:hAnsi="Times New Roman"/>
          <w:sz w:val="26"/>
          <w:szCs w:val="26"/>
        </w:rPr>
        <w:t>) претенденты представляют следующие документы: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1. юридические лица: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а) заверенные копии учредительных документов;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б) заверенную </w:t>
      </w:r>
      <w:r w:rsidRPr="00EF4DD4">
        <w:rPr>
          <w:rFonts w:ascii="Times New Roman" w:hAnsi="Times New Roman"/>
          <w:bCs/>
          <w:sz w:val="26"/>
          <w:szCs w:val="26"/>
        </w:rPr>
        <w:t>копию свидетельства о государственной регистрации юридического лица;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Cs/>
          <w:sz w:val="26"/>
          <w:szCs w:val="26"/>
        </w:rPr>
        <w:t xml:space="preserve">в) выписку из ЕГРЮЛ, </w:t>
      </w:r>
      <w:r w:rsidRPr="00EF4DD4">
        <w:rPr>
          <w:rFonts w:ascii="Times New Roman" w:hAnsi="Times New Roman"/>
          <w:sz w:val="26"/>
          <w:szCs w:val="26"/>
        </w:rPr>
        <w:t>полученную не ранее чем за 6 месяцев до даты размещения на официальном сайте торгов извещения о проведении аукциона;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г)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д)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2. физические лица, в том числе индивидуальные предприниматели: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а) представляют копии всех листов документа, удостоверяющего личность.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б) выписка из Единого государственного реестра индивидуальных предпринимателей, полученная не позднее 30 дней до момента подачи (для индивидуальных предпринимателей);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Cs/>
          <w:sz w:val="26"/>
          <w:szCs w:val="26"/>
        </w:rPr>
        <w:t>в) копию свидетельства о регистрации в качестве индивидуального предпринимателя без образования юридического лица;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Cs/>
          <w:sz w:val="26"/>
          <w:szCs w:val="26"/>
        </w:rPr>
        <w:t>г) согласие на обработку персональных данных.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  <w:lang w:eastAsia="ru-RU"/>
        </w:rPr>
      </w:pPr>
      <w:r w:rsidRPr="00EF4DD4">
        <w:rPr>
          <w:rFonts w:ascii="Times New Roman" w:hAnsi="Times New Roman"/>
          <w:sz w:val="26"/>
          <w:szCs w:val="26"/>
        </w:rPr>
        <w:t xml:space="preserve">Для участия в аукционе претендент может подать только одну заявку. </w:t>
      </w:r>
      <w:r w:rsidRPr="00EF4DD4">
        <w:rPr>
          <w:rFonts w:ascii="Times New Roman" w:hAnsi="Times New Roman"/>
          <w:sz w:val="26"/>
          <w:szCs w:val="26"/>
        </w:rPr>
        <w:br/>
        <w:t xml:space="preserve">К данным документам также прилагается их опись. </w:t>
      </w:r>
      <w:r w:rsidRPr="00EF4DD4">
        <w:rPr>
          <w:rFonts w:ascii="Times New Roman" w:hAnsi="Times New Roman"/>
          <w:sz w:val="26"/>
          <w:szCs w:val="26"/>
          <w:lang w:eastAsia="ru-RU"/>
        </w:rPr>
        <w:t>Заявка и иные представленные одновременно с ней документы подаются в форме электронных документов.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bCs/>
          <w:sz w:val="26"/>
          <w:szCs w:val="26"/>
        </w:rPr>
      </w:pPr>
      <w:r w:rsidRPr="00EF4DD4">
        <w:rPr>
          <w:rFonts w:ascii="Times New Roman" w:hAnsi="Times New Roman"/>
          <w:b/>
          <w:bCs/>
          <w:sz w:val="26"/>
          <w:szCs w:val="26"/>
        </w:rPr>
        <w:t>Ограничения участия отдельных категорий физических и юридических лиц: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Покупателями муниципального имущества могут быть любые физические и юридические лица, за исключением: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а) государственных и муниципальных унитарных предприятий, государственных и муниципальных учреждений;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lastRenderedPageBreak/>
        <w:t xml:space="preserve">б)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</w:r>
      <w:hyperlink w:anchor="P703" w:tooltip="Статья 25. Внесение государственного или муниципального имущества в качестве вклада в уставные капиталы акционерных обществ" w:history="1">
        <w:r w:rsidRPr="00EF4DD4">
          <w:rPr>
            <w:rFonts w:ascii="Times New Roman" w:hAnsi="Times New Roman"/>
            <w:sz w:val="26"/>
            <w:szCs w:val="26"/>
          </w:rPr>
          <w:t>статьей 25</w:t>
        </w:r>
      </w:hyperlink>
      <w:r w:rsidRPr="00EF4DD4">
        <w:rPr>
          <w:rFonts w:ascii="Times New Roman" w:hAnsi="Times New Roman"/>
          <w:sz w:val="26"/>
          <w:szCs w:val="26"/>
        </w:rPr>
        <w:t>Федерального закона от 21 декабря 2001 года № 178-ФЗ «О приватизации государственного и муниципального имущества»;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в)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8" w:history="1">
        <w:r w:rsidRPr="00EF4DD4">
          <w:rPr>
            <w:rFonts w:ascii="Times New Roman" w:hAnsi="Times New Roman"/>
            <w:sz w:val="26"/>
            <w:szCs w:val="26"/>
          </w:rPr>
          <w:t>перечень</w:t>
        </w:r>
      </w:hyperlink>
      <w:r w:rsidRPr="00EF4DD4">
        <w:rPr>
          <w:rFonts w:ascii="Times New Roman" w:hAnsi="Times New Roman"/>
          <w:sz w:val="26"/>
          <w:szCs w:val="26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B66FB8" w:rsidRPr="00425B0A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D00104">
        <w:rPr>
          <w:rFonts w:ascii="Times New Roman" w:hAnsi="Times New Roman"/>
          <w:b/>
          <w:sz w:val="26"/>
          <w:szCs w:val="26"/>
        </w:rPr>
        <w:t>Решение о признании претендентов участниками аукциона будет принято комиссией по результатам рассмотрения заявок и документов</w:t>
      </w:r>
      <w:r w:rsidR="00453834" w:rsidRPr="004F2B97">
        <w:rPr>
          <w:rFonts w:ascii="Times New Roman" w:hAnsi="Times New Roman"/>
          <w:b/>
          <w:sz w:val="26"/>
          <w:szCs w:val="26"/>
        </w:rPr>
        <w:t xml:space="preserve">: </w:t>
      </w:r>
      <w:r w:rsidR="00C84D14" w:rsidRPr="00425B0A">
        <w:rPr>
          <w:rFonts w:ascii="Times New Roman" w:hAnsi="Times New Roman"/>
          <w:sz w:val="26"/>
          <w:szCs w:val="26"/>
        </w:rPr>
        <w:t>21 ноября</w:t>
      </w:r>
      <w:r w:rsidR="00453834" w:rsidRPr="00425B0A">
        <w:rPr>
          <w:rFonts w:ascii="Times New Roman" w:hAnsi="Times New Roman"/>
          <w:sz w:val="26"/>
          <w:szCs w:val="26"/>
        </w:rPr>
        <w:t xml:space="preserve"> 2023</w:t>
      </w:r>
      <w:r w:rsidRPr="00425B0A">
        <w:rPr>
          <w:rFonts w:ascii="Times New Roman" w:hAnsi="Times New Roman"/>
          <w:sz w:val="26"/>
          <w:szCs w:val="26"/>
        </w:rPr>
        <w:t xml:space="preserve">  года</w:t>
      </w:r>
      <w:r w:rsidR="0071773F" w:rsidRPr="00425B0A">
        <w:rPr>
          <w:rFonts w:ascii="Times New Roman" w:hAnsi="Times New Roman"/>
          <w:sz w:val="26"/>
          <w:szCs w:val="26"/>
        </w:rPr>
        <w:t xml:space="preserve"> в 10</w:t>
      </w:r>
      <w:r w:rsidR="00453834" w:rsidRPr="00425B0A">
        <w:rPr>
          <w:rFonts w:ascii="Times New Roman" w:hAnsi="Times New Roman"/>
          <w:sz w:val="26"/>
          <w:szCs w:val="26"/>
        </w:rPr>
        <w:t xml:space="preserve"> часов 00 минут по местному времени</w:t>
      </w:r>
      <w:r w:rsidR="00412805" w:rsidRPr="00425B0A">
        <w:rPr>
          <w:rFonts w:ascii="Times New Roman" w:hAnsi="Times New Roman"/>
          <w:sz w:val="26"/>
          <w:szCs w:val="26"/>
        </w:rPr>
        <w:t xml:space="preserve"> (</w:t>
      </w:r>
      <w:r w:rsidR="0071773F" w:rsidRPr="00425B0A">
        <w:rPr>
          <w:rFonts w:ascii="Times New Roman" w:hAnsi="Times New Roman"/>
          <w:sz w:val="26"/>
          <w:szCs w:val="26"/>
        </w:rPr>
        <w:t>в 6</w:t>
      </w:r>
      <w:r w:rsidR="00412805" w:rsidRPr="00425B0A">
        <w:rPr>
          <w:rFonts w:ascii="Times New Roman" w:hAnsi="Times New Roman"/>
          <w:sz w:val="26"/>
          <w:szCs w:val="26"/>
        </w:rPr>
        <w:t xml:space="preserve"> часов 00 минут по московскому времени</w:t>
      </w:r>
      <w:r w:rsidR="00453834" w:rsidRPr="00425B0A">
        <w:rPr>
          <w:rFonts w:ascii="Times New Roman" w:hAnsi="Times New Roman"/>
          <w:sz w:val="26"/>
          <w:szCs w:val="26"/>
        </w:rPr>
        <w:t>)</w:t>
      </w:r>
      <w:r w:rsidRPr="00425B0A">
        <w:rPr>
          <w:rFonts w:ascii="Times New Roman" w:hAnsi="Times New Roman"/>
          <w:sz w:val="26"/>
          <w:szCs w:val="26"/>
        </w:rPr>
        <w:t>.</w:t>
      </w:r>
    </w:p>
    <w:p w:rsidR="00B66FB8" w:rsidRPr="00425B0A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425B0A">
        <w:rPr>
          <w:rFonts w:ascii="Times New Roman" w:hAnsi="Times New Roman"/>
          <w:b/>
          <w:sz w:val="26"/>
          <w:szCs w:val="26"/>
        </w:rPr>
        <w:t>Претендент не допускается к участию в аукционе по следующим основаниям:</w:t>
      </w:r>
    </w:p>
    <w:p w:rsidR="00B66FB8" w:rsidRPr="00425B0A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425B0A">
        <w:rPr>
          <w:rFonts w:ascii="Times New Roman" w:hAnsi="Times New Roman"/>
          <w:sz w:val="26"/>
          <w:szCs w:val="26"/>
        </w:rPr>
        <w:t>1. представленные документы не подтверждают право претендента быть покупателем;</w:t>
      </w:r>
    </w:p>
    <w:p w:rsidR="00B66FB8" w:rsidRPr="00425B0A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425B0A">
        <w:rPr>
          <w:rFonts w:ascii="Times New Roman" w:hAnsi="Times New Roman"/>
          <w:sz w:val="26"/>
          <w:szCs w:val="26"/>
        </w:rPr>
        <w:t>2.представлены не все документы в соответствии с перечнем, указанным в информационном сообщении, или оформление указанных документов не соответствует указанным требованиям;</w:t>
      </w:r>
    </w:p>
    <w:p w:rsidR="00B66FB8" w:rsidRPr="00425B0A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425B0A">
        <w:rPr>
          <w:rFonts w:ascii="Times New Roman" w:hAnsi="Times New Roman"/>
          <w:sz w:val="26"/>
          <w:szCs w:val="26"/>
        </w:rPr>
        <w:t xml:space="preserve">3. заявка подана лицом, не уполномоченным претендентом на осуществление таких действий; </w:t>
      </w:r>
      <w:r w:rsidRPr="00425B0A">
        <w:rPr>
          <w:rFonts w:ascii="Times New Roman" w:hAnsi="Times New Roman"/>
          <w:sz w:val="26"/>
          <w:szCs w:val="26"/>
        </w:rPr>
        <w:br/>
        <w:t>4. не подтверждено поступление в установленный срок задатка на счет, указанный в информационном сообщении.</w:t>
      </w:r>
    </w:p>
    <w:p w:rsidR="00B66FB8" w:rsidRPr="00425B0A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425B0A">
        <w:rPr>
          <w:rFonts w:ascii="Times New Roman" w:hAnsi="Times New Roman"/>
          <w:b/>
          <w:sz w:val="26"/>
          <w:szCs w:val="26"/>
        </w:rPr>
        <w:t xml:space="preserve">Дата, время и место проведения аукциона: </w:t>
      </w:r>
      <w:r w:rsidRPr="00425B0A">
        <w:rPr>
          <w:rFonts w:ascii="Times New Roman" w:hAnsi="Times New Roman"/>
          <w:bCs/>
          <w:sz w:val="26"/>
          <w:szCs w:val="26"/>
        </w:rPr>
        <w:t xml:space="preserve">аукцион проводится на </w:t>
      </w:r>
      <w:r w:rsidRPr="00425B0A">
        <w:rPr>
          <w:rFonts w:ascii="Times New Roman" w:hAnsi="Times New Roman"/>
          <w:sz w:val="26"/>
          <w:szCs w:val="26"/>
        </w:rPr>
        <w:t xml:space="preserve">электронной торговой площадке ООО «РТС-тендер», сайт - </w:t>
      </w:r>
      <w:hyperlink r:id="rId9" w:history="1">
        <w:r w:rsidRPr="00425B0A">
          <w:rPr>
            <w:rStyle w:val="a6"/>
            <w:rFonts w:ascii="Times New Roman" w:hAnsi="Times New Roman"/>
            <w:sz w:val="26"/>
            <w:szCs w:val="26"/>
          </w:rPr>
          <w:t>http://www.rts-tender.ru</w:t>
        </w:r>
      </w:hyperlink>
      <w:r w:rsidR="00453834" w:rsidRPr="00425B0A">
        <w:rPr>
          <w:rFonts w:ascii="Times New Roman" w:hAnsi="Times New Roman"/>
          <w:b/>
          <w:sz w:val="26"/>
          <w:szCs w:val="26"/>
        </w:rPr>
        <w:t xml:space="preserve"> </w:t>
      </w:r>
      <w:r w:rsidR="00C84D14" w:rsidRPr="00425B0A">
        <w:rPr>
          <w:rFonts w:ascii="Times New Roman" w:hAnsi="Times New Roman"/>
          <w:sz w:val="26"/>
          <w:szCs w:val="26"/>
        </w:rPr>
        <w:t>22</w:t>
      </w:r>
      <w:r w:rsidR="004F2B97" w:rsidRPr="00425B0A">
        <w:rPr>
          <w:rFonts w:ascii="Times New Roman" w:hAnsi="Times New Roman"/>
          <w:sz w:val="26"/>
          <w:szCs w:val="26"/>
        </w:rPr>
        <w:t xml:space="preserve"> ноября</w:t>
      </w:r>
      <w:r w:rsidR="00453834" w:rsidRPr="00425B0A">
        <w:rPr>
          <w:rFonts w:ascii="Times New Roman" w:hAnsi="Times New Roman"/>
          <w:sz w:val="26"/>
          <w:szCs w:val="26"/>
        </w:rPr>
        <w:t xml:space="preserve"> 2023</w:t>
      </w:r>
      <w:r w:rsidRPr="00425B0A">
        <w:rPr>
          <w:rFonts w:ascii="Times New Roman" w:hAnsi="Times New Roman"/>
          <w:sz w:val="26"/>
          <w:szCs w:val="26"/>
        </w:rPr>
        <w:t xml:space="preserve"> года</w:t>
      </w:r>
      <w:r w:rsidR="0071773F" w:rsidRPr="00425B0A">
        <w:rPr>
          <w:rFonts w:ascii="Times New Roman" w:hAnsi="Times New Roman"/>
          <w:sz w:val="26"/>
          <w:szCs w:val="26"/>
        </w:rPr>
        <w:t xml:space="preserve"> в 10</w:t>
      </w:r>
      <w:r w:rsidR="00453834" w:rsidRPr="00425B0A">
        <w:rPr>
          <w:rFonts w:ascii="Times New Roman" w:hAnsi="Times New Roman"/>
          <w:sz w:val="26"/>
          <w:szCs w:val="26"/>
        </w:rPr>
        <w:t xml:space="preserve"> часов 00 минут по местному времени</w:t>
      </w:r>
      <w:r w:rsidR="00412805" w:rsidRPr="00425B0A">
        <w:rPr>
          <w:rFonts w:ascii="Times New Roman" w:hAnsi="Times New Roman"/>
          <w:sz w:val="26"/>
          <w:szCs w:val="26"/>
        </w:rPr>
        <w:t xml:space="preserve"> (</w:t>
      </w:r>
      <w:r w:rsidR="0071773F" w:rsidRPr="00425B0A">
        <w:rPr>
          <w:rFonts w:ascii="Times New Roman" w:hAnsi="Times New Roman"/>
          <w:sz w:val="26"/>
          <w:szCs w:val="26"/>
        </w:rPr>
        <w:t>в 6</w:t>
      </w:r>
      <w:r w:rsidR="00412805" w:rsidRPr="00425B0A">
        <w:rPr>
          <w:rFonts w:ascii="Times New Roman" w:hAnsi="Times New Roman"/>
          <w:sz w:val="26"/>
          <w:szCs w:val="26"/>
        </w:rPr>
        <w:t xml:space="preserve"> часов 00 минут по московскому времени</w:t>
      </w:r>
      <w:r w:rsidR="00453834" w:rsidRPr="00425B0A">
        <w:rPr>
          <w:rFonts w:ascii="Times New Roman" w:hAnsi="Times New Roman"/>
          <w:sz w:val="26"/>
          <w:szCs w:val="26"/>
        </w:rPr>
        <w:t>)</w:t>
      </w:r>
      <w:r w:rsidRPr="00425B0A">
        <w:rPr>
          <w:rFonts w:ascii="Times New Roman" w:hAnsi="Times New Roman"/>
          <w:sz w:val="26"/>
          <w:szCs w:val="26"/>
        </w:rPr>
        <w:t>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  <w:highlight w:val="yellow"/>
        </w:rPr>
      </w:pPr>
      <w:r w:rsidRPr="00425B0A">
        <w:rPr>
          <w:rFonts w:ascii="Times New Roman" w:hAnsi="Times New Roman"/>
          <w:b/>
          <w:sz w:val="26"/>
          <w:szCs w:val="26"/>
        </w:rPr>
        <w:t xml:space="preserve">Срок заключения договора купли-продажи такого имущества: </w:t>
      </w:r>
      <w:r w:rsidRPr="00425B0A">
        <w:rPr>
          <w:rFonts w:ascii="Times New Roman" w:hAnsi="Times New Roman"/>
          <w:sz w:val="26"/>
          <w:szCs w:val="26"/>
        </w:rPr>
        <w:t>в течение пяти</w:t>
      </w:r>
      <w:r w:rsidRPr="00EF4DD4">
        <w:rPr>
          <w:rFonts w:ascii="Times New Roman" w:hAnsi="Times New Roman"/>
          <w:sz w:val="26"/>
          <w:szCs w:val="26"/>
        </w:rPr>
        <w:t xml:space="preserve"> рабочих дней с даты подведения итогов аукциона с победителем аукциона либо лицом, признанным единственным участником аукциона, заключается договор купли-продажи.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>Порядок ознакомления претендентов с формой заявки, иной информацией, условиями договора купли-продажи такого имущества: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bookmarkStart w:id="1" w:name="_Hlk128728659"/>
      <w:r w:rsidRPr="00EF4DD4">
        <w:rPr>
          <w:rFonts w:ascii="Times New Roman" w:hAnsi="Times New Roman"/>
          <w:sz w:val="26"/>
          <w:szCs w:val="26"/>
        </w:rPr>
        <w:t>После размещения на официальном сайте торгов извещения о проведении аукциона организатор торгов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 даты получения соответствующего заявления предоставляет такому лицу информацию о подлежащем продаже имуществе, указанном в извещении о проведении аукциона. Предоставление информации о подлежащем продаже имуществе в письменной или в форме электронного документа осуществляется без взимания платы. В случае направления запроса иностранными лицами такой запрос должен иметь перевод на русский язык. Так же с информацией можно ознакомиться на официальном сайте</w:t>
      </w:r>
      <w:r w:rsidR="000A329B">
        <w:rPr>
          <w:rFonts w:ascii="Times New Roman" w:hAnsi="Times New Roman"/>
          <w:sz w:val="26"/>
          <w:szCs w:val="26"/>
        </w:rPr>
        <w:t xml:space="preserve"> </w:t>
      </w:r>
      <w:r w:rsidRPr="00EF4DD4">
        <w:rPr>
          <w:rFonts w:ascii="Times New Roman" w:hAnsi="Times New Roman"/>
          <w:b/>
          <w:bCs/>
          <w:sz w:val="26"/>
          <w:szCs w:val="26"/>
        </w:rPr>
        <w:t>https://www.torgi.gov.ru</w:t>
      </w:r>
      <w:r w:rsidRPr="00EF4DD4">
        <w:rPr>
          <w:rFonts w:ascii="Times New Roman" w:hAnsi="Times New Roman"/>
          <w:sz w:val="26"/>
          <w:szCs w:val="26"/>
        </w:rPr>
        <w:t>, на сайте электронной площадке</w:t>
      </w:r>
      <w:bookmarkStart w:id="2" w:name="_Hlk128668376"/>
      <w:r w:rsidR="000A329B">
        <w:rPr>
          <w:rFonts w:ascii="Times New Roman" w:hAnsi="Times New Roman"/>
          <w:sz w:val="26"/>
          <w:szCs w:val="26"/>
        </w:rPr>
        <w:t xml:space="preserve"> </w:t>
      </w:r>
      <w:hyperlink r:id="rId10" w:history="1">
        <w:r w:rsidRPr="000A329B">
          <w:rPr>
            <w:rStyle w:val="a6"/>
            <w:rFonts w:ascii="Times New Roman" w:hAnsi="Times New Roman"/>
            <w:b/>
            <w:bCs/>
            <w:color w:val="auto"/>
            <w:sz w:val="26"/>
            <w:szCs w:val="26"/>
            <w:u w:val="none"/>
          </w:rPr>
          <w:t>http://www.rts-tender.ru</w:t>
        </w:r>
      </w:hyperlink>
      <w:bookmarkEnd w:id="2"/>
      <w:r w:rsidR="000A329B" w:rsidRPr="000A329B">
        <w:rPr>
          <w:rStyle w:val="a6"/>
          <w:rFonts w:ascii="Times New Roman" w:hAnsi="Times New Roman"/>
          <w:b/>
          <w:bCs/>
          <w:color w:val="auto"/>
          <w:sz w:val="26"/>
          <w:szCs w:val="26"/>
          <w:u w:val="none"/>
        </w:rPr>
        <w:t xml:space="preserve"> </w:t>
      </w:r>
      <w:r w:rsidRPr="002671E8">
        <w:rPr>
          <w:rFonts w:ascii="Times New Roman" w:hAnsi="Times New Roman"/>
          <w:sz w:val="26"/>
          <w:szCs w:val="26"/>
        </w:rPr>
        <w:lastRenderedPageBreak/>
        <w:t>и сайте Администрации Краснощёковского района Алтайского края</w:t>
      </w:r>
      <w:r w:rsidR="000A329B" w:rsidRPr="002671E8">
        <w:rPr>
          <w:rFonts w:ascii="Times New Roman" w:hAnsi="Times New Roman"/>
          <w:sz w:val="26"/>
          <w:szCs w:val="26"/>
        </w:rPr>
        <w:t xml:space="preserve"> </w:t>
      </w:r>
      <w:hyperlink r:id="rId11" w:history="1">
        <w:r w:rsidRPr="002671E8">
          <w:rPr>
            <w:rStyle w:val="a6"/>
            <w:rFonts w:ascii="Times New Roman" w:hAnsi="Times New Roman"/>
            <w:b/>
            <w:bCs/>
            <w:color w:val="auto"/>
            <w:sz w:val="26"/>
            <w:szCs w:val="26"/>
            <w:u w:val="none"/>
          </w:rPr>
          <w:t>https://krasadm.ru</w:t>
        </w:r>
      </w:hyperlink>
      <w:r w:rsidRPr="002671E8">
        <w:rPr>
          <w:rFonts w:ascii="Times New Roman" w:hAnsi="Times New Roman"/>
          <w:b/>
          <w:bCs/>
          <w:sz w:val="26"/>
          <w:szCs w:val="26"/>
        </w:rPr>
        <w:t>.</w:t>
      </w:r>
      <w:bookmarkStart w:id="3" w:name="_Hlk128641682"/>
      <w:r w:rsidRPr="00EF4DD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EF4DD4">
        <w:rPr>
          <w:rFonts w:ascii="Times New Roman" w:hAnsi="Times New Roman"/>
          <w:sz w:val="26"/>
          <w:szCs w:val="26"/>
        </w:rPr>
        <w:t>Осмотр имущества осуществляется без взимания платы. Проведение такого осмотра осуществляется Продавцом с понедельника по пятницу с 09.00 до 12.45 часов (по местному времени, кроме праздничных дней и выходных дней) по предварительному согласованию с контактными лицами заказчика с даты размещения извещения о продаже имущества на официальном сайте до даты окончания срока подачи заявок на участие в аукционе.</w:t>
      </w:r>
      <w:bookmarkStart w:id="4" w:name="_Hlk128641801"/>
      <w:bookmarkEnd w:id="3"/>
      <w:r w:rsidRPr="00EF4DD4">
        <w:rPr>
          <w:rFonts w:ascii="Times New Roman" w:hAnsi="Times New Roman"/>
          <w:sz w:val="26"/>
          <w:szCs w:val="26"/>
        </w:rPr>
        <w:t xml:space="preserve"> Предоставление информации о подлежащем продаже муниципальном имуществе до размещения на официальном сайте извещения о проведении аукциона не допускается.</w:t>
      </w:r>
    </w:p>
    <w:bookmarkEnd w:id="1"/>
    <w:bookmarkEnd w:id="4"/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 xml:space="preserve">Порядок определения победителей: </w:t>
      </w:r>
      <w:r w:rsidRPr="00EF4DD4">
        <w:rPr>
          <w:rFonts w:ascii="Times New Roman" w:hAnsi="Times New Roman"/>
          <w:bCs/>
          <w:sz w:val="26"/>
          <w:szCs w:val="26"/>
        </w:rPr>
        <w:t>п</w:t>
      </w:r>
      <w:r w:rsidRPr="00EF4DD4">
        <w:rPr>
          <w:rFonts w:ascii="Times New Roman" w:hAnsi="Times New Roman"/>
          <w:bCs/>
          <w:sz w:val="26"/>
          <w:szCs w:val="26"/>
          <w:lang w:eastAsia="ru-RU"/>
        </w:rPr>
        <w:t>ред</w:t>
      </w:r>
      <w:r w:rsidRPr="00EF4DD4">
        <w:rPr>
          <w:rFonts w:ascii="Times New Roman" w:hAnsi="Times New Roman"/>
          <w:sz w:val="26"/>
          <w:szCs w:val="26"/>
          <w:lang w:eastAsia="ru-RU"/>
        </w:rPr>
        <w:t xml:space="preserve">ложения о цене муниципального имущества заявляются участниками аукциона открыто в ходе проведения торгов. По итогам торгов с победителем аукциона заключается договор. В случае,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муниципального имущества.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  <w:lang w:eastAsia="ru-RU"/>
        </w:rPr>
      </w:pPr>
      <w:r w:rsidRPr="00EF4DD4">
        <w:rPr>
          <w:rFonts w:ascii="Times New Roman" w:hAnsi="Times New Roman"/>
          <w:sz w:val="26"/>
          <w:szCs w:val="26"/>
          <w:lang w:eastAsia="ru-RU"/>
        </w:rPr>
        <w:t xml:space="preserve">В случае отказа лица, признанного единственным участником аукциона, от заключения договора аукцион признается несостоявшимся. </w:t>
      </w:r>
    </w:p>
    <w:p w:rsidR="00DD2007" w:rsidRPr="00EB0CAD" w:rsidRDefault="00B66FB8" w:rsidP="00EF4DD4">
      <w:pPr>
        <w:pStyle w:val="a5"/>
        <w:jc w:val="both"/>
        <w:rPr>
          <w:rFonts w:ascii="Times New Roman" w:hAnsi="Times New Roman"/>
          <w:b/>
          <w:bCs/>
          <w:kern w:val="1"/>
          <w:sz w:val="26"/>
          <w:szCs w:val="26"/>
          <w:lang w:eastAsia="ar-SA"/>
        </w:rPr>
      </w:pPr>
      <w:r w:rsidRPr="00EF4DD4">
        <w:rPr>
          <w:rFonts w:ascii="Times New Roman" w:hAnsi="Times New Roman"/>
          <w:b/>
          <w:bCs/>
          <w:kern w:val="1"/>
          <w:sz w:val="26"/>
          <w:szCs w:val="26"/>
          <w:lang w:eastAsia="ar-SA"/>
        </w:rPr>
        <w:t xml:space="preserve">Срок, в течение которого организатор аукциона вправе отказаться от проведения аукциона: </w:t>
      </w:r>
      <w:r w:rsidRPr="00EF4DD4">
        <w:rPr>
          <w:rFonts w:ascii="Times New Roman" w:hAnsi="Times New Roman"/>
          <w:kern w:val="1"/>
          <w:sz w:val="26"/>
          <w:szCs w:val="26"/>
          <w:lang w:eastAsia="ar-SA"/>
        </w:rPr>
        <w:t>не позднее, чем за пять дней до даты окончания срока подачи заявок на участие в аукционе. Извещение об отказе от проведения аукциона размещается на официальном сайте торгов и на электронной площадке в течение одного дня со дня принятия решения об отказе от проведения аукциона. Продавец не несет при этом никакой ответственности перед любыми физическими и юридическими лицами, которым такое действие может принести убытки.</w:t>
      </w:r>
    </w:p>
    <w:p w:rsidR="00DD2007" w:rsidRPr="00EB0CAD" w:rsidRDefault="00DD2007" w:rsidP="00EB0CAD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sectPr w:rsidR="00DD2007" w:rsidRPr="00EB0CAD" w:rsidSect="005462E6">
      <w:footerReference w:type="default" r:id="rId12"/>
      <w:pgSz w:w="11906" w:h="16838"/>
      <w:pgMar w:top="993" w:right="850" w:bottom="851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73DD" w:rsidRDefault="008A73DD" w:rsidP="00DD13B2">
      <w:pPr>
        <w:spacing w:after="0" w:line="240" w:lineRule="auto"/>
      </w:pPr>
      <w:r>
        <w:separator/>
      </w:r>
    </w:p>
  </w:endnote>
  <w:endnote w:type="continuationSeparator" w:id="1">
    <w:p w:rsidR="008A73DD" w:rsidRDefault="008A73DD" w:rsidP="00DD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3B2" w:rsidRDefault="00DD13B2">
    <w:pPr>
      <w:pStyle w:val="a9"/>
    </w:pPr>
  </w:p>
  <w:p w:rsidR="00DD13B2" w:rsidRDefault="00DD13B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73DD" w:rsidRDefault="008A73DD" w:rsidP="00DD13B2">
      <w:pPr>
        <w:spacing w:after="0" w:line="240" w:lineRule="auto"/>
      </w:pPr>
      <w:r>
        <w:separator/>
      </w:r>
    </w:p>
  </w:footnote>
  <w:footnote w:type="continuationSeparator" w:id="1">
    <w:p w:rsidR="008A73DD" w:rsidRDefault="008A73DD" w:rsidP="00DD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08927B5"/>
    <w:multiLevelType w:val="hybridMultilevel"/>
    <w:tmpl w:val="EB70A4E0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5C6ED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>
    <w:nsid w:val="07905FFB"/>
    <w:multiLevelType w:val="hybridMultilevel"/>
    <w:tmpl w:val="BA3E6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10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12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3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18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21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9A429C4"/>
    <w:multiLevelType w:val="hybridMultilevel"/>
    <w:tmpl w:val="F1968744"/>
    <w:lvl w:ilvl="0" w:tplc="4B741EA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7C4AC434" w:tentative="1">
      <w:start w:val="1"/>
      <w:numFmt w:val="lowerLetter"/>
      <w:lvlText w:val="%2."/>
      <w:lvlJc w:val="left"/>
      <w:pPr>
        <w:ind w:left="1785" w:hanging="360"/>
      </w:pPr>
    </w:lvl>
    <w:lvl w:ilvl="2" w:tplc="7BCEFA68" w:tentative="1">
      <w:start w:val="1"/>
      <w:numFmt w:val="lowerRoman"/>
      <w:lvlText w:val="%3."/>
      <w:lvlJc w:val="right"/>
      <w:pPr>
        <w:ind w:left="2505" w:hanging="180"/>
      </w:pPr>
    </w:lvl>
    <w:lvl w:ilvl="3" w:tplc="2B1C4460" w:tentative="1">
      <w:start w:val="1"/>
      <w:numFmt w:val="decimal"/>
      <w:lvlText w:val="%4."/>
      <w:lvlJc w:val="left"/>
      <w:pPr>
        <w:ind w:left="3225" w:hanging="360"/>
      </w:pPr>
    </w:lvl>
    <w:lvl w:ilvl="4" w:tplc="9D42869C" w:tentative="1">
      <w:start w:val="1"/>
      <w:numFmt w:val="lowerLetter"/>
      <w:lvlText w:val="%5."/>
      <w:lvlJc w:val="left"/>
      <w:pPr>
        <w:ind w:left="3945" w:hanging="360"/>
      </w:pPr>
    </w:lvl>
    <w:lvl w:ilvl="5" w:tplc="9E9AE2CE" w:tentative="1">
      <w:start w:val="1"/>
      <w:numFmt w:val="lowerRoman"/>
      <w:lvlText w:val="%6."/>
      <w:lvlJc w:val="right"/>
      <w:pPr>
        <w:ind w:left="4665" w:hanging="180"/>
      </w:pPr>
    </w:lvl>
    <w:lvl w:ilvl="6" w:tplc="BCFE0F16" w:tentative="1">
      <w:start w:val="1"/>
      <w:numFmt w:val="decimal"/>
      <w:lvlText w:val="%7."/>
      <w:lvlJc w:val="left"/>
      <w:pPr>
        <w:ind w:left="5385" w:hanging="360"/>
      </w:pPr>
    </w:lvl>
    <w:lvl w:ilvl="7" w:tplc="27BCD33C" w:tentative="1">
      <w:start w:val="1"/>
      <w:numFmt w:val="lowerLetter"/>
      <w:lvlText w:val="%8."/>
      <w:lvlJc w:val="left"/>
      <w:pPr>
        <w:ind w:left="6105" w:hanging="360"/>
      </w:pPr>
    </w:lvl>
    <w:lvl w:ilvl="8" w:tplc="3BF48306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604743E7"/>
    <w:multiLevelType w:val="hybridMultilevel"/>
    <w:tmpl w:val="6C44E62C"/>
    <w:lvl w:ilvl="0" w:tplc="F3220216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F888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F28E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A88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D676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12FB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AC75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EA45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092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CD5707"/>
    <w:multiLevelType w:val="hybridMultilevel"/>
    <w:tmpl w:val="C8FE6218"/>
    <w:lvl w:ilvl="0" w:tplc="FBA6CF2A">
      <w:start w:val="1"/>
      <w:numFmt w:val="decimal"/>
      <w:lvlText w:val="%1."/>
      <w:lvlJc w:val="left"/>
      <w:pPr>
        <w:ind w:left="720" w:hanging="360"/>
      </w:pPr>
    </w:lvl>
    <w:lvl w:ilvl="1" w:tplc="11F4FFD2" w:tentative="1">
      <w:start w:val="1"/>
      <w:numFmt w:val="lowerLetter"/>
      <w:lvlText w:val="%2."/>
      <w:lvlJc w:val="left"/>
      <w:pPr>
        <w:ind w:left="1440" w:hanging="360"/>
      </w:pPr>
    </w:lvl>
    <w:lvl w:ilvl="2" w:tplc="E4762F28" w:tentative="1">
      <w:start w:val="1"/>
      <w:numFmt w:val="lowerRoman"/>
      <w:lvlText w:val="%3."/>
      <w:lvlJc w:val="right"/>
      <w:pPr>
        <w:ind w:left="2160" w:hanging="180"/>
      </w:pPr>
    </w:lvl>
    <w:lvl w:ilvl="3" w:tplc="884645DE" w:tentative="1">
      <w:start w:val="1"/>
      <w:numFmt w:val="decimal"/>
      <w:lvlText w:val="%4."/>
      <w:lvlJc w:val="left"/>
      <w:pPr>
        <w:ind w:left="2880" w:hanging="360"/>
      </w:pPr>
    </w:lvl>
    <w:lvl w:ilvl="4" w:tplc="B40A5FC4" w:tentative="1">
      <w:start w:val="1"/>
      <w:numFmt w:val="lowerLetter"/>
      <w:lvlText w:val="%5."/>
      <w:lvlJc w:val="left"/>
      <w:pPr>
        <w:ind w:left="3600" w:hanging="360"/>
      </w:pPr>
    </w:lvl>
    <w:lvl w:ilvl="5" w:tplc="44C48F8C" w:tentative="1">
      <w:start w:val="1"/>
      <w:numFmt w:val="lowerRoman"/>
      <w:lvlText w:val="%6."/>
      <w:lvlJc w:val="right"/>
      <w:pPr>
        <w:ind w:left="4320" w:hanging="180"/>
      </w:pPr>
    </w:lvl>
    <w:lvl w:ilvl="6" w:tplc="55505D54" w:tentative="1">
      <w:start w:val="1"/>
      <w:numFmt w:val="decimal"/>
      <w:lvlText w:val="%7."/>
      <w:lvlJc w:val="left"/>
      <w:pPr>
        <w:ind w:left="5040" w:hanging="360"/>
      </w:pPr>
    </w:lvl>
    <w:lvl w:ilvl="7" w:tplc="D72A27C2" w:tentative="1">
      <w:start w:val="1"/>
      <w:numFmt w:val="lowerLetter"/>
      <w:lvlText w:val="%8."/>
      <w:lvlJc w:val="left"/>
      <w:pPr>
        <w:ind w:left="5760" w:hanging="360"/>
      </w:pPr>
    </w:lvl>
    <w:lvl w:ilvl="8" w:tplc="C9FA0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33174"/>
    <w:multiLevelType w:val="hybridMultilevel"/>
    <w:tmpl w:val="CAB29960"/>
    <w:lvl w:ilvl="0" w:tplc="25907E4E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7">
    <w:nsid w:val="6A2A276A"/>
    <w:multiLevelType w:val="hybridMultilevel"/>
    <w:tmpl w:val="3C4ED656"/>
    <w:lvl w:ilvl="0" w:tplc="60AE6F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29">
    <w:nsid w:val="6E325155"/>
    <w:multiLevelType w:val="multilevel"/>
    <w:tmpl w:val="5CF0E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45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>
    <w:nsid w:val="767000C0"/>
    <w:multiLevelType w:val="hybridMultilevel"/>
    <w:tmpl w:val="E606318E"/>
    <w:lvl w:ilvl="0" w:tplc="0419000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32">
    <w:nsid w:val="79D826F0"/>
    <w:multiLevelType w:val="hybridMultilevel"/>
    <w:tmpl w:val="E8246CF0"/>
    <w:lvl w:ilvl="0" w:tplc="0419000B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5"/>
  </w:num>
  <w:num w:numId="2">
    <w:abstractNumId w:val="7"/>
  </w:num>
  <w:num w:numId="3">
    <w:abstractNumId w:val="32"/>
  </w:num>
  <w:num w:numId="4">
    <w:abstractNumId w:val="29"/>
  </w:num>
  <w:num w:numId="5">
    <w:abstractNumId w:val="14"/>
  </w:num>
  <w:num w:numId="6">
    <w:abstractNumId w:val="4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13"/>
  </w:num>
  <w:num w:numId="11">
    <w:abstractNumId w:val="23"/>
  </w:num>
  <w:num w:numId="12">
    <w:abstractNumId w:val="10"/>
  </w:num>
  <w:num w:numId="13">
    <w:abstractNumId w:val="18"/>
  </w:num>
  <w:num w:numId="14">
    <w:abstractNumId w:val="22"/>
  </w:num>
  <w:num w:numId="15">
    <w:abstractNumId w:val="24"/>
  </w:num>
  <w:num w:numId="16">
    <w:abstractNumId w:val="1"/>
  </w:num>
  <w:num w:numId="17">
    <w:abstractNumId w:val="8"/>
  </w:num>
  <w:num w:numId="18">
    <w:abstractNumId w:val="30"/>
  </w:num>
  <w:num w:numId="19">
    <w:abstractNumId w:val="28"/>
  </w:num>
  <w:num w:numId="20">
    <w:abstractNumId w:val="31"/>
  </w:num>
  <w:num w:numId="21">
    <w:abstractNumId w:val="20"/>
  </w:num>
  <w:num w:numId="22">
    <w:abstractNumId w:val="19"/>
  </w:num>
  <w:num w:numId="23">
    <w:abstractNumId w:val="16"/>
  </w:num>
  <w:num w:numId="24">
    <w:abstractNumId w:val="9"/>
  </w:num>
  <w:num w:numId="25">
    <w:abstractNumId w:val="12"/>
  </w:num>
  <w:num w:numId="2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7"/>
  </w:num>
  <w:num w:numId="28">
    <w:abstractNumId w:val="11"/>
  </w:num>
  <w:num w:numId="29">
    <w:abstractNumId w:val="33"/>
  </w:num>
  <w:num w:numId="30">
    <w:abstractNumId w:val="27"/>
  </w:num>
  <w:num w:numId="31">
    <w:abstractNumId w:val="21"/>
  </w:num>
  <w:num w:numId="32">
    <w:abstractNumId w:val="3"/>
  </w:num>
  <w:num w:numId="33">
    <w:abstractNumId w:val="2"/>
    <w:lvlOverride w:ilvl="0">
      <w:startOverride w:val="1"/>
    </w:lvlOverride>
  </w:num>
  <w:num w:numId="34">
    <w:abstractNumId w:val="15"/>
  </w:num>
  <w:num w:numId="35">
    <w:abstractNumId w:val="5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2C6"/>
    <w:rsid w:val="0000220E"/>
    <w:rsid w:val="00012D45"/>
    <w:rsid w:val="000150DC"/>
    <w:rsid w:val="00016604"/>
    <w:rsid w:val="00023C74"/>
    <w:rsid w:val="00025609"/>
    <w:rsid w:val="00026112"/>
    <w:rsid w:val="00032C69"/>
    <w:rsid w:val="0003634C"/>
    <w:rsid w:val="00042074"/>
    <w:rsid w:val="00043506"/>
    <w:rsid w:val="0005170E"/>
    <w:rsid w:val="000734C3"/>
    <w:rsid w:val="000738A2"/>
    <w:rsid w:val="00082C16"/>
    <w:rsid w:val="000861DF"/>
    <w:rsid w:val="0009363A"/>
    <w:rsid w:val="000A15A7"/>
    <w:rsid w:val="000A329B"/>
    <w:rsid w:val="000A48CC"/>
    <w:rsid w:val="000A5622"/>
    <w:rsid w:val="000A7378"/>
    <w:rsid w:val="000B436F"/>
    <w:rsid w:val="000C2982"/>
    <w:rsid w:val="000C68B2"/>
    <w:rsid w:val="000E4C3B"/>
    <w:rsid w:val="00122B34"/>
    <w:rsid w:val="00133ECA"/>
    <w:rsid w:val="0014189B"/>
    <w:rsid w:val="00147382"/>
    <w:rsid w:val="001547B5"/>
    <w:rsid w:val="001548E2"/>
    <w:rsid w:val="00161402"/>
    <w:rsid w:val="00165031"/>
    <w:rsid w:val="00166959"/>
    <w:rsid w:val="0017019C"/>
    <w:rsid w:val="001736DE"/>
    <w:rsid w:val="00174744"/>
    <w:rsid w:val="0018404B"/>
    <w:rsid w:val="0018727C"/>
    <w:rsid w:val="00194627"/>
    <w:rsid w:val="00195B92"/>
    <w:rsid w:val="001A2450"/>
    <w:rsid w:val="001A6E5B"/>
    <w:rsid w:val="001A7079"/>
    <w:rsid w:val="001B1711"/>
    <w:rsid w:val="001B7F33"/>
    <w:rsid w:val="001C01C8"/>
    <w:rsid w:val="001C2444"/>
    <w:rsid w:val="001D03B7"/>
    <w:rsid w:val="001D268F"/>
    <w:rsid w:val="001D5EC8"/>
    <w:rsid w:val="001E270E"/>
    <w:rsid w:val="001E5DD6"/>
    <w:rsid w:val="001E7768"/>
    <w:rsid w:val="001F0B3C"/>
    <w:rsid w:val="001F474F"/>
    <w:rsid w:val="00202FF9"/>
    <w:rsid w:val="00211314"/>
    <w:rsid w:val="0021299D"/>
    <w:rsid w:val="00213181"/>
    <w:rsid w:val="00213FC9"/>
    <w:rsid w:val="00215C35"/>
    <w:rsid w:val="00222998"/>
    <w:rsid w:val="00243F38"/>
    <w:rsid w:val="00251036"/>
    <w:rsid w:val="00260B69"/>
    <w:rsid w:val="00262803"/>
    <w:rsid w:val="002633F8"/>
    <w:rsid w:val="00264B4F"/>
    <w:rsid w:val="002671E8"/>
    <w:rsid w:val="00267657"/>
    <w:rsid w:val="002834C4"/>
    <w:rsid w:val="00292539"/>
    <w:rsid w:val="002A129F"/>
    <w:rsid w:val="002A6EC7"/>
    <w:rsid w:val="002C1D19"/>
    <w:rsid w:val="002C3EE2"/>
    <w:rsid w:val="002C5830"/>
    <w:rsid w:val="002C6E56"/>
    <w:rsid w:val="002D2967"/>
    <w:rsid w:val="002E1DDB"/>
    <w:rsid w:val="002E3922"/>
    <w:rsid w:val="002E62B8"/>
    <w:rsid w:val="002E6F89"/>
    <w:rsid w:val="002E7440"/>
    <w:rsid w:val="002F3323"/>
    <w:rsid w:val="002F4885"/>
    <w:rsid w:val="002F74F0"/>
    <w:rsid w:val="002F7DE1"/>
    <w:rsid w:val="0030165C"/>
    <w:rsid w:val="00304830"/>
    <w:rsid w:val="00306AE2"/>
    <w:rsid w:val="00307E33"/>
    <w:rsid w:val="00321B31"/>
    <w:rsid w:val="00330182"/>
    <w:rsid w:val="00333B2F"/>
    <w:rsid w:val="00336D1A"/>
    <w:rsid w:val="003413AB"/>
    <w:rsid w:val="00343D79"/>
    <w:rsid w:val="003467BD"/>
    <w:rsid w:val="003510A2"/>
    <w:rsid w:val="00353D3E"/>
    <w:rsid w:val="003641FE"/>
    <w:rsid w:val="003655E1"/>
    <w:rsid w:val="00366641"/>
    <w:rsid w:val="00367DFC"/>
    <w:rsid w:val="00370D9E"/>
    <w:rsid w:val="00372E6D"/>
    <w:rsid w:val="0037451D"/>
    <w:rsid w:val="003911A0"/>
    <w:rsid w:val="003A2342"/>
    <w:rsid w:val="003B78A1"/>
    <w:rsid w:val="003E39D4"/>
    <w:rsid w:val="003E5010"/>
    <w:rsid w:val="003F2CD2"/>
    <w:rsid w:val="003F32EF"/>
    <w:rsid w:val="003F59FE"/>
    <w:rsid w:val="003F7C85"/>
    <w:rsid w:val="00400211"/>
    <w:rsid w:val="00404C3D"/>
    <w:rsid w:val="00412805"/>
    <w:rsid w:val="004227BA"/>
    <w:rsid w:val="0042524C"/>
    <w:rsid w:val="00425B0A"/>
    <w:rsid w:val="004330D6"/>
    <w:rsid w:val="0043616B"/>
    <w:rsid w:val="004417BA"/>
    <w:rsid w:val="00442BC6"/>
    <w:rsid w:val="00444189"/>
    <w:rsid w:val="004475C8"/>
    <w:rsid w:val="00453834"/>
    <w:rsid w:val="004574B3"/>
    <w:rsid w:val="00461BB6"/>
    <w:rsid w:val="00465567"/>
    <w:rsid w:val="00472DA6"/>
    <w:rsid w:val="00477120"/>
    <w:rsid w:val="00480B6E"/>
    <w:rsid w:val="00491337"/>
    <w:rsid w:val="004946D9"/>
    <w:rsid w:val="004A0628"/>
    <w:rsid w:val="004A6FB3"/>
    <w:rsid w:val="004B79BE"/>
    <w:rsid w:val="004C25A8"/>
    <w:rsid w:val="004C58D9"/>
    <w:rsid w:val="004F2B97"/>
    <w:rsid w:val="00511E3C"/>
    <w:rsid w:val="00515492"/>
    <w:rsid w:val="00515FFF"/>
    <w:rsid w:val="005176F1"/>
    <w:rsid w:val="00534C19"/>
    <w:rsid w:val="00544BCB"/>
    <w:rsid w:val="00544C92"/>
    <w:rsid w:val="00544D6B"/>
    <w:rsid w:val="005462E6"/>
    <w:rsid w:val="00557A4F"/>
    <w:rsid w:val="00563CB0"/>
    <w:rsid w:val="00565280"/>
    <w:rsid w:val="00574333"/>
    <w:rsid w:val="00575F39"/>
    <w:rsid w:val="00575FFD"/>
    <w:rsid w:val="005936C2"/>
    <w:rsid w:val="00597D2F"/>
    <w:rsid w:val="005C019A"/>
    <w:rsid w:val="005C4417"/>
    <w:rsid w:val="005C55D4"/>
    <w:rsid w:val="005D773B"/>
    <w:rsid w:val="005E0A44"/>
    <w:rsid w:val="005E343D"/>
    <w:rsid w:val="005E5EDE"/>
    <w:rsid w:val="005F1DF7"/>
    <w:rsid w:val="006118E3"/>
    <w:rsid w:val="0061387A"/>
    <w:rsid w:val="00622E8E"/>
    <w:rsid w:val="00635DE3"/>
    <w:rsid w:val="00645FBB"/>
    <w:rsid w:val="0065291C"/>
    <w:rsid w:val="00660D24"/>
    <w:rsid w:val="006617A3"/>
    <w:rsid w:val="0067386B"/>
    <w:rsid w:val="006747B1"/>
    <w:rsid w:val="0067519B"/>
    <w:rsid w:val="00680191"/>
    <w:rsid w:val="00686D01"/>
    <w:rsid w:val="0069094E"/>
    <w:rsid w:val="00692BBB"/>
    <w:rsid w:val="0069480C"/>
    <w:rsid w:val="006A5151"/>
    <w:rsid w:val="006B0AB7"/>
    <w:rsid w:val="006C785C"/>
    <w:rsid w:val="006D15E3"/>
    <w:rsid w:val="006D3625"/>
    <w:rsid w:val="006E5392"/>
    <w:rsid w:val="0070355F"/>
    <w:rsid w:val="007045FB"/>
    <w:rsid w:val="00706A14"/>
    <w:rsid w:val="00710B9F"/>
    <w:rsid w:val="007170AF"/>
    <w:rsid w:val="0071773F"/>
    <w:rsid w:val="00724C34"/>
    <w:rsid w:val="0072732D"/>
    <w:rsid w:val="00744675"/>
    <w:rsid w:val="00747D69"/>
    <w:rsid w:val="007562B9"/>
    <w:rsid w:val="007625AF"/>
    <w:rsid w:val="00773AEB"/>
    <w:rsid w:val="00786803"/>
    <w:rsid w:val="00790B1E"/>
    <w:rsid w:val="00796184"/>
    <w:rsid w:val="007A24CA"/>
    <w:rsid w:val="007C2DD5"/>
    <w:rsid w:val="007D1708"/>
    <w:rsid w:val="007E23ED"/>
    <w:rsid w:val="007E675F"/>
    <w:rsid w:val="007E6F0B"/>
    <w:rsid w:val="007E79ED"/>
    <w:rsid w:val="007F17BC"/>
    <w:rsid w:val="007F2686"/>
    <w:rsid w:val="007F2CA9"/>
    <w:rsid w:val="007F3C43"/>
    <w:rsid w:val="00800D71"/>
    <w:rsid w:val="00802064"/>
    <w:rsid w:val="0080420D"/>
    <w:rsid w:val="00806AAE"/>
    <w:rsid w:val="00812A53"/>
    <w:rsid w:val="008135AF"/>
    <w:rsid w:val="00817609"/>
    <w:rsid w:val="0082095C"/>
    <w:rsid w:val="00821647"/>
    <w:rsid w:val="00823B7C"/>
    <w:rsid w:val="00826218"/>
    <w:rsid w:val="00831DD4"/>
    <w:rsid w:val="00835372"/>
    <w:rsid w:val="00847F2A"/>
    <w:rsid w:val="008503EB"/>
    <w:rsid w:val="00856AE9"/>
    <w:rsid w:val="00864B3D"/>
    <w:rsid w:val="0087209A"/>
    <w:rsid w:val="008878F6"/>
    <w:rsid w:val="00891E73"/>
    <w:rsid w:val="008A5BB8"/>
    <w:rsid w:val="008A73DD"/>
    <w:rsid w:val="008B4670"/>
    <w:rsid w:val="008C2F39"/>
    <w:rsid w:val="008D139F"/>
    <w:rsid w:val="008D1958"/>
    <w:rsid w:val="008D2975"/>
    <w:rsid w:val="008E07BF"/>
    <w:rsid w:val="008F1933"/>
    <w:rsid w:val="008F3431"/>
    <w:rsid w:val="008F58F2"/>
    <w:rsid w:val="00905771"/>
    <w:rsid w:val="00905AC0"/>
    <w:rsid w:val="00915604"/>
    <w:rsid w:val="00924021"/>
    <w:rsid w:val="009273BA"/>
    <w:rsid w:val="009479D9"/>
    <w:rsid w:val="009555D4"/>
    <w:rsid w:val="00962812"/>
    <w:rsid w:val="00962C36"/>
    <w:rsid w:val="009768E2"/>
    <w:rsid w:val="0098573A"/>
    <w:rsid w:val="009972F6"/>
    <w:rsid w:val="009978E6"/>
    <w:rsid w:val="009A4703"/>
    <w:rsid w:val="009B45B9"/>
    <w:rsid w:val="009C0D37"/>
    <w:rsid w:val="009C15B1"/>
    <w:rsid w:val="009C5E34"/>
    <w:rsid w:val="009D2DFE"/>
    <w:rsid w:val="009D6235"/>
    <w:rsid w:val="009E0344"/>
    <w:rsid w:val="009E106B"/>
    <w:rsid w:val="009E4928"/>
    <w:rsid w:val="009F5474"/>
    <w:rsid w:val="00A010A5"/>
    <w:rsid w:val="00A14081"/>
    <w:rsid w:val="00A15369"/>
    <w:rsid w:val="00A21F39"/>
    <w:rsid w:val="00A25F8B"/>
    <w:rsid w:val="00A31A44"/>
    <w:rsid w:val="00A37ACF"/>
    <w:rsid w:val="00A40EBD"/>
    <w:rsid w:val="00A450D8"/>
    <w:rsid w:val="00A47E4C"/>
    <w:rsid w:val="00A54EF1"/>
    <w:rsid w:val="00A619E6"/>
    <w:rsid w:val="00A62488"/>
    <w:rsid w:val="00AA2585"/>
    <w:rsid w:val="00AA30E3"/>
    <w:rsid w:val="00AA7DF6"/>
    <w:rsid w:val="00AB41DC"/>
    <w:rsid w:val="00AB5036"/>
    <w:rsid w:val="00AC56ED"/>
    <w:rsid w:val="00AC6FB3"/>
    <w:rsid w:val="00AD284B"/>
    <w:rsid w:val="00AD6857"/>
    <w:rsid w:val="00AD7B40"/>
    <w:rsid w:val="00AE2240"/>
    <w:rsid w:val="00AE5CC6"/>
    <w:rsid w:val="00AF269A"/>
    <w:rsid w:val="00AF4808"/>
    <w:rsid w:val="00B00149"/>
    <w:rsid w:val="00B04840"/>
    <w:rsid w:val="00B06042"/>
    <w:rsid w:val="00B110EF"/>
    <w:rsid w:val="00B148DE"/>
    <w:rsid w:val="00B34338"/>
    <w:rsid w:val="00B42EBA"/>
    <w:rsid w:val="00B614B6"/>
    <w:rsid w:val="00B62FD0"/>
    <w:rsid w:val="00B66FB8"/>
    <w:rsid w:val="00B74E49"/>
    <w:rsid w:val="00B76BE2"/>
    <w:rsid w:val="00B92385"/>
    <w:rsid w:val="00B9260F"/>
    <w:rsid w:val="00BA7245"/>
    <w:rsid w:val="00BB4247"/>
    <w:rsid w:val="00BC2AAD"/>
    <w:rsid w:val="00BD1A64"/>
    <w:rsid w:val="00BD4A23"/>
    <w:rsid w:val="00BF1F87"/>
    <w:rsid w:val="00BF46F9"/>
    <w:rsid w:val="00BF6EC6"/>
    <w:rsid w:val="00C01587"/>
    <w:rsid w:val="00C07BBD"/>
    <w:rsid w:val="00C13AFC"/>
    <w:rsid w:val="00C1410A"/>
    <w:rsid w:val="00C14920"/>
    <w:rsid w:val="00C30979"/>
    <w:rsid w:val="00C40369"/>
    <w:rsid w:val="00C51CDE"/>
    <w:rsid w:val="00C5282F"/>
    <w:rsid w:val="00C600C2"/>
    <w:rsid w:val="00C60D42"/>
    <w:rsid w:val="00C655C4"/>
    <w:rsid w:val="00C727A2"/>
    <w:rsid w:val="00C7321B"/>
    <w:rsid w:val="00C7511A"/>
    <w:rsid w:val="00C84D14"/>
    <w:rsid w:val="00C905C2"/>
    <w:rsid w:val="00C95074"/>
    <w:rsid w:val="00CA3F56"/>
    <w:rsid w:val="00CA41A2"/>
    <w:rsid w:val="00CA5557"/>
    <w:rsid w:val="00CB69D4"/>
    <w:rsid w:val="00CC59FF"/>
    <w:rsid w:val="00CD55E8"/>
    <w:rsid w:val="00CE27D9"/>
    <w:rsid w:val="00CF1F8F"/>
    <w:rsid w:val="00CF2869"/>
    <w:rsid w:val="00D00104"/>
    <w:rsid w:val="00D0676E"/>
    <w:rsid w:val="00D07D23"/>
    <w:rsid w:val="00D14E6D"/>
    <w:rsid w:val="00D161D2"/>
    <w:rsid w:val="00D371C8"/>
    <w:rsid w:val="00D46D2A"/>
    <w:rsid w:val="00D50C84"/>
    <w:rsid w:val="00D51957"/>
    <w:rsid w:val="00D53430"/>
    <w:rsid w:val="00D53FEE"/>
    <w:rsid w:val="00D5736C"/>
    <w:rsid w:val="00D64165"/>
    <w:rsid w:val="00D66A9B"/>
    <w:rsid w:val="00D7040E"/>
    <w:rsid w:val="00D725A4"/>
    <w:rsid w:val="00D86FD9"/>
    <w:rsid w:val="00DA2A3E"/>
    <w:rsid w:val="00DB63E1"/>
    <w:rsid w:val="00DD0A9F"/>
    <w:rsid w:val="00DD13B2"/>
    <w:rsid w:val="00DD2007"/>
    <w:rsid w:val="00DD3DA7"/>
    <w:rsid w:val="00DE4556"/>
    <w:rsid w:val="00DE7D94"/>
    <w:rsid w:val="00DF08AA"/>
    <w:rsid w:val="00DF464E"/>
    <w:rsid w:val="00DF65C3"/>
    <w:rsid w:val="00E108F5"/>
    <w:rsid w:val="00E20DB3"/>
    <w:rsid w:val="00E26811"/>
    <w:rsid w:val="00E308A0"/>
    <w:rsid w:val="00E3670D"/>
    <w:rsid w:val="00E374B8"/>
    <w:rsid w:val="00E527A9"/>
    <w:rsid w:val="00E57EA7"/>
    <w:rsid w:val="00E62A72"/>
    <w:rsid w:val="00E657B0"/>
    <w:rsid w:val="00E663A8"/>
    <w:rsid w:val="00E80744"/>
    <w:rsid w:val="00E80A27"/>
    <w:rsid w:val="00E817C0"/>
    <w:rsid w:val="00E825EF"/>
    <w:rsid w:val="00E87563"/>
    <w:rsid w:val="00E87EB0"/>
    <w:rsid w:val="00E91E6C"/>
    <w:rsid w:val="00E97B7B"/>
    <w:rsid w:val="00EA1826"/>
    <w:rsid w:val="00EB0CAD"/>
    <w:rsid w:val="00EB22C6"/>
    <w:rsid w:val="00EB34EA"/>
    <w:rsid w:val="00EB4E0A"/>
    <w:rsid w:val="00EC59C6"/>
    <w:rsid w:val="00ED5938"/>
    <w:rsid w:val="00ED737D"/>
    <w:rsid w:val="00EF4DD4"/>
    <w:rsid w:val="00F070F4"/>
    <w:rsid w:val="00F1240F"/>
    <w:rsid w:val="00F12943"/>
    <w:rsid w:val="00F1302D"/>
    <w:rsid w:val="00F136F7"/>
    <w:rsid w:val="00F15B1B"/>
    <w:rsid w:val="00F21918"/>
    <w:rsid w:val="00F25820"/>
    <w:rsid w:val="00F26C35"/>
    <w:rsid w:val="00F3050D"/>
    <w:rsid w:val="00F356E2"/>
    <w:rsid w:val="00F35725"/>
    <w:rsid w:val="00F426FB"/>
    <w:rsid w:val="00F42D82"/>
    <w:rsid w:val="00F553B5"/>
    <w:rsid w:val="00F623B4"/>
    <w:rsid w:val="00F923F1"/>
    <w:rsid w:val="00F9695E"/>
    <w:rsid w:val="00FA628E"/>
    <w:rsid w:val="00FB244E"/>
    <w:rsid w:val="00FB44F4"/>
    <w:rsid w:val="00FD3819"/>
    <w:rsid w:val="00FE2951"/>
    <w:rsid w:val="00FF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F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21647"/>
    <w:pPr>
      <w:keepNext/>
      <w:spacing w:before="240" w:after="60" w:line="240" w:lineRule="auto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821647"/>
    <w:pPr>
      <w:keepNext/>
      <w:spacing w:after="60" w:line="240" w:lineRule="auto"/>
      <w:jc w:val="center"/>
      <w:outlineLvl w:val="1"/>
    </w:pPr>
    <w:rPr>
      <w:rFonts w:ascii="Times New Roman" w:hAnsi="Times New Roman"/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EB22C6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21647"/>
    <w:pPr>
      <w:keepNext/>
      <w:tabs>
        <w:tab w:val="num" w:pos="1664"/>
      </w:tabs>
      <w:spacing w:before="240" w:after="60" w:line="240" w:lineRule="auto"/>
      <w:ind w:left="1664" w:hanging="864"/>
      <w:jc w:val="both"/>
      <w:outlineLvl w:val="3"/>
    </w:pPr>
    <w:rPr>
      <w:rFonts w:ascii="Arial" w:hAnsi="Arial"/>
      <w:sz w:val="24"/>
      <w:szCs w:val="20"/>
    </w:rPr>
  </w:style>
  <w:style w:type="paragraph" w:styleId="5">
    <w:name w:val="heading 5"/>
    <w:basedOn w:val="a"/>
    <w:next w:val="a"/>
    <w:link w:val="50"/>
    <w:qFormat/>
    <w:rsid w:val="00821647"/>
    <w:pPr>
      <w:tabs>
        <w:tab w:val="num" w:pos="1008"/>
      </w:tabs>
      <w:spacing w:before="240" w:after="60" w:line="240" w:lineRule="auto"/>
      <w:ind w:left="1008" w:hanging="1008"/>
      <w:jc w:val="both"/>
      <w:outlineLvl w:val="4"/>
    </w:pPr>
    <w:rPr>
      <w:rFonts w:ascii="Times New Roman" w:hAnsi="Times New Roman"/>
      <w:szCs w:val="20"/>
    </w:rPr>
  </w:style>
  <w:style w:type="paragraph" w:styleId="6">
    <w:name w:val="heading 6"/>
    <w:basedOn w:val="a"/>
    <w:next w:val="a"/>
    <w:link w:val="60"/>
    <w:qFormat/>
    <w:rsid w:val="00821647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szCs w:val="20"/>
    </w:rPr>
  </w:style>
  <w:style w:type="paragraph" w:styleId="7">
    <w:name w:val="heading 7"/>
    <w:basedOn w:val="a"/>
    <w:next w:val="a"/>
    <w:link w:val="70"/>
    <w:qFormat/>
    <w:rsid w:val="00821647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821647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821647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1647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rsid w:val="00821647"/>
    <w:rPr>
      <w:rFonts w:ascii="Times New Roman" w:hAnsi="Times New Roman"/>
      <w:b/>
      <w:sz w:val="30"/>
    </w:rPr>
  </w:style>
  <w:style w:type="character" w:customStyle="1" w:styleId="30">
    <w:name w:val="Заголовок 3 Знак"/>
    <w:link w:val="3"/>
    <w:rsid w:val="00EB22C6"/>
    <w:rPr>
      <w:rFonts w:ascii="Times New Roman" w:eastAsia="Times New Roman" w:hAnsi="Times New Roman" w:cs="Arial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21647"/>
    <w:rPr>
      <w:rFonts w:ascii="Arial" w:hAnsi="Arial"/>
      <w:sz w:val="24"/>
    </w:rPr>
  </w:style>
  <w:style w:type="character" w:customStyle="1" w:styleId="50">
    <w:name w:val="Заголовок 5 Знак"/>
    <w:basedOn w:val="a0"/>
    <w:link w:val="5"/>
    <w:rsid w:val="00821647"/>
    <w:rPr>
      <w:rFonts w:ascii="Times New Roman" w:hAnsi="Times New Roman"/>
      <w:sz w:val="22"/>
    </w:rPr>
  </w:style>
  <w:style w:type="character" w:customStyle="1" w:styleId="60">
    <w:name w:val="Заголовок 6 Знак"/>
    <w:basedOn w:val="a0"/>
    <w:link w:val="6"/>
    <w:rsid w:val="00821647"/>
    <w:rPr>
      <w:rFonts w:ascii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821647"/>
    <w:rPr>
      <w:rFonts w:ascii="Arial" w:hAnsi="Arial"/>
    </w:rPr>
  </w:style>
  <w:style w:type="character" w:customStyle="1" w:styleId="80">
    <w:name w:val="Заголовок 8 Знак"/>
    <w:basedOn w:val="a0"/>
    <w:link w:val="8"/>
    <w:rsid w:val="00821647"/>
    <w:rPr>
      <w:rFonts w:ascii="Arial" w:hAnsi="Arial"/>
      <w:i/>
    </w:rPr>
  </w:style>
  <w:style w:type="character" w:customStyle="1" w:styleId="90">
    <w:name w:val="Заголовок 9 Знак"/>
    <w:basedOn w:val="a0"/>
    <w:link w:val="9"/>
    <w:rsid w:val="00821647"/>
    <w:rPr>
      <w:rFonts w:ascii="Arial" w:hAnsi="Arial"/>
      <w:b/>
      <w:i/>
      <w:sz w:val="18"/>
    </w:rPr>
  </w:style>
  <w:style w:type="table" w:styleId="a3">
    <w:name w:val="Table Grid"/>
    <w:basedOn w:val="a1"/>
    <w:rsid w:val="00EB22C6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B22C6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grame">
    <w:name w:val="grame"/>
    <w:basedOn w:val="a0"/>
    <w:rsid w:val="00EB22C6"/>
  </w:style>
  <w:style w:type="paragraph" w:styleId="a4">
    <w:name w:val="List Paragraph"/>
    <w:basedOn w:val="a"/>
    <w:uiPriority w:val="34"/>
    <w:qFormat/>
    <w:rsid w:val="00EB22C6"/>
    <w:pPr>
      <w:ind w:left="720"/>
      <w:contextualSpacing/>
    </w:pPr>
    <w:rPr>
      <w:rFonts w:eastAsia="Calibri"/>
      <w:lang w:eastAsia="en-US"/>
    </w:rPr>
  </w:style>
  <w:style w:type="paragraph" w:customStyle="1" w:styleId="11">
    <w:name w:val="Абзац1"/>
    <w:basedOn w:val="a"/>
    <w:rsid w:val="001D268F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a5">
    <w:name w:val="No Spacing"/>
    <w:uiPriority w:val="1"/>
    <w:qFormat/>
    <w:rsid w:val="001D268F"/>
    <w:rPr>
      <w:rFonts w:eastAsia="Calibri"/>
      <w:sz w:val="22"/>
      <w:szCs w:val="22"/>
      <w:lang w:eastAsia="en-US"/>
    </w:rPr>
  </w:style>
  <w:style w:type="character" w:styleId="a6">
    <w:name w:val="Hyperlink"/>
    <w:uiPriority w:val="99"/>
    <w:unhideWhenUsed/>
    <w:rsid w:val="003510A2"/>
    <w:rPr>
      <w:color w:val="0000FF"/>
      <w:u w:val="single"/>
    </w:rPr>
  </w:style>
  <w:style w:type="paragraph" w:styleId="a7">
    <w:name w:val="header"/>
    <w:basedOn w:val="a"/>
    <w:link w:val="a8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DD13B2"/>
  </w:style>
  <w:style w:type="paragraph" w:styleId="a9">
    <w:name w:val="footer"/>
    <w:basedOn w:val="a"/>
    <w:link w:val="aa"/>
    <w:uiPriority w:val="99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13B2"/>
  </w:style>
  <w:style w:type="paragraph" w:styleId="ab">
    <w:name w:val="Balloon Text"/>
    <w:basedOn w:val="a"/>
    <w:link w:val="ac"/>
    <w:uiPriority w:val="99"/>
    <w:semiHidden/>
    <w:unhideWhenUsed/>
    <w:rsid w:val="00DD13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DD13B2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uiPriority w:val="99"/>
    <w:semiHidden/>
    <w:rsid w:val="00400211"/>
    <w:pPr>
      <w:suppressAutoHyphens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ae">
    <w:name w:val="Основной текст с отступом Знак"/>
    <w:link w:val="ad"/>
    <w:uiPriority w:val="99"/>
    <w:semiHidden/>
    <w:rsid w:val="0040021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2">
    <w:name w:val="toc 1"/>
    <w:basedOn w:val="a"/>
    <w:next w:val="a"/>
    <w:autoRedefine/>
    <w:semiHidden/>
    <w:rsid w:val="00821647"/>
    <w:pPr>
      <w:tabs>
        <w:tab w:val="left" w:pos="1440"/>
        <w:tab w:val="right" w:leader="dot" w:pos="9720"/>
      </w:tabs>
      <w:spacing w:before="100" w:after="0" w:line="240" w:lineRule="auto"/>
      <w:jc w:val="center"/>
    </w:pPr>
    <w:rPr>
      <w:rFonts w:ascii="Times New Roman" w:hAnsi="Times New Roman"/>
      <w:b/>
      <w:bCs/>
      <w:caps/>
      <w:noProof/>
    </w:rPr>
  </w:style>
  <w:style w:type="paragraph" w:customStyle="1" w:styleId="21">
    <w:name w:val="Стиль2"/>
    <w:basedOn w:val="22"/>
    <w:rsid w:val="00821647"/>
    <w:pPr>
      <w:keepNext/>
      <w:keepLines/>
      <w:widowControl w:val="0"/>
      <w:suppressLineNumbers/>
      <w:tabs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821647"/>
    <w:pPr>
      <w:ind w:left="720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821647"/>
    <w:pPr>
      <w:spacing w:after="120" w:line="480" w:lineRule="auto"/>
      <w:ind w:left="283"/>
      <w:jc w:val="both"/>
    </w:pPr>
    <w:rPr>
      <w:rFonts w:ascii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21647"/>
    <w:rPr>
      <w:rFonts w:ascii="Times New Roman" w:hAnsi="Times New Roman"/>
      <w:sz w:val="24"/>
      <w:szCs w:val="24"/>
    </w:rPr>
  </w:style>
  <w:style w:type="paragraph" w:customStyle="1" w:styleId="31">
    <w:name w:val="Стиль3 Знак"/>
    <w:basedOn w:val="a"/>
    <w:rsid w:val="00821647"/>
    <w:pPr>
      <w:widowControl w:val="0"/>
      <w:tabs>
        <w:tab w:val="num" w:pos="227"/>
      </w:tabs>
      <w:adjustRightInd w:val="0"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01zagolovok">
    <w:name w:val="01_zagolovok"/>
    <w:basedOn w:val="a"/>
    <w:rsid w:val="00821647"/>
    <w:pPr>
      <w:keepNext/>
      <w:pageBreakBefore/>
      <w:spacing w:before="360" w:after="120" w:line="240" w:lineRule="auto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821647"/>
    <w:pPr>
      <w:keepNext/>
      <w:spacing w:before="280" w:after="0" w:line="320" w:lineRule="atLeast"/>
      <w:ind w:left="1134" w:right="851" w:hanging="578"/>
      <w:outlineLvl w:val="2"/>
    </w:pPr>
    <w:rPr>
      <w:rFonts w:ascii="GaramondNarrowC" w:hAnsi="GaramondNarrowC"/>
      <w:b/>
      <w:sz w:val="24"/>
      <w:szCs w:val="24"/>
    </w:rPr>
  </w:style>
  <w:style w:type="paragraph" w:customStyle="1" w:styleId="02statia2">
    <w:name w:val="02statia2"/>
    <w:basedOn w:val="a"/>
    <w:rsid w:val="00821647"/>
    <w:pPr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"/>
    <w:rsid w:val="00821647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f">
    <w:name w:val="page number"/>
    <w:rsid w:val="00821647"/>
    <w:rPr>
      <w:rFonts w:ascii="Times New Roman" w:hAnsi="Times New Roman"/>
    </w:rPr>
  </w:style>
  <w:style w:type="paragraph" w:customStyle="1" w:styleId="02statia3">
    <w:name w:val="02statia3"/>
    <w:basedOn w:val="a"/>
    <w:rsid w:val="00821647"/>
    <w:pPr>
      <w:spacing w:before="120" w:after="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32">
    <w:name w:val="Основной текст с отступом 3 Знак"/>
    <w:basedOn w:val="a0"/>
    <w:link w:val="33"/>
    <w:uiPriority w:val="99"/>
    <w:semiHidden/>
    <w:rsid w:val="00821647"/>
    <w:rPr>
      <w:rFonts w:ascii="Times New Roman" w:hAnsi="Times New Roman"/>
      <w:sz w:val="16"/>
      <w:szCs w:val="16"/>
    </w:rPr>
  </w:style>
  <w:style w:type="paragraph" w:styleId="33">
    <w:name w:val="Body Text Indent 3"/>
    <w:basedOn w:val="a"/>
    <w:link w:val="32"/>
    <w:uiPriority w:val="99"/>
    <w:semiHidden/>
    <w:unhideWhenUsed/>
    <w:rsid w:val="00821647"/>
    <w:pPr>
      <w:spacing w:after="120" w:line="240" w:lineRule="auto"/>
      <w:ind w:left="283"/>
      <w:jc w:val="both"/>
    </w:pPr>
    <w:rPr>
      <w:rFonts w:ascii="Times New Roman" w:hAnsi="Times New Roman"/>
      <w:sz w:val="16"/>
      <w:szCs w:val="16"/>
    </w:rPr>
  </w:style>
  <w:style w:type="paragraph" w:styleId="af0">
    <w:name w:val="Title"/>
    <w:basedOn w:val="a"/>
    <w:link w:val="af1"/>
    <w:qFormat/>
    <w:rsid w:val="00821647"/>
    <w:pPr>
      <w:spacing w:before="240" w:after="60" w:line="24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1">
    <w:name w:val="Название Знак"/>
    <w:basedOn w:val="a0"/>
    <w:link w:val="af0"/>
    <w:rsid w:val="00821647"/>
    <w:rPr>
      <w:rFonts w:ascii="Arial" w:hAnsi="Arial"/>
      <w:b/>
      <w:kern w:val="28"/>
      <w:sz w:val="32"/>
    </w:rPr>
  </w:style>
  <w:style w:type="paragraph" w:customStyle="1" w:styleId="af2">
    <w:name w:val="Словарная статья"/>
    <w:basedOn w:val="a"/>
    <w:next w:val="a"/>
    <w:rsid w:val="00821647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821647"/>
    <w:pPr>
      <w:spacing w:before="320" w:after="0" w:line="320" w:lineRule="atLeast"/>
      <w:ind w:left="1191"/>
      <w:jc w:val="both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821647"/>
    <w:pPr>
      <w:spacing w:before="120" w:after="0" w:line="320" w:lineRule="atLeast"/>
    </w:pPr>
    <w:rPr>
      <w:rFonts w:ascii="GaramondC" w:hAnsi="GaramondC"/>
      <w:color w:val="000000"/>
      <w:sz w:val="20"/>
      <w:szCs w:val="20"/>
    </w:rPr>
  </w:style>
  <w:style w:type="paragraph" w:styleId="af3">
    <w:name w:val="Body Text"/>
    <w:basedOn w:val="a"/>
    <w:link w:val="af4"/>
    <w:uiPriority w:val="99"/>
    <w:unhideWhenUsed/>
    <w:rsid w:val="00821647"/>
    <w:p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uiPriority w:val="99"/>
    <w:rsid w:val="00821647"/>
    <w:rPr>
      <w:rFonts w:ascii="Times New Roman" w:hAnsi="Times New Roman"/>
      <w:sz w:val="24"/>
      <w:szCs w:val="24"/>
    </w:rPr>
  </w:style>
  <w:style w:type="paragraph" w:customStyle="1" w:styleId="af5">
    <w:name w:val="Стиль"/>
    <w:rsid w:val="00821647"/>
    <w:pPr>
      <w:ind w:firstLine="720"/>
      <w:jc w:val="both"/>
    </w:pPr>
    <w:rPr>
      <w:rFonts w:ascii="Arial" w:hAnsi="Arial"/>
      <w:snapToGrid w:val="0"/>
    </w:rPr>
  </w:style>
  <w:style w:type="paragraph" w:customStyle="1" w:styleId="af6">
    <w:name w:val="Таблицы (моноширинный)"/>
    <w:basedOn w:val="af5"/>
    <w:next w:val="af5"/>
    <w:rsid w:val="00821647"/>
    <w:pPr>
      <w:ind w:firstLine="0"/>
    </w:pPr>
    <w:rPr>
      <w:rFonts w:ascii="Courier New" w:hAnsi="Courier New"/>
    </w:rPr>
  </w:style>
  <w:style w:type="character" w:customStyle="1" w:styleId="af7">
    <w:name w:val="Цветовое выделение"/>
    <w:rsid w:val="00821647"/>
    <w:rPr>
      <w:b/>
      <w:color w:val="000080"/>
    </w:rPr>
  </w:style>
  <w:style w:type="paragraph" w:customStyle="1" w:styleId="Iniiaiieoaeno">
    <w:name w:val="Iniiaiie oaeno"/>
    <w:basedOn w:val="a"/>
    <w:rsid w:val="008216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TimesNewRoman">
    <w:name w:val="Times New Roman"/>
    <w:aliases w:val="13 pt,не курсив,Слева:  7,25 см"/>
    <w:basedOn w:val="2"/>
    <w:rsid w:val="00821647"/>
    <w:pPr>
      <w:numPr>
        <w:ilvl w:val="1"/>
      </w:num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8">
    <w:name w:val="Знак Знак Знак Знак"/>
    <w:rsid w:val="0082164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k">
    <w:name w:val="k"/>
    <w:basedOn w:val="a"/>
    <w:rsid w:val="00821647"/>
    <w:pPr>
      <w:spacing w:before="45" w:after="45" w:line="240" w:lineRule="auto"/>
      <w:ind w:left="135" w:right="225"/>
    </w:pPr>
    <w:rPr>
      <w:rFonts w:ascii="Times New Roman" w:hAnsi="Times New Roman"/>
      <w:color w:val="000000"/>
      <w:sz w:val="17"/>
      <w:szCs w:val="17"/>
    </w:rPr>
  </w:style>
  <w:style w:type="paragraph" w:customStyle="1" w:styleId="Style11">
    <w:name w:val="Style11"/>
    <w:basedOn w:val="a"/>
    <w:rsid w:val="00821647"/>
    <w:pPr>
      <w:widowControl w:val="0"/>
      <w:autoSpaceDE w:val="0"/>
      <w:autoSpaceDN w:val="0"/>
      <w:adjustRightInd w:val="0"/>
      <w:spacing w:after="0" w:line="250" w:lineRule="exact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24">
    <w:name w:val="Style24"/>
    <w:basedOn w:val="a"/>
    <w:rsid w:val="00821647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32">
    <w:name w:val="Style32"/>
    <w:basedOn w:val="a"/>
    <w:rsid w:val="00821647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sz w:val="24"/>
      <w:szCs w:val="24"/>
      <w:lang w:eastAsia="ja-JP"/>
    </w:rPr>
  </w:style>
  <w:style w:type="character" w:customStyle="1" w:styleId="FontStyle66">
    <w:name w:val="Font Style66"/>
    <w:rsid w:val="00821647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821647"/>
    <w:rPr>
      <w:rFonts w:ascii="Arial" w:hAnsi="Arial" w:cs="Arial"/>
      <w:sz w:val="16"/>
      <w:szCs w:val="16"/>
    </w:rPr>
  </w:style>
  <w:style w:type="paragraph" w:customStyle="1" w:styleId="western">
    <w:name w:val="western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3">
    <w:name w:val="Обычный1"/>
    <w:rsid w:val="00821647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  <w:szCs w:val="26"/>
    </w:rPr>
  </w:style>
  <w:style w:type="paragraph" w:customStyle="1" w:styleId="ConsPlusNonformat">
    <w:name w:val="ConsPlusNonformat"/>
    <w:rsid w:val="0082164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rts-text">
    <w:name w:val="rts-text"/>
    <w:rsid w:val="00821647"/>
  </w:style>
  <w:style w:type="paragraph" w:customStyle="1" w:styleId="Style3">
    <w:name w:val="Style3"/>
    <w:basedOn w:val="a"/>
    <w:rsid w:val="00821647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rsid w:val="00821647"/>
    <w:pPr>
      <w:widowControl w:val="0"/>
      <w:autoSpaceDE w:val="0"/>
      <w:autoSpaceDN w:val="0"/>
      <w:adjustRightInd w:val="0"/>
      <w:spacing w:after="0" w:line="316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rsid w:val="00821647"/>
    <w:rPr>
      <w:rFonts w:ascii="Times New Roman" w:hAnsi="Times New Roman"/>
      <w:sz w:val="26"/>
    </w:rPr>
  </w:style>
  <w:style w:type="table" w:customStyle="1" w:styleId="14">
    <w:name w:val="Сетка таблицы1"/>
    <w:basedOn w:val="a1"/>
    <w:next w:val="a3"/>
    <w:rsid w:val="0082164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footnote text"/>
    <w:basedOn w:val="a"/>
    <w:link w:val="afa"/>
    <w:rsid w:val="0082164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a">
    <w:name w:val="Текст сноски Знак"/>
    <w:basedOn w:val="a0"/>
    <w:link w:val="af9"/>
    <w:rsid w:val="00821647"/>
    <w:rPr>
      <w:rFonts w:ascii="Times New Roman" w:hAnsi="Times New Roman"/>
    </w:rPr>
  </w:style>
  <w:style w:type="character" w:styleId="afb">
    <w:name w:val="footnote reference"/>
    <w:rsid w:val="00821647"/>
    <w:rPr>
      <w:vertAlign w:val="superscript"/>
    </w:rPr>
  </w:style>
  <w:style w:type="character" w:customStyle="1" w:styleId="afc">
    <w:name w:val="Текст концевой сноски Знак"/>
    <w:basedOn w:val="a0"/>
    <w:link w:val="afd"/>
    <w:uiPriority w:val="99"/>
    <w:semiHidden/>
    <w:rsid w:val="00821647"/>
    <w:rPr>
      <w:rFonts w:ascii="Times New Roman" w:hAnsi="Times New Roman"/>
    </w:rPr>
  </w:style>
  <w:style w:type="paragraph" w:styleId="afd">
    <w:name w:val="endnote text"/>
    <w:basedOn w:val="a"/>
    <w:link w:val="afc"/>
    <w:uiPriority w:val="99"/>
    <w:semiHidden/>
    <w:unhideWhenUsed/>
    <w:rsid w:val="00821647"/>
    <w:pPr>
      <w:spacing w:after="60" w:line="240" w:lineRule="auto"/>
      <w:jc w:val="both"/>
    </w:pPr>
    <w:rPr>
      <w:rFonts w:ascii="Times New Roman" w:hAnsi="Times New Roman"/>
      <w:sz w:val="20"/>
      <w:szCs w:val="20"/>
    </w:rPr>
  </w:style>
  <w:style w:type="character" w:styleId="afe">
    <w:name w:val="endnote reference"/>
    <w:uiPriority w:val="99"/>
    <w:semiHidden/>
    <w:unhideWhenUsed/>
    <w:rsid w:val="00821647"/>
    <w:rPr>
      <w:vertAlign w:val="superscript"/>
    </w:rPr>
  </w:style>
  <w:style w:type="character" w:customStyle="1" w:styleId="aff">
    <w:name w:val="Неразрешенное упоминание"/>
    <w:uiPriority w:val="99"/>
    <w:semiHidden/>
    <w:unhideWhenUsed/>
    <w:rsid w:val="0082164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283163&amp;date=28.02.2023&amp;dst=5&amp;field=13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rasad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04644-74BF-43DF-9787-8880F6AA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1989</Words>
  <Characters>11338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13301</CharactersWithSpaces>
  <SharedDoc>false</SharedDoc>
  <HLinks>
    <vt:vector size="36" baseType="variant">
      <vt:variant>
        <vt:i4>3080244</vt:i4>
      </vt:variant>
      <vt:variant>
        <vt:i4>15</vt:i4>
      </vt:variant>
      <vt:variant>
        <vt:i4>0</vt:i4>
      </vt:variant>
      <vt:variant>
        <vt:i4>5</vt:i4>
      </vt:variant>
      <vt:variant>
        <vt:lpwstr>https://krasadm.ru/</vt:lpwstr>
      </vt:variant>
      <vt:variant>
        <vt:lpwstr/>
      </vt:variant>
      <vt:variant>
        <vt:i4>917512</vt:i4>
      </vt:variant>
      <vt:variant>
        <vt:i4>12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2228258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https://login.consultant.ru/link/?req=doc&amp;base=LAW&amp;n=283163&amp;date=28.02.2023&amp;dst=5&amp;field=134</vt:lpwstr>
      </vt:variant>
      <vt:variant>
        <vt:lpwstr/>
      </vt:variant>
      <vt:variant>
        <vt:i4>262208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P703</vt:lpwstr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3</cp:revision>
  <cp:lastPrinted>2023-08-11T09:40:00Z</cp:lastPrinted>
  <dcterms:created xsi:type="dcterms:W3CDTF">2023-10-16T08:16:00Z</dcterms:created>
  <dcterms:modified xsi:type="dcterms:W3CDTF">2023-10-16T08:17:00Z</dcterms:modified>
</cp:coreProperties>
</file>