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ConsPlusTitle"/>
        <w:outlineLvl w:val="0"/>
        <w:jc w:val="center"/>
        <w:rPr>
          <w:rtl w:val="off"/>
        </w:rPr>
      </w:pPr>
      <w:r>
        <w:t xml:space="preserve">АДМИНИСТРАЦИЯ </w:t>
      </w:r>
      <w:r>
        <w:rPr>
          <w:rtl w:val="off"/>
        </w:rPr>
        <w:t>УСТЬ-БЕЛОВСКОГО СЕЛЬСОВЕТА</w:t>
      </w:r>
    </w:p>
    <w:p>
      <w:pPr>
        <w:pStyle w:val="ConsPlusTitle"/>
        <w:outlineLvl w:val="0"/>
        <w:jc w:val="center"/>
      </w:pPr>
      <w:r>
        <w:rPr>
          <w:rtl w:val="off"/>
        </w:rPr>
        <w:t>КРАСНОЩЕКОВСКОГО РАЙОНА АЛТАЙСКОГО КРАЯ</w:t>
      </w:r>
    </w:p>
    <w:p>
      <w:pPr>
        <w:pStyle w:val="ConsPlusTitle"/>
        <w:jc w:val="both"/>
      </w:pPr>
    </w:p>
    <w:p>
      <w:pPr>
        <w:pStyle w:val="ConsPlusTitle"/>
        <w:jc w:val="center"/>
        <w:rPr>
          <w:rtl w:val="off"/>
        </w:rPr>
      </w:pPr>
      <w:r>
        <w:t>ПОСТАНОВЛЕНИЕ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rPr>
          <w:rtl w:val="off"/>
        </w:rPr>
        <w:t>о</w:t>
      </w:r>
      <w:r>
        <w:t xml:space="preserve">т </w:t>
      </w:r>
      <w:r>
        <w:rPr>
          <w:rtl w:val="off"/>
        </w:rPr>
        <w:t xml:space="preserve">14 июня 2023года  № 7                                            с Усть-Белое                                              </w:t>
      </w:r>
    </w:p>
    <w:p>
      <w:pPr>
        <w:pStyle w:val="ConsPlusTitle"/>
        <w:jc w:val="both"/>
      </w:pPr>
    </w:p>
    <w:p>
      <w:pPr>
        <w:pStyle w:val="ConsPlusTitle"/>
        <w:jc w:val="center"/>
        <w:rPr>
          <w:rtl w:val="off"/>
        </w:rPr>
      </w:pPr>
      <w:r>
        <w:t xml:space="preserve">ОБ УТВЕРЖДЕНИИ ПОЛОЖЕНИЯ </w:t>
      </w:r>
    </w:p>
    <w:p>
      <w:pPr>
        <w:pStyle w:val="ConsPlusTitle"/>
        <w:jc w:val="center"/>
      </w:pPr>
      <w:r>
        <w:t>О ПОРЯДКЕ ИНФОРМИРОВАНИЯ НАСЕЛЕНИЯ</w:t>
      </w:r>
    </w:p>
    <w:p>
      <w:pPr>
        <w:pStyle w:val="ConsPlusTitle"/>
        <w:jc w:val="center"/>
      </w:pPr>
      <w:r>
        <w:t>ОБ УСТАНОВКЕ ДОРОЖНОГО ЗНАКА ИЛИ НАНЕСЕНИЯ РАЗМЕТКИ</w:t>
      </w:r>
    </w:p>
    <w:p>
      <w:pPr>
        <w:pStyle w:val="ConsPlusTitle"/>
        <w:jc w:val="center"/>
      </w:pPr>
      <w:r>
        <w:t>НА АВТОМОБИЛЬНЫХ ДОРОГАХ МЕСТНОГО ЗНАЧЕНИЯ, РАСПОЛОЖЕННЫХ</w:t>
      </w:r>
    </w:p>
    <w:p>
      <w:pPr>
        <w:pStyle w:val="ConsPlusTitle"/>
        <w:jc w:val="center"/>
      </w:pPr>
      <w:r>
        <w:t xml:space="preserve">В ГРАНИЦАХ МУНИЦИПАЛЬНОГО ОБРАЗОВАНИЯ </w:t>
      </w:r>
      <w:r>
        <w:rPr>
          <w:rtl w:val="off"/>
        </w:rPr>
        <w:t>Усть-Беловский сельсовет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bookmarkStart w:id="1" w:name="_Hlk136445413"/>
      <w: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1"/>
      <w:r>
        <w:t xml:space="preserve">администрация </w:t>
      </w:r>
      <w:r>
        <w:rPr>
          <w:rtl w:val="off"/>
        </w:rPr>
        <w:t xml:space="preserve">Усть-Беловского сельсовета </w:t>
      </w:r>
      <w:r>
        <w:t xml:space="preserve"> постановляет:</w:t>
      </w:r>
    </w:p>
    <w:p>
      <w:pPr>
        <w:pStyle w:val="ConsPlusNormal"/>
        <w:ind w:firstLine="540"/>
        <w:jc w:val="both"/>
        <w:spacing w:before="240"/>
      </w:pPr>
      <w:r>
        <w:t xml:space="preserve">1. Утвердить прилагаемое </w:t>
      </w:r>
      <w:bookmarkStart w:id="2" w:name="_Hlk136445470"/>
      <w:r>
        <w:fldChar w:fldCharType="begin"/>
      </w:r>
      <w:r>
        <w:instrText xml:space="preserve"> HYPERLINK \l "Par30" \o "ПОЛОЖЕНИЕ" </w:instrText>
      </w:r>
      <w:r>
        <w:fldChar w:fldCharType="separate"/>
      </w:r>
      <w:r>
        <w:rPr>
          <w:color w:val="0000FF"/>
        </w:rPr>
        <w:t>Положение</w:t>
      </w:r>
      <w:r>
        <w:rPr>
          <w:color w:val="0000FF"/>
        </w:rPr>
        <w:fldChar w:fldCharType="end"/>
      </w:r>
      <w: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2"/>
      <w:r>
        <w:t xml:space="preserve"> </w:t>
      </w:r>
      <w:r>
        <w:rPr>
          <w:rtl w:val="off"/>
        </w:rPr>
        <w:t>Усть-Беловский сельсовет</w:t>
      </w:r>
      <w:r>
        <w:t>.</w:t>
      </w:r>
    </w:p>
    <w:p>
      <w:pPr>
        <w:pStyle w:val="ConsPlusNormal"/>
        <w:ind w:firstLine="540"/>
        <w:jc w:val="both"/>
        <w:spacing w:before="240"/>
      </w:pPr>
      <w:r>
        <w:t xml:space="preserve">2. Настоящее постановление вступает в силу со дня официального опубликования </w:t>
      </w:r>
      <w:r>
        <w:rPr>
          <w:i/>
        </w:rPr>
        <w:t>.</w:t>
      </w:r>
    </w:p>
    <w:p>
      <w:pPr>
        <w:pStyle w:val="ConsPlusNormal"/>
        <w:ind w:firstLine="540"/>
        <w:jc w:val="both"/>
        <w:spacing w:before="240"/>
        <w:rPr>
          <w:rtl w:val="off"/>
        </w:rPr>
      </w:pPr>
      <w:r>
        <w:t xml:space="preserve">3. Контроль за исполнением настоящего постановления </w:t>
      </w:r>
      <w:r>
        <w:rPr>
          <w:rtl w:val="off"/>
        </w:rPr>
        <w:t>оставляю за собой</w:t>
      </w:r>
      <w:r>
        <w:t>.</w:t>
      </w:r>
    </w:p>
    <w:p>
      <w:pPr>
        <w:pStyle w:val="ConsPlusNormal"/>
        <w:ind w:firstLine="540"/>
        <w:jc w:val="both"/>
        <w:spacing w:before="240"/>
        <w:rPr>
          <w:rtl w:val="off"/>
        </w:rPr>
      </w:pPr>
    </w:p>
    <w:p>
      <w:pPr>
        <w:pStyle w:val="ConsPlusNormal"/>
        <w:ind w:firstLine="540"/>
        <w:jc w:val="both"/>
        <w:spacing w:before="240"/>
        <w:rPr>
          <w:rtl w:val="off"/>
        </w:rPr>
      </w:pPr>
    </w:p>
    <w:p>
      <w:pPr>
        <w:pStyle w:val="ConsPlusNormal"/>
        <w:ind w:firstLine="540"/>
        <w:jc w:val="both"/>
        <w:spacing w:before="240"/>
        <w:rPr>
          <w:rtl w:val="off"/>
        </w:rPr>
      </w:pPr>
      <w:r>
        <w:rPr>
          <w:rtl w:val="off"/>
        </w:rPr>
        <w:t>И.О. Глава Администрации</w:t>
      </w:r>
    </w:p>
    <w:p>
      <w:pPr>
        <w:pStyle w:val="ConsPlusNormal"/>
        <w:ind w:firstLine="540"/>
        <w:jc w:val="both"/>
        <w:spacing w:before="240"/>
        <w:rPr>
          <w:rtl w:val="off"/>
        </w:rPr>
      </w:pPr>
      <w:r>
        <w:rPr>
          <w:rtl w:val="off"/>
        </w:rPr>
        <w:t>Усть-Беловского сельсовета                                         И.Ф.Медведева</w:t>
      </w:r>
    </w:p>
    <w:p>
      <w:pPr>
        <w:pStyle w:val="ConsPlusNormal"/>
        <w:ind w:firstLine="540"/>
        <w:jc w:val="both"/>
        <w:spacing w:before="240"/>
        <w:rPr>
          <w:rtl w:val="off"/>
        </w:rPr>
      </w:pPr>
    </w:p>
    <w:p>
      <w:pPr>
        <w:pStyle w:val="ConsPlusNormal"/>
        <w:jc w:val="right"/>
      </w:pPr>
      <w:r>
        <w:rPr>
          <w:rtl w:val="off"/>
        </w:rPr>
        <w:t>.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outlineLvl w:val="0"/>
        <w:jc w:val="right"/>
      </w:pPr>
      <w:r>
        <w:t>Утверждено</w:t>
      </w:r>
    </w:p>
    <w:p>
      <w:pPr>
        <w:pStyle w:val="ConsPlusNormal"/>
        <w:jc w:val="right"/>
      </w:pPr>
      <w:r>
        <w:t>постановлением</w:t>
      </w:r>
    </w:p>
    <w:p>
      <w:pPr>
        <w:pStyle w:val="ConsPlusNormal"/>
        <w:jc w:val="right"/>
      </w:pPr>
      <w:r>
        <w:t xml:space="preserve">администрации </w:t>
      </w:r>
      <w:r>
        <w:rPr>
          <w:rtl w:val="off"/>
        </w:rPr>
        <w:t>Усть-Беловского сельсовета</w:t>
      </w:r>
    </w:p>
    <w:p>
      <w:pPr>
        <w:pStyle w:val="ConsPlusNormal"/>
        <w:jc w:val="right"/>
      </w:pPr>
      <w:r>
        <w:t xml:space="preserve">от </w:t>
      </w:r>
      <w:r>
        <w:rPr>
          <w:rtl w:val="off"/>
        </w:rPr>
        <w:t>14 июня 2023г.</w:t>
      </w:r>
      <w:r>
        <w:t xml:space="preserve"> № </w:t>
      </w:r>
      <w:r>
        <w:rPr>
          <w:rtl w:val="off"/>
        </w:rPr>
        <w:t>7</w:t>
      </w:r>
    </w:p>
    <w:p>
      <w:pPr>
        <w:pStyle w:val="ConsPlusNormal"/>
        <w:jc w:val="both"/>
      </w:pPr>
    </w:p>
    <w:p>
      <w:pPr>
        <w:pStyle w:val="ConsPlusTitle"/>
        <w:jc w:val="center"/>
      </w:pPr>
      <w:bookmarkStart w:id="3" w:name="Par30"/>
      <w:bookmarkEnd w:id="3"/>
      <w:r>
        <w:t>ПОЛОЖЕНИЕ</w:t>
      </w:r>
    </w:p>
    <w:p>
      <w:pPr>
        <w:pStyle w:val="ConsPlusTitle"/>
        <w:jc w:val="center"/>
      </w:pPr>
      <w:r>
        <w:t>О ПОРЯДКЕ ИНФОРМИРОВАНИЯ НАСЕЛЕНИЯ ОБ УСТАНОВКЕ ДОРОЖНОГО</w:t>
      </w:r>
    </w:p>
    <w:p>
      <w:pPr>
        <w:pStyle w:val="ConsPlusTitle"/>
        <w:jc w:val="center"/>
      </w:pPr>
      <w:r>
        <w:t>ЗНАКА ИЛИ НАНЕСЕНИЯ РАЗМЕТКИ НА АВТОМОБИЛЬНЫХ ДОРОГАХ</w:t>
      </w:r>
    </w:p>
    <w:p>
      <w:pPr>
        <w:pStyle w:val="ConsPlusTitle"/>
        <w:jc w:val="center"/>
      </w:pPr>
      <w:r>
        <w:t xml:space="preserve">МЕСТНОГО ЗНАЧЕНИЯ, РАСПОЛОЖЕННЫХ В ГРАНИЦАХ МУНИЦИПАЛЬНОГО ОБРАЗОВАНИЯ </w:t>
      </w:r>
      <w:r>
        <w:rPr>
          <w:rtl w:val="off"/>
        </w:rPr>
        <w:t>Усть-Беловский сельсовет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муниципального образования </w:t>
      </w:r>
      <w:r>
        <w:rPr>
          <w:rtl w:val="off"/>
        </w:rPr>
        <w:t xml:space="preserve">Усть-Беловский </w:t>
      </w:r>
      <w: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>
      <w:pPr>
        <w:pStyle w:val="ConsPlusNormal"/>
        <w:ind w:firstLine="540"/>
        <w:jc w:val="both"/>
        <w:spacing w:before="240"/>
      </w:pPr>
      <w: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 </w:t>
      </w:r>
      <w:r>
        <w:rPr>
          <w:rtl w:val="off"/>
        </w:rPr>
        <w:t>Усть-Беловский сельсовет</w:t>
      </w:r>
      <w:r>
        <w:t>.</w:t>
      </w:r>
    </w:p>
    <w:p>
      <w:pPr>
        <w:pStyle w:val="ConsPlusNormal"/>
        <w:ind w:firstLine="540"/>
        <w:jc w:val="both"/>
        <w:spacing w:before="240"/>
      </w:pPr>
      <w:bookmarkStart w:id="4" w:name="Par38"/>
      <w:bookmarkEnd w:id="4"/>
      <w:r>
        <w:t xml:space="preserve">3. Не позднее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 </w:t>
      </w:r>
      <w:r>
        <w:rPr>
          <w:rtl w:val="off"/>
        </w:rPr>
        <w:t>Усть-Беловский сельсовет</w:t>
      </w:r>
      <w:r>
        <w:t>.</w:t>
      </w:r>
    </w:p>
    <w:p>
      <w:pPr>
        <w:pStyle w:val="ConsPlusNormal"/>
        <w:ind w:firstLine="540"/>
        <w:jc w:val="both"/>
        <w:spacing w:before="240"/>
      </w:pPr>
      <w:r>
        <w:t xml:space="preserve">4. Информирование осуществляется в установленные </w:t>
      </w:r>
      <w:r>
        <w:fldChar w:fldCharType="begin"/>
      </w:r>
      <w:r>
        <w:instrText xml:space="preserve"> HYPERLINK \l "Par38" \o "3. Не позднее чем за двадцать дней до установки дорожных знаков (утвержденных постановлением Правительства РФ от 23.10.1993 N 1090 "О Правилах дорожного движения") или нанесения разметки (выполняющей функции этих знаков), запрещающих въезд всех транспортных ср" </w:instrText>
      </w:r>
      <w:r>
        <w:fldChar w:fldCharType="separate"/>
      </w:r>
      <w:r>
        <w:rPr>
          <w:color w:val="0000FF"/>
        </w:rPr>
        <w:t>п. 3</w:t>
      </w:r>
      <w:r>
        <w:rPr>
          <w:color w:val="0000FF"/>
        </w:rPr>
        <w:fldChar w:fldCharType="end"/>
      </w:r>
      <w:r>
        <w:t xml:space="preserve"> настоящего Порядка сроки посредством: размещения информации на официальном сайте муниципального образования </w:t>
      </w:r>
      <w:r>
        <w:rPr>
          <w:rtl w:val="off"/>
        </w:rPr>
        <w:t>Усть-Беловский сельсовет</w:t>
      </w:r>
      <w:r>
        <w:t xml:space="preserve"> в сети Интернет; размещения информации на информационных табло (стендах), размещенных в общедоступных местах вблизи от места установки соответствующих дорожных знаков или нанесения разметки, опубликования информации в средствах массовой информации и (или) информационном бюллетене органа местного самоуправления.</w:t>
      </w:r>
    </w:p>
    <w:p>
      <w:pPr>
        <w:pStyle w:val="ConsPlusNormal"/>
        <w:ind w:firstLine="540"/>
        <w:jc w:val="both"/>
        <w:spacing w:before="240"/>
      </w:pPr>
    </w:p>
    <w:p/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true"/>
    <w:sig w:usb0="9000002F" w:usb1="29D77CFB" w:usb2="00000012" w:usb3="00000001" w:csb0="00080001" w:csb1="00000001"/>
  </w:font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Title">
    <w:name w:val="ConsPlusTitle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Arial" w:eastAsiaTheme="minorEastAsia" w:hAnsi="Arial" w:cs="Arial"/>
      <w:b/>
      <w:bCs/>
      <w:sz w:val="24"/>
      <w:szCs w:val="24"/>
    </w:rPr>
  </w:style>
  <w:style w:type="paragraph" w:customStyle="1" w:styleId="ConsPlusNormal">
    <w:name w:val="ConsPlusNormal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2023-06-14T10:15:29Z</dcterms:modified>
  <cp:version>0900.0000.01</cp:version>
</cp:coreProperties>
</file>