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A83" w:rsidRDefault="00FA0A83" w:rsidP="00FA0A83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r w:rsidR="00FA7B12">
        <w:rPr>
          <w:sz w:val="28"/>
        </w:rPr>
        <w:t>КРАСНОЩЕКОВСКОГО</w:t>
      </w:r>
      <w:r>
        <w:rPr>
          <w:sz w:val="28"/>
        </w:rPr>
        <w:t xml:space="preserve"> РАЙОНА</w:t>
      </w:r>
    </w:p>
    <w:p w:rsidR="00FA0A83" w:rsidRPr="00CA3BF3" w:rsidRDefault="00FA0A83" w:rsidP="00FA0A83">
      <w:pPr>
        <w:jc w:val="center"/>
        <w:rPr>
          <w:sz w:val="28"/>
        </w:rPr>
      </w:pPr>
      <w:r w:rsidRPr="00CA3BF3">
        <w:rPr>
          <w:sz w:val="28"/>
        </w:rPr>
        <w:t>АЛТАЙСКОГО КРАЯ</w:t>
      </w:r>
    </w:p>
    <w:p w:rsidR="00FA0A83" w:rsidRPr="00CA3BF3" w:rsidRDefault="00FA0A83" w:rsidP="00FA0A83">
      <w:pPr>
        <w:jc w:val="center"/>
        <w:rPr>
          <w:sz w:val="28"/>
        </w:rPr>
      </w:pPr>
    </w:p>
    <w:p w:rsidR="00FA0A83" w:rsidRPr="00CA3BF3" w:rsidRDefault="00FA0A83" w:rsidP="00FA0A83">
      <w:pPr>
        <w:jc w:val="center"/>
        <w:rPr>
          <w:sz w:val="28"/>
        </w:rPr>
      </w:pPr>
    </w:p>
    <w:p w:rsidR="00FA0A83" w:rsidRPr="00CA3BF3" w:rsidRDefault="00FA0A83" w:rsidP="00FA0A83">
      <w:pPr>
        <w:jc w:val="center"/>
        <w:rPr>
          <w:sz w:val="28"/>
        </w:rPr>
      </w:pPr>
      <w:r w:rsidRPr="00CA3BF3">
        <w:rPr>
          <w:sz w:val="28"/>
        </w:rPr>
        <w:t xml:space="preserve">ПОСТАНОВЛЕНИЕ </w:t>
      </w:r>
    </w:p>
    <w:p w:rsidR="00FA0A83" w:rsidRPr="00CA3BF3" w:rsidRDefault="00FA0A83" w:rsidP="00FA0A83">
      <w:pPr>
        <w:jc w:val="center"/>
        <w:rPr>
          <w:sz w:val="28"/>
        </w:rPr>
      </w:pPr>
    </w:p>
    <w:p w:rsidR="00FA0A83" w:rsidRPr="00CA3BF3" w:rsidRDefault="00FA0A83" w:rsidP="00FA0A83">
      <w:pPr>
        <w:jc w:val="center"/>
        <w:rPr>
          <w:sz w:val="28"/>
        </w:rPr>
      </w:pPr>
    </w:p>
    <w:p w:rsidR="008409B6" w:rsidRPr="008409B6" w:rsidRDefault="008409B6" w:rsidP="008409B6">
      <w:pPr>
        <w:jc w:val="both"/>
        <w:rPr>
          <w:sz w:val="28"/>
        </w:rPr>
      </w:pPr>
      <w:r>
        <w:rPr>
          <w:sz w:val="28"/>
        </w:rPr>
        <w:t>«30»</w:t>
      </w:r>
      <w:r>
        <w:rPr>
          <w:sz w:val="28"/>
        </w:rPr>
        <w:tab/>
        <w:t xml:space="preserve">декабря </w:t>
      </w:r>
      <w:r w:rsidRPr="008409B6">
        <w:rPr>
          <w:sz w:val="28"/>
        </w:rPr>
        <w:t>2022 г.</w:t>
      </w:r>
      <w:r w:rsidRPr="008409B6">
        <w:rPr>
          <w:sz w:val="28"/>
        </w:rPr>
        <w:tab/>
      </w:r>
      <w:r>
        <w:rPr>
          <w:sz w:val="28"/>
        </w:rPr>
        <w:t xml:space="preserve">                                                                     </w:t>
      </w:r>
      <w:r w:rsidR="001E4E76">
        <w:rPr>
          <w:sz w:val="28"/>
        </w:rPr>
        <w:t xml:space="preserve">   </w:t>
      </w:r>
      <w:r>
        <w:rPr>
          <w:sz w:val="28"/>
        </w:rPr>
        <w:t xml:space="preserve">    </w:t>
      </w:r>
      <w:r w:rsidRPr="008409B6">
        <w:rPr>
          <w:sz w:val="28"/>
        </w:rPr>
        <w:t>№</w:t>
      </w:r>
      <w:r w:rsidR="001E4E76">
        <w:rPr>
          <w:sz w:val="28"/>
        </w:rPr>
        <w:t>474</w:t>
      </w:r>
    </w:p>
    <w:p w:rsidR="00FA0A83" w:rsidRPr="00CA3BF3" w:rsidRDefault="008409B6" w:rsidP="008409B6">
      <w:pPr>
        <w:spacing w:before="240"/>
        <w:jc w:val="center"/>
        <w:rPr>
          <w:sz w:val="28"/>
        </w:rPr>
      </w:pPr>
      <w:r w:rsidRPr="008409B6">
        <w:rPr>
          <w:sz w:val="28"/>
        </w:rPr>
        <w:t xml:space="preserve">с. </w:t>
      </w:r>
      <w:proofErr w:type="spellStart"/>
      <w:r w:rsidRPr="008409B6">
        <w:rPr>
          <w:sz w:val="28"/>
        </w:rPr>
        <w:t>Краснощёково</w:t>
      </w:r>
      <w:proofErr w:type="spellEnd"/>
    </w:p>
    <w:p w:rsidR="00FA0A83" w:rsidRDefault="00FA0A83" w:rsidP="00FA0A83">
      <w:pPr>
        <w:jc w:val="both"/>
        <w:rPr>
          <w:sz w:val="28"/>
        </w:rPr>
      </w:pPr>
    </w:p>
    <w:p w:rsidR="008409B6" w:rsidRPr="00CA3BF3" w:rsidRDefault="008409B6" w:rsidP="00FA0A83">
      <w:pPr>
        <w:jc w:val="both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8"/>
        <w:gridCol w:w="4902"/>
      </w:tblGrid>
      <w:tr w:rsidR="00FA0A83" w:rsidRPr="00CA3BF3" w:rsidTr="005E4317">
        <w:tc>
          <w:tcPr>
            <w:tcW w:w="4668" w:type="dxa"/>
            <w:shd w:val="clear" w:color="auto" w:fill="auto"/>
          </w:tcPr>
          <w:p w:rsidR="00FA0A83" w:rsidRPr="00CA3BF3" w:rsidRDefault="00180B1D" w:rsidP="008409B6">
            <w:pPr>
              <w:tabs>
                <w:tab w:val="left" w:pos="4452"/>
              </w:tabs>
              <w:ind w:right="-84"/>
              <w:jc w:val="both"/>
              <w:rPr>
                <w:sz w:val="28"/>
                <w:szCs w:val="28"/>
              </w:rPr>
            </w:pPr>
            <w:r w:rsidRPr="00D47F68">
              <w:rPr>
                <w:sz w:val="28"/>
                <w:szCs w:val="28"/>
              </w:rPr>
              <w:t>Об утверждении муниципальной программы «</w:t>
            </w:r>
            <w:r w:rsidRPr="00180B1D">
              <w:rPr>
                <w:sz w:val="28"/>
                <w:szCs w:val="28"/>
              </w:rPr>
              <w:t xml:space="preserve">Развитие сельского хозяйства в </w:t>
            </w:r>
            <w:r w:rsidR="00FA7B12">
              <w:rPr>
                <w:sz w:val="28"/>
                <w:szCs w:val="28"/>
              </w:rPr>
              <w:t>Краснощековском</w:t>
            </w:r>
            <w:r w:rsidR="00CB624C">
              <w:rPr>
                <w:sz w:val="28"/>
                <w:szCs w:val="28"/>
              </w:rPr>
              <w:t xml:space="preserve"> районе» </w:t>
            </w:r>
            <w:r w:rsidRPr="00180B1D">
              <w:rPr>
                <w:sz w:val="28"/>
                <w:szCs w:val="28"/>
              </w:rPr>
              <w:t>на 2023–2027 годы</w:t>
            </w:r>
          </w:p>
        </w:tc>
        <w:tc>
          <w:tcPr>
            <w:tcW w:w="4902" w:type="dxa"/>
            <w:shd w:val="clear" w:color="auto" w:fill="auto"/>
          </w:tcPr>
          <w:p w:rsidR="00FA0A83" w:rsidRPr="00CA3BF3" w:rsidRDefault="00FA0A83" w:rsidP="008409B6">
            <w:pPr>
              <w:jc w:val="both"/>
              <w:rPr>
                <w:sz w:val="28"/>
              </w:rPr>
            </w:pPr>
          </w:p>
        </w:tc>
      </w:tr>
    </w:tbl>
    <w:p w:rsidR="00FA0A83" w:rsidRPr="00CA3BF3" w:rsidRDefault="00FA0A83" w:rsidP="008409B6">
      <w:pPr>
        <w:ind w:right="5511"/>
        <w:jc w:val="both"/>
        <w:rPr>
          <w:sz w:val="28"/>
          <w:szCs w:val="28"/>
        </w:rPr>
      </w:pPr>
    </w:p>
    <w:p w:rsidR="00B57DA3" w:rsidRPr="00CA3BF3" w:rsidRDefault="00B57DA3" w:rsidP="008409B6">
      <w:pPr>
        <w:ind w:right="5511"/>
        <w:jc w:val="both"/>
        <w:rPr>
          <w:sz w:val="28"/>
          <w:szCs w:val="28"/>
        </w:rPr>
      </w:pPr>
    </w:p>
    <w:p w:rsidR="00CB624C" w:rsidRDefault="009638B0" w:rsidP="008409B6">
      <w:pPr>
        <w:ind w:firstLine="720"/>
        <w:jc w:val="both"/>
        <w:rPr>
          <w:sz w:val="28"/>
          <w:szCs w:val="28"/>
        </w:rPr>
      </w:pPr>
      <w:r w:rsidRPr="00CA3BF3">
        <w:rPr>
          <w:sz w:val="28"/>
          <w:szCs w:val="28"/>
        </w:rPr>
        <w:t xml:space="preserve">В </w:t>
      </w:r>
      <w:r w:rsidR="00180B1D">
        <w:rPr>
          <w:sz w:val="28"/>
          <w:szCs w:val="28"/>
        </w:rPr>
        <w:t xml:space="preserve">целях содействия развитию сельского хозяйства в </w:t>
      </w:r>
      <w:r w:rsidR="00FA7B12">
        <w:rPr>
          <w:sz w:val="28"/>
          <w:szCs w:val="28"/>
        </w:rPr>
        <w:t>Краснощековском</w:t>
      </w:r>
      <w:r w:rsidR="00180B1D">
        <w:rPr>
          <w:sz w:val="28"/>
          <w:szCs w:val="28"/>
        </w:rPr>
        <w:t xml:space="preserve"> районе </w:t>
      </w:r>
      <w:r w:rsidR="00B643BD">
        <w:rPr>
          <w:sz w:val="28"/>
          <w:szCs w:val="28"/>
        </w:rPr>
        <w:t xml:space="preserve">и в соответствии с </w:t>
      </w:r>
      <w:r w:rsidR="00B643BD" w:rsidRPr="00CB624C">
        <w:rPr>
          <w:noProof/>
          <w:sz w:val="28"/>
        </w:rPr>
        <w:t>Порядком разработки, реализации и оценке эффекти</w:t>
      </w:r>
      <w:r w:rsidR="00CB624C">
        <w:rPr>
          <w:noProof/>
          <w:sz w:val="28"/>
        </w:rPr>
        <w:t>вности муниципальных программ</w:t>
      </w:r>
      <w:r w:rsidR="00FA0A83" w:rsidRPr="00CA3BF3">
        <w:rPr>
          <w:sz w:val="28"/>
          <w:szCs w:val="28"/>
        </w:rPr>
        <w:t>,</w:t>
      </w:r>
    </w:p>
    <w:p w:rsidR="00FA0A83" w:rsidRDefault="00FA0A83" w:rsidP="008409B6">
      <w:pPr>
        <w:ind w:firstLine="720"/>
        <w:jc w:val="both"/>
        <w:rPr>
          <w:sz w:val="28"/>
          <w:szCs w:val="28"/>
        </w:rPr>
      </w:pPr>
      <w:r w:rsidRPr="00CA3BF3">
        <w:rPr>
          <w:sz w:val="28"/>
        </w:rPr>
        <w:t>ПОСТАНОВЛЯЮ</w:t>
      </w:r>
      <w:r w:rsidRPr="00CA3BF3">
        <w:rPr>
          <w:sz w:val="28"/>
          <w:szCs w:val="28"/>
        </w:rPr>
        <w:t>:</w:t>
      </w:r>
    </w:p>
    <w:p w:rsidR="005B08B0" w:rsidRPr="005B08B0" w:rsidRDefault="00180B1D" w:rsidP="008409B6">
      <w:pPr>
        <w:pStyle w:val="ab"/>
        <w:numPr>
          <w:ilvl w:val="0"/>
          <w:numId w:val="11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D47F68">
        <w:rPr>
          <w:sz w:val="28"/>
          <w:szCs w:val="28"/>
        </w:rPr>
        <w:t>Утвердить муниципальную программу «</w:t>
      </w:r>
      <w:r w:rsidRPr="00180B1D">
        <w:rPr>
          <w:sz w:val="28"/>
          <w:szCs w:val="28"/>
        </w:rPr>
        <w:t xml:space="preserve">Развитие сельского хозяйства в </w:t>
      </w:r>
      <w:r w:rsidR="00FA7B12">
        <w:rPr>
          <w:sz w:val="28"/>
          <w:szCs w:val="28"/>
        </w:rPr>
        <w:t>Краснощековском</w:t>
      </w:r>
      <w:r w:rsidRPr="00180B1D">
        <w:rPr>
          <w:sz w:val="28"/>
          <w:szCs w:val="28"/>
        </w:rPr>
        <w:t xml:space="preserve"> районе» на 2023–2027 годы</w:t>
      </w:r>
      <w:r w:rsidRPr="00D47F68">
        <w:rPr>
          <w:sz w:val="28"/>
          <w:szCs w:val="28"/>
        </w:rPr>
        <w:t xml:space="preserve"> (прилагается)</w:t>
      </w:r>
      <w:r>
        <w:rPr>
          <w:sz w:val="28"/>
          <w:szCs w:val="28"/>
        </w:rPr>
        <w:t>.</w:t>
      </w:r>
    </w:p>
    <w:p w:rsidR="005B08B0" w:rsidRPr="005B08B0" w:rsidRDefault="00180B1D" w:rsidP="008409B6">
      <w:pPr>
        <w:pStyle w:val="ab"/>
        <w:numPr>
          <w:ilvl w:val="0"/>
          <w:numId w:val="11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F043B5">
        <w:rPr>
          <w:sz w:val="28"/>
          <w:szCs w:val="28"/>
        </w:rPr>
        <w:t xml:space="preserve">Опубликовать настоящее постановление на официальном сайте Администрации </w:t>
      </w:r>
      <w:r w:rsidR="00FA7B12">
        <w:rPr>
          <w:sz w:val="28"/>
          <w:szCs w:val="28"/>
        </w:rPr>
        <w:t>Краснощековского</w:t>
      </w:r>
      <w:r w:rsidRPr="00F043B5">
        <w:rPr>
          <w:sz w:val="28"/>
          <w:szCs w:val="28"/>
        </w:rPr>
        <w:t xml:space="preserve"> района.</w:t>
      </w:r>
    </w:p>
    <w:p w:rsidR="00FA0A83" w:rsidRPr="00CA3BF3" w:rsidRDefault="00091B78" w:rsidP="008409B6">
      <w:pPr>
        <w:pStyle w:val="ab"/>
        <w:numPr>
          <w:ilvl w:val="0"/>
          <w:numId w:val="11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CA3BF3">
        <w:rPr>
          <w:sz w:val="28"/>
          <w:szCs w:val="20"/>
        </w:rPr>
        <w:t xml:space="preserve">Контроль за выполнением настоящего постановления возложить на начальника Управления </w:t>
      </w:r>
      <w:r w:rsidR="00CB624C">
        <w:rPr>
          <w:sz w:val="28"/>
          <w:szCs w:val="20"/>
        </w:rPr>
        <w:t>по экономическому развитию и имущественным отношениям</w:t>
      </w:r>
      <w:r w:rsidRPr="00CA3BF3">
        <w:rPr>
          <w:sz w:val="28"/>
          <w:szCs w:val="20"/>
        </w:rPr>
        <w:t xml:space="preserve"> Администрации </w:t>
      </w:r>
      <w:r w:rsidR="00FA7B12">
        <w:rPr>
          <w:sz w:val="28"/>
          <w:szCs w:val="20"/>
        </w:rPr>
        <w:t>Краснощековского</w:t>
      </w:r>
      <w:r w:rsidR="00274705" w:rsidRPr="00CA3BF3">
        <w:rPr>
          <w:sz w:val="28"/>
          <w:szCs w:val="20"/>
        </w:rPr>
        <w:t xml:space="preserve"> района</w:t>
      </w:r>
      <w:r w:rsidR="009C26FC">
        <w:rPr>
          <w:sz w:val="28"/>
          <w:szCs w:val="20"/>
        </w:rPr>
        <w:t xml:space="preserve"> </w:t>
      </w:r>
      <w:r w:rsidR="00CB624C">
        <w:rPr>
          <w:sz w:val="28"/>
          <w:szCs w:val="20"/>
        </w:rPr>
        <w:t>- Усову О.Ф.</w:t>
      </w:r>
    </w:p>
    <w:p w:rsidR="00FA0A83" w:rsidRPr="00CA3BF3" w:rsidRDefault="00FA0A83" w:rsidP="008409B6">
      <w:pPr>
        <w:ind w:firstLine="720"/>
        <w:jc w:val="both"/>
        <w:rPr>
          <w:sz w:val="28"/>
          <w:szCs w:val="28"/>
        </w:rPr>
      </w:pPr>
    </w:p>
    <w:p w:rsidR="00B57DA3" w:rsidRPr="00CA3BF3" w:rsidRDefault="00B57DA3" w:rsidP="004E1734">
      <w:pPr>
        <w:ind w:firstLine="720"/>
        <w:jc w:val="both"/>
        <w:rPr>
          <w:sz w:val="28"/>
          <w:szCs w:val="28"/>
        </w:rPr>
      </w:pPr>
    </w:p>
    <w:p w:rsidR="007468EF" w:rsidRDefault="007468EF" w:rsidP="00D75523">
      <w:pPr>
        <w:jc w:val="both"/>
        <w:rPr>
          <w:sz w:val="28"/>
          <w:szCs w:val="28"/>
        </w:rPr>
      </w:pPr>
      <w:r w:rsidRPr="00CA3BF3">
        <w:rPr>
          <w:sz w:val="28"/>
          <w:szCs w:val="28"/>
        </w:rPr>
        <w:t>Г</w:t>
      </w:r>
      <w:r w:rsidR="00FA0A83" w:rsidRPr="00CA3BF3">
        <w:rPr>
          <w:sz w:val="28"/>
          <w:szCs w:val="28"/>
        </w:rPr>
        <w:t>лав</w:t>
      </w:r>
      <w:r w:rsidRPr="00CA3BF3">
        <w:rPr>
          <w:sz w:val="28"/>
          <w:szCs w:val="28"/>
        </w:rPr>
        <w:t xml:space="preserve">а </w:t>
      </w:r>
      <w:r w:rsidR="00FA0A83" w:rsidRPr="00CA3BF3">
        <w:rPr>
          <w:sz w:val="28"/>
          <w:szCs w:val="28"/>
        </w:rPr>
        <w:t xml:space="preserve">района </w:t>
      </w:r>
      <w:r w:rsidR="00FA0A83" w:rsidRPr="00CA3BF3">
        <w:rPr>
          <w:sz w:val="28"/>
          <w:szCs w:val="28"/>
        </w:rPr>
        <w:tab/>
      </w:r>
      <w:r w:rsidR="00FA0A83" w:rsidRPr="00CA3BF3">
        <w:rPr>
          <w:sz w:val="28"/>
          <w:szCs w:val="28"/>
        </w:rPr>
        <w:tab/>
      </w:r>
      <w:r w:rsidR="00FA0A83" w:rsidRPr="00CA3BF3">
        <w:rPr>
          <w:sz w:val="28"/>
          <w:szCs w:val="28"/>
        </w:rPr>
        <w:tab/>
      </w:r>
      <w:r w:rsidR="00FA0A83" w:rsidRPr="00CA3BF3">
        <w:rPr>
          <w:sz w:val="28"/>
          <w:szCs w:val="28"/>
        </w:rPr>
        <w:tab/>
      </w:r>
      <w:r w:rsidR="00596C41" w:rsidRPr="00CA3BF3">
        <w:rPr>
          <w:sz w:val="28"/>
          <w:szCs w:val="28"/>
        </w:rPr>
        <w:tab/>
      </w:r>
      <w:r w:rsidR="00596C41" w:rsidRPr="00CA3BF3">
        <w:rPr>
          <w:sz w:val="28"/>
          <w:szCs w:val="28"/>
        </w:rPr>
        <w:tab/>
      </w:r>
      <w:r w:rsidR="00596C41" w:rsidRPr="00CA3BF3">
        <w:rPr>
          <w:sz w:val="28"/>
          <w:szCs w:val="28"/>
        </w:rPr>
        <w:tab/>
      </w:r>
      <w:r w:rsidR="00FA0A83" w:rsidRPr="00CA3BF3">
        <w:rPr>
          <w:sz w:val="28"/>
          <w:szCs w:val="28"/>
        </w:rPr>
        <w:tab/>
      </w:r>
      <w:r w:rsidR="00CB624C">
        <w:rPr>
          <w:sz w:val="28"/>
          <w:szCs w:val="28"/>
        </w:rPr>
        <w:t xml:space="preserve">  А.Ю. Бобрышев</w:t>
      </w:r>
    </w:p>
    <w:p w:rsidR="00A00788" w:rsidRPr="009B7CBA" w:rsidRDefault="00485627" w:rsidP="00A00788">
      <w:pPr>
        <w:rPr>
          <w:color w:val="000000"/>
          <w:sz w:val="28"/>
          <w:szCs w:val="22"/>
        </w:rPr>
      </w:pPr>
      <w:r>
        <w:rPr>
          <w:sz w:val="28"/>
          <w:szCs w:val="28"/>
        </w:rPr>
        <w:br w:type="page"/>
      </w:r>
    </w:p>
    <w:p w:rsidR="009B7CBA" w:rsidRPr="009B7CBA" w:rsidRDefault="00CB5EB4" w:rsidP="009B7CBA">
      <w:pPr>
        <w:spacing w:after="2" w:line="263" w:lineRule="auto"/>
        <w:ind w:right="97"/>
        <w:jc w:val="right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lastRenderedPageBreak/>
        <w:t xml:space="preserve">Приложение </w:t>
      </w:r>
      <w:r w:rsidR="009B7CBA" w:rsidRPr="009B7CBA">
        <w:rPr>
          <w:color w:val="000000"/>
          <w:sz w:val="28"/>
          <w:szCs w:val="22"/>
        </w:rPr>
        <w:t xml:space="preserve">  </w:t>
      </w:r>
    </w:p>
    <w:p w:rsidR="00CB5EB4" w:rsidRDefault="00CB5EB4" w:rsidP="009B7CBA">
      <w:pPr>
        <w:spacing w:after="2" w:line="263" w:lineRule="auto"/>
        <w:ind w:right="97"/>
        <w:jc w:val="right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 xml:space="preserve">к </w:t>
      </w:r>
      <w:r w:rsidR="009B7CBA" w:rsidRPr="009B7CBA">
        <w:rPr>
          <w:color w:val="000000"/>
          <w:sz w:val="28"/>
          <w:szCs w:val="22"/>
        </w:rPr>
        <w:t>постановлени</w:t>
      </w:r>
      <w:r>
        <w:rPr>
          <w:color w:val="000000"/>
          <w:sz w:val="28"/>
          <w:szCs w:val="22"/>
        </w:rPr>
        <w:t xml:space="preserve">ю </w:t>
      </w:r>
      <w:r w:rsidR="009B7CBA" w:rsidRPr="009B7CBA">
        <w:rPr>
          <w:color w:val="000000"/>
          <w:sz w:val="28"/>
          <w:szCs w:val="22"/>
        </w:rPr>
        <w:t xml:space="preserve">Администрации </w:t>
      </w:r>
    </w:p>
    <w:p w:rsidR="00CB5EB4" w:rsidRDefault="00FA7B12" w:rsidP="009B7CBA">
      <w:pPr>
        <w:spacing w:after="2" w:line="263" w:lineRule="auto"/>
        <w:ind w:right="97"/>
        <w:jc w:val="right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Краснощековского</w:t>
      </w:r>
      <w:r w:rsidR="009B7CBA" w:rsidRPr="009B7CBA">
        <w:rPr>
          <w:color w:val="000000"/>
          <w:sz w:val="28"/>
          <w:szCs w:val="22"/>
        </w:rPr>
        <w:t xml:space="preserve"> района Алтайского края</w:t>
      </w:r>
    </w:p>
    <w:p w:rsidR="009B7CBA" w:rsidRPr="00CB5EB4" w:rsidRDefault="009B7CBA" w:rsidP="009B7CBA">
      <w:pPr>
        <w:spacing w:after="2" w:line="263" w:lineRule="auto"/>
        <w:ind w:right="97"/>
        <w:jc w:val="right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  </w:t>
      </w:r>
      <w:r w:rsidR="001E4E76">
        <w:rPr>
          <w:color w:val="000000"/>
          <w:sz w:val="28"/>
          <w:szCs w:val="22"/>
        </w:rPr>
        <w:t xml:space="preserve">от 30.12.2022  </w:t>
      </w:r>
      <w:r w:rsidRPr="00CB5EB4">
        <w:rPr>
          <w:color w:val="000000"/>
          <w:sz w:val="28"/>
          <w:szCs w:val="22"/>
        </w:rPr>
        <w:t xml:space="preserve">№ </w:t>
      </w:r>
      <w:r w:rsidR="001E4E76">
        <w:rPr>
          <w:color w:val="000000"/>
          <w:sz w:val="28"/>
          <w:szCs w:val="22"/>
        </w:rPr>
        <w:t>474</w:t>
      </w:r>
    </w:p>
    <w:p w:rsidR="009B7CBA" w:rsidRDefault="009B7CBA" w:rsidP="009B7CBA">
      <w:pPr>
        <w:spacing w:after="22" w:line="259" w:lineRule="auto"/>
        <w:rPr>
          <w:color w:val="000000"/>
          <w:sz w:val="28"/>
          <w:szCs w:val="22"/>
        </w:rPr>
      </w:pPr>
    </w:p>
    <w:p w:rsidR="00CB5EB4" w:rsidRPr="009B7CBA" w:rsidRDefault="00CB5EB4" w:rsidP="009B7CBA">
      <w:pPr>
        <w:spacing w:after="22" w:line="259" w:lineRule="auto"/>
        <w:rPr>
          <w:color w:val="000000"/>
          <w:sz w:val="28"/>
          <w:szCs w:val="22"/>
        </w:rPr>
      </w:pPr>
      <w:bookmarkStart w:id="0" w:name="_GoBack"/>
      <w:bookmarkEnd w:id="0"/>
    </w:p>
    <w:p w:rsidR="009B7CBA" w:rsidRPr="009B7CBA" w:rsidRDefault="009B7CBA" w:rsidP="009B7CBA">
      <w:pPr>
        <w:spacing w:after="14" w:line="268" w:lineRule="auto"/>
        <w:jc w:val="center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Паспорт муниципальной программы</w:t>
      </w:r>
    </w:p>
    <w:p w:rsidR="009B7CBA" w:rsidRPr="009B7CBA" w:rsidRDefault="009B7CBA" w:rsidP="009B7CBA">
      <w:pPr>
        <w:spacing w:after="14" w:line="268" w:lineRule="auto"/>
        <w:jc w:val="center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«Развитие сельского хозяйства в </w:t>
      </w:r>
      <w:r w:rsidR="00FA7B12">
        <w:rPr>
          <w:color w:val="000000"/>
          <w:sz w:val="28"/>
          <w:szCs w:val="22"/>
        </w:rPr>
        <w:t>Краснощековском</w:t>
      </w:r>
      <w:r w:rsidRPr="009B7CBA">
        <w:rPr>
          <w:color w:val="000000"/>
          <w:sz w:val="28"/>
          <w:szCs w:val="22"/>
        </w:rPr>
        <w:t xml:space="preserve"> районе» </w:t>
      </w:r>
    </w:p>
    <w:p w:rsidR="009B7CBA" w:rsidRPr="009B7CBA" w:rsidRDefault="009B7CBA" w:rsidP="009B7CBA">
      <w:pPr>
        <w:spacing w:after="14" w:line="268" w:lineRule="auto"/>
        <w:jc w:val="center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на 2023–2027 годы</w:t>
      </w:r>
    </w:p>
    <w:p w:rsidR="009B7CBA" w:rsidRPr="009B7CBA" w:rsidRDefault="009B7CBA" w:rsidP="009B7CBA">
      <w:pPr>
        <w:spacing w:line="259" w:lineRule="auto"/>
        <w:rPr>
          <w:color w:val="000000"/>
          <w:sz w:val="28"/>
          <w:szCs w:val="22"/>
        </w:rPr>
      </w:pPr>
    </w:p>
    <w:tbl>
      <w:tblPr>
        <w:tblW w:w="9357" w:type="dxa"/>
        <w:tblCellMar>
          <w:top w:w="65" w:type="dxa"/>
          <w:left w:w="70" w:type="dxa"/>
          <w:right w:w="0" w:type="dxa"/>
        </w:tblCellMar>
        <w:tblLook w:val="00A0" w:firstRow="1" w:lastRow="0" w:firstColumn="1" w:lastColumn="0" w:noHBand="0" w:noVBand="0"/>
      </w:tblPr>
      <w:tblGrid>
        <w:gridCol w:w="4537"/>
        <w:gridCol w:w="4820"/>
      </w:tblGrid>
      <w:tr w:rsidR="009B7CBA" w:rsidRPr="009B7CBA" w:rsidTr="00FA7B12">
        <w:trPr>
          <w:trHeight w:val="660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CBA" w:rsidRPr="009B7CBA" w:rsidRDefault="009B7CBA" w:rsidP="00FA115F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Ответственный исполнитель  программы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CBA" w:rsidRPr="009B7CBA" w:rsidRDefault="009B7CBA" w:rsidP="00FA115F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Администрация </w:t>
            </w:r>
            <w:r w:rsidR="00FA7B12">
              <w:rPr>
                <w:color w:val="000000"/>
                <w:sz w:val="28"/>
                <w:szCs w:val="22"/>
              </w:rPr>
              <w:t>Краснощековского</w:t>
            </w:r>
            <w:r w:rsidRPr="009B7CBA">
              <w:rPr>
                <w:color w:val="000000"/>
                <w:sz w:val="28"/>
                <w:szCs w:val="22"/>
              </w:rPr>
              <w:t xml:space="preserve"> района Алтайского края </w:t>
            </w:r>
          </w:p>
        </w:tc>
      </w:tr>
      <w:tr w:rsidR="009B7CBA" w:rsidRPr="009B7CBA" w:rsidTr="00FA7B12">
        <w:trPr>
          <w:trHeight w:val="6456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CBA" w:rsidRPr="009B7CBA" w:rsidRDefault="009B7CBA" w:rsidP="00FA115F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Участники программы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CBA" w:rsidRPr="009B7CBA" w:rsidRDefault="00FA7B12" w:rsidP="00FA115F">
            <w:pPr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С</w:t>
            </w:r>
            <w:r w:rsidR="009B7CBA" w:rsidRPr="009B7CBA">
              <w:rPr>
                <w:color w:val="000000"/>
                <w:sz w:val="28"/>
                <w:szCs w:val="22"/>
              </w:rPr>
              <w:t xml:space="preserve">ельскохозяйственные </w:t>
            </w:r>
          </w:p>
          <w:p w:rsidR="009B7CBA" w:rsidRPr="009B7CBA" w:rsidRDefault="009B7CBA" w:rsidP="00FA115F">
            <w:pPr>
              <w:ind w:right="68"/>
              <w:jc w:val="both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товаропро</w:t>
            </w:r>
            <w:r w:rsidR="00FA7B12">
              <w:rPr>
                <w:color w:val="000000"/>
                <w:sz w:val="28"/>
                <w:szCs w:val="22"/>
              </w:rPr>
              <w:t xml:space="preserve">изводители на территории района </w:t>
            </w:r>
            <w:r w:rsidRPr="009B7CBA">
              <w:rPr>
                <w:color w:val="000000"/>
                <w:sz w:val="28"/>
                <w:szCs w:val="22"/>
              </w:rPr>
              <w:t xml:space="preserve">независимо от организационно-правовой формы собственности; </w:t>
            </w:r>
          </w:p>
          <w:p w:rsidR="009B7CBA" w:rsidRPr="009B7CBA" w:rsidRDefault="00FA7B12" w:rsidP="00FA115F">
            <w:pPr>
              <w:spacing w:after="13"/>
              <w:ind w:right="67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Краевое государственное бюджетное учреждение «Управление ветеринарии государственной ветеринарной службы Алтайского края по Краснощековскому району»</w:t>
            </w:r>
            <w:r w:rsidRPr="009B7CBA">
              <w:rPr>
                <w:color w:val="000000"/>
                <w:sz w:val="28"/>
                <w:szCs w:val="22"/>
              </w:rPr>
              <w:t xml:space="preserve"> </w:t>
            </w:r>
            <w:r w:rsidR="009B7CBA" w:rsidRPr="009B7CBA">
              <w:rPr>
                <w:color w:val="000000"/>
                <w:sz w:val="28"/>
                <w:szCs w:val="22"/>
              </w:rPr>
              <w:t xml:space="preserve">(далее - </w:t>
            </w:r>
            <w:r>
              <w:rPr>
                <w:sz w:val="28"/>
                <w:szCs w:val="28"/>
              </w:rPr>
              <w:t>КГБУ «</w:t>
            </w:r>
            <w:r w:rsidRPr="00FA7B12">
              <w:rPr>
                <w:sz w:val="28"/>
                <w:szCs w:val="28"/>
              </w:rPr>
              <w:t>Управление Ветерин</w:t>
            </w:r>
            <w:r>
              <w:rPr>
                <w:sz w:val="28"/>
                <w:szCs w:val="28"/>
              </w:rPr>
              <w:t>арии по Краснощековскому району»</w:t>
            </w:r>
            <w:proofErr w:type="gramStart"/>
            <w:r>
              <w:rPr>
                <w:rFonts w:ascii="Arial" w:hAnsi="Arial" w:cs="Arial"/>
                <w:color w:val="646E74"/>
                <w:sz w:val="20"/>
                <w:szCs w:val="20"/>
                <w:shd w:val="clear" w:color="auto" w:fill="FFFFFF"/>
              </w:rPr>
              <w:t> </w:t>
            </w:r>
            <w:r w:rsidR="009B7CBA" w:rsidRPr="009B7CBA">
              <w:rPr>
                <w:color w:val="000000"/>
                <w:sz w:val="28"/>
                <w:szCs w:val="22"/>
              </w:rPr>
              <w:t>)</w:t>
            </w:r>
            <w:proofErr w:type="gramEnd"/>
            <w:r w:rsidR="009B7CBA" w:rsidRPr="009B7CBA">
              <w:rPr>
                <w:color w:val="000000"/>
                <w:sz w:val="28"/>
                <w:szCs w:val="22"/>
              </w:rPr>
              <w:t xml:space="preserve"> по согласованию; </w:t>
            </w:r>
          </w:p>
          <w:p w:rsidR="009B7CBA" w:rsidRPr="009B7CBA" w:rsidRDefault="009B7CBA" w:rsidP="00FA115F">
            <w:pPr>
              <w:spacing w:after="13"/>
              <w:ind w:right="67"/>
              <w:jc w:val="both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Краевое государственное бюджетное учреждение «Алтайский краевой центр информационно-</w:t>
            </w:r>
          </w:p>
          <w:p w:rsidR="009B7CBA" w:rsidRPr="009B7CBA" w:rsidRDefault="009B7CBA" w:rsidP="00FA115F">
            <w:pPr>
              <w:spacing w:after="26"/>
              <w:ind w:right="68"/>
              <w:jc w:val="both"/>
              <w:rPr>
                <w:color w:val="000000"/>
                <w:sz w:val="28"/>
                <w:szCs w:val="22"/>
              </w:rPr>
            </w:pPr>
            <w:proofErr w:type="gramStart"/>
            <w:r w:rsidRPr="009B7CBA">
              <w:rPr>
                <w:color w:val="000000"/>
                <w:sz w:val="28"/>
                <w:szCs w:val="22"/>
              </w:rPr>
              <w:t xml:space="preserve">консультационного обслуживания и развития агропромышленного комплекса» (далее – КГБУ </w:t>
            </w:r>
            <w:proofErr w:type="gramEnd"/>
          </w:p>
          <w:p w:rsidR="009B7CBA" w:rsidRPr="009B7CBA" w:rsidRDefault="009B7CBA" w:rsidP="00FA115F">
            <w:pPr>
              <w:ind w:right="70"/>
              <w:jc w:val="both"/>
              <w:rPr>
                <w:color w:val="000000"/>
                <w:sz w:val="28"/>
                <w:szCs w:val="22"/>
              </w:rPr>
            </w:pPr>
            <w:proofErr w:type="gramStart"/>
            <w:r w:rsidRPr="009B7CBA">
              <w:rPr>
                <w:color w:val="000000"/>
                <w:sz w:val="28"/>
                <w:szCs w:val="22"/>
              </w:rPr>
              <w:t xml:space="preserve">«АКЦИКО») по согласованию; </w:t>
            </w:r>
            <w:proofErr w:type="gramEnd"/>
          </w:p>
          <w:p w:rsidR="009B7CBA" w:rsidRPr="009B7CBA" w:rsidRDefault="00FA7B12" w:rsidP="00FA115F">
            <w:pPr>
              <w:ind w:right="70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О</w:t>
            </w:r>
            <w:r w:rsidR="009B7CBA" w:rsidRPr="009B7CBA">
              <w:rPr>
                <w:color w:val="000000"/>
                <w:sz w:val="28"/>
                <w:szCs w:val="22"/>
              </w:rPr>
              <w:t xml:space="preserve">рганы местного самоуправления сельских поселений </w:t>
            </w:r>
            <w:r>
              <w:rPr>
                <w:color w:val="000000"/>
                <w:sz w:val="28"/>
                <w:szCs w:val="22"/>
              </w:rPr>
              <w:t>Краснощековского</w:t>
            </w:r>
            <w:r w:rsidR="009B7CBA" w:rsidRPr="009B7CBA">
              <w:rPr>
                <w:color w:val="000000"/>
                <w:sz w:val="28"/>
                <w:szCs w:val="22"/>
              </w:rPr>
              <w:t xml:space="preserve"> района (по согласованию). </w:t>
            </w:r>
          </w:p>
        </w:tc>
      </w:tr>
      <w:tr w:rsidR="009B7CBA" w:rsidRPr="009B7CBA" w:rsidTr="00FA7B12">
        <w:trPr>
          <w:trHeight w:val="337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CBA" w:rsidRPr="009B7CBA" w:rsidRDefault="009B7CBA" w:rsidP="00FA115F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Подпрограммы программы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CBA" w:rsidRPr="009B7CBA" w:rsidRDefault="009B7CBA" w:rsidP="00FA115F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Не предусмотрены </w:t>
            </w:r>
          </w:p>
        </w:tc>
      </w:tr>
      <w:tr w:rsidR="009B7CBA" w:rsidRPr="009B7CBA" w:rsidTr="00FA7B12">
        <w:trPr>
          <w:trHeight w:val="337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CBA" w:rsidRPr="009B7CBA" w:rsidRDefault="009B7CBA" w:rsidP="00FA115F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Региональные проекты, реализуемые в рамках программы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CBA" w:rsidRPr="009B7CBA" w:rsidRDefault="009B7CBA" w:rsidP="00FA115F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 – </w:t>
            </w:r>
          </w:p>
        </w:tc>
      </w:tr>
    </w:tbl>
    <w:p w:rsidR="009B7CBA" w:rsidRPr="009B7CBA" w:rsidRDefault="009B7CBA" w:rsidP="00FA115F">
      <w:pPr>
        <w:ind w:right="5"/>
        <w:rPr>
          <w:color w:val="000000"/>
          <w:sz w:val="28"/>
          <w:szCs w:val="22"/>
        </w:rPr>
      </w:pPr>
    </w:p>
    <w:tbl>
      <w:tblPr>
        <w:tblW w:w="9357" w:type="dxa"/>
        <w:tblCellMar>
          <w:top w:w="61" w:type="dxa"/>
          <w:left w:w="70" w:type="dxa"/>
          <w:right w:w="0" w:type="dxa"/>
        </w:tblCellMar>
        <w:tblLook w:val="00A0" w:firstRow="1" w:lastRow="0" w:firstColumn="1" w:lastColumn="0" w:noHBand="0" w:noVBand="0"/>
      </w:tblPr>
      <w:tblGrid>
        <w:gridCol w:w="4537"/>
        <w:gridCol w:w="4820"/>
      </w:tblGrid>
      <w:tr w:rsidR="009B7CBA" w:rsidRPr="009B7CBA" w:rsidTr="005C50D4">
        <w:trPr>
          <w:trHeight w:val="4439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B7CBA" w:rsidRPr="009B7CBA" w:rsidRDefault="009B7CBA" w:rsidP="00FA115F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lastRenderedPageBreak/>
              <w:t xml:space="preserve">Программно-целевые инструменты программы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B7CBA" w:rsidRPr="009B7CBA" w:rsidRDefault="00FA7B12" w:rsidP="00FA115F">
            <w:pPr>
              <w:ind w:right="75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З</w:t>
            </w:r>
            <w:r w:rsidR="009B7CBA" w:rsidRPr="009B7CBA">
              <w:rPr>
                <w:color w:val="000000"/>
                <w:sz w:val="28"/>
                <w:szCs w:val="22"/>
              </w:rPr>
              <w:t>акон Алтайского края от 04.02.2008 № 2-ЗС «О развитии сельского хозяйства в Алтайском крае»;</w:t>
            </w:r>
          </w:p>
          <w:p w:rsidR="00FA7B12" w:rsidRDefault="00FA7B12" w:rsidP="00FA115F">
            <w:pPr>
              <w:ind w:right="75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Государственная программа</w:t>
            </w:r>
            <w:r w:rsidR="009B7CBA" w:rsidRPr="009B7CBA">
              <w:rPr>
                <w:color w:val="000000"/>
                <w:sz w:val="28"/>
                <w:szCs w:val="22"/>
              </w:rPr>
              <w:t xml:space="preserve"> «Развитие сельс</w:t>
            </w:r>
            <w:r>
              <w:rPr>
                <w:color w:val="000000"/>
                <w:sz w:val="28"/>
                <w:szCs w:val="22"/>
              </w:rPr>
              <w:t xml:space="preserve">кого хозяйства Алтайского края», утвержденная </w:t>
            </w:r>
            <w:r w:rsidR="009B7CBA" w:rsidRPr="009B7CBA">
              <w:rPr>
                <w:color w:val="000000"/>
                <w:sz w:val="28"/>
                <w:szCs w:val="22"/>
              </w:rPr>
              <w:t>постановлением Администрации Алтайского края от 05.10.2012 № 523</w:t>
            </w:r>
            <w:r>
              <w:rPr>
                <w:color w:val="000000"/>
                <w:sz w:val="28"/>
                <w:szCs w:val="22"/>
              </w:rPr>
              <w:t>;</w:t>
            </w:r>
          </w:p>
          <w:p w:rsidR="009B7CBA" w:rsidRPr="009B7CBA" w:rsidRDefault="00FA7B12" w:rsidP="00FA115F">
            <w:pPr>
              <w:ind w:right="75"/>
              <w:jc w:val="both"/>
              <w:rPr>
                <w:color w:val="000000"/>
                <w:sz w:val="28"/>
                <w:szCs w:val="22"/>
                <w:highlight w:val="yellow"/>
              </w:rPr>
            </w:pPr>
            <w:r>
              <w:rPr>
                <w:color w:val="000000"/>
                <w:sz w:val="28"/>
                <w:szCs w:val="22"/>
              </w:rPr>
              <w:t>Государственная программа</w:t>
            </w:r>
            <w:r w:rsidRPr="009B7CBA">
              <w:rPr>
                <w:color w:val="000000"/>
                <w:sz w:val="28"/>
                <w:szCs w:val="22"/>
              </w:rPr>
              <w:t xml:space="preserve"> </w:t>
            </w:r>
            <w:r w:rsidR="009B7CBA" w:rsidRPr="009B7CBA">
              <w:rPr>
                <w:color w:val="000000"/>
                <w:sz w:val="28"/>
                <w:szCs w:val="22"/>
              </w:rPr>
              <w:t>«Комплексное развитие сельских территорий Алтайс</w:t>
            </w:r>
            <w:r>
              <w:rPr>
                <w:color w:val="000000"/>
                <w:sz w:val="28"/>
                <w:szCs w:val="22"/>
              </w:rPr>
              <w:t xml:space="preserve">кого края», утвержденная </w:t>
            </w:r>
            <w:r w:rsidR="009B7CBA" w:rsidRPr="009B7CBA">
              <w:rPr>
                <w:color w:val="000000"/>
                <w:sz w:val="28"/>
                <w:szCs w:val="22"/>
              </w:rPr>
              <w:t>постановлением Администрации Алтайского края от 20.12.2019 № 530</w:t>
            </w:r>
          </w:p>
        </w:tc>
      </w:tr>
      <w:tr w:rsidR="00AF4395" w:rsidRPr="009B7CBA" w:rsidTr="00681DFE">
        <w:trPr>
          <w:trHeight w:val="3889"/>
        </w:trPr>
        <w:tc>
          <w:tcPr>
            <w:tcW w:w="453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F4395" w:rsidRPr="009B7CBA" w:rsidRDefault="00AF4395" w:rsidP="00FA115F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Цели программы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F4395" w:rsidRPr="009B7CBA" w:rsidRDefault="00AF4395" w:rsidP="00FA115F">
            <w:pPr>
              <w:spacing w:after="12"/>
              <w:ind w:right="68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У</w:t>
            </w:r>
            <w:r w:rsidRPr="009B7CBA">
              <w:rPr>
                <w:color w:val="000000"/>
                <w:sz w:val="28"/>
                <w:szCs w:val="22"/>
              </w:rPr>
              <w:t>величение производства сельскохозяйственной продукции и повышение финансовой устойчивости сельскохозяйственных товаропроизводителей района</w:t>
            </w:r>
            <w:r w:rsidRPr="009B7CBA">
              <w:rPr>
                <w:color w:val="2D2D2D"/>
                <w:sz w:val="28"/>
                <w:szCs w:val="22"/>
              </w:rPr>
              <w:t xml:space="preserve">; </w:t>
            </w:r>
          </w:p>
          <w:p w:rsidR="00AF4395" w:rsidRPr="009B7CBA" w:rsidRDefault="00AF4395" w:rsidP="00FA115F">
            <w:pPr>
              <w:ind w:right="68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У</w:t>
            </w:r>
            <w:r w:rsidRPr="009B7CBA">
              <w:rPr>
                <w:color w:val="000000"/>
                <w:sz w:val="28"/>
                <w:szCs w:val="22"/>
              </w:rPr>
              <w:t xml:space="preserve">стойчивое развитие сельских территорий, повышение занятости, уровня и качества жизни сельского населения, привлечение и закрепление специалистов на селе. </w:t>
            </w:r>
          </w:p>
        </w:tc>
      </w:tr>
      <w:tr w:rsidR="00681DFE" w:rsidRPr="009B7CBA" w:rsidTr="00681DFE">
        <w:trPr>
          <w:trHeight w:val="3889"/>
        </w:trPr>
        <w:tc>
          <w:tcPr>
            <w:tcW w:w="453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1DFE" w:rsidRPr="009B7CBA" w:rsidRDefault="00681DFE" w:rsidP="00B96366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Задачи программы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1DFE" w:rsidRPr="009B7CBA" w:rsidRDefault="00681DFE" w:rsidP="00B96366">
            <w:pPr>
              <w:spacing w:after="12"/>
              <w:ind w:right="68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 xml:space="preserve">Стимулирование сельскохозяйственных </w:t>
            </w:r>
            <w:r w:rsidRPr="009B7CBA">
              <w:rPr>
                <w:color w:val="000000"/>
                <w:sz w:val="28"/>
                <w:szCs w:val="22"/>
              </w:rPr>
              <w:t>товаропроизводителей и отдельных работников отрасли к достижению наивысших показателей в производстве, переработке, закупе и реализации сельскохозяйственной продукции</w:t>
            </w:r>
            <w:r w:rsidRPr="005C50D4">
              <w:rPr>
                <w:color w:val="000000"/>
                <w:sz w:val="28"/>
                <w:szCs w:val="22"/>
              </w:rPr>
              <w:t xml:space="preserve">; </w:t>
            </w:r>
          </w:p>
          <w:p w:rsidR="00681DFE" w:rsidRPr="009B7CBA" w:rsidRDefault="00681DFE" w:rsidP="00B96366">
            <w:pPr>
              <w:spacing w:after="12"/>
              <w:ind w:right="68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П</w:t>
            </w:r>
            <w:r w:rsidRPr="009B7CBA">
              <w:rPr>
                <w:color w:val="000000"/>
                <w:sz w:val="28"/>
                <w:szCs w:val="22"/>
              </w:rPr>
              <w:t xml:space="preserve">овышение уровня рентабельности сельскохозяйственного производства для обеспечения устойчивого развития отрасли; </w:t>
            </w:r>
          </w:p>
          <w:p w:rsidR="00681DFE" w:rsidRPr="009B7CBA" w:rsidRDefault="00681DFE" w:rsidP="00B96366">
            <w:pPr>
              <w:spacing w:after="12"/>
              <w:ind w:right="68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С</w:t>
            </w:r>
            <w:r w:rsidRPr="009B7CBA">
              <w:rPr>
                <w:color w:val="000000"/>
                <w:sz w:val="28"/>
                <w:szCs w:val="22"/>
              </w:rPr>
              <w:t xml:space="preserve">тимулирование инновационной деятельности и технического перевооружения сельского хозяйства, стимулирование роста производства основных видов сельскохозяйственной продукции; </w:t>
            </w:r>
          </w:p>
          <w:p w:rsidR="00681DFE" w:rsidRPr="009B7CBA" w:rsidRDefault="00681DFE" w:rsidP="00B96366">
            <w:pPr>
              <w:spacing w:after="12"/>
              <w:ind w:right="68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lastRenderedPageBreak/>
              <w:t>П</w:t>
            </w:r>
            <w:r w:rsidRPr="009B7CBA">
              <w:rPr>
                <w:color w:val="000000"/>
                <w:sz w:val="28"/>
                <w:szCs w:val="22"/>
              </w:rPr>
              <w:t xml:space="preserve">оддержка создания и развития малых форм хозяйствования; </w:t>
            </w:r>
          </w:p>
          <w:p w:rsidR="00681DFE" w:rsidRDefault="00681DFE" w:rsidP="00B96366">
            <w:pPr>
              <w:spacing w:after="12"/>
              <w:ind w:right="68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 xml:space="preserve">Создание условий для  </w:t>
            </w:r>
            <w:r w:rsidRPr="009B7CBA">
              <w:rPr>
                <w:color w:val="000000"/>
                <w:sz w:val="28"/>
                <w:szCs w:val="22"/>
              </w:rPr>
              <w:t>дивер</w:t>
            </w:r>
            <w:r>
              <w:rPr>
                <w:color w:val="000000"/>
                <w:sz w:val="28"/>
                <w:szCs w:val="22"/>
              </w:rPr>
              <w:t>сификации сельской экономики; С</w:t>
            </w:r>
            <w:r w:rsidRPr="009B7CBA">
              <w:rPr>
                <w:color w:val="000000"/>
                <w:sz w:val="28"/>
                <w:szCs w:val="22"/>
              </w:rPr>
              <w:t xml:space="preserve">овершенствование системы подготовки, переподготовки, повышения квалификации и </w:t>
            </w:r>
            <w:r>
              <w:rPr>
                <w:color w:val="000000"/>
                <w:sz w:val="28"/>
                <w:szCs w:val="22"/>
              </w:rPr>
              <w:t xml:space="preserve">поддержки кадрового потенциала Краснощековского района, способствующей решению стратегических задач </w:t>
            </w:r>
            <w:r w:rsidRPr="009B7CBA">
              <w:rPr>
                <w:color w:val="000000"/>
                <w:sz w:val="28"/>
                <w:szCs w:val="22"/>
              </w:rPr>
              <w:t>социально-экономического и демографического развития района.</w:t>
            </w:r>
          </w:p>
        </w:tc>
      </w:tr>
    </w:tbl>
    <w:tbl>
      <w:tblPr>
        <w:tblpPr w:leftFromText="180" w:rightFromText="180" w:vertAnchor="text" w:tblpY="5"/>
        <w:tblW w:w="9357" w:type="dxa"/>
        <w:tblCellMar>
          <w:top w:w="30" w:type="dxa"/>
          <w:left w:w="70" w:type="dxa"/>
          <w:right w:w="0" w:type="dxa"/>
        </w:tblCellMar>
        <w:tblLook w:val="00A0" w:firstRow="1" w:lastRow="0" w:firstColumn="1" w:lastColumn="0" w:noHBand="0" w:noVBand="0"/>
      </w:tblPr>
      <w:tblGrid>
        <w:gridCol w:w="4537"/>
        <w:gridCol w:w="4820"/>
      </w:tblGrid>
      <w:tr w:rsidR="00681DFE" w:rsidRPr="009B7CBA" w:rsidTr="00681DFE">
        <w:trPr>
          <w:trHeight w:val="5913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DFE" w:rsidRPr="009B7CBA" w:rsidRDefault="00681DFE" w:rsidP="00681DFE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lastRenderedPageBreak/>
              <w:t xml:space="preserve">Целевые индикаторы и показатели программы 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DFE" w:rsidRPr="009B7CBA" w:rsidRDefault="00681DFE" w:rsidP="00681DFE">
            <w:pPr>
              <w:spacing w:after="2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У</w:t>
            </w:r>
            <w:r w:rsidRPr="009B7CBA">
              <w:rPr>
                <w:color w:val="000000"/>
                <w:sz w:val="28"/>
                <w:szCs w:val="22"/>
              </w:rPr>
              <w:t>рожайность сельскохозяйственных культур, ц/га;</w:t>
            </w:r>
          </w:p>
          <w:p w:rsidR="00681DFE" w:rsidRPr="009B7CBA" w:rsidRDefault="00681DFE" w:rsidP="00681DFE">
            <w:pPr>
              <w:ind w:right="73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В</w:t>
            </w:r>
            <w:r w:rsidRPr="009B7CBA">
              <w:rPr>
                <w:color w:val="000000"/>
                <w:sz w:val="28"/>
                <w:szCs w:val="22"/>
              </w:rPr>
              <w:t>аловой сбор основных продуктов растениеводства, тыс</w:t>
            </w:r>
            <w:proofErr w:type="gramStart"/>
            <w:r w:rsidRPr="009B7CBA">
              <w:rPr>
                <w:color w:val="000000"/>
                <w:sz w:val="28"/>
                <w:szCs w:val="22"/>
              </w:rPr>
              <w:t>.т</w:t>
            </w:r>
            <w:proofErr w:type="gramEnd"/>
            <w:r w:rsidRPr="009B7CBA">
              <w:rPr>
                <w:color w:val="000000"/>
                <w:sz w:val="28"/>
                <w:szCs w:val="22"/>
              </w:rPr>
              <w:t xml:space="preserve">онн,  </w:t>
            </w:r>
          </w:p>
          <w:p w:rsidR="00681DFE" w:rsidRPr="009B7CBA" w:rsidRDefault="00681DFE" w:rsidP="00681DFE">
            <w:pPr>
              <w:spacing w:after="2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П</w:t>
            </w:r>
            <w:r w:rsidRPr="009B7CBA">
              <w:rPr>
                <w:color w:val="000000"/>
                <w:sz w:val="28"/>
                <w:szCs w:val="22"/>
              </w:rPr>
              <w:t xml:space="preserve">роизводство основных продуктов животноводства в том числе: </w:t>
            </w:r>
          </w:p>
          <w:p w:rsidR="00681DFE" w:rsidRPr="009B7CBA" w:rsidRDefault="00681DFE" w:rsidP="00681DFE">
            <w:pPr>
              <w:spacing w:after="24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молоко, тыс</w:t>
            </w:r>
            <w:proofErr w:type="gramStart"/>
            <w:r w:rsidRPr="009B7CBA">
              <w:rPr>
                <w:color w:val="000000"/>
                <w:sz w:val="28"/>
                <w:szCs w:val="22"/>
              </w:rPr>
              <w:t>.т</w:t>
            </w:r>
            <w:proofErr w:type="gramEnd"/>
            <w:r w:rsidRPr="009B7CBA">
              <w:rPr>
                <w:color w:val="000000"/>
                <w:sz w:val="28"/>
                <w:szCs w:val="22"/>
              </w:rPr>
              <w:t>онн;</w:t>
            </w:r>
          </w:p>
          <w:p w:rsidR="00681DFE" w:rsidRPr="009B7CBA" w:rsidRDefault="00681DFE" w:rsidP="00681DFE">
            <w:pPr>
              <w:spacing w:after="28"/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 xml:space="preserve">Доля прибыльных </w:t>
            </w:r>
            <w:r w:rsidRPr="009B7CBA">
              <w:rPr>
                <w:color w:val="000000"/>
                <w:sz w:val="28"/>
                <w:szCs w:val="22"/>
              </w:rPr>
              <w:t xml:space="preserve">сельскохозяйственных </w:t>
            </w:r>
            <w:proofErr w:type="gramStart"/>
            <w:r w:rsidRPr="009B7CBA">
              <w:rPr>
                <w:color w:val="000000"/>
                <w:sz w:val="28"/>
                <w:szCs w:val="22"/>
              </w:rPr>
              <w:t>организаций</w:t>
            </w:r>
            <w:proofErr w:type="gramEnd"/>
            <w:r w:rsidRPr="009B7CBA">
              <w:rPr>
                <w:color w:val="000000"/>
                <w:sz w:val="28"/>
                <w:szCs w:val="22"/>
              </w:rPr>
              <w:t xml:space="preserve"> в общем их числе, %; </w:t>
            </w:r>
          </w:p>
          <w:p w:rsidR="00681DFE" w:rsidRPr="009B7CBA" w:rsidRDefault="00681DFE" w:rsidP="00681DFE">
            <w:pPr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С</w:t>
            </w:r>
            <w:r w:rsidRPr="009B7CBA">
              <w:rPr>
                <w:color w:val="000000"/>
                <w:sz w:val="28"/>
                <w:szCs w:val="22"/>
              </w:rPr>
              <w:t xml:space="preserve">реднемесячная заработная плата работников сельского хозяйства, рублей; </w:t>
            </w:r>
          </w:p>
          <w:p w:rsidR="00681DFE" w:rsidRPr="009B7CBA" w:rsidRDefault="00681DFE" w:rsidP="00681DFE">
            <w:pPr>
              <w:jc w:val="both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 xml:space="preserve">Приобретение новой </w:t>
            </w:r>
            <w:r w:rsidRPr="009B7CBA">
              <w:rPr>
                <w:color w:val="000000"/>
                <w:sz w:val="28"/>
                <w:szCs w:val="22"/>
              </w:rPr>
              <w:t xml:space="preserve">сельскохозяйственной техники из них: </w:t>
            </w:r>
          </w:p>
          <w:p w:rsidR="00681DFE" w:rsidRPr="009B7CBA" w:rsidRDefault="00681DFE" w:rsidP="00681DFE">
            <w:pPr>
              <w:ind w:right="969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комбайны, ед.,</w:t>
            </w:r>
          </w:p>
          <w:p w:rsidR="00681DFE" w:rsidRPr="009B7CBA" w:rsidRDefault="00681DFE" w:rsidP="00681DFE">
            <w:pPr>
              <w:ind w:right="969"/>
              <w:rPr>
                <w:color w:val="000000"/>
                <w:sz w:val="28"/>
                <w:szCs w:val="22"/>
              </w:rPr>
            </w:pPr>
            <w:proofErr w:type="spellStart"/>
            <w:r w:rsidRPr="009B7CBA">
              <w:rPr>
                <w:color w:val="000000"/>
                <w:sz w:val="28"/>
                <w:szCs w:val="22"/>
              </w:rPr>
              <w:t>трактора</w:t>
            </w:r>
            <w:proofErr w:type="gramStart"/>
            <w:r w:rsidRPr="009B7CBA">
              <w:rPr>
                <w:color w:val="000000"/>
                <w:sz w:val="28"/>
                <w:szCs w:val="22"/>
              </w:rPr>
              <w:t>,е</w:t>
            </w:r>
            <w:proofErr w:type="gramEnd"/>
            <w:r w:rsidRPr="009B7CBA">
              <w:rPr>
                <w:color w:val="000000"/>
                <w:sz w:val="28"/>
                <w:szCs w:val="22"/>
              </w:rPr>
              <w:t>д</w:t>
            </w:r>
            <w:proofErr w:type="spellEnd"/>
            <w:r w:rsidRPr="009B7CBA">
              <w:rPr>
                <w:color w:val="000000"/>
                <w:sz w:val="28"/>
                <w:szCs w:val="22"/>
              </w:rPr>
              <w:t>.</w:t>
            </w:r>
          </w:p>
        </w:tc>
      </w:tr>
      <w:tr w:rsidR="00681DFE" w:rsidRPr="009B7CBA" w:rsidTr="00681DFE">
        <w:trPr>
          <w:trHeight w:val="658"/>
        </w:trPr>
        <w:tc>
          <w:tcPr>
            <w:tcW w:w="4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81DFE" w:rsidRPr="009B7CBA" w:rsidRDefault="00681DFE" w:rsidP="00681DFE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Сроки и этапы реализации программы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DFE" w:rsidRPr="009B7CBA" w:rsidRDefault="00681DFE" w:rsidP="00681DFE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2023 – 2027 годы </w:t>
            </w:r>
          </w:p>
        </w:tc>
      </w:tr>
      <w:tr w:rsidR="00681DFE" w:rsidRPr="009E6886" w:rsidTr="00681DFE">
        <w:tblPrEx>
          <w:tblCellMar>
            <w:top w:w="52" w:type="dxa"/>
          </w:tblCellMar>
        </w:tblPrEx>
        <w:trPr>
          <w:trHeight w:val="4525"/>
        </w:trPr>
        <w:tc>
          <w:tcPr>
            <w:tcW w:w="4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81DFE" w:rsidRPr="009B7CBA" w:rsidRDefault="00681DFE" w:rsidP="00681DFE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lastRenderedPageBreak/>
              <w:t xml:space="preserve">Объемы финансирования программы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DFE" w:rsidRPr="009E6886" w:rsidRDefault="00681DFE" w:rsidP="00681DFE">
            <w:pPr>
              <w:spacing w:after="21"/>
              <w:rPr>
                <w:color w:val="000000"/>
                <w:sz w:val="28"/>
                <w:szCs w:val="22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Общий объем финансирования: </w:t>
            </w:r>
          </w:p>
          <w:p w:rsidR="00681DFE" w:rsidRPr="009E6886" w:rsidRDefault="00681DFE" w:rsidP="00681DFE">
            <w:pPr>
              <w:spacing w:after="12"/>
              <w:rPr>
                <w:color w:val="000000"/>
                <w:sz w:val="28"/>
                <w:szCs w:val="22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за счет средств местного бюджета –  </w:t>
            </w:r>
          </w:p>
          <w:p w:rsidR="00681DFE" w:rsidRPr="009E6886" w:rsidRDefault="00681DFE" w:rsidP="00681DFE">
            <w:pPr>
              <w:rPr>
                <w:color w:val="000000"/>
                <w:sz w:val="28"/>
                <w:szCs w:val="22"/>
              </w:rPr>
            </w:pPr>
            <w:r w:rsidRPr="009E6886">
              <w:rPr>
                <w:color w:val="000000"/>
                <w:sz w:val="28"/>
                <w:szCs w:val="22"/>
              </w:rPr>
              <w:t>5</w:t>
            </w:r>
            <w:r>
              <w:rPr>
                <w:color w:val="000000"/>
                <w:sz w:val="28"/>
                <w:szCs w:val="22"/>
              </w:rPr>
              <w:t>4</w:t>
            </w:r>
            <w:r w:rsidRPr="009E6886">
              <w:rPr>
                <w:color w:val="000000"/>
                <w:sz w:val="28"/>
                <w:szCs w:val="22"/>
              </w:rPr>
              <w:t xml:space="preserve">0,00 тыс. руб., в том числе по годам: </w:t>
            </w:r>
          </w:p>
          <w:p w:rsidR="00681DFE" w:rsidRPr="009E6886" w:rsidRDefault="00681DFE" w:rsidP="00681DFE">
            <w:pPr>
              <w:spacing w:after="2"/>
              <w:rPr>
                <w:color w:val="000000"/>
                <w:sz w:val="28"/>
                <w:szCs w:val="22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2023 год – 100,00 тыс. руб.; </w:t>
            </w:r>
          </w:p>
          <w:p w:rsidR="00681DFE" w:rsidRPr="009E6886" w:rsidRDefault="00681DFE" w:rsidP="00681DFE">
            <w:pPr>
              <w:rPr>
                <w:color w:val="000000"/>
                <w:sz w:val="28"/>
                <w:szCs w:val="22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2024 год – 100,00 тыс. руб.; </w:t>
            </w:r>
          </w:p>
          <w:p w:rsidR="00681DFE" w:rsidRPr="009E6886" w:rsidRDefault="00681DFE" w:rsidP="00681DFE">
            <w:pPr>
              <w:rPr>
                <w:color w:val="000000"/>
                <w:sz w:val="28"/>
                <w:szCs w:val="22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2025 год – 100,00 тыс. руб.; </w:t>
            </w:r>
          </w:p>
          <w:p w:rsidR="00681DFE" w:rsidRPr="009E6886" w:rsidRDefault="00681DFE" w:rsidP="00681DFE">
            <w:pPr>
              <w:rPr>
                <w:color w:val="000000"/>
                <w:sz w:val="28"/>
                <w:szCs w:val="22"/>
              </w:rPr>
            </w:pPr>
            <w:r w:rsidRPr="009E6886">
              <w:rPr>
                <w:color w:val="000000"/>
                <w:sz w:val="28"/>
                <w:szCs w:val="22"/>
              </w:rPr>
              <w:t>2026 год – 1</w:t>
            </w:r>
            <w:r>
              <w:rPr>
                <w:color w:val="000000"/>
                <w:sz w:val="28"/>
                <w:szCs w:val="22"/>
              </w:rPr>
              <w:t>15</w:t>
            </w:r>
            <w:r w:rsidRPr="009E6886">
              <w:rPr>
                <w:color w:val="000000"/>
                <w:sz w:val="28"/>
                <w:szCs w:val="22"/>
              </w:rPr>
              <w:t>,00 тыс. руб.;</w:t>
            </w:r>
          </w:p>
          <w:p w:rsidR="00681DFE" w:rsidRPr="009E6886" w:rsidRDefault="00681DFE" w:rsidP="00681DFE">
            <w:pPr>
              <w:rPr>
                <w:color w:val="000000"/>
                <w:sz w:val="28"/>
                <w:szCs w:val="22"/>
              </w:rPr>
            </w:pPr>
            <w:r w:rsidRPr="009E6886">
              <w:rPr>
                <w:color w:val="000000"/>
                <w:sz w:val="28"/>
                <w:szCs w:val="22"/>
              </w:rPr>
              <w:t>2027 год – 1</w:t>
            </w:r>
            <w:r>
              <w:rPr>
                <w:color w:val="000000"/>
                <w:sz w:val="28"/>
                <w:szCs w:val="22"/>
              </w:rPr>
              <w:t>25</w:t>
            </w:r>
            <w:r w:rsidRPr="009E6886">
              <w:rPr>
                <w:color w:val="000000"/>
                <w:sz w:val="28"/>
                <w:szCs w:val="22"/>
              </w:rPr>
              <w:t>,00 тыс. руб.</w:t>
            </w:r>
          </w:p>
          <w:p w:rsidR="00681DFE" w:rsidRPr="009E6886" w:rsidRDefault="00681DFE" w:rsidP="00681DFE">
            <w:pPr>
              <w:ind w:right="67"/>
              <w:jc w:val="both"/>
              <w:rPr>
                <w:color w:val="000000"/>
                <w:sz w:val="28"/>
                <w:szCs w:val="22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Объемы финансирования подлежат ежегодному уточнению, в соответствии с утвержденным районным бюджетом на очередной финансовый год и плановый период </w:t>
            </w:r>
          </w:p>
        </w:tc>
      </w:tr>
      <w:tr w:rsidR="00681DFE" w:rsidRPr="009B7CBA" w:rsidTr="00681DFE">
        <w:tblPrEx>
          <w:tblCellMar>
            <w:top w:w="52" w:type="dxa"/>
          </w:tblCellMar>
        </w:tblPrEx>
        <w:trPr>
          <w:trHeight w:val="148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DFE" w:rsidRPr="009B7CBA" w:rsidRDefault="00681DFE" w:rsidP="00681DFE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Справочно: объем налоговых расходов </w:t>
            </w:r>
            <w:r>
              <w:rPr>
                <w:color w:val="000000"/>
                <w:sz w:val="28"/>
                <w:szCs w:val="22"/>
              </w:rPr>
              <w:t>Краснощековского</w:t>
            </w:r>
            <w:r w:rsidRPr="009B7CBA">
              <w:rPr>
                <w:color w:val="000000"/>
                <w:sz w:val="28"/>
                <w:szCs w:val="22"/>
              </w:rPr>
              <w:t xml:space="preserve"> района в рамках реализации муниципальной программы (всего)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DFE" w:rsidRPr="009B7CBA" w:rsidRDefault="00681DFE" w:rsidP="00681DFE">
            <w:pPr>
              <w:spacing w:after="21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отсутствуют</w:t>
            </w:r>
          </w:p>
        </w:tc>
      </w:tr>
      <w:tr w:rsidR="00681DFE" w:rsidRPr="009B7CBA" w:rsidTr="00681DFE">
        <w:tblPrEx>
          <w:tblCellMar>
            <w:top w:w="52" w:type="dxa"/>
          </w:tblCellMar>
        </w:tblPrEx>
        <w:trPr>
          <w:trHeight w:val="148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DFE" w:rsidRPr="009B7CBA" w:rsidRDefault="00681DFE" w:rsidP="00681DFE">
            <w:pPr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Ожидаемые результаты реализации программы и показатели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DFE" w:rsidRPr="009B7CBA" w:rsidRDefault="00681DFE" w:rsidP="00681DFE">
            <w:pPr>
              <w:spacing w:after="23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К</w:t>
            </w:r>
            <w:r w:rsidRPr="009B7CBA">
              <w:rPr>
                <w:color w:val="000000"/>
                <w:sz w:val="28"/>
                <w:szCs w:val="22"/>
              </w:rPr>
              <w:t xml:space="preserve"> 2027 году достичь: </w:t>
            </w:r>
          </w:p>
          <w:p w:rsidR="00681DFE" w:rsidRPr="009B7CBA" w:rsidRDefault="00681DFE" w:rsidP="00681DFE">
            <w:pPr>
              <w:spacing w:after="8"/>
              <w:ind w:right="69"/>
              <w:jc w:val="both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– увеличение урожайности сельскохозяйственных культур до </w:t>
            </w:r>
            <w:r w:rsidRPr="00EF650D">
              <w:rPr>
                <w:color w:val="000000"/>
                <w:sz w:val="28"/>
                <w:szCs w:val="22"/>
              </w:rPr>
              <w:t>18,7 ц/га,</w:t>
            </w:r>
            <w:r w:rsidRPr="009B7CBA">
              <w:rPr>
                <w:color w:val="000000"/>
                <w:sz w:val="28"/>
                <w:szCs w:val="22"/>
              </w:rPr>
              <w:t xml:space="preserve"> </w:t>
            </w:r>
          </w:p>
          <w:p w:rsidR="00681DFE" w:rsidRPr="00E141D7" w:rsidRDefault="00681DFE" w:rsidP="00681DFE">
            <w:pPr>
              <w:spacing w:after="28"/>
              <w:ind w:right="69"/>
              <w:jc w:val="both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– увеличение валового сбора </w:t>
            </w:r>
            <w:r w:rsidRPr="00E141D7">
              <w:rPr>
                <w:color w:val="000000"/>
                <w:sz w:val="28"/>
                <w:szCs w:val="22"/>
              </w:rPr>
              <w:t xml:space="preserve">основных продуктов растениеводства </w:t>
            </w:r>
          </w:p>
          <w:p w:rsidR="00681DFE" w:rsidRPr="009B7CBA" w:rsidRDefault="00681DFE" w:rsidP="00681DFE">
            <w:pPr>
              <w:ind w:right="68"/>
              <w:jc w:val="both"/>
              <w:rPr>
                <w:color w:val="000000"/>
                <w:sz w:val="28"/>
                <w:szCs w:val="22"/>
              </w:rPr>
            </w:pPr>
            <w:r w:rsidRPr="00E141D7">
              <w:rPr>
                <w:color w:val="000000"/>
                <w:sz w:val="28"/>
                <w:szCs w:val="22"/>
              </w:rPr>
              <w:t xml:space="preserve">до  72 </w:t>
            </w:r>
            <w:proofErr w:type="spellStart"/>
            <w:r w:rsidRPr="00E141D7">
              <w:rPr>
                <w:color w:val="000000"/>
                <w:sz w:val="28"/>
                <w:szCs w:val="22"/>
              </w:rPr>
              <w:t>тыс</w:t>
            </w:r>
            <w:proofErr w:type="gramStart"/>
            <w:r w:rsidRPr="00E141D7">
              <w:rPr>
                <w:color w:val="000000"/>
                <w:sz w:val="28"/>
                <w:szCs w:val="22"/>
              </w:rPr>
              <w:t>.т</w:t>
            </w:r>
            <w:proofErr w:type="gramEnd"/>
            <w:r w:rsidRPr="00E141D7">
              <w:rPr>
                <w:color w:val="000000"/>
                <w:sz w:val="28"/>
                <w:szCs w:val="22"/>
              </w:rPr>
              <w:t>онн</w:t>
            </w:r>
            <w:proofErr w:type="spellEnd"/>
            <w:r w:rsidRPr="00E141D7">
              <w:rPr>
                <w:color w:val="000000"/>
                <w:sz w:val="28"/>
                <w:szCs w:val="22"/>
              </w:rPr>
              <w:t>,</w:t>
            </w:r>
            <w:r w:rsidRPr="009B7CBA">
              <w:rPr>
                <w:color w:val="000000"/>
                <w:sz w:val="28"/>
                <w:szCs w:val="22"/>
              </w:rPr>
              <w:t xml:space="preserve"> </w:t>
            </w:r>
          </w:p>
          <w:p w:rsidR="00681DFE" w:rsidRPr="009B7CBA" w:rsidRDefault="00681DFE" w:rsidP="00681DFE">
            <w:pPr>
              <w:spacing w:after="29"/>
              <w:ind w:right="69"/>
              <w:jc w:val="both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– </w:t>
            </w:r>
            <w:r>
              <w:rPr>
                <w:color w:val="000000"/>
                <w:sz w:val="28"/>
                <w:szCs w:val="22"/>
              </w:rPr>
              <w:t>сохранение</w:t>
            </w:r>
            <w:r w:rsidRPr="009B7CBA">
              <w:rPr>
                <w:color w:val="000000"/>
                <w:sz w:val="28"/>
                <w:szCs w:val="22"/>
              </w:rPr>
              <w:t xml:space="preserve"> производства </w:t>
            </w:r>
          </w:p>
          <w:p w:rsidR="00681DFE" w:rsidRPr="00E141D7" w:rsidRDefault="00681DFE" w:rsidP="00681DFE">
            <w:pPr>
              <w:ind w:right="69"/>
              <w:jc w:val="both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молоко </w:t>
            </w:r>
            <w:r>
              <w:rPr>
                <w:color w:val="000000"/>
                <w:sz w:val="28"/>
                <w:szCs w:val="22"/>
              </w:rPr>
              <w:t xml:space="preserve">на уровне </w:t>
            </w:r>
            <w:r w:rsidRPr="009B7CBA">
              <w:rPr>
                <w:color w:val="000000"/>
                <w:sz w:val="28"/>
                <w:szCs w:val="22"/>
              </w:rPr>
              <w:t xml:space="preserve"> </w:t>
            </w:r>
            <w:r w:rsidRPr="00E141D7">
              <w:rPr>
                <w:color w:val="000000"/>
                <w:sz w:val="28"/>
                <w:szCs w:val="22"/>
              </w:rPr>
              <w:t xml:space="preserve">39  </w:t>
            </w:r>
            <w:proofErr w:type="spellStart"/>
            <w:r w:rsidRPr="00E141D7">
              <w:rPr>
                <w:color w:val="000000"/>
                <w:sz w:val="28"/>
                <w:szCs w:val="22"/>
              </w:rPr>
              <w:t>тыс</w:t>
            </w:r>
            <w:proofErr w:type="gramStart"/>
            <w:r w:rsidRPr="00E141D7">
              <w:rPr>
                <w:color w:val="000000"/>
                <w:sz w:val="28"/>
                <w:szCs w:val="22"/>
              </w:rPr>
              <w:t>.т</w:t>
            </w:r>
            <w:proofErr w:type="gramEnd"/>
            <w:r w:rsidRPr="00E141D7">
              <w:rPr>
                <w:color w:val="000000"/>
                <w:sz w:val="28"/>
                <w:szCs w:val="22"/>
              </w:rPr>
              <w:t>онн</w:t>
            </w:r>
            <w:proofErr w:type="spellEnd"/>
            <w:r w:rsidRPr="00E141D7">
              <w:rPr>
                <w:color w:val="000000"/>
                <w:sz w:val="28"/>
                <w:szCs w:val="22"/>
              </w:rPr>
              <w:t xml:space="preserve">, </w:t>
            </w:r>
          </w:p>
          <w:p w:rsidR="00681DFE" w:rsidRPr="00E141D7" w:rsidRDefault="00681DFE" w:rsidP="00681DFE">
            <w:pPr>
              <w:spacing w:after="31"/>
              <w:ind w:right="69"/>
              <w:jc w:val="both"/>
              <w:rPr>
                <w:color w:val="000000"/>
                <w:sz w:val="28"/>
                <w:szCs w:val="22"/>
              </w:rPr>
            </w:pPr>
            <w:r w:rsidRPr="00E141D7">
              <w:rPr>
                <w:color w:val="000000"/>
                <w:sz w:val="28"/>
                <w:szCs w:val="22"/>
              </w:rPr>
              <w:t xml:space="preserve">– увеличение доли прибыльных сельскохозяйственных </w:t>
            </w:r>
            <w:proofErr w:type="gramStart"/>
            <w:r w:rsidRPr="00E141D7">
              <w:rPr>
                <w:color w:val="000000"/>
                <w:sz w:val="28"/>
                <w:szCs w:val="22"/>
              </w:rPr>
              <w:t>организаций</w:t>
            </w:r>
            <w:proofErr w:type="gramEnd"/>
            <w:r w:rsidRPr="00E141D7">
              <w:rPr>
                <w:color w:val="000000"/>
                <w:sz w:val="28"/>
                <w:szCs w:val="22"/>
              </w:rPr>
              <w:t xml:space="preserve"> в общем их числе до 100%; </w:t>
            </w:r>
          </w:p>
          <w:p w:rsidR="00681DFE" w:rsidRPr="00E141D7" w:rsidRDefault="00681DFE" w:rsidP="00681DFE">
            <w:pPr>
              <w:ind w:right="69"/>
              <w:jc w:val="both"/>
              <w:rPr>
                <w:color w:val="000000"/>
                <w:sz w:val="28"/>
                <w:szCs w:val="22"/>
              </w:rPr>
            </w:pPr>
            <w:r w:rsidRPr="00E141D7">
              <w:rPr>
                <w:color w:val="000000"/>
                <w:sz w:val="28"/>
                <w:szCs w:val="22"/>
              </w:rPr>
              <w:t xml:space="preserve">– увеличение среднемесячной заработной платы работников сельского хозяйства до 45000 рублей; </w:t>
            </w:r>
          </w:p>
          <w:p w:rsidR="00681DFE" w:rsidRPr="00E141D7" w:rsidRDefault="00681DFE" w:rsidP="00681DFE">
            <w:pPr>
              <w:ind w:right="69"/>
              <w:jc w:val="both"/>
              <w:rPr>
                <w:color w:val="000000"/>
                <w:sz w:val="28"/>
                <w:szCs w:val="22"/>
              </w:rPr>
            </w:pPr>
            <w:r w:rsidRPr="00E141D7">
              <w:rPr>
                <w:color w:val="000000"/>
                <w:sz w:val="28"/>
                <w:szCs w:val="22"/>
              </w:rPr>
              <w:t xml:space="preserve">– приобретение новой сельскохозяйственной техники из них: </w:t>
            </w:r>
          </w:p>
          <w:p w:rsidR="00681DFE" w:rsidRPr="00E141D7" w:rsidRDefault="00681DFE" w:rsidP="00681DFE">
            <w:pPr>
              <w:ind w:right="886"/>
              <w:rPr>
                <w:color w:val="000000"/>
                <w:sz w:val="28"/>
                <w:szCs w:val="22"/>
              </w:rPr>
            </w:pPr>
            <w:r w:rsidRPr="00E141D7">
              <w:rPr>
                <w:color w:val="000000"/>
                <w:sz w:val="28"/>
                <w:szCs w:val="22"/>
              </w:rPr>
              <w:t xml:space="preserve">комбайны </w:t>
            </w:r>
            <w:r>
              <w:rPr>
                <w:color w:val="000000"/>
                <w:sz w:val="28"/>
                <w:szCs w:val="22"/>
              </w:rPr>
              <w:t>-</w:t>
            </w:r>
            <w:r w:rsidRPr="00E141D7">
              <w:rPr>
                <w:color w:val="000000"/>
                <w:sz w:val="28"/>
                <w:szCs w:val="22"/>
              </w:rPr>
              <w:t xml:space="preserve"> 7 ед., </w:t>
            </w:r>
          </w:p>
          <w:p w:rsidR="00681DFE" w:rsidRPr="009B7CBA" w:rsidRDefault="00681DFE" w:rsidP="00681DFE">
            <w:pPr>
              <w:ind w:right="886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 w:val="28"/>
                <w:szCs w:val="22"/>
              </w:rPr>
              <w:t>трактора  -</w:t>
            </w:r>
            <w:r w:rsidRPr="00E141D7">
              <w:rPr>
                <w:color w:val="000000"/>
                <w:sz w:val="28"/>
                <w:szCs w:val="22"/>
              </w:rPr>
              <w:t xml:space="preserve"> 12 ед.</w:t>
            </w:r>
            <w:r w:rsidRPr="009B7CBA">
              <w:rPr>
                <w:color w:val="000000"/>
                <w:sz w:val="28"/>
                <w:szCs w:val="22"/>
              </w:rPr>
              <w:t xml:space="preserve"> </w:t>
            </w:r>
          </w:p>
        </w:tc>
      </w:tr>
    </w:tbl>
    <w:p w:rsidR="009B7CBA" w:rsidRPr="009B7CBA" w:rsidRDefault="009B7CBA" w:rsidP="00FA115F">
      <w:pPr>
        <w:ind w:right="5"/>
        <w:rPr>
          <w:color w:val="000000"/>
          <w:sz w:val="28"/>
          <w:szCs w:val="22"/>
        </w:rPr>
      </w:pPr>
    </w:p>
    <w:p w:rsidR="009B7CBA" w:rsidRPr="009B7CBA" w:rsidRDefault="009B7CBA" w:rsidP="00FA115F">
      <w:pPr>
        <w:ind w:right="5"/>
        <w:rPr>
          <w:color w:val="000000"/>
          <w:sz w:val="28"/>
          <w:szCs w:val="22"/>
        </w:rPr>
      </w:pPr>
    </w:p>
    <w:p w:rsidR="00CB5EB4" w:rsidRPr="009B7CBA" w:rsidRDefault="00681DFE" w:rsidP="00681DFE">
      <w:pPr>
        <w:spacing w:after="14"/>
        <w:ind w:right="112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 </w:t>
      </w:r>
      <w:r w:rsidR="009B7CBA" w:rsidRPr="009B7CBA">
        <w:rPr>
          <w:color w:val="000000"/>
          <w:sz w:val="28"/>
          <w:szCs w:val="22"/>
        </w:rPr>
        <w:br w:type="page"/>
      </w:r>
    </w:p>
    <w:p w:rsidR="009B7CBA" w:rsidRPr="009B7CBA" w:rsidRDefault="009B7CBA" w:rsidP="00144ACD">
      <w:pPr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 w:val="28"/>
          <w:szCs w:val="22"/>
        </w:rPr>
        <w:lastRenderedPageBreak/>
        <w:t>1. Общая характеристика сферы реализации муниципальной программы</w:t>
      </w:r>
    </w:p>
    <w:p w:rsidR="009B7CBA" w:rsidRPr="009B7CBA" w:rsidRDefault="009B7CBA" w:rsidP="00144ACD">
      <w:pPr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Программа определяет цели, задачи и направления развития сельскохозяйственного производства, финансовое обеспечение и механизмы реализации предусмотренных мероприятий, показатели их результативности. 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Объектом программы является сельское хозяйство</w:t>
      </w:r>
      <w:r w:rsidR="005C4A86">
        <w:rPr>
          <w:color w:val="000000"/>
          <w:sz w:val="28"/>
          <w:szCs w:val="22"/>
        </w:rPr>
        <w:t xml:space="preserve"> Краснощековского</w:t>
      </w:r>
      <w:r w:rsidRPr="009B7CBA">
        <w:rPr>
          <w:color w:val="000000"/>
          <w:sz w:val="28"/>
          <w:szCs w:val="22"/>
        </w:rPr>
        <w:t xml:space="preserve"> района – это один из ведущих секторов экономики, обеспечивающий не только свои продовольственные потребности за счет собственного производства, но и загрузку сельскохозяйственным сырьем перерабатывающей промышленности района. 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Предметом регулирования программы являются условия развития сельского хозяйства </w:t>
      </w:r>
      <w:r w:rsidR="00FA7B12">
        <w:rPr>
          <w:color w:val="000000"/>
          <w:sz w:val="28"/>
          <w:szCs w:val="22"/>
        </w:rPr>
        <w:t>Краснощековского</w:t>
      </w:r>
      <w:r w:rsidRPr="009B7CBA">
        <w:rPr>
          <w:color w:val="000000"/>
          <w:sz w:val="28"/>
          <w:szCs w:val="22"/>
        </w:rPr>
        <w:t xml:space="preserve"> района. Неблагоприятное воздействие на развитие отрасли оказывает дефицит квалифицированных кадров специалистов и работников массовых профессий, недостаточное развитие материально-технической базы в производстве.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Для развития отрасли в заданных целевых параметрах программой поставлены задачи ускоренного технического перевооружения, </w:t>
      </w:r>
      <w:proofErr w:type="spellStart"/>
      <w:r w:rsidRPr="009B7CBA">
        <w:rPr>
          <w:color w:val="000000"/>
          <w:sz w:val="28"/>
          <w:szCs w:val="22"/>
        </w:rPr>
        <w:t>цифровизации</w:t>
      </w:r>
      <w:proofErr w:type="spellEnd"/>
      <w:r w:rsidRPr="009B7CBA">
        <w:rPr>
          <w:color w:val="000000"/>
          <w:sz w:val="28"/>
          <w:szCs w:val="22"/>
        </w:rPr>
        <w:t xml:space="preserve"> производственных процессов, наращивания объемов экспорта и повышения качественных характеристик выпускаемой продукции. 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По данным отчетности 2021 года сельскохозяйственную деятельность в районе </w:t>
      </w:r>
      <w:r w:rsidRPr="00BC57C5">
        <w:rPr>
          <w:color w:val="000000"/>
          <w:sz w:val="28"/>
          <w:szCs w:val="22"/>
        </w:rPr>
        <w:t xml:space="preserve">осуществляли </w:t>
      </w:r>
      <w:r w:rsidR="00BC57C5" w:rsidRPr="00BC57C5">
        <w:rPr>
          <w:color w:val="000000"/>
          <w:sz w:val="28"/>
          <w:szCs w:val="22"/>
        </w:rPr>
        <w:t>15 сельскохозяйственных предприятий и 33 крестьянских (фермерских) хозяйств</w:t>
      </w:r>
      <w:r w:rsidRPr="00BC57C5">
        <w:rPr>
          <w:color w:val="000000"/>
          <w:sz w:val="28"/>
          <w:szCs w:val="22"/>
        </w:rPr>
        <w:t>.</w:t>
      </w:r>
      <w:r w:rsidRPr="009B7CBA">
        <w:rPr>
          <w:color w:val="000000"/>
          <w:sz w:val="28"/>
          <w:szCs w:val="22"/>
        </w:rPr>
        <w:t xml:space="preserve"> Сельскохозяйственные предприятия р</w:t>
      </w:r>
      <w:r w:rsidR="005C4A86">
        <w:rPr>
          <w:color w:val="000000"/>
          <w:sz w:val="28"/>
          <w:szCs w:val="22"/>
        </w:rPr>
        <w:t xml:space="preserve">асположены на </w:t>
      </w:r>
      <w:r w:rsidR="005C4A86" w:rsidRPr="00BC57C5">
        <w:rPr>
          <w:color w:val="000000"/>
          <w:sz w:val="28"/>
          <w:szCs w:val="22"/>
        </w:rPr>
        <w:t>территории всех 1</w:t>
      </w:r>
      <w:r w:rsidR="00BC57C5" w:rsidRPr="00BC57C5">
        <w:rPr>
          <w:color w:val="000000"/>
          <w:sz w:val="28"/>
          <w:szCs w:val="22"/>
        </w:rPr>
        <w:t>3</w:t>
      </w:r>
      <w:r w:rsidRPr="009B7CBA">
        <w:rPr>
          <w:color w:val="000000"/>
          <w:sz w:val="28"/>
          <w:szCs w:val="22"/>
        </w:rPr>
        <w:t xml:space="preserve"> сельских советов муниципального района.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Структура программы рассчитана на комплексное развитие аграрного сектора и системную государственную поддержку развития сельского хозяйства по основным направлениям: растениеводство, животноводство, техническая и технологическая модернизация, кадровый потенциал. </w:t>
      </w:r>
    </w:p>
    <w:p w:rsidR="009B7CBA" w:rsidRPr="009B7CBA" w:rsidRDefault="009B7CBA" w:rsidP="00144ACD">
      <w:pPr>
        <w:spacing w:after="24"/>
        <w:ind w:firstLine="709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3"/>
        <w:ind w:right="535" w:firstLine="709"/>
        <w:jc w:val="center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Растениеводство. </w:t>
      </w:r>
    </w:p>
    <w:p w:rsidR="009B7CBA" w:rsidRPr="009B7CBA" w:rsidRDefault="009B7CBA" w:rsidP="00144ACD">
      <w:pPr>
        <w:ind w:firstLine="709"/>
        <w:jc w:val="center"/>
        <w:rPr>
          <w:color w:val="000000"/>
          <w:sz w:val="28"/>
          <w:szCs w:val="22"/>
        </w:rPr>
      </w:pPr>
    </w:p>
    <w:p w:rsidR="009B7CBA" w:rsidRPr="00693142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BC57C5">
        <w:rPr>
          <w:color w:val="000000"/>
          <w:sz w:val="28"/>
          <w:szCs w:val="28"/>
        </w:rPr>
        <w:t xml:space="preserve">Площадь района составляет </w:t>
      </w:r>
      <w:r w:rsidR="00BC57C5" w:rsidRPr="00BC57C5">
        <w:rPr>
          <w:color w:val="000000"/>
          <w:sz w:val="28"/>
          <w:szCs w:val="28"/>
        </w:rPr>
        <w:t>353104</w:t>
      </w:r>
      <w:r w:rsidRPr="00BC57C5">
        <w:rPr>
          <w:color w:val="000000"/>
          <w:sz w:val="28"/>
          <w:szCs w:val="28"/>
        </w:rPr>
        <w:t xml:space="preserve"> га, из которой на земли сельскохозяйственного назначения приходится </w:t>
      </w:r>
      <w:r w:rsidR="00BC57C5" w:rsidRPr="00BC57C5">
        <w:rPr>
          <w:color w:val="000000"/>
          <w:sz w:val="28"/>
          <w:szCs w:val="28"/>
        </w:rPr>
        <w:t>330824</w:t>
      </w:r>
      <w:r w:rsidRPr="00BC57C5">
        <w:rPr>
          <w:color w:val="000000"/>
          <w:sz w:val="28"/>
          <w:szCs w:val="28"/>
        </w:rPr>
        <w:t xml:space="preserve"> га или 9</w:t>
      </w:r>
      <w:r w:rsidR="00BC57C5" w:rsidRPr="00BC57C5">
        <w:rPr>
          <w:color w:val="000000"/>
          <w:sz w:val="28"/>
          <w:szCs w:val="28"/>
        </w:rPr>
        <w:t>3,7</w:t>
      </w:r>
      <w:r w:rsidRPr="00BC57C5">
        <w:rPr>
          <w:color w:val="000000"/>
          <w:sz w:val="28"/>
          <w:szCs w:val="28"/>
        </w:rPr>
        <w:t xml:space="preserve">%, в т.ч. пашни </w:t>
      </w:r>
      <w:r w:rsidR="00BC57C5" w:rsidRPr="00BC57C5">
        <w:rPr>
          <w:color w:val="000000"/>
          <w:sz w:val="28"/>
          <w:szCs w:val="28"/>
        </w:rPr>
        <w:t>137848</w:t>
      </w:r>
      <w:r w:rsidRPr="00BC57C5">
        <w:rPr>
          <w:color w:val="000000"/>
          <w:sz w:val="28"/>
          <w:szCs w:val="28"/>
        </w:rPr>
        <w:t xml:space="preserve"> га</w:t>
      </w:r>
      <w:r w:rsidRPr="00693142">
        <w:rPr>
          <w:color w:val="000000"/>
          <w:sz w:val="28"/>
          <w:szCs w:val="28"/>
        </w:rPr>
        <w:t>. Посевная площадь в 202</w:t>
      </w:r>
      <w:r w:rsidR="00BC57C5" w:rsidRPr="00693142">
        <w:rPr>
          <w:color w:val="000000"/>
          <w:sz w:val="28"/>
          <w:szCs w:val="28"/>
        </w:rPr>
        <w:t>2</w:t>
      </w:r>
      <w:r w:rsidRPr="00693142">
        <w:rPr>
          <w:color w:val="000000"/>
          <w:sz w:val="28"/>
          <w:szCs w:val="28"/>
        </w:rPr>
        <w:t xml:space="preserve"> году составила </w:t>
      </w:r>
      <w:r w:rsidR="00BC57C5" w:rsidRPr="00693142">
        <w:rPr>
          <w:color w:val="000000"/>
          <w:sz w:val="28"/>
          <w:szCs w:val="28"/>
        </w:rPr>
        <w:t>67135</w:t>
      </w:r>
      <w:r w:rsidRPr="00693142">
        <w:rPr>
          <w:color w:val="000000"/>
          <w:sz w:val="28"/>
          <w:szCs w:val="28"/>
        </w:rPr>
        <w:t xml:space="preserve"> га по сравнению с </w:t>
      </w:r>
      <w:smartTag w:uri="urn:schemas-microsoft-com:office:smarttags" w:element="metricconverter">
        <w:smartTagPr>
          <w:attr w:name="ProductID" w:val="2017 г"/>
        </w:smartTagPr>
        <w:r w:rsidRPr="00693142">
          <w:rPr>
            <w:color w:val="000000"/>
            <w:sz w:val="28"/>
            <w:szCs w:val="28"/>
          </w:rPr>
          <w:t>2017 г</w:t>
        </w:r>
      </w:smartTag>
      <w:r w:rsidRPr="00693142">
        <w:rPr>
          <w:color w:val="000000"/>
          <w:sz w:val="28"/>
          <w:szCs w:val="28"/>
        </w:rPr>
        <w:t xml:space="preserve">. – </w:t>
      </w:r>
      <w:r w:rsidR="00BC57C5" w:rsidRPr="00693142">
        <w:rPr>
          <w:color w:val="000000"/>
          <w:sz w:val="28"/>
          <w:szCs w:val="28"/>
        </w:rPr>
        <w:t>77142</w:t>
      </w:r>
      <w:r w:rsidRPr="00693142">
        <w:rPr>
          <w:color w:val="000000"/>
          <w:sz w:val="28"/>
          <w:szCs w:val="28"/>
        </w:rPr>
        <w:t xml:space="preserve"> га (</w:t>
      </w:r>
      <w:r w:rsidR="00BC57C5" w:rsidRPr="00693142">
        <w:rPr>
          <w:color w:val="000000"/>
          <w:sz w:val="28"/>
          <w:szCs w:val="28"/>
        </w:rPr>
        <w:t>-10007</w:t>
      </w:r>
      <w:r w:rsidRPr="00693142">
        <w:rPr>
          <w:color w:val="000000"/>
          <w:sz w:val="28"/>
          <w:szCs w:val="28"/>
        </w:rPr>
        <w:t xml:space="preserve"> га)</w:t>
      </w:r>
      <w:r w:rsidRPr="00693142">
        <w:rPr>
          <w:color w:val="000000"/>
          <w:sz w:val="28"/>
          <w:szCs w:val="22"/>
        </w:rPr>
        <w:t>.</w:t>
      </w:r>
    </w:p>
    <w:p w:rsidR="009B7CBA" w:rsidRPr="009B7CBA" w:rsidRDefault="009B7CBA" w:rsidP="00144ACD">
      <w:pPr>
        <w:ind w:right="112" w:firstLine="709"/>
        <w:jc w:val="both"/>
        <w:rPr>
          <w:color w:val="000000"/>
          <w:sz w:val="28"/>
          <w:szCs w:val="28"/>
        </w:rPr>
      </w:pPr>
      <w:r w:rsidRPr="007776E0">
        <w:rPr>
          <w:color w:val="000000"/>
          <w:sz w:val="28"/>
          <w:szCs w:val="28"/>
        </w:rPr>
        <w:t xml:space="preserve">Зерновые культуры размещены на площади </w:t>
      </w:r>
      <w:r w:rsidR="004115EA" w:rsidRPr="007776E0">
        <w:rPr>
          <w:color w:val="000000"/>
          <w:sz w:val="28"/>
          <w:szCs w:val="28"/>
        </w:rPr>
        <w:t>3</w:t>
      </w:r>
      <w:r w:rsidR="007776E0" w:rsidRPr="007776E0">
        <w:rPr>
          <w:color w:val="000000"/>
          <w:sz w:val="28"/>
          <w:szCs w:val="28"/>
        </w:rPr>
        <w:t>6</w:t>
      </w:r>
      <w:r w:rsidR="004115EA" w:rsidRPr="007776E0">
        <w:rPr>
          <w:color w:val="000000"/>
          <w:sz w:val="28"/>
          <w:szCs w:val="28"/>
        </w:rPr>
        <w:t>,</w:t>
      </w:r>
      <w:r w:rsidR="007776E0" w:rsidRPr="007776E0">
        <w:rPr>
          <w:color w:val="000000"/>
          <w:sz w:val="28"/>
          <w:szCs w:val="28"/>
        </w:rPr>
        <w:t xml:space="preserve">7 тыс.га. </w:t>
      </w:r>
      <w:r w:rsidRPr="007776E0">
        <w:rPr>
          <w:color w:val="000000"/>
          <w:sz w:val="28"/>
          <w:szCs w:val="28"/>
        </w:rPr>
        <w:t xml:space="preserve">Технические культуры размещены на площади </w:t>
      </w:r>
      <w:r w:rsidR="007776E0" w:rsidRPr="007776E0">
        <w:rPr>
          <w:color w:val="000000"/>
          <w:sz w:val="28"/>
          <w:szCs w:val="28"/>
        </w:rPr>
        <w:t>11</w:t>
      </w:r>
      <w:r w:rsidR="00D9604B" w:rsidRPr="007776E0">
        <w:rPr>
          <w:color w:val="000000"/>
          <w:sz w:val="28"/>
          <w:szCs w:val="28"/>
        </w:rPr>
        <w:t>,1</w:t>
      </w:r>
      <w:r w:rsidRPr="007776E0">
        <w:rPr>
          <w:color w:val="000000"/>
          <w:sz w:val="28"/>
          <w:szCs w:val="28"/>
        </w:rPr>
        <w:t xml:space="preserve"> тыс. га, из них подсолнечник </w:t>
      </w:r>
      <w:r w:rsidR="00D9604B" w:rsidRPr="007776E0">
        <w:rPr>
          <w:color w:val="000000"/>
          <w:sz w:val="28"/>
          <w:szCs w:val="28"/>
        </w:rPr>
        <w:t>5</w:t>
      </w:r>
      <w:r w:rsidRPr="007776E0">
        <w:rPr>
          <w:color w:val="000000"/>
          <w:sz w:val="28"/>
          <w:szCs w:val="28"/>
        </w:rPr>
        <w:t>,</w:t>
      </w:r>
      <w:r w:rsidR="007776E0" w:rsidRPr="007776E0">
        <w:rPr>
          <w:color w:val="000000"/>
          <w:sz w:val="28"/>
          <w:szCs w:val="28"/>
        </w:rPr>
        <w:t>5</w:t>
      </w:r>
      <w:r w:rsidRPr="007776E0">
        <w:rPr>
          <w:color w:val="000000"/>
          <w:sz w:val="28"/>
          <w:szCs w:val="28"/>
        </w:rPr>
        <w:t xml:space="preserve"> тыс. га. Кормовое поле в 202</w:t>
      </w:r>
      <w:r w:rsidR="00D9604B" w:rsidRPr="007776E0">
        <w:rPr>
          <w:color w:val="000000"/>
          <w:sz w:val="28"/>
          <w:szCs w:val="28"/>
        </w:rPr>
        <w:t>2</w:t>
      </w:r>
      <w:r w:rsidRPr="007776E0">
        <w:rPr>
          <w:color w:val="000000"/>
          <w:sz w:val="28"/>
          <w:szCs w:val="28"/>
        </w:rPr>
        <w:t xml:space="preserve"> году занимало </w:t>
      </w:r>
      <w:r w:rsidR="007776E0" w:rsidRPr="007776E0">
        <w:rPr>
          <w:color w:val="000000"/>
          <w:sz w:val="28"/>
          <w:szCs w:val="28"/>
        </w:rPr>
        <w:t>19</w:t>
      </w:r>
      <w:r w:rsidRPr="007776E0">
        <w:rPr>
          <w:color w:val="000000"/>
          <w:sz w:val="28"/>
          <w:szCs w:val="28"/>
        </w:rPr>
        <w:t>,</w:t>
      </w:r>
      <w:r w:rsidR="007776E0" w:rsidRPr="007776E0">
        <w:rPr>
          <w:color w:val="000000"/>
          <w:sz w:val="28"/>
          <w:szCs w:val="28"/>
        </w:rPr>
        <w:t>5</w:t>
      </w:r>
      <w:r w:rsidRPr="007776E0">
        <w:rPr>
          <w:color w:val="000000"/>
          <w:sz w:val="28"/>
          <w:szCs w:val="28"/>
        </w:rPr>
        <w:t xml:space="preserve"> тыс. га. 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Сравнительный анализ </w:t>
      </w:r>
      <w:r w:rsidRPr="00CF7898">
        <w:rPr>
          <w:color w:val="000000"/>
          <w:sz w:val="28"/>
          <w:szCs w:val="22"/>
        </w:rPr>
        <w:t>посевных площадей показывает, что основными культурами для посева являются пшеница и подсолнечник. В незначительном объеме на протяжении последних лет на территории района выращиваются: рожь,</w:t>
      </w:r>
      <w:r w:rsidR="00CF7898" w:rsidRPr="00CF7898">
        <w:rPr>
          <w:color w:val="000000"/>
          <w:sz w:val="28"/>
          <w:szCs w:val="22"/>
        </w:rPr>
        <w:t xml:space="preserve"> ячмень, овес, гречиха</w:t>
      </w:r>
      <w:r w:rsidRPr="00CF7898">
        <w:rPr>
          <w:color w:val="000000"/>
          <w:sz w:val="28"/>
          <w:szCs w:val="22"/>
        </w:rPr>
        <w:t>.</w:t>
      </w:r>
    </w:p>
    <w:p w:rsidR="009B7CBA" w:rsidRPr="009B7CBA" w:rsidRDefault="009B7CBA" w:rsidP="00144ACD">
      <w:pPr>
        <w:jc w:val="center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3"/>
        <w:ind w:right="444"/>
        <w:jc w:val="center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Посевные площади сельскохозяйственных культур </w:t>
      </w:r>
    </w:p>
    <w:p w:rsidR="009B7CBA" w:rsidRPr="009B7CBA" w:rsidRDefault="009B7CBA" w:rsidP="00144ACD">
      <w:pPr>
        <w:spacing w:after="3"/>
        <w:ind w:right="446"/>
        <w:jc w:val="center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(все категории хозяйств) </w:t>
      </w:r>
    </w:p>
    <w:p w:rsidR="009B7CBA" w:rsidRPr="009B7CBA" w:rsidRDefault="009B7CBA" w:rsidP="00144ACD">
      <w:pPr>
        <w:jc w:val="center"/>
        <w:rPr>
          <w:color w:val="000000"/>
          <w:sz w:val="28"/>
          <w:szCs w:val="22"/>
        </w:rPr>
      </w:pPr>
    </w:p>
    <w:tbl>
      <w:tblPr>
        <w:tblW w:w="9640" w:type="dxa"/>
        <w:tblCellMar>
          <w:top w:w="9" w:type="dxa"/>
          <w:left w:w="38" w:type="dxa"/>
          <w:right w:w="58" w:type="dxa"/>
        </w:tblCellMar>
        <w:tblLook w:val="00A0" w:firstRow="1" w:lastRow="0" w:firstColumn="1" w:lastColumn="0" w:noHBand="0" w:noVBand="0"/>
      </w:tblPr>
      <w:tblGrid>
        <w:gridCol w:w="2975"/>
        <w:gridCol w:w="994"/>
        <w:gridCol w:w="1133"/>
        <w:gridCol w:w="1136"/>
        <w:gridCol w:w="1133"/>
        <w:gridCol w:w="1136"/>
        <w:gridCol w:w="1133"/>
      </w:tblGrid>
      <w:tr w:rsidR="00CF7898" w:rsidRPr="009B7CBA" w:rsidTr="00FA7B12">
        <w:trPr>
          <w:trHeight w:val="293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jc w:val="center"/>
              <w:rPr>
                <w:color w:val="000000"/>
                <w:sz w:val="28"/>
                <w:szCs w:val="22"/>
              </w:rPr>
            </w:pPr>
            <w:r w:rsidRPr="00CF7898">
              <w:rPr>
                <w:color w:val="000000"/>
                <w:szCs w:val="22"/>
              </w:rPr>
              <w:t xml:space="preserve">Показатели 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rPr>
                <w:color w:val="000000"/>
                <w:sz w:val="28"/>
                <w:szCs w:val="22"/>
              </w:rPr>
            </w:pPr>
            <w:r w:rsidRPr="00CF7898">
              <w:rPr>
                <w:color w:val="000000"/>
                <w:szCs w:val="22"/>
              </w:rPr>
              <w:t xml:space="preserve">Ед. изм.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jc w:val="center"/>
              <w:rPr>
                <w:color w:val="000000"/>
                <w:sz w:val="28"/>
                <w:szCs w:val="28"/>
              </w:rPr>
            </w:pPr>
            <w:r w:rsidRPr="00CF7898">
              <w:rPr>
                <w:color w:val="000000"/>
                <w:sz w:val="28"/>
                <w:szCs w:val="28"/>
              </w:rPr>
              <w:t xml:space="preserve">2018 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jc w:val="center"/>
              <w:rPr>
                <w:color w:val="000000"/>
                <w:sz w:val="28"/>
                <w:szCs w:val="28"/>
              </w:rPr>
            </w:pPr>
            <w:r w:rsidRPr="00CF7898">
              <w:rPr>
                <w:color w:val="000000"/>
                <w:sz w:val="28"/>
                <w:szCs w:val="28"/>
              </w:rPr>
              <w:t xml:space="preserve">2019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jc w:val="center"/>
              <w:rPr>
                <w:color w:val="000000"/>
                <w:sz w:val="28"/>
                <w:szCs w:val="28"/>
              </w:rPr>
            </w:pPr>
            <w:r w:rsidRPr="00CF7898">
              <w:rPr>
                <w:color w:val="000000"/>
                <w:sz w:val="28"/>
                <w:szCs w:val="28"/>
              </w:rPr>
              <w:t xml:space="preserve">2020 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jc w:val="center"/>
              <w:rPr>
                <w:color w:val="000000"/>
                <w:sz w:val="28"/>
                <w:szCs w:val="28"/>
              </w:rPr>
            </w:pPr>
            <w:r w:rsidRPr="00CF7898">
              <w:rPr>
                <w:color w:val="000000"/>
                <w:sz w:val="28"/>
                <w:szCs w:val="28"/>
              </w:rPr>
              <w:t xml:space="preserve">2021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jc w:val="center"/>
              <w:rPr>
                <w:color w:val="000000"/>
                <w:sz w:val="28"/>
                <w:szCs w:val="28"/>
              </w:rPr>
            </w:pPr>
            <w:r w:rsidRPr="00CF7898">
              <w:rPr>
                <w:color w:val="000000"/>
                <w:sz w:val="28"/>
                <w:szCs w:val="28"/>
              </w:rPr>
              <w:t>202</w:t>
            </w:r>
            <w:r>
              <w:rPr>
                <w:color w:val="000000"/>
                <w:sz w:val="28"/>
                <w:szCs w:val="28"/>
              </w:rPr>
              <w:t>2</w:t>
            </w:r>
            <w:r w:rsidRPr="00CF7898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CF7898" w:rsidRPr="009B7CBA" w:rsidTr="00422AA7">
        <w:trPr>
          <w:trHeight w:val="293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rPr>
                <w:color w:val="000000"/>
                <w:sz w:val="28"/>
                <w:szCs w:val="22"/>
              </w:rPr>
            </w:pPr>
            <w:r w:rsidRPr="00CF7898">
              <w:rPr>
                <w:color w:val="000000"/>
                <w:szCs w:val="22"/>
              </w:rPr>
              <w:t>Зерновые культуры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rPr>
                <w:color w:val="000000"/>
                <w:sz w:val="28"/>
                <w:szCs w:val="22"/>
              </w:rPr>
            </w:pPr>
            <w:r w:rsidRPr="00CF7898">
              <w:rPr>
                <w:color w:val="000000"/>
                <w:szCs w:val="22"/>
              </w:rPr>
              <w:t xml:space="preserve">тыс. га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898" w:rsidRPr="00CF7898" w:rsidRDefault="006F45D2" w:rsidP="00144ACD">
            <w:pPr>
              <w:keepNext/>
              <w:ind w:right="113"/>
              <w:jc w:val="right"/>
              <w:rPr>
                <w:color w:val="000000"/>
              </w:rPr>
            </w:pPr>
            <w:r w:rsidRPr="00CF7898">
              <w:rPr>
                <w:color w:val="000000"/>
              </w:rPr>
              <w:fldChar w:fldCharType="begin"/>
            </w:r>
            <w:r w:rsidR="00CF7898" w:rsidRPr="00CF7898">
              <w:rPr>
                <w:color w:val="000000"/>
              </w:rPr>
              <w:instrText xml:space="preserve"> MERGEFIELD G2018 </w:instrText>
            </w:r>
            <w:r w:rsidRPr="00CF7898">
              <w:rPr>
                <w:color w:val="000000"/>
              </w:rPr>
              <w:fldChar w:fldCharType="separate"/>
            </w:r>
            <w:r w:rsidR="00CF7898" w:rsidRPr="00CF7898">
              <w:rPr>
                <w:noProof/>
                <w:color w:val="000000"/>
              </w:rPr>
              <w:t>37641</w:t>
            </w:r>
            <w:r w:rsidRPr="00CF7898">
              <w:rPr>
                <w:color w:val="000000"/>
              </w:rPr>
              <w:fldChar w:fldCharType="end"/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898" w:rsidRPr="00CF7898" w:rsidRDefault="006F45D2" w:rsidP="00144ACD">
            <w:pPr>
              <w:keepNext/>
              <w:ind w:right="113"/>
              <w:jc w:val="right"/>
              <w:rPr>
                <w:color w:val="000000"/>
              </w:rPr>
            </w:pPr>
            <w:r w:rsidRPr="00CF7898">
              <w:rPr>
                <w:color w:val="000000"/>
              </w:rPr>
              <w:fldChar w:fldCharType="begin"/>
            </w:r>
            <w:r w:rsidR="00CF7898" w:rsidRPr="00CF7898">
              <w:rPr>
                <w:color w:val="000000"/>
              </w:rPr>
              <w:instrText xml:space="preserve"> MERGEFIELD G2019 </w:instrText>
            </w:r>
            <w:r w:rsidRPr="00CF7898">
              <w:rPr>
                <w:color w:val="000000"/>
              </w:rPr>
              <w:fldChar w:fldCharType="separate"/>
            </w:r>
            <w:r w:rsidR="00CF7898" w:rsidRPr="00CF7898">
              <w:rPr>
                <w:noProof/>
                <w:color w:val="000000"/>
              </w:rPr>
              <w:t>34314</w:t>
            </w:r>
            <w:r w:rsidRPr="00CF7898">
              <w:rPr>
                <w:color w:val="000000"/>
              </w:rPr>
              <w:fldChar w:fldCharType="end"/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898" w:rsidRPr="00CF7898" w:rsidRDefault="006F45D2" w:rsidP="00144ACD">
            <w:pPr>
              <w:keepNext/>
              <w:ind w:right="113"/>
              <w:jc w:val="right"/>
              <w:rPr>
                <w:color w:val="000000"/>
              </w:rPr>
            </w:pPr>
            <w:r w:rsidRPr="00CF7898">
              <w:rPr>
                <w:color w:val="000000"/>
              </w:rPr>
              <w:fldChar w:fldCharType="begin"/>
            </w:r>
            <w:r w:rsidR="00CF7898" w:rsidRPr="00CF7898">
              <w:rPr>
                <w:color w:val="000000"/>
              </w:rPr>
              <w:instrText xml:space="preserve"> MERGEFIELD G2020 </w:instrText>
            </w:r>
            <w:r w:rsidRPr="00CF7898">
              <w:rPr>
                <w:color w:val="000000"/>
              </w:rPr>
              <w:fldChar w:fldCharType="separate"/>
            </w:r>
            <w:r w:rsidR="00CF7898" w:rsidRPr="00CF7898">
              <w:rPr>
                <w:noProof/>
                <w:color w:val="000000"/>
              </w:rPr>
              <w:t>35381</w:t>
            </w:r>
            <w:r w:rsidRPr="00CF7898">
              <w:rPr>
                <w:color w:val="000000"/>
              </w:rPr>
              <w:fldChar w:fldCharType="end"/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898" w:rsidRPr="00CF7898" w:rsidRDefault="006F45D2" w:rsidP="00144ACD">
            <w:pPr>
              <w:keepNext/>
              <w:ind w:right="113"/>
              <w:jc w:val="right"/>
              <w:rPr>
                <w:color w:val="000000"/>
              </w:rPr>
            </w:pPr>
            <w:r w:rsidRPr="00CF7898">
              <w:rPr>
                <w:color w:val="000000"/>
              </w:rPr>
              <w:fldChar w:fldCharType="begin"/>
            </w:r>
            <w:r w:rsidR="00CF7898" w:rsidRPr="00CF7898">
              <w:rPr>
                <w:color w:val="000000"/>
              </w:rPr>
              <w:instrText xml:space="preserve"> MERGEFIELD G2021 </w:instrText>
            </w:r>
            <w:r w:rsidRPr="00CF7898">
              <w:rPr>
                <w:color w:val="000000"/>
              </w:rPr>
              <w:fldChar w:fldCharType="separate"/>
            </w:r>
            <w:r w:rsidR="00CF7898" w:rsidRPr="00CF7898">
              <w:rPr>
                <w:noProof/>
                <w:color w:val="000000"/>
              </w:rPr>
              <w:t>32919</w:t>
            </w:r>
            <w:r w:rsidRPr="00CF7898">
              <w:rPr>
                <w:color w:val="000000"/>
              </w:rPr>
              <w:fldChar w:fldCharType="end"/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jc w:val="center"/>
              <w:rPr>
                <w:color w:val="000000"/>
              </w:rPr>
            </w:pPr>
            <w:r w:rsidRPr="00CF7898">
              <w:rPr>
                <w:color w:val="000000"/>
              </w:rPr>
              <w:t>36285</w:t>
            </w:r>
          </w:p>
        </w:tc>
      </w:tr>
      <w:tr w:rsidR="00CF7898" w:rsidRPr="009B7CBA" w:rsidTr="00422AA7">
        <w:trPr>
          <w:trHeight w:val="288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rPr>
                <w:color w:val="000000"/>
                <w:sz w:val="28"/>
                <w:szCs w:val="22"/>
              </w:rPr>
            </w:pPr>
            <w:r w:rsidRPr="00CF7898">
              <w:rPr>
                <w:color w:val="000000"/>
                <w:szCs w:val="22"/>
              </w:rPr>
              <w:t xml:space="preserve">Подсолнечник 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rPr>
                <w:color w:val="000000"/>
                <w:sz w:val="28"/>
                <w:szCs w:val="22"/>
              </w:rPr>
            </w:pPr>
            <w:r w:rsidRPr="00CF7898">
              <w:rPr>
                <w:color w:val="000000"/>
                <w:szCs w:val="22"/>
              </w:rPr>
              <w:t xml:space="preserve">тыс. га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898" w:rsidRPr="00CF7898" w:rsidRDefault="006F45D2" w:rsidP="00144ACD">
            <w:pPr>
              <w:keepNext/>
              <w:ind w:right="113"/>
              <w:jc w:val="right"/>
              <w:rPr>
                <w:color w:val="000000"/>
              </w:rPr>
            </w:pPr>
            <w:r w:rsidRPr="00CF7898">
              <w:rPr>
                <w:color w:val="000000"/>
              </w:rPr>
              <w:fldChar w:fldCharType="begin"/>
            </w:r>
            <w:r w:rsidR="00CF7898" w:rsidRPr="00CF7898">
              <w:rPr>
                <w:color w:val="000000"/>
              </w:rPr>
              <w:instrText xml:space="preserve"> MERGEFIELD G2018 </w:instrText>
            </w:r>
            <w:r w:rsidRPr="00CF7898">
              <w:rPr>
                <w:color w:val="000000"/>
              </w:rPr>
              <w:fldChar w:fldCharType="separate"/>
            </w:r>
            <w:r w:rsidR="00CF7898" w:rsidRPr="00CF7898">
              <w:rPr>
                <w:noProof/>
                <w:color w:val="000000"/>
              </w:rPr>
              <w:t>5802</w:t>
            </w:r>
            <w:r w:rsidRPr="00CF7898">
              <w:rPr>
                <w:color w:val="000000"/>
              </w:rPr>
              <w:fldChar w:fldCharType="end"/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898" w:rsidRPr="00CF7898" w:rsidRDefault="006F45D2" w:rsidP="00144ACD">
            <w:pPr>
              <w:keepNext/>
              <w:ind w:right="113"/>
              <w:jc w:val="right"/>
              <w:rPr>
                <w:color w:val="000000"/>
              </w:rPr>
            </w:pPr>
            <w:r w:rsidRPr="00CF7898">
              <w:rPr>
                <w:color w:val="000000"/>
              </w:rPr>
              <w:fldChar w:fldCharType="begin"/>
            </w:r>
            <w:r w:rsidR="00CF7898" w:rsidRPr="00CF7898">
              <w:rPr>
                <w:color w:val="000000"/>
              </w:rPr>
              <w:instrText xml:space="preserve"> MERGEFIELD G2019 </w:instrText>
            </w:r>
            <w:r w:rsidRPr="00CF7898">
              <w:rPr>
                <w:color w:val="000000"/>
              </w:rPr>
              <w:fldChar w:fldCharType="separate"/>
            </w:r>
            <w:r w:rsidR="00CF7898" w:rsidRPr="00CF7898">
              <w:rPr>
                <w:noProof/>
                <w:color w:val="000000"/>
              </w:rPr>
              <w:t>5165</w:t>
            </w:r>
            <w:r w:rsidRPr="00CF7898">
              <w:rPr>
                <w:color w:val="000000"/>
              </w:rPr>
              <w:fldChar w:fldCharType="end"/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898" w:rsidRPr="00CF7898" w:rsidRDefault="006F45D2" w:rsidP="00144ACD">
            <w:pPr>
              <w:keepNext/>
              <w:ind w:right="113"/>
              <w:jc w:val="right"/>
              <w:rPr>
                <w:color w:val="000000"/>
              </w:rPr>
            </w:pPr>
            <w:r w:rsidRPr="00CF7898">
              <w:rPr>
                <w:color w:val="000000"/>
              </w:rPr>
              <w:fldChar w:fldCharType="begin"/>
            </w:r>
            <w:r w:rsidR="00CF7898" w:rsidRPr="00CF7898">
              <w:rPr>
                <w:color w:val="000000"/>
              </w:rPr>
              <w:instrText xml:space="preserve"> MERGEFIELD G2020 </w:instrText>
            </w:r>
            <w:r w:rsidRPr="00CF7898">
              <w:rPr>
                <w:color w:val="000000"/>
              </w:rPr>
              <w:fldChar w:fldCharType="separate"/>
            </w:r>
            <w:r w:rsidR="00CF7898" w:rsidRPr="00CF7898">
              <w:rPr>
                <w:noProof/>
                <w:color w:val="000000"/>
              </w:rPr>
              <w:t>6219</w:t>
            </w:r>
            <w:r w:rsidRPr="00CF7898">
              <w:rPr>
                <w:color w:val="000000"/>
              </w:rPr>
              <w:fldChar w:fldCharType="end"/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898" w:rsidRPr="00CF7898" w:rsidRDefault="006F45D2" w:rsidP="00144ACD">
            <w:pPr>
              <w:keepNext/>
              <w:ind w:right="113"/>
              <w:jc w:val="right"/>
              <w:rPr>
                <w:color w:val="000000"/>
              </w:rPr>
            </w:pPr>
            <w:r w:rsidRPr="00CF7898">
              <w:rPr>
                <w:color w:val="000000"/>
              </w:rPr>
              <w:fldChar w:fldCharType="begin"/>
            </w:r>
            <w:r w:rsidR="00CF7898" w:rsidRPr="00CF7898">
              <w:rPr>
                <w:color w:val="000000"/>
              </w:rPr>
              <w:instrText xml:space="preserve"> MERGEFIELD G2021 </w:instrText>
            </w:r>
            <w:r w:rsidRPr="00CF7898">
              <w:rPr>
                <w:color w:val="000000"/>
              </w:rPr>
              <w:fldChar w:fldCharType="separate"/>
            </w:r>
            <w:r w:rsidR="00CF7898" w:rsidRPr="00CF7898">
              <w:rPr>
                <w:noProof/>
                <w:color w:val="000000"/>
              </w:rPr>
              <w:t>5659</w:t>
            </w:r>
            <w:r w:rsidRPr="00CF7898">
              <w:rPr>
                <w:color w:val="000000"/>
              </w:rPr>
              <w:fldChar w:fldCharType="end"/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898" w:rsidRPr="00CF7898" w:rsidRDefault="00CF7898" w:rsidP="00144ACD">
            <w:pPr>
              <w:jc w:val="center"/>
              <w:rPr>
                <w:color w:val="000000"/>
              </w:rPr>
            </w:pPr>
            <w:r w:rsidRPr="00CF7898">
              <w:rPr>
                <w:color w:val="000000"/>
              </w:rPr>
              <w:t>5507</w:t>
            </w:r>
          </w:p>
        </w:tc>
      </w:tr>
    </w:tbl>
    <w:p w:rsidR="009B7CBA" w:rsidRPr="009B7CBA" w:rsidRDefault="009B7CBA" w:rsidP="00144ACD">
      <w:pPr>
        <w:spacing w:after="23"/>
        <w:rPr>
          <w:color w:val="000000"/>
          <w:sz w:val="28"/>
          <w:szCs w:val="22"/>
        </w:rPr>
      </w:pPr>
    </w:p>
    <w:p w:rsidR="009B7CBA" w:rsidRPr="005D1E27" w:rsidRDefault="009B7CBA" w:rsidP="00144ACD">
      <w:pPr>
        <w:ind w:right="112" w:firstLine="708"/>
        <w:jc w:val="both"/>
        <w:rPr>
          <w:color w:val="000000"/>
          <w:sz w:val="28"/>
          <w:szCs w:val="28"/>
        </w:rPr>
      </w:pPr>
      <w:r w:rsidRPr="005D1E27">
        <w:rPr>
          <w:color w:val="000000"/>
          <w:sz w:val="28"/>
          <w:szCs w:val="22"/>
        </w:rPr>
        <w:t>202</w:t>
      </w:r>
      <w:r w:rsidR="005D1E27" w:rsidRPr="005D1E27">
        <w:rPr>
          <w:color w:val="000000"/>
          <w:sz w:val="28"/>
          <w:szCs w:val="22"/>
        </w:rPr>
        <w:t>2</w:t>
      </w:r>
      <w:r w:rsidRPr="005D1E27">
        <w:rPr>
          <w:color w:val="000000"/>
          <w:sz w:val="28"/>
          <w:szCs w:val="22"/>
        </w:rPr>
        <w:t xml:space="preserve"> год оказался благоприятным для растениеводов. </w:t>
      </w:r>
      <w:r w:rsidRPr="005D1E27">
        <w:rPr>
          <w:color w:val="000000"/>
          <w:sz w:val="28"/>
          <w:szCs w:val="28"/>
        </w:rPr>
        <w:t xml:space="preserve">Валовой сбор зерновых культур в весе после доработки по району составил </w:t>
      </w:r>
      <w:r w:rsidR="005D1E27" w:rsidRPr="005D1E27">
        <w:rPr>
          <w:color w:val="000000"/>
          <w:sz w:val="28"/>
          <w:szCs w:val="28"/>
        </w:rPr>
        <w:t>64,2</w:t>
      </w:r>
      <w:r w:rsidRPr="005D1E27">
        <w:rPr>
          <w:color w:val="000000"/>
          <w:sz w:val="28"/>
          <w:szCs w:val="28"/>
        </w:rPr>
        <w:t xml:space="preserve"> тыс</w:t>
      </w:r>
      <w:proofErr w:type="gramStart"/>
      <w:r w:rsidRPr="005D1E27">
        <w:rPr>
          <w:color w:val="000000"/>
          <w:sz w:val="28"/>
          <w:szCs w:val="28"/>
        </w:rPr>
        <w:t>.т</w:t>
      </w:r>
      <w:proofErr w:type="gramEnd"/>
      <w:r w:rsidRPr="005D1E27">
        <w:rPr>
          <w:color w:val="000000"/>
          <w:sz w:val="28"/>
          <w:szCs w:val="28"/>
        </w:rPr>
        <w:t>онн. Урожайность зерновых культур 1</w:t>
      </w:r>
      <w:r w:rsidR="005D1E27" w:rsidRPr="005D1E27">
        <w:rPr>
          <w:color w:val="000000"/>
          <w:sz w:val="28"/>
          <w:szCs w:val="28"/>
        </w:rPr>
        <w:t>7</w:t>
      </w:r>
      <w:r w:rsidRPr="005D1E27">
        <w:rPr>
          <w:color w:val="000000"/>
          <w:sz w:val="28"/>
          <w:szCs w:val="28"/>
        </w:rPr>
        <w:t>,</w:t>
      </w:r>
      <w:r w:rsidR="005D1E27" w:rsidRPr="005D1E27">
        <w:rPr>
          <w:color w:val="000000"/>
          <w:sz w:val="28"/>
          <w:szCs w:val="28"/>
        </w:rPr>
        <w:t>5</w:t>
      </w:r>
      <w:r w:rsidRPr="005D1E27">
        <w:rPr>
          <w:color w:val="000000"/>
          <w:sz w:val="28"/>
          <w:szCs w:val="28"/>
        </w:rPr>
        <w:t xml:space="preserve"> ц/га, по </w:t>
      </w:r>
      <w:r w:rsidR="005D1E27" w:rsidRPr="005D1E27">
        <w:rPr>
          <w:color w:val="000000"/>
          <w:sz w:val="28"/>
          <w:szCs w:val="28"/>
        </w:rPr>
        <w:t>сельхозпредприятиям</w:t>
      </w:r>
      <w:r w:rsidRPr="005D1E27">
        <w:rPr>
          <w:color w:val="000000"/>
          <w:sz w:val="28"/>
          <w:szCs w:val="28"/>
        </w:rPr>
        <w:t xml:space="preserve"> 1</w:t>
      </w:r>
      <w:r w:rsidR="005D1E27" w:rsidRPr="005D1E27">
        <w:rPr>
          <w:color w:val="000000"/>
          <w:sz w:val="28"/>
          <w:szCs w:val="28"/>
        </w:rPr>
        <w:t>7</w:t>
      </w:r>
      <w:r w:rsidRPr="005D1E27">
        <w:rPr>
          <w:color w:val="000000"/>
          <w:sz w:val="28"/>
          <w:szCs w:val="28"/>
        </w:rPr>
        <w:t>,</w:t>
      </w:r>
      <w:r w:rsidR="005D1E27" w:rsidRPr="005D1E27">
        <w:rPr>
          <w:color w:val="000000"/>
          <w:sz w:val="28"/>
          <w:szCs w:val="28"/>
        </w:rPr>
        <w:t>7</w:t>
      </w:r>
      <w:r w:rsidRPr="005D1E27">
        <w:rPr>
          <w:color w:val="000000"/>
          <w:sz w:val="28"/>
          <w:szCs w:val="28"/>
        </w:rPr>
        <w:t xml:space="preserve"> ц/га, по крестьянским 1</w:t>
      </w:r>
      <w:r w:rsidR="005D1E27" w:rsidRPr="005D1E27">
        <w:rPr>
          <w:color w:val="000000"/>
          <w:sz w:val="28"/>
          <w:szCs w:val="28"/>
        </w:rPr>
        <w:t>7</w:t>
      </w:r>
      <w:r w:rsidRPr="005D1E27">
        <w:rPr>
          <w:color w:val="000000"/>
          <w:sz w:val="28"/>
          <w:szCs w:val="28"/>
        </w:rPr>
        <w:t>,</w:t>
      </w:r>
      <w:r w:rsidR="005D1E27" w:rsidRPr="005D1E27">
        <w:rPr>
          <w:color w:val="000000"/>
          <w:sz w:val="28"/>
          <w:szCs w:val="28"/>
        </w:rPr>
        <w:t>3</w:t>
      </w:r>
      <w:r w:rsidRPr="005D1E27">
        <w:rPr>
          <w:color w:val="000000"/>
          <w:sz w:val="28"/>
          <w:szCs w:val="28"/>
        </w:rPr>
        <w:t xml:space="preserve"> ц/га.</w:t>
      </w:r>
    </w:p>
    <w:p w:rsidR="005D1E27" w:rsidRPr="005D1E27" w:rsidRDefault="009B7CBA" w:rsidP="00144ACD">
      <w:pPr>
        <w:ind w:right="112" w:firstLine="708"/>
        <w:jc w:val="both"/>
        <w:rPr>
          <w:color w:val="000000"/>
          <w:sz w:val="28"/>
          <w:szCs w:val="28"/>
        </w:rPr>
      </w:pPr>
      <w:r w:rsidRPr="005D1E27">
        <w:rPr>
          <w:color w:val="000000"/>
          <w:sz w:val="28"/>
          <w:szCs w:val="28"/>
        </w:rPr>
        <w:t xml:space="preserve">Валовой сбор подсолнечника составил </w:t>
      </w:r>
      <w:r w:rsidR="005D1E27" w:rsidRPr="005D1E27">
        <w:rPr>
          <w:color w:val="000000"/>
          <w:sz w:val="28"/>
          <w:szCs w:val="28"/>
        </w:rPr>
        <w:t>7</w:t>
      </w:r>
      <w:r w:rsidRPr="005D1E27">
        <w:rPr>
          <w:color w:val="000000"/>
          <w:sz w:val="28"/>
          <w:szCs w:val="28"/>
        </w:rPr>
        <w:t>,7 тыс. тонн, при средней урожайности 1</w:t>
      </w:r>
      <w:r w:rsidR="005D1E27" w:rsidRPr="005D1E27">
        <w:rPr>
          <w:color w:val="000000"/>
          <w:sz w:val="28"/>
          <w:szCs w:val="28"/>
        </w:rPr>
        <w:t>4</w:t>
      </w:r>
      <w:r w:rsidRPr="005D1E27">
        <w:rPr>
          <w:color w:val="000000"/>
          <w:sz w:val="28"/>
          <w:szCs w:val="28"/>
        </w:rPr>
        <w:t xml:space="preserve">,0 ц/га.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Для минимизации потерь урожая хозяйствами района применяются следующие меры: соблюдение технологического процесса возделывания культур; применение экспериментальных технологий возделывания почв; сочетание сортов и гибридов; приобретение элитных семян; приобретение новой техники.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422AA7">
        <w:rPr>
          <w:color w:val="000000"/>
          <w:sz w:val="28"/>
          <w:szCs w:val="22"/>
        </w:rPr>
        <w:t xml:space="preserve">Среди крестьянских хозяйств сохраняется низкий уровень объема вносимых минеральных удобрений, сортосмены и </w:t>
      </w:r>
      <w:proofErr w:type="spellStart"/>
      <w:r w:rsidRPr="00422AA7">
        <w:rPr>
          <w:color w:val="000000"/>
          <w:sz w:val="28"/>
          <w:szCs w:val="22"/>
        </w:rPr>
        <w:t>сортообновления</w:t>
      </w:r>
      <w:proofErr w:type="spellEnd"/>
      <w:r w:rsidRPr="00422AA7">
        <w:rPr>
          <w:color w:val="000000"/>
          <w:sz w:val="28"/>
          <w:szCs w:val="22"/>
        </w:rPr>
        <w:t xml:space="preserve"> семенного материала, средства химической защиты растений используются слабо.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Одной из главных составляющих является сохранение и увеличение государственной поддержки по субсидированию приобретения элитных семян, что позволит повысить их доступность для сельхозтоваропроизводителей и обеспечит рост урожайности сельскохозяйственных культур.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Дальнейшее развитие растениеводства в районе требует комплексного подхода и усиления мер государственной поддержки в сфере: </w:t>
      </w:r>
    </w:p>
    <w:p w:rsidR="009B7CBA" w:rsidRPr="009B7CBA" w:rsidRDefault="009B7CBA" w:rsidP="00144ACD">
      <w:pPr>
        <w:numPr>
          <w:ilvl w:val="0"/>
          <w:numId w:val="12"/>
        </w:numPr>
        <w:tabs>
          <w:tab w:val="left" w:pos="1134"/>
        </w:tabs>
        <w:spacing w:after="14"/>
        <w:ind w:left="0"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сохранения и повышения плодородия почв; </w:t>
      </w:r>
    </w:p>
    <w:p w:rsidR="009B7CBA" w:rsidRPr="009B7CBA" w:rsidRDefault="009B7CBA" w:rsidP="00144ACD">
      <w:pPr>
        <w:numPr>
          <w:ilvl w:val="0"/>
          <w:numId w:val="12"/>
        </w:numPr>
        <w:tabs>
          <w:tab w:val="left" w:pos="1134"/>
        </w:tabs>
        <w:spacing w:after="14"/>
        <w:ind w:left="0"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создания качественной системы семеноводства; </w:t>
      </w:r>
    </w:p>
    <w:p w:rsidR="009B7CBA" w:rsidRPr="009B7CBA" w:rsidRDefault="009B7CBA" w:rsidP="00144ACD">
      <w:pPr>
        <w:numPr>
          <w:ilvl w:val="0"/>
          <w:numId w:val="12"/>
        </w:numPr>
        <w:tabs>
          <w:tab w:val="left" w:pos="1134"/>
        </w:tabs>
        <w:spacing w:after="14"/>
        <w:ind w:left="0"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обеспечения защиты растений от вредителей, сорняков и болезней; </w:t>
      </w:r>
    </w:p>
    <w:p w:rsidR="009B7CBA" w:rsidRPr="009B7CBA" w:rsidRDefault="009B7CBA" w:rsidP="00144ACD">
      <w:pPr>
        <w:numPr>
          <w:ilvl w:val="0"/>
          <w:numId w:val="12"/>
        </w:numPr>
        <w:tabs>
          <w:tab w:val="left" w:pos="1134"/>
        </w:tabs>
        <w:spacing w:after="14"/>
        <w:ind w:left="0"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обновления парка сельскохозяйственных машин и оборудования и перехода на новые сберегающие технологии. 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В 202</w:t>
      </w:r>
      <w:r w:rsidR="00422AA7">
        <w:rPr>
          <w:color w:val="000000"/>
          <w:sz w:val="28"/>
          <w:szCs w:val="22"/>
        </w:rPr>
        <w:t>2</w:t>
      </w:r>
      <w:r w:rsidRPr="009B7CBA">
        <w:rPr>
          <w:color w:val="000000"/>
          <w:sz w:val="28"/>
          <w:szCs w:val="22"/>
        </w:rPr>
        <w:t xml:space="preserve"> году по крупным и средним сельскохозяйственным предприятиям района в </w:t>
      </w:r>
      <w:r w:rsidRPr="00422AA7">
        <w:rPr>
          <w:color w:val="000000"/>
          <w:sz w:val="28"/>
          <w:szCs w:val="22"/>
        </w:rPr>
        <w:t xml:space="preserve">целом была получена прибыль </w:t>
      </w:r>
      <w:r w:rsidR="00422AA7" w:rsidRPr="00422AA7">
        <w:rPr>
          <w:color w:val="000000"/>
          <w:sz w:val="28"/>
          <w:szCs w:val="28"/>
        </w:rPr>
        <w:t>60253 тыс</w:t>
      </w:r>
      <w:r w:rsidRPr="00422AA7">
        <w:rPr>
          <w:color w:val="000000"/>
          <w:sz w:val="28"/>
          <w:szCs w:val="28"/>
        </w:rPr>
        <w:t>. рублей</w:t>
      </w:r>
      <w:proofErr w:type="gramStart"/>
      <w:r w:rsidRPr="00422AA7">
        <w:rPr>
          <w:color w:val="000000"/>
          <w:sz w:val="28"/>
          <w:szCs w:val="28"/>
        </w:rPr>
        <w:t xml:space="preserve"> </w:t>
      </w:r>
      <w:r w:rsidR="00422AA7" w:rsidRPr="00422AA7">
        <w:rPr>
          <w:color w:val="000000"/>
          <w:sz w:val="28"/>
          <w:szCs w:val="28"/>
        </w:rPr>
        <w:t>,</w:t>
      </w:r>
      <w:proofErr w:type="gramEnd"/>
      <w:r w:rsidR="00422AA7" w:rsidRPr="00422AA7">
        <w:rPr>
          <w:color w:val="000000"/>
          <w:sz w:val="28"/>
          <w:szCs w:val="28"/>
        </w:rPr>
        <w:t xml:space="preserve"> что составляет 76% к уровню прошлого года</w:t>
      </w:r>
      <w:r w:rsidRPr="00422AA7">
        <w:rPr>
          <w:color w:val="000000"/>
          <w:sz w:val="28"/>
          <w:szCs w:val="28"/>
        </w:rPr>
        <w:t>,</w:t>
      </w:r>
      <w:r w:rsidRPr="00422AA7">
        <w:rPr>
          <w:color w:val="000000"/>
          <w:sz w:val="28"/>
          <w:szCs w:val="22"/>
        </w:rPr>
        <w:t xml:space="preserve"> в основном за счет</w:t>
      </w:r>
      <w:r w:rsidR="00422AA7">
        <w:rPr>
          <w:color w:val="000000"/>
          <w:sz w:val="28"/>
          <w:szCs w:val="22"/>
        </w:rPr>
        <w:t xml:space="preserve"> снижения цены</w:t>
      </w:r>
      <w:r w:rsidRPr="009B7CBA">
        <w:rPr>
          <w:color w:val="000000"/>
          <w:sz w:val="28"/>
          <w:szCs w:val="22"/>
        </w:rPr>
        <w:t xml:space="preserve"> реализации продукции растениеводства. </w:t>
      </w:r>
    </w:p>
    <w:p w:rsidR="009B7CBA" w:rsidRPr="009B7CBA" w:rsidRDefault="009B7CBA" w:rsidP="00144ACD">
      <w:pPr>
        <w:spacing w:after="24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3"/>
        <w:ind w:right="541"/>
        <w:jc w:val="center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Животноводство. </w:t>
      </w:r>
    </w:p>
    <w:p w:rsidR="009B7CBA" w:rsidRPr="009B7CBA" w:rsidRDefault="009B7CBA" w:rsidP="00144ACD">
      <w:pPr>
        <w:spacing w:after="3"/>
        <w:ind w:right="541"/>
        <w:jc w:val="center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lastRenderedPageBreak/>
        <w:t xml:space="preserve">Животноводство – </w:t>
      </w:r>
      <w:proofErr w:type="gramStart"/>
      <w:r w:rsidRPr="009B7CBA">
        <w:rPr>
          <w:color w:val="000000"/>
          <w:sz w:val="28"/>
          <w:szCs w:val="22"/>
        </w:rPr>
        <w:t>структурообразующая</w:t>
      </w:r>
      <w:proofErr w:type="gramEnd"/>
      <w:r w:rsidRPr="009B7CBA">
        <w:rPr>
          <w:color w:val="000000"/>
          <w:sz w:val="28"/>
          <w:szCs w:val="22"/>
        </w:rPr>
        <w:t xml:space="preserve"> и социально значимая </w:t>
      </w:r>
      <w:proofErr w:type="spellStart"/>
      <w:r w:rsidRPr="009B7CBA">
        <w:rPr>
          <w:color w:val="000000"/>
          <w:sz w:val="28"/>
          <w:szCs w:val="22"/>
        </w:rPr>
        <w:t>подотрасль</w:t>
      </w:r>
      <w:proofErr w:type="spellEnd"/>
      <w:r w:rsidRPr="009B7CBA">
        <w:rPr>
          <w:color w:val="000000"/>
          <w:sz w:val="28"/>
          <w:szCs w:val="22"/>
        </w:rPr>
        <w:t xml:space="preserve"> сельского хозяйства </w:t>
      </w:r>
      <w:r w:rsidR="00FA7B12">
        <w:rPr>
          <w:color w:val="000000"/>
          <w:sz w:val="28"/>
          <w:szCs w:val="22"/>
        </w:rPr>
        <w:t>Краснощековского</w:t>
      </w:r>
      <w:r w:rsidRPr="009B7CBA">
        <w:rPr>
          <w:color w:val="000000"/>
          <w:sz w:val="28"/>
          <w:szCs w:val="22"/>
        </w:rPr>
        <w:t xml:space="preserve"> района, оказывающая решающее влияние на уровень продовольственного обеспечения района. </w:t>
      </w:r>
    </w:p>
    <w:p w:rsidR="009B7CBA" w:rsidRPr="009B7CBA" w:rsidRDefault="009B7CBA" w:rsidP="00144ACD">
      <w:pPr>
        <w:spacing w:after="14"/>
        <w:ind w:right="1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Природно-климатические условия, наличие земельных ресурсов позволяют заниматься животноводством по всему району.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Взвешенный и </w:t>
      </w:r>
      <w:r w:rsidRPr="00422AA7">
        <w:rPr>
          <w:color w:val="000000"/>
          <w:sz w:val="28"/>
          <w:szCs w:val="22"/>
        </w:rPr>
        <w:t>сбалансированный подход к развитию производства сельскохозяйственной продукции способствует снабжению</w:t>
      </w:r>
      <w:r w:rsidRPr="009B7CBA">
        <w:rPr>
          <w:color w:val="000000"/>
          <w:sz w:val="28"/>
          <w:szCs w:val="22"/>
        </w:rPr>
        <w:t xml:space="preserve"> населения качественными продуктами питания по справедливым ценам, решению задач </w:t>
      </w:r>
      <w:proofErr w:type="spellStart"/>
      <w:r w:rsidRPr="009B7CBA">
        <w:rPr>
          <w:color w:val="000000"/>
          <w:sz w:val="28"/>
          <w:szCs w:val="22"/>
        </w:rPr>
        <w:t>импортозамещения</w:t>
      </w:r>
      <w:proofErr w:type="spellEnd"/>
      <w:r w:rsidRPr="009B7CBA">
        <w:rPr>
          <w:color w:val="000000"/>
          <w:sz w:val="28"/>
          <w:szCs w:val="22"/>
        </w:rPr>
        <w:t xml:space="preserve"> и обеспечения продовольственной безопасности не только внутри района, но и в масштабах региона.</w:t>
      </w:r>
    </w:p>
    <w:p w:rsidR="00A47749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Существенное значение в обеспечении положительной динамики развития животноводства в районе имела государственная поддержка в рамках реализации </w:t>
      </w:r>
      <w:r w:rsidR="00A47749">
        <w:rPr>
          <w:color w:val="000000"/>
          <w:sz w:val="28"/>
          <w:szCs w:val="22"/>
        </w:rPr>
        <w:t>Государственная программа</w:t>
      </w:r>
      <w:r w:rsidRPr="009B7CBA">
        <w:rPr>
          <w:color w:val="000000"/>
          <w:sz w:val="28"/>
          <w:szCs w:val="22"/>
        </w:rPr>
        <w:t xml:space="preserve"> «Развитие сельского хозяйства Алтайского края» </w:t>
      </w:r>
      <w:r w:rsidR="00A47749">
        <w:rPr>
          <w:color w:val="000000"/>
          <w:sz w:val="28"/>
          <w:szCs w:val="22"/>
        </w:rPr>
        <w:t xml:space="preserve">утвержденная </w:t>
      </w:r>
      <w:r w:rsidRPr="009B7CBA">
        <w:rPr>
          <w:color w:val="000000"/>
          <w:sz w:val="28"/>
          <w:szCs w:val="22"/>
        </w:rPr>
        <w:t>постановлением Администрации Алтай</w:t>
      </w:r>
      <w:r w:rsidR="00A47749">
        <w:rPr>
          <w:color w:val="000000"/>
          <w:sz w:val="28"/>
          <w:szCs w:val="22"/>
        </w:rPr>
        <w:t>ского края от 05.10.2012 № 523.</w:t>
      </w:r>
    </w:p>
    <w:p w:rsidR="009B7CBA" w:rsidRPr="00713F09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713F09">
        <w:rPr>
          <w:color w:val="000000"/>
          <w:sz w:val="28"/>
          <w:szCs w:val="22"/>
        </w:rPr>
        <w:t xml:space="preserve">Ведущей </w:t>
      </w:r>
      <w:proofErr w:type="spellStart"/>
      <w:r w:rsidRPr="00713F09">
        <w:rPr>
          <w:color w:val="000000"/>
          <w:sz w:val="28"/>
          <w:szCs w:val="22"/>
        </w:rPr>
        <w:t>подотраслью</w:t>
      </w:r>
      <w:proofErr w:type="spellEnd"/>
      <w:r w:rsidRPr="00713F09">
        <w:rPr>
          <w:color w:val="000000"/>
          <w:sz w:val="28"/>
          <w:szCs w:val="22"/>
        </w:rPr>
        <w:t xml:space="preserve"> животноводства является</w:t>
      </w:r>
      <w:r w:rsidR="00713F09" w:rsidRPr="00713F09">
        <w:rPr>
          <w:color w:val="000000"/>
          <w:sz w:val="28"/>
          <w:szCs w:val="22"/>
        </w:rPr>
        <w:t xml:space="preserve"> мясное и </w:t>
      </w:r>
      <w:r w:rsidRPr="00713F09">
        <w:rPr>
          <w:color w:val="000000"/>
          <w:sz w:val="28"/>
          <w:szCs w:val="22"/>
        </w:rPr>
        <w:t xml:space="preserve"> молочное скотоводство. Для дальнейшего его развития в районе имеются все необходимые условия. 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713F09">
        <w:rPr>
          <w:color w:val="000000"/>
          <w:sz w:val="28"/>
          <w:szCs w:val="28"/>
        </w:rPr>
        <w:t xml:space="preserve">На территории района действует </w:t>
      </w:r>
      <w:r w:rsidR="00713F09" w:rsidRPr="00713F09">
        <w:rPr>
          <w:color w:val="000000"/>
          <w:sz w:val="28"/>
          <w:szCs w:val="28"/>
        </w:rPr>
        <w:t xml:space="preserve">одно </w:t>
      </w:r>
      <w:r w:rsidRPr="00713F09">
        <w:rPr>
          <w:color w:val="000000"/>
          <w:sz w:val="28"/>
          <w:szCs w:val="28"/>
        </w:rPr>
        <w:t>племенн</w:t>
      </w:r>
      <w:r w:rsidR="00713F09" w:rsidRPr="00713F09">
        <w:rPr>
          <w:color w:val="000000"/>
          <w:sz w:val="28"/>
          <w:szCs w:val="28"/>
        </w:rPr>
        <w:t>ое</w:t>
      </w:r>
      <w:r w:rsidRPr="00713F09">
        <w:rPr>
          <w:color w:val="000000"/>
          <w:sz w:val="28"/>
          <w:szCs w:val="28"/>
        </w:rPr>
        <w:t xml:space="preserve"> предприяти</w:t>
      </w:r>
      <w:r w:rsidR="00713F09" w:rsidRPr="00713F09">
        <w:rPr>
          <w:color w:val="000000"/>
          <w:sz w:val="28"/>
          <w:szCs w:val="28"/>
        </w:rPr>
        <w:t>е</w:t>
      </w:r>
      <w:r w:rsidRPr="009B7CBA">
        <w:rPr>
          <w:color w:val="000000"/>
          <w:sz w:val="28"/>
          <w:szCs w:val="28"/>
        </w:rPr>
        <w:t xml:space="preserve"> по разведению крупного рогатого скота </w:t>
      </w:r>
      <w:r w:rsidR="00713F09">
        <w:rPr>
          <w:color w:val="000000"/>
          <w:sz w:val="28"/>
          <w:szCs w:val="28"/>
        </w:rPr>
        <w:t>мясного</w:t>
      </w:r>
      <w:r w:rsidRPr="009B7CBA">
        <w:rPr>
          <w:color w:val="000000"/>
          <w:sz w:val="28"/>
          <w:szCs w:val="28"/>
        </w:rPr>
        <w:t xml:space="preserve"> направления продуктивности. </w:t>
      </w:r>
      <w:r w:rsidRPr="009B7CBA">
        <w:rPr>
          <w:color w:val="000000"/>
          <w:sz w:val="28"/>
          <w:szCs w:val="22"/>
        </w:rPr>
        <w:t xml:space="preserve">  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Главными препятствиями устойчивого развития молочного и мясного скотоводства в районе являются: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относительно слабая механизация производственных процессов в животноводстве, ведущая к снижению продуктивности, качества продукции, увеличению затрат на ремонт, низкой производительности труда;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длительные сроки окупаемости инвестиционных </w:t>
      </w:r>
      <w:proofErr w:type="gramStart"/>
      <w:r w:rsidRPr="009B7CBA">
        <w:rPr>
          <w:color w:val="000000"/>
          <w:sz w:val="28"/>
          <w:szCs w:val="22"/>
        </w:rPr>
        <w:t>проектов</w:t>
      </w:r>
      <w:proofErr w:type="gramEnd"/>
      <w:r w:rsidRPr="009B7CBA">
        <w:rPr>
          <w:color w:val="000000"/>
          <w:sz w:val="28"/>
          <w:szCs w:val="22"/>
        </w:rPr>
        <w:t xml:space="preserve"> обусловленные невысокой эффективностью производства продукции животноводства;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низкая цена реализации продукции животноводства. 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В сложившейся ситуации создание условий для устойчивого развития молочного и мясного скотоводства является одним из приоритетных направлений аграрной политики не только района, но и Алтайского края.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Объективная необходимость участия государства в развитии молочного и мясного скотоводства обусловлена: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социальной значимостью молока и мяса как необходимых для здоровья населения продуктов питания;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биологическими особенностями крупного рогатого скота по сравнению со скороспелыми отраслями (птицеводство, свиноводство), в силу которых производственный цикл получения коровы составляет 24 - 28 месяцев;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необходимостью технологической модернизации существующих и строительства новых ферм для коров и молодняка.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Существенные финансовые вложения в развитие указанных подотраслей животноводства и их значительная роль в наполнении </w:t>
      </w:r>
      <w:r w:rsidRPr="009B7CBA">
        <w:rPr>
          <w:color w:val="000000"/>
          <w:sz w:val="28"/>
          <w:szCs w:val="22"/>
        </w:rPr>
        <w:lastRenderedPageBreak/>
        <w:t xml:space="preserve">продовольственного рынка мясными продуктами обусловливают необходимость сохранения государственной поддержки их кредитования.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Следует отметить, что состояние кормовой базы требует улучшения и дальнейшего развития. Для этого необходимо коренное улучшение посевов многолетних трав под сенокосы и пастбища, создание в каждом хозяйстве зеленого конвейера, ввод в практику кормления скота сбалансированным рационом.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Решение большинства выявленных проблем в области развития животноводства </w:t>
      </w:r>
      <w:r w:rsidR="00FA7B12">
        <w:rPr>
          <w:color w:val="000000"/>
          <w:sz w:val="28"/>
          <w:szCs w:val="22"/>
        </w:rPr>
        <w:t>Краснощековского</w:t>
      </w:r>
      <w:r w:rsidRPr="009B7CBA">
        <w:rPr>
          <w:color w:val="000000"/>
          <w:sz w:val="28"/>
          <w:szCs w:val="22"/>
        </w:rPr>
        <w:t xml:space="preserve"> района требует сохранения и усиления государственной поддержки по направлениям: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развитие кормопроизводства;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28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сохранение и улучшение генетических показателей сельскохозяйственных животных в племенных хозяйствах;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разведение породистого скота в товарных хозяйствах края;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повышение продуктивности животных и качества производимой продукции; </w:t>
      </w:r>
    </w:p>
    <w:p w:rsidR="009B7CBA" w:rsidRPr="009B7CBA" w:rsidRDefault="009B7CBA" w:rsidP="00144ACD">
      <w:pPr>
        <w:numPr>
          <w:ilvl w:val="0"/>
          <w:numId w:val="13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строительство, реконструкция и модернизация животноводческих комплексов.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Значимость животноводства, особенно молочного и мясного скотоводства, для экономики района и острота проблем, которые сдерживают его развитие, свидетельствуют о необходимости привлечения значительных финансовых ресурсов и их концентрации на наиболее приоритетных направлениях в увязке с конечными результатами. Этим требованиям в наибольшей степени отвечает программно-целевой метод решения проблемы.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8"/>
        </w:rPr>
      </w:pPr>
      <w:r w:rsidRPr="00713F09">
        <w:rPr>
          <w:color w:val="000000"/>
          <w:sz w:val="28"/>
          <w:szCs w:val="28"/>
        </w:rPr>
        <w:t xml:space="preserve"> По годам производство составило  202</w:t>
      </w:r>
      <w:r w:rsidR="00713F09" w:rsidRPr="00713F09">
        <w:rPr>
          <w:color w:val="000000"/>
          <w:sz w:val="28"/>
          <w:szCs w:val="28"/>
        </w:rPr>
        <w:t>2</w:t>
      </w:r>
      <w:r w:rsidRPr="00713F09">
        <w:rPr>
          <w:color w:val="000000"/>
          <w:sz w:val="28"/>
          <w:szCs w:val="28"/>
        </w:rPr>
        <w:t xml:space="preserve"> год – </w:t>
      </w:r>
      <w:r w:rsidR="00713F09" w:rsidRPr="00713F09">
        <w:rPr>
          <w:color w:val="000000"/>
          <w:sz w:val="28"/>
          <w:szCs w:val="28"/>
        </w:rPr>
        <w:t>44236 тонн, в 2018 году – 44651</w:t>
      </w:r>
      <w:r w:rsidRPr="00713F09">
        <w:rPr>
          <w:color w:val="000000"/>
          <w:sz w:val="28"/>
          <w:szCs w:val="28"/>
        </w:rPr>
        <w:t xml:space="preserve"> тонн. (</w:t>
      </w:r>
      <w:r w:rsidR="00713F09" w:rsidRPr="00713F09">
        <w:rPr>
          <w:color w:val="000000"/>
          <w:sz w:val="28"/>
          <w:szCs w:val="28"/>
        </w:rPr>
        <w:t xml:space="preserve">-415 </w:t>
      </w:r>
      <w:r w:rsidRPr="00713F09">
        <w:rPr>
          <w:color w:val="000000"/>
          <w:sz w:val="28"/>
          <w:szCs w:val="28"/>
        </w:rPr>
        <w:t xml:space="preserve">тонн.). </w:t>
      </w:r>
      <w:r w:rsidR="00E141D7">
        <w:rPr>
          <w:color w:val="000000"/>
          <w:sz w:val="28"/>
          <w:szCs w:val="28"/>
        </w:rPr>
        <w:t xml:space="preserve">Снижение производства молока связано со снижением поголовья в районе. </w:t>
      </w:r>
      <w:r w:rsidRPr="00713F09">
        <w:rPr>
          <w:color w:val="000000"/>
          <w:sz w:val="28"/>
          <w:szCs w:val="28"/>
        </w:rPr>
        <w:t>Среднегодовая продуктивность дойного стада за 202</w:t>
      </w:r>
      <w:r w:rsidR="00713F09" w:rsidRPr="00713F09">
        <w:rPr>
          <w:color w:val="000000"/>
          <w:sz w:val="28"/>
          <w:szCs w:val="28"/>
        </w:rPr>
        <w:t>2</w:t>
      </w:r>
      <w:r w:rsidRPr="00713F09">
        <w:rPr>
          <w:color w:val="000000"/>
          <w:sz w:val="28"/>
          <w:szCs w:val="28"/>
        </w:rPr>
        <w:t xml:space="preserve"> год составила </w:t>
      </w:r>
      <w:r w:rsidR="00713F09" w:rsidRPr="00713F09">
        <w:rPr>
          <w:color w:val="000000"/>
          <w:sz w:val="28"/>
          <w:szCs w:val="28"/>
        </w:rPr>
        <w:t>4797</w:t>
      </w:r>
      <w:r w:rsidRPr="00713F09">
        <w:rPr>
          <w:color w:val="000000"/>
          <w:sz w:val="28"/>
          <w:szCs w:val="28"/>
        </w:rPr>
        <w:t xml:space="preserve"> кг</w:t>
      </w:r>
      <w:proofErr w:type="gramStart"/>
      <w:r w:rsidRPr="00713F09">
        <w:rPr>
          <w:color w:val="000000"/>
          <w:sz w:val="28"/>
          <w:szCs w:val="28"/>
        </w:rPr>
        <w:t>.</w:t>
      </w:r>
      <w:proofErr w:type="gramEnd"/>
      <w:r w:rsidRPr="00713F09">
        <w:rPr>
          <w:color w:val="000000"/>
          <w:sz w:val="28"/>
          <w:szCs w:val="28"/>
        </w:rPr>
        <w:t xml:space="preserve"> </w:t>
      </w:r>
      <w:proofErr w:type="gramStart"/>
      <w:r w:rsidRPr="00713F09">
        <w:rPr>
          <w:color w:val="000000"/>
          <w:sz w:val="28"/>
          <w:szCs w:val="28"/>
        </w:rPr>
        <w:t>м</w:t>
      </w:r>
      <w:proofErr w:type="gramEnd"/>
      <w:r w:rsidRPr="00713F09">
        <w:rPr>
          <w:color w:val="000000"/>
          <w:sz w:val="28"/>
          <w:szCs w:val="28"/>
        </w:rPr>
        <w:t>олока на 1 фуражную корову, в 201</w:t>
      </w:r>
      <w:r w:rsidR="00713F09" w:rsidRPr="00713F09">
        <w:rPr>
          <w:color w:val="000000"/>
          <w:sz w:val="28"/>
          <w:szCs w:val="28"/>
        </w:rPr>
        <w:t>8</w:t>
      </w:r>
      <w:r w:rsidRPr="00713F09">
        <w:rPr>
          <w:color w:val="000000"/>
          <w:sz w:val="28"/>
          <w:szCs w:val="28"/>
        </w:rPr>
        <w:t xml:space="preserve"> году – </w:t>
      </w:r>
      <w:r w:rsidR="00713F09" w:rsidRPr="00713F09">
        <w:rPr>
          <w:color w:val="000000"/>
          <w:sz w:val="28"/>
          <w:szCs w:val="28"/>
        </w:rPr>
        <w:t>3953</w:t>
      </w:r>
      <w:r w:rsidRPr="00713F09">
        <w:rPr>
          <w:color w:val="000000"/>
          <w:sz w:val="28"/>
          <w:szCs w:val="28"/>
        </w:rPr>
        <w:t>кг. (+</w:t>
      </w:r>
      <w:r w:rsidR="00713F09" w:rsidRPr="00713F09">
        <w:rPr>
          <w:color w:val="000000"/>
          <w:sz w:val="28"/>
          <w:szCs w:val="28"/>
        </w:rPr>
        <w:t>844</w:t>
      </w:r>
      <w:r w:rsidRPr="00713F09">
        <w:rPr>
          <w:color w:val="000000"/>
          <w:sz w:val="28"/>
          <w:szCs w:val="28"/>
        </w:rPr>
        <w:t>кг.)</w:t>
      </w:r>
    </w:p>
    <w:p w:rsidR="009B7CBA" w:rsidRPr="009B7CBA" w:rsidRDefault="009B7CBA" w:rsidP="00144ACD">
      <w:pPr>
        <w:spacing w:after="3"/>
        <w:ind w:right="539"/>
        <w:jc w:val="center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3"/>
        <w:ind w:right="539"/>
        <w:jc w:val="center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Техническая и технологическая модернизация.</w:t>
      </w:r>
    </w:p>
    <w:p w:rsidR="009B7CBA" w:rsidRPr="009B7CBA" w:rsidRDefault="009B7CBA" w:rsidP="00144ACD">
      <w:pPr>
        <w:spacing w:after="25"/>
        <w:jc w:val="center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Техническое перевооружение подотраслей сельского хозяйства – один из ключевых элементов динамичного развития аграрных организаций и отрасли в целом. Его основными целями является укрепление материально-технической базы, интенсификация производства, увеличение производственных мощностей, выпуска продукции и улучшение ее качества, снижение материалоемкости и себестоимости продукции, улучшение других технико-экономических показателей работы сельскохозяйственного предприятия.</w:t>
      </w:r>
    </w:p>
    <w:p w:rsidR="00713F09" w:rsidRDefault="009B7CBA" w:rsidP="00144ACD">
      <w:pPr>
        <w:spacing w:after="14"/>
        <w:ind w:right="1" w:firstLine="708"/>
        <w:jc w:val="both"/>
        <w:rPr>
          <w:color w:val="000000"/>
          <w:sz w:val="28"/>
          <w:szCs w:val="28"/>
        </w:rPr>
      </w:pPr>
      <w:r w:rsidRPr="009B7CBA">
        <w:rPr>
          <w:color w:val="000000"/>
          <w:sz w:val="28"/>
          <w:szCs w:val="28"/>
        </w:rPr>
        <w:t xml:space="preserve">Сельхозпредприятия района активно ведут обновление машинно-тракторного парка. </w:t>
      </w:r>
      <w:r w:rsidR="00713F09" w:rsidRPr="00713F09">
        <w:rPr>
          <w:color w:val="000000"/>
          <w:sz w:val="28"/>
          <w:szCs w:val="28"/>
        </w:rPr>
        <w:t>В 2022 году хозяйствами района приобретено новой техники</w:t>
      </w:r>
      <w:proofErr w:type="gramStart"/>
      <w:r w:rsidR="00713F09" w:rsidRPr="00713F09">
        <w:rPr>
          <w:color w:val="000000"/>
          <w:sz w:val="28"/>
          <w:szCs w:val="28"/>
        </w:rPr>
        <w:t xml:space="preserve"> :</w:t>
      </w:r>
      <w:proofErr w:type="gramEnd"/>
      <w:r w:rsidR="00713F09" w:rsidRPr="00713F09">
        <w:rPr>
          <w:color w:val="000000"/>
          <w:sz w:val="28"/>
          <w:szCs w:val="28"/>
        </w:rPr>
        <w:t xml:space="preserve"> 2 грузовых автомобиля, 15 тракторов, 5 комбайнов, из ни них 4 </w:t>
      </w:r>
      <w:r w:rsidR="00713F09" w:rsidRPr="00713F09">
        <w:rPr>
          <w:color w:val="000000"/>
          <w:sz w:val="28"/>
          <w:szCs w:val="28"/>
        </w:rPr>
        <w:lastRenderedPageBreak/>
        <w:t>зерноуборочных, 28 единиц другой сельскохозяйственной техники и оборудования.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8"/>
        </w:rPr>
      </w:pPr>
      <w:r w:rsidRPr="009B7CBA">
        <w:rPr>
          <w:color w:val="000000"/>
          <w:sz w:val="28"/>
          <w:szCs w:val="22"/>
        </w:rPr>
        <w:t>На поддержку технической и технологической модернизации сельскохозяйственного производства сельхозтоваропроизводителям</w:t>
      </w:r>
      <w:r w:rsidR="00713F09">
        <w:rPr>
          <w:color w:val="000000"/>
          <w:sz w:val="28"/>
          <w:szCs w:val="22"/>
        </w:rPr>
        <w:t xml:space="preserve">и </w:t>
      </w:r>
      <w:r w:rsidRPr="009B7CBA">
        <w:rPr>
          <w:color w:val="000000"/>
          <w:sz w:val="28"/>
          <w:szCs w:val="22"/>
        </w:rPr>
        <w:t xml:space="preserve"> района в </w:t>
      </w:r>
      <w:r w:rsidRPr="0034406D">
        <w:rPr>
          <w:color w:val="000000"/>
          <w:sz w:val="28"/>
          <w:szCs w:val="22"/>
        </w:rPr>
        <w:t>202</w:t>
      </w:r>
      <w:r w:rsidR="00713F09" w:rsidRPr="0034406D">
        <w:rPr>
          <w:color w:val="000000"/>
          <w:sz w:val="28"/>
          <w:szCs w:val="22"/>
        </w:rPr>
        <w:t>2</w:t>
      </w:r>
      <w:r w:rsidRPr="0034406D">
        <w:rPr>
          <w:color w:val="000000"/>
          <w:sz w:val="28"/>
          <w:szCs w:val="22"/>
        </w:rPr>
        <w:t xml:space="preserve"> году перечислено около </w:t>
      </w:r>
      <w:r w:rsidR="0034406D" w:rsidRPr="0034406D">
        <w:rPr>
          <w:color w:val="000000"/>
          <w:sz w:val="28"/>
          <w:szCs w:val="22"/>
        </w:rPr>
        <w:t>2779</w:t>
      </w:r>
      <w:r w:rsidRPr="0034406D">
        <w:rPr>
          <w:color w:val="000000"/>
          <w:sz w:val="28"/>
          <w:szCs w:val="22"/>
        </w:rPr>
        <w:t xml:space="preserve"> </w:t>
      </w:r>
      <w:r w:rsidR="0034406D" w:rsidRPr="0034406D">
        <w:rPr>
          <w:color w:val="000000"/>
          <w:sz w:val="28"/>
          <w:szCs w:val="22"/>
        </w:rPr>
        <w:t>тыс</w:t>
      </w:r>
      <w:r w:rsidRPr="0034406D">
        <w:rPr>
          <w:color w:val="000000"/>
          <w:sz w:val="28"/>
          <w:szCs w:val="22"/>
        </w:rPr>
        <w:t>. рублей. Господдержка</w:t>
      </w:r>
      <w:r w:rsidRPr="009B7CBA">
        <w:rPr>
          <w:color w:val="000000"/>
          <w:sz w:val="28"/>
          <w:szCs w:val="22"/>
        </w:rPr>
        <w:t xml:space="preserve"> позволила компенсировать стоимость приобретенной техники и оборудования </w:t>
      </w:r>
      <w:r w:rsidR="0034406D">
        <w:rPr>
          <w:color w:val="000000"/>
          <w:sz w:val="28"/>
          <w:szCs w:val="22"/>
        </w:rPr>
        <w:t>2</w:t>
      </w:r>
      <w:r w:rsidR="00370B26">
        <w:rPr>
          <w:color w:val="000000"/>
          <w:sz w:val="28"/>
          <w:szCs w:val="22"/>
          <w:highlight w:val="yellow"/>
        </w:rPr>
        <w:t xml:space="preserve"> </w:t>
      </w:r>
      <w:proofErr w:type="spellStart"/>
      <w:r w:rsidRPr="0034406D">
        <w:rPr>
          <w:color w:val="000000"/>
          <w:sz w:val="28"/>
          <w:szCs w:val="22"/>
        </w:rPr>
        <w:t>сель</w:t>
      </w:r>
      <w:r w:rsidRPr="009B7CBA">
        <w:rPr>
          <w:color w:val="000000"/>
          <w:sz w:val="28"/>
          <w:szCs w:val="22"/>
        </w:rPr>
        <w:t>хозтоваропроизводителям</w:t>
      </w:r>
      <w:proofErr w:type="spellEnd"/>
      <w:r w:rsidRPr="009B7CBA">
        <w:rPr>
          <w:color w:val="000000"/>
          <w:sz w:val="28"/>
          <w:szCs w:val="22"/>
        </w:rPr>
        <w:t>.</w:t>
      </w:r>
    </w:p>
    <w:p w:rsidR="000C7A68" w:rsidRDefault="000C7A68" w:rsidP="00144ACD">
      <w:pPr>
        <w:spacing w:after="3"/>
        <w:ind w:right="548"/>
        <w:jc w:val="center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3"/>
        <w:ind w:right="548"/>
        <w:jc w:val="center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Кадровый потенциал </w:t>
      </w:r>
    </w:p>
    <w:p w:rsidR="009B7CBA" w:rsidRPr="009B7CBA" w:rsidRDefault="009B7CBA" w:rsidP="00144ACD">
      <w:pPr>
        <w:spacing w:after="24"/>
        <w:jc w:val="center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Низкий уровень зарплаты и развития социальной инфраструктуры в сельском хозяйстве, территориальная отдаленность населенных пунктов на территории района приводит к оттоку из села наиболее квалифицированных кадров. Сокращается общая численность работников, занятых в коллективном секторе сельскохозяйственного производства.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Сократилась доля руководителей и специалистов с высшим образованием.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Важной проблемой обеспечения сельского хозяйства является низкий процент трудоустройства и закрепления в АПК выпускников аграрного профиля образовательных учреждений. Только 1-2% возвращаются в хозяйства района.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Проблема закрепления молодых кадров должна осуществляться за счет материальной поддержки молодых специалистов в период </w:t>
      </w:r>
      <w:proofErr w:type="gramStart"/>
      <w:r w:rsidRPr="009B7CBA">
        <w:rPr>
          <w:color w:val="000000"/>
          <w:sz w:val="28"/>
          <w:szCs w:val="22"/>
        </w:rPr>
        <w:t>обучения по</w:t>
      </w:r>
      <w:proofErr w:type="gramEnd"/>
      <w:r w:rsidRPr="009B7CBA">
        <w:rPr>
          <w:color w:val="000000"/>
          <w:sz w:val="28"/>
          <w:szCs w:val="22"/>
        </w:rPr>
        <w:t xml:space="preserve"> профильным специальностям, а также при поступлении на работу в сельскохозяйственную организацию - обеспечение жильем при найме на работу молодых руководителей и специалистов, материальное стимулирование, обеспечение доступности повышения квалификации.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Реализация комплексного системного подхода в рамках долгосрочной целевой программы обеспечит решение стратегических задач социально-экономической политики района. </w:t>
      </w:r>
    </w:p>
    <w:p w:rsidR="009B7CBA" w:rsidRPr="009B7CBA" w:rsidRDefault="009B7CBA" w:rsidP="00144ACD">
      <w:pPr>
        <w:spacing w:after="40"/>
        <w:rPr>
          <w:color w:val="000000"/>
          <w:sz w:val="28"/>
          <w:szCs w:val="22"/>
        </w:rPr>
      </w:pPr>
    </w:p>
    <w:p w:rsidR="009B7CBA" w:rsidRPr="009B7CBA" w:rsidRDefault="009B7CBA" w:rsidP="00144ACD">
      <w:pPr>
        <w:numPr>
          <w:ilvl w:val="0"/>
          <w:numId w:val="14"/>
        </w:numPr>
        <w:spacing w:after="14"/>
        <w:ind w:left="0" w:right="112"/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 w:val="28"/>
          <w:szCs w:val="22"/>
        </w:rPr>
        <w:t>Приоритеты региональной политики в сфере реализации муниципальной программы, цели и задачи, индикаторы и описание ожидаемых конечных результатов программы, сроков и этапов её реализации</w:t>
      </w:r>
    </w:p>
    <w:p w:rsidR="009B7CBA" w:rsidRPr="009B7CBA" w:rsidRDefault="009B7CBA" w:rsidP="00144ACD">
      <w:pPr>
        <w:spacing w:after="30"/>
        <w:jc w:val="center"/>
        <w:rPr>
          <w:color w:val="000000"/>
          <w:sz w:val="28"/>
          <w:szCs w:val="22"/>
        </w:rPr>
      </w:pPr>
    </w:p>
    <w:p w:rsidR="009B7CBA" w:rsidRPr="009B7CBA" w:rsidRDefault="009B7CBA" w:rsidP="00144ACD">
      <w:pPr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 w:val="28"/>
          <w:szCs w:val="22"/>
        </w:rPr>
        <w:t>2.1. Приоритеты региональной политики в сфере реализации муниципальной программы</w:t>
      </w:r>
    </w:p>
    <w:p w:rsidR="009B7CBA" w:rsidRPr="009B7CBA" w:rsidRDefault="009B7CBA" w:rsidP="00144ACD">
      <w:pPr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Приоритеты и цели развития в сфере сельского хозяйства </w:t>
      </w:r>
      <w:r w:rsidR="00FA7B12">
        <w:rPr>
          <w:color w:val="000000"/>
          <w:sz w:val="28"/>
          <w:szCs w:val="22"/>
        </w:rPr>
        <w:t>Краснощековского</w:t>
      </w:r>
      <w:r w:rsidRPr="009B7CBA">
        <w:rPr>
          <w:color w:val="000000"/>
          <w:sz w:val="28"/>
          <w:szCs w:val="22"/>
        </w:rPr>
        <w:t xml:space="preserve"> района определены в соответствии со следующими документами и нормативно-правовыми актами Российской Федерации, Алтайского края. </w:t>
      </w:r>
    </w:p>
    <w:p w:rsidR="009B7CBA" w:rsidRPr="009B7CBA" w:rsidRDefault="009B7CBA" w:rsidP="00144ACD">
      <w:pPr>
        <w:numPr>
          <w:ilvl w:val="0"/>
          <w:numId w:val="15"/>
        </w:numPr>
        <w:tabs>
          <w:tab w:val="left" w:pos="1134"/>
        </w:tabs>
        <w:spacing w:after="14"/>
        <w:ind w:left="0"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lastRenderedPageBreak/>
        <w:t xml:space="preserve">Федеральный </w:t>
      </w:r>
      <w:hyperlink r:id="rId9">
        <w:r w:rsidRPr="001D217D">
          <w:rPr>
            <w:sz w:val="28"/>
            <w:szCs w:val="28"/>
          </w:rPr>
          <w:t>закон</w:t>
        </w:r>
      </w:hyperlink>
      <w:r w:rsidRPr="001D217D">
        <w:rPr>
          <w:sz w:val="28"/>
          <w:szCs w:val="28"/>
        </w:rPr>
        <w:t xml:space="preserve"> </w:t>
      </w:r>
      <w:r w:rsidRPr="009B7CBA">
        <w:rPr>
          <w:color w:val="000000"/>
          <w:sz w:val="28"/>
          <w:szCs w:val="22"/>
        </w:rPr>
        <w:t>от</w:t>
      </w:r>
      <w:r w:rsidR="001D217D">
        <w:rPr>
          <w:color w:val="000000"/>
          <w:sz w:val="28"/>
          <w:szCs w:val="22"/>
        </w:rPr>
        <w:t xml:space="preserve"> 29 декабря 2006 года  №264-ФЗ «О развитии сельского хозяйства»</w:t>
      </w:r>
      <w:r w:rsidRPr="009B7CBA">
        <w:rPr>
          <w:color w:val="000000"/>
          <w:sz w:val="28"/>
          <w:szCs w:val="22"/>
        </w:rPr>
        <w:t xml:space="preserve">; </w:t>
      </w:r>
    </w:p>
    <w:p w:rsidR="009B7CBA" w:rsidRPr="009B7CBA" w:rsidRDefault="009B7CBA" w:rsidP="00144ACD">
      <w:pPr>
        <w:numPr>
          <w:ilvl w:val="0"/>
          <w:numId w:val="15"/>
        </w:numPr>
        <w:tabs>
          <w:tab w:val="left" w:pos="1134"/>
        </w:tabs>
        <w:spacing w:after="14"/>
        <w:ind w:left="0"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Федеральный </w:t>
      </w:r>
      <w:hyperlink r:id="rId10">
        <w:r w:rsidRPr="009B7CBA">
          <w:rPr>
            <w:color w:val="000000"/>
            <w:sz w:val="28"/>
            <w:szCs w:val="22"/>
          </w:rPr>
          <w:t>закон</w:t>
        </w:r>
      </w:hyperlink>
      <w:r w:rsidRPr="009B7CBA">
        <w:rPr>
          <w:color w:val="0000FF"/>
          <w:sz w:val="28"/>
          <w:szCs w:val="22"/>
        </w:rPr>
        <w:t xml:space="preserve"> </w:t>
      </w:r>
      <w:r w:rsidRPr="009B7CBA">
        <w:rPr>
          <w:color w:val="000000"/>
          <w:sz w:val="28"/>
          <w:szCs w:val="22"/>
        </w:rPr>
        <w:t xml:space="preserve">от 25 июля 2011 года </w:t>
      </w:r>
      <w:r w:rsidR="001D217D">
        <w:rPr>
          <w:color w:val="000000"/>
          <w:sz w:val="28"/>
          <w:szCs w:val="22"/>
        </w:rPr>
        <w:t>№260-ФЗ «</w:t>
      </w:r>
      <w:r w:rsidRPr="009B7CBA">
        <w:rPr>
          <w:color w:val="000000"/>
          <w:sz w:val="28"/>
          <w:szCs w:val="22"/>
        </w:rPr>
        <w:t>О государственной поддержке в сфере сельскохозяйственного страхования и о внесении</w:t>
      </w:r>
      <w:r w:rsidR="001D217D">
        <w:rPr>
          <w:color w:val="000000"/>
          <w:sz w:val="28"/>
          <w:szCs w:val="22"/>
        </w:rPr>
        <w:t xml:space="preserve"> изменений в Федеральный закон «О развитии сельского хозяйства»</w:t>
      </w:r>
      <w:r w:rsidRPr="009B7CBA">
        <w:rPr>
          <w:color w:val="000000"/>
          <w:sz w:val="28"/>
          <w:szCs w:val="22"/>
        </w:rPr>
        <w:t xml:space="preserve">; </w:t>
      </w:r>
    </w:p>
    <w:p w:rsidR="009B7CBA" w:rsidRPr="009B7CBA" w:rsidRDefault="007A65E3" w:rsidP="00144ACD">
      <w:pPr>
        <w:numPr>
          <w:ilvl w:val="0"/>
          <w:numId w:val="15"/>
        </w:numPr>
        <w:tabs>
          <w:tab w:val="left" w:pos="1134"/>
        </w:tabs>
        <w:spacing w:after="10"/>
        <w:ind w:left="0" w:right="1" w:firstLine="709"/>
        <w:jc w:val="both"/>
        <w:rPr>
          <w:color w:val="000000"/>
          <w:sz w:val="28"/>
          <w:szCs w:val="22"/>
        </w:rPr>
      </w:pPr>
      <w:hyperlink r:id="rId11">
        <w:r w:rsidR="009B7CBA" w:rsidRPr="009B7CBA">
          <w:rPr>
            <w:color w:val="000000"/>
            <w:sz w:val="28"/>
            <w:szCs w:val="22"/>
          </w:rPr>
          <w:t>Указ Президента Росси</w:t>
        </w:r>
        <w:r w:rsidR="001D217D">
          <w:rPr>
            <w:color w:val="000000"/>
            <w:sz w:val="28"/>
            <w:szCs w:val="22"/>
          </w:rPr>
          <w:t>йской Федерации от 21.01.2020 №20 «</w:t>
        </w:r>
        <w:r w:rsidR="009B7CBA" w:rsidRPr="009B7CBA">
          <w:rPr>
            <w:color w:val="000000"/>
            <w:sz w:val="28"/>
            <w:szCs w:val="22"/>
          </w:rPr>
          <w:t xml:space="preserve">Об </w:t>
        </w:r>
      </w:hyperlink>
      <w:r w:rsidR="009B7CBA" w:rsidRPr="009B7CBA">
        <w:rPr>
          <w:color w:val="000000"/>
          <w:sz w:val="28"/>
          <w:szCs w:val="22"/>
        </w:rPr>
        <w:t>утверждении Доктрины продовольственной безопасности</w:t>
      </w:r>
      <w:hyperlink r:id="rId12"/>
      <w:r w:rsidR="001D217D" w:rsidRPr="001D217D">
        <w:rPr>
          <w:color w:val="0000FF"/>
          <w:sz w:val="28"/>
          <w:szCs w:val="22"/>
        </w:rPr>
        <w:t xml:space="preserve"> </w:t>
      </w:r>
      <w:hyperlink r:id="rId13">
        <w:r w:rsidR="009B7CBA" w:rsidRPr="009B7CBA">
          <w:rPr>
            <w:color w:val="000000"/>
            <w:sz w:val="28"/>
            <w:szCs w:val="22"/>
          </w:rPr>
          <w:t>Российской Федерации</w:t>
        </w:r>
        <w:r w:rsidR="001D217D">
          <w:rPr>
            <w:color w:val="000000"/>
            <w:sz w:val="28"/>
            <w:szCs w:val="22"/>
          </w:rPr>
          <w:t>»</w:t>
        </w:r>
      </w:hyperlink>
      <w:hyperlink r:id="rId14">
        <w:r w:rsidR="009B7CBA" w:rsidRPr="009B7CBA">
          <w:rPr>
            <w:color w:val="000000"/>
            <w:sz w:val="28"/>
            <w:szCs w:val="22"/>
          </w:rPr>
          <w:t>;</w:t>
        </w:r>
      </w:hyperlink>
    </w:p>
    <w:p w:rsidR="009B7CBA" w:rsidRPr="009B7CBA" w:rsidRDefault="001D217D" w:rsidP="00144ACD">
      <w:pPr>
        <w:numPr>
          <w:ilvl w:val="0"/>
          <w:numId w:val="15"/>
        </w:numPr>
        <w:tabs>
          <w:tab w:val="left" w:pos="1134"/>
        </w:tabs>
        <w:spacing w:after="14"/>
        <w:ind w:left="0" w:right="1" w:firstLine="709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З</w:t>
      </w:r>
      <w:r w:rsidR="009B7CBA" w:rsidRPr="009B7CBA">
        <w:rPr>
          <w:color w:val="000000"/>
          <w:sz w:val="28"/>
          <w:szCs w:val="22"/>
        </w:rPr>
        <w:t>акон Алтайског</w:t>
      </w:r>
      <w:r>
        <w:rPr>
          <w:color w:val="000000"/>
          <w:sz w:val="28"/>
          <w:szCs w:val="22"/>
        </w:rPr>
        <w:t>о края от 4 февраля 2008 года №2-ЗС «</w:t>
      </w:r>
      <w:r w:rsidR="009B7CBA" w:rsidRPr="009B7CBA">
        <w:rPr>
          <w:color w:val="000000"/>
          <w:sz w:val="28"/>
          <w:szCs w:val="22"/>
        </w:rPr>
        <w:t>О развитии сельс</w:t>
      </w:r>
      <w:r>
        <w:rPr>
          <w:color w:val="000000"/>
          <w:sz w:val="28"/>
          <w:szCs w:val="22"/>
        </w:rPr>
        <w:t>кого хозяйства в Алтайском крае»</w:t>
      </w:r>
      <w:r w:rsidR="009B7CBA" w:rsidRPr="009B7CBA">
        <w:rPr>
          <w:color w:val="000000"/>
          <w:sz w:val="28"/>
          <w:szCs w:val="22"/>
        </w:rPr>
        <w:t xml:space="preserve">; </w:t>
      </w:r>
    </w:p>
    <w:p w:rsidR="001D217D" w:rsidRDefault="001D217D" w:rsidP="00144ACD">
      <w:pPr>
        <w:numPr>
          <w:ilvl w:val="0"/>
          <w:numId w:val="15"/>
        </w:numPr>
        <w:tabs>
          <w:tab w:val="left" w:pos="1134"/>
        </w:tabs>
        <w:spacing w:after="14"/>
        <w:ind w:left="0" w:right="1" w:firstLine="709"/>
        <w:jc w:val="both"/>
        <w:rPr>
          <w:color w:val="000000"/>
          <w:sz w:val="28"/>
          <w:szCs w:val="22"/>
        </w:rPr>
      </w:pPr>
      <w:r w:rsidRPr="001D217D">
        <w:rPr>
          <w:color w:val="000000"/>
          <w:sz w:val="28"/>
          <w:szCs w:val="22"/>
        </w:rPr>
        <w:t xml:space="preserve">Государственная программа </w:t>
      </w:r>
      <w:r w:rsidR="009B7CBA" w:rsidRPr="001D217D">
        <w:rPr>
          <w:color w:val="000000"/>
          <w:sz w:val="28"/>
          <w:szCs w:val="22"/>
        </w:rPr>
        <w:t>«Развитие сельского хозяйства Алтайског</w:t>
      </w:r>
      <w:r w:rsidRPr="001D217D">
        <w:rPr>
          <w:color w:val="000000"/>
          <w:sz w:val="28"/>
          <w:szCs w:val="22"/>
        </w:rPr>
        <w:t xml:space="preserve">о края» утверждённая </w:t>
      </w:r>
      <w:r w:rsidR="009B7CBA" w:rsidRPr="001D217D">
        <w:rPr>
          <w:color w:val="000000"/>
          <w:sz w:val="28"/>
          <w:szCs w:val="22"/>
        </w:rPr>
        <w:t>постановлением Администрации Алтайского края от 05.10.2012 № 523</w:t>
      </w:r>
      <w:r>
        <w:rPr>
          <w:color w:val="000000"/>
          <w:sz w:val="28"/>
          <w:szCs w:val="22"/>
        </w:rPr>
        <w:t>.</w:t>
      </w:r>
    </w:p>
    <w:p w:rsidR="009B7CBA" w:rsidRPr="001D217D" w:rsidRDefault="009B7CBA" w:rsidP="00144ACD">
      <w:pPr>
        <w:numPr>
          <w:ilvl w:val="0"/>
          <w:numId w:val="15"/>
        </w:numPr>
        <w:tabs>
          <w:tab w:val="left" w:pos="1134"/>
        </w:tabs>
        <w:spacing w:after="14"/>
        <w:ind w:left="0" w:right="1" w:firstLine="709"/>
        <w:jc w:val="both"/>
        <w:rPr>
          <w:color w:val="000000"/>
          <w:sz w:val="28"/>
          <w:szCs w:val="22"/>
        </w:rPr>
      </w:pPr>
      <w:r w:rsidRPr="001D217D">
        <w:rPr>
          <w:color w:val="000000"/>
          <w:sz w:val="28"/>
          <w:szCs w:val="22"/>
        </w:rPr>
        <w:t xml:space="preserve"> </w:t>
      </w:r>
      <w:r w:rsidR="001D217D" w:rsidRPr="001D217D">
        <w:rPr>
          <w:color w:val="000000"/>
          <w:sz w:val="28"/>
          <w:szCs w:val="22"/>
        </w:rPr>
        <w:t>Государственная программа</w:t>
      </w:r>
      <w:r w:rsidRPr="001D217D">
        <w:rPr>
          <w:color w:val="000000"/>
          <w:sz w:val="28"/>
          <w:szCs w:val="22"/>
        </w:rPr>
        <w:t xml:space="preserve"> «Комплексное развитие сельских территорий Алтайского края» </w:t>
      </w:r>
      <w:r w:rsidR="001D217D">
        <w:rPr>
          <w:color w:val="000000"/>
          <w:sz w:val="28"/>
          <w:szCs w:val="22"/>
        </w:rPr>
        <w:t xml:space="preserve">утвержденная </w:t>
      </w:r>
      <w:r w:rsidRPr="001D217D">
        <w:rPr>
          <w:color w:val="000000"/>
          <w:sz w:val="28"/>
          <w:szCs w:val="22"/>
        </w:rPr>
        <w:t>постановлением Администрации Алтайск</w:t>
      </w:r>
      <w:r w:rsidR="001D217D">
        <w:rPr>
          <w:color w:val="000000"/>
          <w:sz w:val="28"/>
          <w:szCs w:val="22"/>
        </w:rPr>
        <w:t>ого края от 20.12.2019 № 530.</w:t>
      </w:r>
    </w:p>
    <w:p w:rsidR="009B7CBA" w:rsidRPr="009B7CBA" w:rsidRDefault="009B7CBA" w:rsidP="00144ACD">
      <w:pPr>
        <w:jc w:val="center"/>
        <w:rPr>
          <w:b/>
          <w:color w:val="000000"/>
          <w:sz w:val="28"/>
          <w:szCs w:val="22"/>
        </w:rPr>
      </w:pPr>
    </w:p>
    <w:p w:rsidR="009B7CBA" w:rsidRPr="009B7CBA" w:rsidRDefault="009B7CBA" w:rsidP="00144ACD">
      <w:pPr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 w:val="28"/>
          <w:szCs w:val="22"/>
        </w:rPr>
        <w:t xml:space="preserve">2.2. Цели и задачи муниципальной программы: </w:t>
      </w:r>
    </w:p>
    <w:p w:rsidR="009B7CBA" w:rsidRPr="009B7CBA" w:rsidRDefault="009B7CBA" w:rsidP="00144ACD">
      <w:pPr>
        <w:spacing w:after="20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Цели программы: </w:t>
      </w:r>
    </w:p>
    <w:p w:rsidR="009B7CBA" w:rsidRPr="009B7CBA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увеличение производства сельскохозяйственной продукции и финансовой устойчивости сельскохозяйственных товаропроизводителей района; </w:t>
      </w:r>
    </w:p>
    <w:p w:rsidR="009B7CBA" w:rsidRPr="009B7CBA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устойчивое развитие сельских территорий, повышение занятости, уровня и качества жизни сельского населения, привлечение и закрепление специалистов на селе. </w:t>
      </w:r>
    </w:p>
    <w:p w:rsidR="009B7CBA" w:rsidRPr="009B7CBA" w:rsidRDefault="009B7CBA" w:rsidP="00144ACD">
      <w:pPr>
        <w:spacing w:after="14"/>
        <w:ind w:right="1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Задачи программы: </w:t>
      </w:r>
    </w:p>
    <w:p w:rsidR="009B7CBA" w:rsidRPr="009B7CBA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стимулирование сельскохозяйственных товаропроизводителей и отдельных работников отрасли к достижению наивысших показателей в производстве, переработке, закупе и реализации сельскохозяйственной продукции; </w:t>
      </w:r>
    </w:p>
    <w:p w:rsidR="009B7CBA" w:rsidRPr="009B7CBA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повышение уровня рентабельности сельскохозяйственного производства для обеспечения устойчивого развития отрасли; </w:t>
      </w:r>
    </w:p>
    <w:p w:rsidR="009B7CBA" w:rsidRPr="009B7CBA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стимулирование инновационной деятельности и технического перевооружения сельского хозяйства, а также стимулирование роста производства основных видов сельскохозяйственной продукции;</w:t>
      </w:r>
    </w:p>
    <w:p w:rsidR="009B7CBA" w:rsidRPr="009B7CBA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поддержка создания и развития малых форм хозяйствования; </w:t>
      </w:r>
    </w:p>
    <w:p w:rsidR="009B7CBA" w:rsidRPr="009B7CBA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создание условий для диверсификации сельской экономики; </w:t>
      </w:r>
    </w:p>
    <w:p w:rsidR="009B7CBA" w:rsidRPr="009B7CBA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совершенствование системы подготовки, переподготовки, повышения квалификации и поддержки кадрового потенциала </w:t>
      </w:r>
      <w:r w:rsidR="00FA7B12">
        <w:rPr>
          <w:color w:val="000000"/>
          <w:sz w:val="28"/>
          <w:szCs w:val="22"/>
        </w:rPr>
        <w:t>Краснощековского</w:t>
      </w:r>
      <w:r w:rsidRPr="009B7CBA">
        <w:rPr>
          <w:color w:val="000000"/>
          <w:sz w:val="28"/>
          <w:szCs w:val="22"/>
        </w:rPr>
        <w:t xml:space="preserve"> района, способствующей решению стратегических задач социально-экономического и демографического развития района. </w:t>
      </w:r>
    </w:p>
    <w:p w:rsidR="009B7CBA" w:rsidRPr="009B7CBA" w:rsidRDefault="009B7CBA" w:rsidP="00144ACD">
      <w:pPr>
        <w:spacing w:after="33"/>
        <w:rPr>
          <w:color w:val="000000"/>
          <w:sz w:val="28"/>
          <w:szCs w:val="22"/>
        </w:rPr>
      </w:pPr>
    </w:p>
    <w:p w:rsidR="009B7CBA" w:rsidRPr="009B7CBA" w:rsidRDefault="009B7CBA" w:rsidP="00144ACD">
      <w:pPr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 w:val="28"/>
          <w:szCs w:val="22"/>
        </w:rPr>
        <w:lastRenderedPageBreak/>
        <w:t>2.3. Индикаторы и ожидаемые конечные результаты реализации муниципальной программы:</w:t>
      </w:r>
    </w:p>
    <w:p w:rsidR="009B7CBA" w:rsidRPr="009B7CBA" w:rsidRDefault="009B7CBA" w:rsidP="00144ACD">
      <w:pPr>
        <w:spacing w:after="25"/>
        <w:rPr>
          <w:color w:val="000000"/>
          <w:sz w:val="28"/>
          <w:szCs w:val="22"/>
        </w:rPr>
      </w:pPr>
    </w:p>
    <w:p w:rsidR="009B7CBA" w:rsidRPr="009B7CBA" w:rsidRDefault="001D217D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К</w:t>
      </w:r>
      <w:r w:rsidR="009B7CBA" w:rsidRPr="009B7CBA">
        <w:rPr>
          <w:color w:val="000000"/>
          <w:sz w:val="28"/>
          <w:szCs w:val="22"/>
        </w:rPr>
        <w:t xml:space="preserve"> 2027 году достичь: </w:t>
      </w:r>
    </w:p>
    <w:p w:rsidR="009B7CBA" w:rsidRPr="00EF650D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370B26">
        <w:rPr>
          <w:color w:val="000000"/>
          <w:sz w:val="28"/>
          <w:szCs w:val="22"/>
        </w:rPr>
        <w:t xml:space="preserve">увеличение урожайности сельскохозяйственных культур </w:t>
      </w:r>
      <w:r w:rsidRPr="00EF650D">
        <w:rPr>
          <w:color w:val="000000"/>
          <w:sz w:val="28"/>
          <w:szCs w:val="22"/>
        </w:rPr>
        <w:t>до 1</w:t>
      </w:r>
      <w:r w:rsidR="00D6701C" w:rsidRPr="00EF650D">
        <w:rPr>
          <w:color w:val="000000"/>
          <w:sz w:val="28"/>
          <w:szCs w:val="22"/>
        </w:rPr>
        <w:t>8</w:t>
      </w:r>
      <w:r w:rsidRPr="00EF650D">
        <w:rPr>
          <w:color w:val="000000"/>
          <w:sz w:val="28"/>
          <w:szCs w:val="22"/>
        </w:rPr>
        <w:t>,</w:t>
      </w:r>
      <w:r w:rsidR="00370B26" w:rsidRPr="00EF650D">
        <w:rPr>
          <w:color w:val="000000"/>
          <w:sz w:val="28"/>
          <w:szCs w:val="22"/>
        </w:rPr>
        <w:t>7</w:t>
      </w:r>
      <w:r w:rsidRPr="00EF650D">
        <w:rPr>
          <w:color w:val="000000"/>
          <w:sz w:val="28"/>
          <w:szCs w:val="22"/>
        </w:rPr>
        <w:t xml:space="preserve"> ц/га; </w:t>
      </w:r>
    </w:p>
    <w:p w:rsidR="00370B26" w:rsidRPr="00370B26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370B26">
        <w:rPr>
          <w:color w:val="000000"/>
          <w:sz w:val="28"/>
          <w:szCs w:val="22"/>
        </w:rPr>
        <w:t xml:space="preserve">увеличение валового сбора основных продуктов растениеводства </w:t>
      </w:r>
      <w:proofErr w:type="gramStart"/>
      <w:r w:rsidRPr="00370B26">
        <w:rPr>
          <w:color w:val="000000"/>
          <w:sz w:val="28"/>
          <w:szCs w:val="22"/>
        </w:rPr>
        <w:t>в</w:t>
      </w:r>
      <w:proofErr w:type="gramEnd"/>
      <w:r w:rsidRPr="00370B26">
        <w:rPr>
          <w:color w:val="000000"/>
          <w:sz w:val="28"/>
          <w:szCs w:val="22"/>
        </w:rPr>
        <w:t xml:space="preserve"> </w:t>
      </w:r>
    </w:p>
    <w:p w:rsidR="009B7CBA" w:rsidRPr="009B7CBA" w:rsidRDefault="009B7CBA" w:rsidP="00144ACD">
      <w:pPr>
        <w:spacing w:after="14"/>
        <w:ind w:right="1930"/>
        <w:jc w:val="both"/>
        <w:rPr>
          <w:color w:val="000000"/>
          <w:sz w:val="28"/>
          <w:szCs w:val="22"/>
        </w:rPr>
      </w:pPr>
      <w:r w:rsidRPr="00370B26">
        <w:rPr>
          <w:color w:val="000000"/>
          <w:sz w:val="28"/>
          <w:szCs w:val="22"/>
        </w:rPr>
        <w:t xml:space="preserve">до </w:t>
      </w:r>
      <w:r w:rsidR="00370B26" w:rsidRPr="00370B26">
        <w:rPr>
          <w:color w:val="000000"/>
          <w:sz w:val="28"/>
          <w:szCs w:val="22"/>
        </w:rPr>
        <w:t>72 тыс</w:t>
      </w:r>
      <w:proofErr w:type="gramStart"/>
      <w:r w:rsidR="00370B26" w:rsidRPr="00370B26">
        <w:rPr>
          <w:color w:val="000000"/>
          <w:sz w:val="28"/>
          <w:szCs w:val="22"/>
        </w:rPr>
        <w:t>.т</w:t>
      </w:r>
      <w:proofErr w:type="gramEnd"/>
      <w:r w:rsidR="00370B26" w:rsidRPr="00370B26">
        <w:rPr>
          <w:color w:val="000000"/>
          <w:sz w:val="28"/>
          <w:szCs w:val="22"/>
        </w:rPr>
        <w:t>онн</w:t>
      </w:r>
      <w:r w:rsidRPr="00370B26">
        <w:rPr>
          <w:color w:val="000000"/>
          <w:sz w:val="28"/>
          <w:szCs w:val="22"/>
        </w:rPr>
        <w:t>;</w:t>
      </w:r>
      <w:r w:rsidRPr="009B7CBA">
        <w:rPr>
          <w:color w:val="000000"/>
          <w:sz w:val="28"/>
          <w:szCs w:val="22"/>
        </w:rPr>
        <w:t xml:space="preserve"> </w:t>
      </w:r>
    </w:p>
    <w:p w:rsidR="009B7CBA" w:rsidRPr="00D6701C" w:rsidRDefault="00D6701C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D6701C">
        <w:rPr>
          <w:color w:val="000000"/>
          <w:sz w:val="28"/>
          <w:szCs w:val="22"/>
        </w:rPr>
        <w:t xml:space="preserve">сохранение </w:t>
      </w:r>
      <w:r w:rsidR="009B7CBA" w:rsidRPr="00D6701C">
        <w:rPr>
          <w:color w:val="000000"/>
          <w:sz w:val="28"/>
          <w:szCs w:val="22"/>
        </w:rPr>
        <w:t xml:space="preserve"> производства </w:t>
      </w:r>
      <w:r w:rsidRPr="00D6701C">
        <w:rPr>
          <w:color w:val="000000"/>
          <w:sz w:val="28"/>
          <w:szCs w:val="22"/>
        </w:rPr>
        <w:t xml:space="preserve"> </w:t>
      </w:r>
      <w:r w:rsidR="009B7CBA" w:rsidRPr="00D6701C">
        <w:rPr>
          <w:color w:val="000000"/>
          <w:sz w:val="28"/>
          <w:szCs w:val="22"/>
        </w:rPr>
        <w:t>молоко до 39,</w:t>
      </w:r>
      <w:r w:rsidRPr="00D6701C">
        <w:rPr>
          <w:color w:val="000000"/>
          <w:sz w:val="28"/>
          <w:szCs w:val="22"/>
        </w:rPr>
        <w:t xml:space="preserve">0  </w:t>
      </w:r>
      <w:r w:rsidR="009B7CBA" w:rsidRPr="00D6701C">
        <w:rPr>
          <w:color w:val="000000"/>
          <w:sz w:val="28"/>
          <w:szCs w:val="22"/>
        </w:rPr>
        <w:t>тыс</w:t>
      </w:r>
      <w:proofErr w:type="gramStart"/>
      <w:r w:rsidR="009B7CBA" w:rsidRPr="00D6701C">
        <w:rPr>
          <w:color w:val="000000"/>
          <w:sz w:val="28"/>
          <w:szCs w:val="22"/>
        </w:rPr>
        <w:t>.т</w:t>
      </w:r>
      <w:proofErr w:type="gramEnd"/>
      <w:r w:rsidR="009B7CBA" w:rsidRPr="00D6701C">
        <w:rPr>
          <w:color w:val="000000"/>
          <w:sz w:val="28"/>
          <w:szCs w:val="22"/>
        </w:rPr>
        <w:t xml:space="preserve">онн, </w:t>
      </w:r>
    </w:p>
    <w:p w:rsidR="009B7CBA" w:rsidRPr="009B7CBA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увеличение доли прибыльных сельскохозяйственных </w:t>
      </w:r>
      <w:proofErr w:type="gramStart"/>
      <w:r w:rsidRPr="009B7CBA">
        <w:rPr>
          <w:color w:val="000000"/>
          <w:sz w:val="28"/>
          <w:szCs w:val="22"/>
        </w:rPr>
        <w:t>организаций</w:t>
      </w:r>
      <w:proofErr w:type="gramEnd"/>
      <w:r w:rsidRPr="009B7CBA">
        <w:rPr>
          <w:color w:val="000000"/>
          <w:sz w:val="28"/>
          <w:szCs w:val="22"/>
        </w:rPr>
        <w:t xml:space="preserve"> в общем их числе до 100%; </w:t>
      </w:r>
    </w:p>
    <w:p w:rsidR="009B7CBA" w:rsidRPr="00D6701C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D6701C">
        <w:rPr>
          <w:color w:val="000000"/>
          <w:sz w:val="28"/>
          <w:szCs w:val="22"/>
        </w:rPr>
        <w:t xml:space="preserve">увеличение среднемесячной заработной платы работников сельского хозяйства до </w:t>
      </w:r>
      <w:r w:rsidR="00E141D7">
        <w:rPr>
          <w:color w:val="000000"/>
          <w:sz w:val="28"/>
          <w:szCs w:val="22"/>
        </w:rPr>
        <w:t>45</w:t>
      </w:r>
      <w:r w:rsidR="00D6701C" w:rsidRPr="00D6701C">
        <w:rPr>
          <w:color w:val="000000"/>
          <w:sz w:val="28"/>
          <w:szCs w:val="22"/>
        </w:rPr>
        <w:t>000</w:t>
      </w:r>
      <w:r w:rsidRPr="00D6701C">
        <w:rPr>
          <w:color w:val="000000"/>
          <w:sz w:val="28"/>
          <w:szCs w:val="22"/>
        </w:rPr>
        <w:t xml:space="preserve"> рублей; </w:t>
      </w:r>
    </w:p>
    <w:p w:rsidR="009B7CBA" w:rsidRPr="00D6701C" w:rsidRDefault="009B7CBA" w:rsidP="00144ACD">
      <w:pPr>
        <w:numPr>
          <w:ilvl w:val="0"/>
          <w:numId w:val="16"/>
        </w:numPr>
        <w:tabs>
          <w:tab w:val="left" w:pos="993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D6701C">
        <w:rPr>
          <w:color w:val="000000"/>
          <w:sz w:val="28"/>
          <w:szCs w:val="22"/>
        </w:rPr>
        <w:t xml:space="preserve">приобретение новой сельскохозяйственной техники из них: </w:t>
      </w:r>
    </w:p>
    <w:p w:rsidR="009B7CBA" w:rsidRPr="00D6701C" w:rsidRDefault="009B7CBA" w:rsidP="00144ACD">
      <w:pPr>
        <w:tabs>
          <w:tab w:val="left" w:pos="851"/>
        </w:tabs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D6701C">
        <w:rPr>
          <w:color w:val="000000"/>
          <w:sz w:val="28"/>
          <w:szCs w:val="22"/>
        </w:rPr>
        <w:t xml:space="preserve">комбайны до </w:t>
      </w:r>
      <w:r w:rsidR="00D6701C" w:rsidRPr="00D6701C">
        <w:rPr>
          <w:color w:val="000000"/>
          <w:sz w:val="28"/>
          <w:szCs w:val="22"/>
        </w:rPr>
        <w:t>7</w:t>
      </w:r>
      <w:r w:rsidRPr="00D6701C">
        <w:rPr>
          <w:color w:val="000000"/>
          <w:sz w:val="28"/>
          <w:szCs w:val="22"/>
        </w:rPr>
        <w:t xml:space="preserve"> ед., 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D6701C">
        <w:rPr>
          <w:color w:val="000000"/>
          <w:sz w:val="28"/>
          <w:szCs w:val="22"/>
        </w:rPr>
        <w:t xml:space="preserve">трактора до </w:t>
      </w:r>
      <w:r w:rsidR="00D6701C" w:rsidRPr="00D6701C">
        <w:rPr>
          <w:color w:val="000000"/>
          <w:sz w:val="28"/>
          <w:szCs w:val="22"/>
        </w:rPr>
        <w:t>12</w:t>
      </w:r>
      <w:r w:rsidRPr="00D6701C">
        <w:rPr>
          <w:color w:val="000000"/>
          <w:sz w:val="28"/>
          <w:szCs w:val="22"/>
        </w:rPr>
        <w:t xml:space="preserve"> ед.</w:t>
      </w:r>
      <w:r w:rsidRPr="009B7CBA">
        <w:rPr>
          <w:color w:val="000000"/>
          <w:sz w:val="28"/>
          <w:szCs w:val="22"/>
        </w:rPr>
        <w:t xml:space="preserve"> </w:t>
      </w:r>
    </w:p>
    <w:p w:rsidR="009B7CBA" w:rsidRPr="009B7CBA" w:rsidRDefault="009B7CBA" w:rsidP="00144ACD">
      <w:pPr>
        <w:spacing w:after="14"/>
        <w:ind w:right="1" w:firstLine="709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Сведения об индикаторах муниципальной программы отражены в Приложении № 3 к программе.</w:t>
      </w:r>
    </w:p>
    <w:p w:rsidR="009B7CBA" w:rsidRPr="009B7CBA" w:rsidRDefault="009B7CBA" w:rsidP="00144ACD">
      <w:pPr>
        <w:tabs>
          <w:tab w:val="center" w:pos="2003"/>
          <w:tab w:val="center" w:pos="5032"/>
        </w:tabs>
        <w:rPr>
          <w:rFonts w:ascii="Calibri" w:hAnsi="Calibri" w:cs="Calibri"/>
          <w:color w:val="000000"/>
          <w:sz w:val="22"/>
          <w:szCs w:val="22"/>
        </w:rPr>
      </w:pPr>
    </w:p>
    <w:p w:rsidR="009B7CBA" w:rsidRPr="009B7CBA" w:rsidRDefault="009B7CBA" w:rsidP="00144ACD">
      <w:pPr>
        <w:tabs>
          <w:tab w:val="center" w:pos="2003"/>
          <w:tab w:val="center" w:pos="5032"/>
        </w:tabs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 w:val="28"/>
          <w:szCs w:val="22"/>
        </w:rPr>
        <w:t>2.4</w:t>
      </w:r>
      <w:r w:rsidRPr="009B7CBA">
        <w:rPr>
          <w:rFonts w:ascii="Arial" w:hAnsi="Arial" w:cs="Arial"/>
          <w:b/>
          <w:color w:val="000000"/>
          <w:sz w:val="28"/>
          <w:szCs w:val="22"/>
        </w:rPr>
        <w:tab/>
        <w:t xml:space="preserve">. </w:t>
      </w:r>
      <w:r w:rsidRPr="009B7CBA">
        <w:rPr>
          <w:b/>
          <w:color w:val="000000"/>
          <w:sz w:val="28"/>
          <w:szCs w:val="22"/>
        </w:rPr>
        <w:t>Сроки и этапы реализации муниципальной программы</w:t>
      </w:r>
    </w:p>
    <w:p w:rsidR="009B7CBA" w:rsidRPr="009B7CBA" w:rsidRDefault="009B7CBA" w:rsidP="00144ACD">
      <w:pPr>
        <w:spacing w:after="15"/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14"/>
        <w:ind w:right="1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Реализация программы рассчитана на период: 2023 – 2027 годы. </w:t>
      </w:r>
    </w:p>
    <w:p w:rsidR="009B7CBA" w:rsidRPr="009B7CBA" w:rsidRDefault="009B7CBA" w:rsidP="00144ACD">
      <w:pPr>
        <w:spacing w:after="34"/>
        <w:rPr>
          <w:color w:val="000000"/>
          <w:sz w:val="28"/>
          <w:szCs w:val="22"/>
        </w:rPr>
      </w:pPr>
    </w:p>
    <w:p w:rsidR="009B7CBA" w:rsidRPr="009B7CBA" w:rsidRDefault="009B7CBA" w:rsidP="00144ACD">
      <w:pPr>
        <w:keepNext/>
        <w:keepLines/>
        <w:ind w:right="6"/>
        <w:jc w:val="center"/>
        <w:outlineLvl w:val="0"/>
        <w:rPr>
          <w:b/>
          <w:color w:val="000000"/>
          <w:sz w:val="28"/>
          <w:szCs w:val="22"/>
        </w:rPr>
      </w:pPr>
      <w:r w:rsidRPr="009B7CBA">
        <w:rPr>
          <w:b/>
          <w:color w:val="000000"/>
          <w:sz w:val="28"/>
          <w:szCs w:val="22"/>
        </w:rPr>
        <w:t xml:space="preserve">3. </w:t>
      </w:r>
      <w:r w:rsidRPr="009B7CBA">
        <w:rPr>
          <w:b/>
          <w:color w:val="000000"/>
          <w:sz w:val="28"/>
          <w:szCs w:val="28"/>
        </w:rPr>
        <w:t>Обобщенная характеристика мероприятий муниципальной программы</w:t>
      </w:r>
    </w:p>
    <w:p w:rsidR="009B7CBA" w:rsidRPr="009B7CBA" w:rsidRDefault="009B7CBA" w:rsidP="00144ACD">
      <w:pPr>
        <w:keepNext/>
        <w:keepLines/>
        <w:ind w:right="361"/>
        <w:jc w:val="both"/>
        <w:outlineLvl w:val="0"/>
        <w:rPr>
          <w:color w:val="000000"/>
          <w:sz w:val="28"/>
          <w:szCs w:val="22"/>
        </w:rPr>
      </w:pPr>
    </w:p>
    <w:p w:rsidR="009B7CBA" w:rsidRPr="009B7CBA" w:rsidRDefault="009B7CBA" w:rsidP="00144ACD">
      <w:pPr>
        <w:keepNext/>
        <w:keepLines/>
        <w:ind w:right="361" w:firstLine="709"/>
        <w:jc w:val="both"/>
        <w:outlineLvl w:val="0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Перечень мероприятий Программы на 2023-2027 годы приведен в Приложении № 1 к программе.</w:t>
      </w:r>
    </w:p>
    <w:p w:rsidR="009B7CBA" w:rsidRPr="009B7CBA" w:rsidRDefault="009B7CBA" w:rsidP="00144ACD">
      <w:pPr>
        <w:keepNext/>
        <w:keepLines/>
        <w:ind w:right="361"/>
        <w:jc w:val="both"/>
        <w:outlineLvl w:val="0"/>
        <w:rPr>
          <w:b/>
          <w:color w:val="000000"/>
          <w:sz w:val="28"/>
          <w:szCs w:val="22"/>
        </w:rPr>
      </w:pPr>
    </w:p>
    <w:p w:rsidR="009B7CBA" w:rsidRPr="009B7CBA" w:rsidRDefault="009B7CBA" w:rsidP="00144ACD">
      <w:pPr>
        <w:keepNext/>
        <w:keepLines/>
        <w:tabs>
          <w:tab w:val="left" w:pos="8931"/>
        </w:tabs>
        <w:ind w:right="361"/>
        <w:jc w:val="center"/>
        <w:outlineLvl w:val="0"/>
        <w:rPr>
          <w:b/>
          <w:color w:val="000000"/>
          <w:sz w:val="28"/>
          <w:szCs w:val="22"/>
        </w:rPr>
      </w:pPr>
      <w:r w:rsidRPr="009B7CBA">
        <w:rPr>
          <w:b/>
          <w:color w:val="000000"/>
          <w:sz w:val="28"/>
          <w:szCs w:val="22"/>
        </w:rPr>
        <w:t>4. Общий объем финансовых ресурсов, необходимых для реализации муниципальной программы</w:t>
      </w:r>
    </w:p>
    <w:p w:rsidR="009B7CBA" w:rsidRPr="009B7CBA" w:rsidRDefault="009B7CBA" w:rsidP="00144ACD">
      <w:pPr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>Финансирование муниципальной программы осуществляется за счет средств: местного бюджета - в соответствии с постановлением о районном бюджете на соответствующий финансовый год и на плановый период.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Объем финансирования подлежит ежегодному уточнению при формировании бюджета на очередной финансовый год и на плановый период. Сводные финансовые </w:t>
      </w:r>
      <w:hyperlink r:id="rId15">
        <w:r w:rsidRPr="009B7CBA">
          <w:rPr>
            <w:color w:val="000000"/>
            <w:sz w:val="28"/>
            <w:szCs w:val="22"/>
          </w:rPr>
          <w:t>затраты</w:t>
        </w:r>
      </w:hyperlink>
      <w:r w:rsidRPr="009B7CBA">
        <w:rPr>
          <w:color w:val="0000FF"/>
          <w:sz w:val="28"/>
          <w:szCs w:val="22"/>
        </w:rPr>
        <w:t xml:space="preserve"> </w:t>
      </w:r>
      <w:r w:rsidRPr="009B7CBA">
        <w:rPr>
          <w:color w:val="000000"/>
          <w:sz w:val="28"/>
          <w:szCs w:val="22"/>
        </w:rPr>
        <w:t xml:space="preserve">программы приведены в Приложении № 2 к программе. </w:t>
      </w:r>
    </w:p>
    <w:p w:rsidR="009B7CBA" w:rsidRPr="009B7CBA" w:rsidRDefault="009B7CBA" w:rsidP="00144ACD">
      <w:pPr>
        <w:spacing w:after="35"/>
        <w:rPr>
          <w:color w:val="000000"/>
          <w:sz w:val="28"/>
          <w:szCs w:val="22"/>
        </w:rPr>
      </w:pPr>
    </w:p>
    <w:p w:rsidR="009B7CBA" w:rsidRPr="009B7CBA" w:rsidRDefault="009B7CBA" w:rsidP="00144ACD">
      <w:pPr>
        <w:widowControl w:val="0"/>
        <w:autoSpaceDE w:val="0"/>
        <w:autoSpaceDN w:val="0"/>
        <w:jc w:val="center"/>
        <w:rPr>
          <w:b/>
          <w:sz w:val="28"/>
          <w:szCs w:val="20"/>
        </w:rPr>
      </w:pPr>
      <w:r w:rsidRPr="009B7CBA">
        <w:rPr>
          <w:b/>
          <w:sz w:val="28"/>
          <w:szCs w:val="20"/>
        </w:rPr>
        <w:t>5. Анализ рисков реализации муниципальной программы и описание мер управления рисками реализации муниципальной программы</w:t>
      </w:r>
    </w:p>
    <w:p w:rsidR="009B7CBA" w:rsidRPr="009B7CBA" w:rsidRDefault="009B7CBA" w:rsidP="00144ACD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9B7CBA" w:rsidRPr="009B7CBA" w:rsidRDefault="009B7CBA" w:rsidP="00144A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9B7CBA">
        <w:rPr>
          <w:sz w:val="28"/>
          <w:szCs w:val="20"/>
        </w:rPr>
        <w:t xml:space="preserve">При реализации муниципальной программы осуществляются меры, направленные на снижение последствий рисков и повышение уровня </w:t>
      </w:r>
      <w:r w:rsidRPr="009B7CBA">
        <w:rPr>
          <w:sz w:val="28"/>
          <w:szCs w:val="20"/>
        </w:rPr>
        <w:lastRenderedPageBreak/>
        <w:t>гарантированности достижения предусмотренных в ней конечных результатов.</w:t>
      </w:r>
    </w:p>
    <w:p w:rsidR="009B7CBA" w:rsidRPr="009B7CBA" w:rsidRDefault="009B7CBA" w:rsidP="00144A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9B7CBA">
        <w:rPr>
          <w:sz w:val="28"/>
          <w:szCs w:val="20"/>
        </w:rPr>
        <w:t>К основным рискам реализации Программы относятся:</w:t>
      </w:r>
    </w:p>
    <w:p w:rsidR="000014DA" w:rsidRDefault="009B7CBA" w:rsidP="00144ACD">
      <w:pPr>
        <w:pStyle w:val="ab"/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0"/>
        </w:rPr>
      </w:pPr>
      <w:r w:rsidRPr="000014DA">
        <w:rPr>
          <w:sz w:val="28"/>
          <w:szCs w:val="20"/>
        </w:rPr>
        <w:t xml:space="preserve">природные, связанные с размещением большей части сельскохозяйственного производства в зоне рискованного земледелия и ведущие </w:t>
      </w:r>
      <w:proofErr w:type="gramStart"/>
      <w:r w:rsidRPr="000014DA">
        <w:rPr>
          <w:sz w:val="28"/>
          <w:szCs w:val="20"/>
        </w:rPr>
        <w:t>к</w:t>
      </w:r>
      <w:proofErr w:type="gramEnd"/>
      <w:r w:rsidRPr="000014DA">
        <w:rPr>
          <w:sz w:val="28"/>
          <w:szCs w:val="20"/>
        </w:rPr>
        <w:t xml:space="preserve"> </w:t>
      </w:r>
      <w:proofErr w:type="gramStart"/>
      <w:r w:rsidRPr="000014DA">
        <w:rPr>
          <w:sz w:val="28"/>
          <w:szCs w:val="20"/>
        </w:rPr>
        <w:t>существенным</w:t>
      </w:r>
      <w:proofErr w:type="gramEnd"/>
      <w:r w:rsidRPr="000014DA">
        <w:rPr>
          <w:sz w:val="28"/>
          <w:szCs w:val="20"/>
        </w:rPr>
        <w:t xml:space="preserve"> потерям объемов производства, ухудшению ценовой ситуации и снижению доходов сельскохозяйственных товаропроизводителей;</w:t>
      </w:r>
    </w:p>
    <w:p w:rsidR="009B7CBA" w:rsidRPr="000014DA" w:rsidRDefault="009B7CBA" w:rsidP="00144ACD">
      <w:pPr>
        <w:pStyle w:val="ab"/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0"/>
        </w:rPr>
      </w:pPr>
      <w:proofErr w:type="gramStart"/>
      <w:r w:rsidRPr="000014DA">
        <w:rPr>
          <w:sz w:val="28"/>
          <w:szCs w:val="20"/>
        </w:rPr>
        <w:t>макроэкономические</w:t>
      </w:r>
      <w:proofErr w:type="gramEnd"/>
      <w:r w:rsidRPr="000014DA">
        <w:rPr>
          <w:sz w:val="28"/>
          <w:szCs w:val="20"/>
        </w:rPr>
        <w:t>, в том числе:</w:t>
      </w:r>
    </w:p>
    <w:p w:rsidR="009B7CBA" w:rsidRPr="009B7CBA" w:rsidRDefault="009B7CBA" w:rsidP="00144A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9B7CBA">
        <w:rPr>
          <w:sz w:val="28"/>
          <w:szCs w:val="20"/>
        </w:rPr>
        <w:t>рост цен на потребляемые в отрасли энергоресурсы и другие материально-технические средства, ограничивающий возможности значительной части сельскохозяйственных товаропроизводителей осуществлять инновационные проекты, переход к новым ресурсосберегающим технологиям и на этой основе обеспечение реализации модели ускоренного экономического развития;</w:t>
      </w:r>
    </w:p>
    <w:p w:rsidR="009B7CBA" w:rsidRPr="009B7CBA" w:rsidRDefault="009B7CBA" w:rsidP="00144A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9B7CBA">
        <w:rPr>
          <w:sz w:val="28"/>
          <w:szCs w:val="20"/>
        </w:rPr>
        <w:t>неблагоприятная конъюнктура внутреннего и мирового рынков продовольствия и возникающие в связи с этим ценовые колебания;</w:t>
      </w:r>
    </w:p>
    <w:p w:rsidR="000014DA" w:rsidRDefault="009B7CBA" w:rsidP="00144ACD">
      <w:pPr>
        <w:widowControl w:val="0"/>
        <w:autoSpaceDE w:val="0"/>
        <w:autoSpaceDN w:val="0"/>
        <w:jc w:val="both"/>
        <w:rPr>
          <w:sz w:val="28"/>
          <w:szCs w:val="20"/>
        </w:rPr>
      </w:pPr>
      <w:proofErr w:type="gramStart"/>
      <w:r w:rsidRPr="009B7CBA">
        <w:rPr>
          <w:sz w:val="28"/>
          <w:szCs w:val="20"/>
        </w:rPr>
        <w:t>организационные - в частности, зап</w:t>
      </w:r>
      <w:r w:rsidR="000014DA">
        <w:rPr>
          <w:sz w:val="28"/>
          <w:szCs w:val="20"/>
        </w:rPr>
        <w:t>аздывание с подготовкой кадров;</w:t>
      </w:r>
      <w:proofErr w:type="gramEnd"/>
    </w:p>
    <w:p w:rsidR="009B7CBA" w:rsidRPr="000014DA" w:rsidRDefault="009B7CBA" w:rsidP="00144ACD">
      <w:pPr>
        <w:pStyle w:val="ab"/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0"/>
        </w:rPr>
      </w:pPr>
      <w:r w:rsidRPr="000014DA">
        <w:rPr>
          <w:sz w:val="28"/>
          <w:szCs w:val="20"/>
        </w:rPr>
        <w:t>производственные и технологические, связанные с обеспечением скота и птицы кормами, ветеринарной защитой;</w:t>
      </w:r>
    </w:p>
    <w:p w:rsidR="009B7CBA" w:rsidRPr="000014DA" w:rsidRDefault="009B7CBA" w:rsidP="00144ACD">
      <w:pPr>
        <w:pStyle w:val="ab"/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0"/>
        </w:rPr>
      </w:pPr>
      <w:r w:rsidRPr="000014DA">
        <w:rPr>
          <w:sz w:val="28"/>
          <w:szCs w:val="20"/>
        </w:rPr>
        <w:t>и другие.</w:t>
      </w:r>
    </w:p>
    <w:p w:rsidR="009B7CBA" w:rsidRPr="009B7CBA" w:rsidRDefault="009B7CBA" w:rsidP="00144A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9B7CBA">
        <w:rPr>
          <w:sz w:val="28"/>
          <w:szCs w:val="20"/>
        </w:rPr>
        <w:t>Управление рисками будет осуществляться на основе:</w:t>
      </w:r>
    </w:p>
    <w:p w:rsidR="009B7CBA" w:rsidRPr="009B7CBA" w:rsidRDefault="009B7CBA" w:rsidP="00144A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9B7CBA">
        <w:rPr>
          <w:sz w:val="28"/>
          <w:szCs w:val="20"/>
        </w:rPr>
        <w:t xml:space="preserve">использования мер, предусмотренных Федеральным </w:t>
      </w:r>
      <w:hyperlink r:id="rId16" w:history="1">
        <w:r w:rsidRPr="009B7CBA">
          <w:rPr>
            <w:sz w:val="28"/>
            <w:szCs w:val="20"/>
          </w:rPr>
          <w:t>законом</w:t>
        </w:r>
      </w:hyperlink>
      <w:r w:rsidRPr="009B7CBA">
        <w:rPr>
          <w:sz w:val="28"/>
          <w:szCs w:val="20"/>
        </w:rPr>
        <w:t xml:space="preserve"> от 25 июл</w:t>
      </w:r>
      <w:r w:rsidR="000014DA">
        <w:rPr>
          <w:sz w:val="28"/>
          <w:szCs w:val="20"/>
        </w:rPr>
        <w:t>я 2011 года №</w:t>
      </w:r>
      <w:r w:rsidRPr="009B7CBA">
        <w:rPr>
          <w:sz w:val="28"/>
          <w:szCs w:val="20"/>
        </w:rPr>
        <w:t>260-ФЗ "О государственной поддержке в сфере сельскохозяйственного страхования и о внесении</w:t>
      </w:r>
      <w:r w:rsidR="000014DA">
        <w:rPr>
          <w:sz w:val="28"/>
          <w:szCs w:val="20"/>
        </w:rPr>
        <w:t xml:space="preserve"> изменений в Федеральный закон «О развитии сельского хозяйства»</w:t>
      </w:r>
      <w:r w:rsidRPr="009B7CBA">
        <w:rPr>
          <w:sz w:val="28"/>
          <w:szCs w:val="20"/>
        </w:rPr>
        <w:t>;</w:t>
      </w:r>
    </w:p>
    <w:p w:rsidR="009B7CBA" w:rsidRPr="009B7CBA" w:rsidRDefault="009B7CBA" w:rsidP="00144A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9B7CBA">
        <w:rPr>
          <w:sz w:val="28"/>
          <w:szCs w:val="20"/>
        </w:rPr>
        <w:t>проведения мониторинга угроз и рисков развития агропромышленного комплекса, разработки прогнозов, решений и рекомендаций в сфере управления агропромышленным комплексом;</w:t>
      </w:r>
    </w:p>
    <w:p w:rsidR="009B7CBA" w:rsidRPr="009B7CBA" w:rsidRDefault="009B7CBA" w:rsidP="00144A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9B7CBA">
        <w:rPr>
          <w:sz w:val="28"/>
          <w:szCs w:val="20"/>
        </w:rPr>
        <w:t>обеспечения полного и своевременного финансирования программных мероприятий.</w:t>
      </w:r>
    </w:p>
    <w:p w:rsidR="009B7CBA" w:rsidRPr="009B7CBA" w:rsidRDefault="009B7CBA" w:rsidP="00144A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9B7CBA">
        <w:rPr>
          <w:sz w:val="28"/>
          <w:szCs w:val="20"/>
        </w:rPr>
        <w:t>Однако риски, связанные с неоправданно высокими ценами на энергоносители, удобрения, фуражное зерно, другие товары и услуги для села, подлежат государственному управлению на федеральном уровне.</w:t>
      </w:r>
    </w:p>
    <w:p w:rsidR="009B7CBA" w:rsidRPr="009B7CBA" w:rsidRDefault="009B7CBA" w:rsidP="00144ACD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9B7CBA" w:rsidRPr="009B7CBA" w:rsidRDefault="009B7CBA" w:rsidP="00144ACD">
      <w:pPr>
        <w:spacing w:after="35"/>
        <w:rPr>
          <w:color w:val="000000"/>
          <w:sz w:val="28"/>
          <w:szCs w:val="22"/>
        </w:rPr>
      </w:pPr>
    </w:p>
    <w:p w:rsidR="009B7CBA" w:rsidRPr="009B7CBA" w:rsidRDefault="009B7CBA" w:rsidP="00144ACD">
      <w:pPr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 w:val="28"/>
          <w:szCs w:val="22"/>
        </w:rPr>
        <w:t xml:space="preserve">6. Методика </w:t>
      </w:r>
      <w:proofErr w:type="gramStart"/>
      <w:r w:rsidRPr="009B7CBA">
        <w:rPr>
          <w:b/>
          <w:color w:val="000000"/>
          <w:sz w:val="28"/>
          <w:szCs w:val="22"/>
        </w:rPr>
        <w:t>оценки эффективности реализации мероприятий муниципальной программы</w:t>
      </w:r>
      <w:proofErr w:type="gramEnd"/>
    </w:p>
    <w:p w:rsidR="009B7CBA" w:rsidRPr="009B7CBA" w:rsidRDefault="009B7CBA" w:rsidP="00144ACD">
      <w:pPr>
        <w:jc w:val="center"/>
        <w:rPr>
          <w:color w:val="000000"/>
          <w:sz w:val="28"/>
          <w:szCs w:val="22"/>
        </w:rPr>
      </w:pPr>
    </w:p>
    <w:p w:rsidR="009B7CBA" w:rsidRPr="009B7CBA" w:rsidRDefault="009B7CBA" w:rsidP="00144ACD">
      <w:pPr>
        <w:tabs>
          <w:tab w:val="left" w:pos="0"/>
          <w:tab w:val="left" w:pos="993"/>
        </w:tabs>
        <w:autoSpaceDE w:val="0"/>
        <w:autoSpaceDN w:val="0"/>
        <w:adjustRightInd w:val="0"/>
        <w:spacing w:after="14"/>
        <w:ind w:right="112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B7CBA">
        <w:rPr>
          <w:color w:val="000000"/>
          <w:sz w:val="28"/>
          <w:szCs w:val="28"/>
        </w:rPr>
        <w:t xml:space="preserve">1. Комплексная оценка эффективности реализации муниципальной программы (далее – «муниципальная программа») и входящих в нее подпрограмм проводится </w:t>
      </w:r>
      <w:r w:rsidR="000C7A68">
        <w:rPr>
          <w:color w:val="000000"/>
          <w:sz w:val="28"/>
          <w:szCs w:val="28"/>
        </w:rPr>
        <w:t xml:space="preserve">в соответствии с </w:t>
      </w:r>
      <w:r w:rsidR="000C7A68" w:rsidRPr="000C7A68">
        <w:rPr>
          <w:color w:val="000000"/>
          <w:sz w:val="28"/>
          <w:szCs w:val="28"/>
        </w:rPr>
        <w:t xml:space="preserve">постановлением  Администрации Краснощёковского района от 11.11.2013г. № 993 «Об утверждении порядка </w:t>
      </w:r>
      <w:r w:rsidR="000C7A68" w:rsidRPr="000C7A68">
        <w:rPr>
          <w:color w:val="000000"/>
          <w:sz w:val="28"/>
          <w:szCs w:val="28"/>
        </w:rPr>
        <w:lastRenderedPageBreak/>
        <w:t>разработки, реализации и оценки эффективности муниципальных программ».</w:t>
      </w:r>
    </w:p>
    <w:p w:rsidR="009B7CBA" w:rsidRPr="009B7CBA" w:rsidRDefault="009B7CBA" w:rsidP="00144ACD">
      <w:pPr>
        <w:tabs>
          <w:tab w:val="left" w:pos="0"/>
          <w:tab w:val="left" w:pos="993"/>
        </w:tabs>
        <w:autoSpaceDE w:val="0"/>
        <w:autoSpaceDN w:val="0"/>
        <w:adjustRightInd w:val="0"/>
        <w:spacing w:after="14"/>
        <w:ind w:right="112"/>
        <w:rPr>
          <w:color w:val="000000"/>
          <w:sz w:val="28"/>
          <w:szCs w:val="22"/>
        </w:rPr>
      </w:pPr>
      <w:r>
        <w:rPr>
          <w:color w:val="000000"/>
          <w:sz w:val="28"/>
          <w:szCs w:val="28"/>
        </w:rPr>
        <w:tab/>
      </w:r>
      <w:r w:rsidRPr="009B7CBA">
        <w:rPr>
          <w:color w:val="000000"/>
          <w:sz w:val="28"/>
          <w:szCs w:val="22"/>
        </w:rPr>
        <w:t xml:space="preserve"> </w:t>
      </w:r>
    </w:p>
    <w:p w:rsidR="009B7CBA" w:rsidRPr="009B7CBA" w:rsidRDefault="009B7CBA" w:rsidP="00144ACD">
      <w:pPr>
        <w:spacing w:after="35"/>
        <w:rPr>
          <w:color w:val="000000"/>
          <w:sz w:val="28"/>
          <w:szCs w:val="22"/>
        </w:rPr>
      </w:pPr>
    </w:p>
    <w:p w:rsidR="009B7CBA" w:rsidRPr="009B7CBA" w:rsidRDefault="009B7CBA" w:rsidP="00144ACD">
      <w:pPr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 w:val="28"/>
          <w:szCs w:val="22"/>
        </w:rPr>
        <w:t>7. Механизм реализации муниципальной программы</w:t>
      </w:r>
    </w:p>
    <w:p w:rsidR="009B7CBA" w:rsidRPr="009B7CBA" w:rsidRDefault="009B7CBA" w:rsidP="00144ACD">
      <w:pPr>
        <w:rPr>
          <w:color w:val="000000"/>
          <w:sz w:val="28"/>
          <w:szCs w:val="22"/>
        </w:rPr>
      </w:pP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В результате реализации программы предусматривается создание благоприятных условий для увеличения объемов производства продукции сельского хозяйства, прироста инвестиций в основной капитал отрасли, обеспечения финансовой устойчивости сельскохозяйственных предприятий и увеличения доходов сельского населения. </w:t>
      </w:r>
    </w:p>
    <w:p w:rsidR="009B7CBA" w:rsidRPr="009B7CBA" w:rsidRDefault="009B7CBA" w:rsidP="00144ACD">
      <w:pPr>
        <w:spacing w:after="10"/>
        <w:ind w:right="-4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Реализация мероприятий по поддержке доходов сельхозтоваропроизводителей в области растениеводства активизирует освоение интенсивных технологий, базирующихся на новом поколении тракторов и сельскохозяйственных машин, применение минеральных удобрений и выполнение работ по защите растений от вредителей, болезней и сорной растительности, повышение качества и объемов производства продукции растениеводства.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E141D7">
        <w:rPr>
          <w:color w:val="000000"/>
          <w:sz w:val="28"/>
          <w:szCs w:val="22"/>
        </w:rPr>
        <w:t xml:space="preserve">Валовой сбор зерна повысится к 2027 году до </w:t>
      </w:r>
      <w:r w:rsidR="00E141D7" w:rsidRPr="00E141D7">
        <w:rPr>
          <w:color w:val="000000"/>
          <w:sz w:val="28"/>
          <w:szCs w:val="22"/>
        </w:rPr>
        <w:t xml:space="preserve">72 тыс. тонн </w:t>
      </w:r>
      <w:r w:rsidRPr="00E141D7">
        <w:rPr>
          <w:color w:val="000000"/>
          <w:sz w:val="28"/>
          <w:szCs w:val="22"/>
        </w:rPr>
        <w:t xml:space="preserve"> (приложение 3).</w:t>
      </w:r>
      <w:r w:rsidRPr="009B7CBA">
        <w:rPr>
          <w:color w:val="000000"/>
          <w:sz w:val="28"/>
          <w:szCs w:val="22"/>
        </w:rPr>
        <w:t xml:space="preserve">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Реализация мероприятий программы позволит обеспечить создание в </w:t>
      </w:r>
      <w:r w:rsidR="00FA7B12">
        <w:rPr>
          <w:color w:val="000000"/>
          <w:sz w:val="28"/>
          <w:szCs w:val="22"/>
        </w:rPr>
        <w:t>Краснощековском</w:t>
      </w:r>
      <w:r w:rsidRPr="009B7CBA">
        <w:rPr>
          <w:color w:val="000000"/>
          <w:sz w:val="28"/>
          <w:szCs w:val="22"/>
        </w:rPr>
        <w:t xml:space="preserve"> районе благоприятных условий для комплексного развития животноводства. Это выразится </w:t>
      </w:r>
      <w:r w:rsidR="00E141D7">
        <w:rPr>
          <w:color w:val="000000"/>
          <w:sz w:val="28"/>
          <w:szCs w:val="22"/>
        </w:rPr>
        <w:t>в сохранении объемов</w:t>
      </w:r>
      <w:r w:rsidRPr="009B7CBA">
        <w:rPr>
          <w:color w:val="000000"/>
          <w:sz w:val="28"/>
          <w:szCs w:val="22"/>
        </w:rPr>
        <w:t xml:space="preserve"> производства валовой продукции животноводства во всех категориях хозяйств в 2027</w:t>
      </w:r>
      <w:r w:rsidR="00E141D7">
        <w:rPr>
          <w:color w:val="000000"/>
          <w:sz w:val="28"/>
          <w:szCs w:val="22"/>
        </w:rPr>
        <w:t xml:space="preserve"> году</w:t>
      </w:r>
      <w:r w:rsidRPr="009B7CBA">
        <w:rPr>
          <w:color w:val="000000"/>
          <w:sz w:val="28"/>
          <w:szCs w:val="22"/>
        </w:rPr>
        <w:t xml:space="preserve">. Он будет обеспечен за счет повышения  продуктивности, интенсивного развития </w:t>
      </w:r>
      <w:proofErr w:type="gramStart"/>
      <w:r w:rsidRPr="009B7CBA">
        <w:rPr>
          <w:color w:val="000000"/>
          <w:sz w:val="28"/>
          <w:szCs w:val="22"/>
        </w:rPr>
        <w:t>традиционных</w:t>
      </w:r>
      <w:proofErr w:type="gramEnd"/>
      <w:r w:rsidRPr="009B7CBA">
        <w:rPr>
          <w:color w:val="000000"/>
          <w:sz w:val="28"/>
          <w:szCs w:val="22"/>
        </w:rPr>
        <w:t xml:space="preserve"> подотраслей.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Реализация указанных мероприятий позволит повысить качество производимого молока, увеличить продуктивность коров.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Создание условий для развития кормовой и материально-технической базы позволит обеспечить предприятия качественными кормами в достаточном количестве на основе эффективного использования кормовых угодий, приобретения кормоуборочной сельскохозяйственной техники, комплекса машин и оборудования для приготовления кормов, даст возможность укрепить и модернизировать производственную и технологическую платформу животноводства.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Реализация программных мероприятий позволит осуществить проекты строительства, реконструкции и технического переоснащения в животноводстве, что приведет к росту объемов производства продукции (мясо, молоко) и конкурентоспособности отрасли.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Среднемесячная заработная плата в сельском хозяйстве увеличится до </w:t>
      </w:r>
      <w:r w:rsidRPr="00EF650D">
        <w:rPr>
          <w:color w:val="000000"/>
          <w:sz w:val="28"/>
          <w:szCs w:val="22"/>
        </w:rPr>
        <w:t>4</w:t>
      </w:r>
      <w:r w:rsidR="00EF650D" w:rsidRPr="00EF650D">
        <w:rPr>
          <w:color w:val="000000"/>
          <w:sz w:val="28"/>
          <w:szCs w:val="22"/>
        </w:rPr>
        <w:t>5000</w:t>
      </w:r>
      <w:r w:rsidRPr="00EF650D">
        <w:rPr>
          <w:color w:val="000000"/>
          <w:sz w:val="28"/>
          <w:szCs w:val="22"/>
        </w:rPr>
        <w:t xml:space="preserve"> тыс. рублей, или на 3</w:t>
      </w:r>
      <w:r w:rsidR="00EF650D" w:rsidRPr="00EF650D">
        <w:rPr>
          <w:color w:val="000000"/>
          <w:sz w:val="28"/>
          <w:szCs w:val="22"/>
        </w:rPr>
        <w:t>0,5</w:t>
      </w:r>
      <w:r w:rsidRPr="00EF650D">
        <w:rPr>
          <w:color w:val="000000"/>
          <w:sz w:val="28"/>
          <w:szCs w:val="22"/>
        </w:rPr>
        <w:t xml:space="preserve"> % к уровню 2021 года.</w:t>
      </w:r>
      <w:r w:rsidRPr="009B7CBA">
        <w:rPr>
          <w:color w:val="000000"/>
          <w:sz w:val="28"/>
          <w:szCs w:val="22"/>
        </w:rPr>
        <w:t xml:space="preserve">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Эффективность реализации программы в целом оценивается исходя из достижения уровня по каждому из основных показателей (индикаторов) как </w:t>
      </w:r>
      <w:r w:rsidRPr="009B7CBA">
        <w:rPr>
          <w:color w:val="000000"/>
          <w:sz w:val="28"/>
          <w:szCs w:val="22"/>
        </w:rPr>
        <w:lastRenderedPageBreak/>
        <w:t xml:space="preserve">по годам по отношению к предыдущему году, так и нарастающим итогом к базовому году.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Индексы производства продукции сельского хозяйства указывают на эффективность реализуемых мер в сфере производства, динамика уровня рентабельности в сельскохозяйственных организациях - на эффективность производства и </w:t>
      </w:r>
      <w:proofErr w:type="gramStart"/>
      <w:r w:rsidRPr="009B7CBA">
        <w:rPr>
          <w:color w:val="000000"/>
          <w:sz w:val="28"/>
          <w:szCs w:val="22"/>
        </w:rPr>
        <w:t>экономического механизма</w:t>
      </w:r>
      <w:proofErr w:type="gramEnd"/>
      <w:r w:rsidRPr="009B7CBA">
        <w:rPr>
          <w:color w:val="000000"/>
          <w:sz w:val="28"/>
          <w:szCs w:val="22"/>
        </w:rPr>
        <w:t xml:space="preserve"> их функционирования, рост оплаты труда в сельском хозяйстве - на степень решения социальных проблем отрасли.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Для повышения эффективности использования бюджетных средств Министерством сельского хозяйства Алтайского края с сельскохозяйственными товаропроизводителями района ежегодно заключаются соглашения о предоставлении целевых средств из краевого бюджета на государственную поддержку сельского хозяйства.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Такими соглашениями предусматриваются обязательства сельскохозяйственных товаропроизводителей по исполнению условий предоставления государственной поддержки и представлению отчетности о финансово-экономическом состоянии по формам и в сроки, утвержденные Министерством сельского хозяйства Российской Федерации и Министерством сельского хозяйства Алтайского края.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Ответственным исполнителем муниципальной программы является Администрация </w:t>
      </w:r>
      <w:r w:rsidR="00FA7B12">
        <w:rPr>
          <w:color w:val="000000"/>
          <w:sz w:val="28"/>
          <w:szCs w:val="22"/>
        </w:rPr>
        <w:t>Краснощековского</w:t>
      </w:r>
      <w:r w:rsidRPr="009B7CBA">
        <w:rPr>
          <w:color w:val="000000"/>
          <w:sz w:val="28"/>
          <w:szCs w:val="22"/>
        </w:rPr>
        <w:t xml:space="preserve"> района. </w:t>
      </w:r>
    </w:p>
    <w:p w:rsidR="009B7CBA" w:rsidRPr="009B7CBA" w:rsidRDefault="009B7CBA" w:rsidP="00144ACD">
      <w:pPr>
        <w:spacing w:after="14"/>
        <w:ind w:right="1" w:firstLine="708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t xml:space="preserve">Организация и </w:t>
      </w:r>
      <w:proofErr w:type="gramStart"/>
      <w:r w:rsidRPr="009B7CBA">
        <w:rPr>
          <w:color w:val="000000"/>
          <w:sz w:val="28"/>
          <w:szCs w:val="22"/>
        </w:rPr>
        <w:t>контроль за</w:t>
      </w:r>
      <w:proofErr w:type="gramEnd"/>
      <w:r w:rsidRPr="009B7CBA">
        <w:rPr>
          <w:color w:val="000000"/>
          <w:sz w:val="28"/>
          <w:szCs w:val="22"/>
        </w:rPr>
        <w:t xml:space="preserve"> реализацией программных мероприятий осуществляется Управлением </w:t>
      </w:r>
      <w:r w:rsidR="00023E34">
        <w:rPr>
          <w:color w:val="000000"/>
          <w:sz w:val="28"/>
          <w:szCs w:val="22"/>
        </w:rPr>
        <w:t>по экономическому развитию и имущественным отношениям</w:t>
      </w:r>
      <w:r w:rsidR="00023E34" w:rsidRPr="009B7CBA">
        <w:rPr>
          <w:color w:val="000000"/>
          <w:sz w:val="28"/>
          <w:szCs w:val="22"/>
        </w:rPr>
        <w:t xml:space="preserve"> </w:t>
      </w:r>
      <w:r w:rsidRPr="009B7CBA">
        <w:rPr>
          <w:color w:val="000000"/>
          <w:sz w:val="28"/>
          <w:szCs w:val="22"/>
        </w:rPr>
        <w:t xml:space="preserve">Администрации </w:t>
      </w:r>
      <w:r w:rsidR="00FA7B12">
        <w:rPr>
          <w:color w:val="000000"/>
          <w:sz w:val="28"/>
          <w:szCs w:val="22"/>
        </w:rPr>
        <w:t>Краснощековского</w:t>
      </w:r>
      <w:r w:rsidRPr="009B7CBA">
        <w:rPr>
          <w:color w:val="000000"/>
          <w:sz w:val="28"/>
          <w:szCs w:val="22"/>
        </w:rPr>
        <w:t xml:space="preserve"> района</w:t>
      </w:r>
      <w:r w:rsidR="00023E34">
        <w:rPr>
          <w:color w:val="000000"/>
          <w:sz w:val="28"/>
          <w:szCs w:val="22"/>
        </w:rPr>
        <w:t xml:space="preserve"> Алтайского края</w:t>
      </w:r>
      <w:r w:rsidRPr="009B7CBA">
        <w:rPr>
          <w:color w:val="000000"/>
          <w:sz w:val="28"/>
          <w:szCs w:val="22"/>
        </w:rPr>
        <w:t xml:space="preserve">. </w:t>
      </w:r>
    </w:p>
    <w:p w:rsidR="009B7CBA" w:rsidRPr="009B7CBA" w:rsidRDefault="009B7CBA" w:rsidP="00144ACD">
      <w:pPr>
        <w:spacing w:after="14"/>
        <w:ind w:right="1"/>
        <w:jc w:val="both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line="259" w:lineRule="auto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line="259" w:lineRule="auto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after="14" w:line="268" w:lineRule="auto"/>
        <w:ind w:right="112"/>
        <w:jc w:val="both"/>
        <w:rPr>
          <w:color w:val="000000"/>
          <w:sz w:val="28"/>
          <w:szCs w:val="22"/>
        </w:rPr>
        <w:sectPr w:rsidR="009B7CBA" w:rsidRPr="009B7CBA">
          <w:pgSz w:w="11906" w:h="16838"/>
          <w:pgMar w:top="1138" w:right="842" w:bottom="1190" w:left="1702" w:header="720" w:footer="720" w:gutter="0"/>
          <w:cols w:space="720"/>
        </w:sectPr>
      </w:pPr>
    </w:p>
    <w:p w:rsidR="009B7CBA" w:rsidRPr="009B7CBA" w:rsidRDefault="009B7CBA" w:rsidP="009B7CBA">
      <w:pPr>
        <w:spacing w:after="11" w:line="269" w:lineRule="auto"/>
        <w:ind w:right="46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lastRenderedPageBreak/>
        <w:t xml:space="preserve">Приложение 1 к муниципальной  программе «Развитие сельского хозяйства </w:t>
      </w:r>
      <w:proofErr w:type="gramStart"/>
      <w:r w:rsidRPr="009B7CBA">
        <w:rPr>
          <w:color w:val="000000"/>
          <w:szCs w:val="22"/>
        </w:rPr>
        <w:t>в</w:t>
      </w:r>
      <w:proofErr w:type="gramEnd"/>
      <w:r w:rsidRPr="009B7CBA">
        <w:rPr>
          <w:color w:val="000000"/>
          <w:szCs w:val="22"/>
        </w:rPr>
        <w:t xml:space="preserve">  </w:t>
      </w:r>
    </w:p>
    <w:p w:rsidR="009B7CBA" w:rsidRPr="009B7CBA" w:rsidRDefault="00FA7B12" w:rsidP="009B7CBA">
      <w:pPr>
        <w:spacing w:after="11" w:line="269" w:lineRule="auto"/>
        <w:ind w:right="46"/>
        <w:jc w:val="right"/>
        <w:rPr>
          <w:color w:val="000000"/>
          <w:sz w:val="28"/>
          <w:szCs w:val="22"/>
        </w:rPr>
      </w:pPr>
      <w:r>
        <w:rPr>
          <w:color w:val="000000"/>
          <w:szCs w:val="22"/>
        </w:rPr>
        <w:t>Краснощековском</w:t>
      </w:r>
      <w:r w:rsidR="009B7CBA" w:rsidRPr="009B7CBA">
        <w:rPr>
          <w:color w:val="000000"/>
          <w:szCs w:val="22"/>
        </w:rPr>
        <w:t xml:space="preserve"> </w:t>
      </w:r>
      <w:proofErr w:type="gramStart"/>
      <w:r w:rsidR="009B7CBA" w:rsidRPr="009B7CBA">
        <w:rPr>
          <w:color w:val="000000"/>
          <w:szCs w:val="22"/>
        </w:rPr>
        <w:t>районе</w:t>
      </w:r>
      <w:proofErr w:type="gramEnd"/>
      <w:r w:rsidR="009B7CBA" w:rsidRPr="009B7CBA">
        <w:rPr>
          <w:color w:val="000000"/>
          <w:szCs w:val="22"/>
        </w:rPr>
        <w:t xml:space="preserve">» на 2023-2027 годы </w:t>
      </w:r>
    </w:p>
    <w:p w:rsidR="009B7CBA" w:rsidRPr="009B7CBA" w:rsidRDefault="009B7CBA" w:rsidP="009B7CBA">
      <w:pPr>
        <w:spacing w:line="259" w:lineRule="auto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after="13" w:line="269" w:lineRule="auto"/>
        <w:ind w:right="-31"/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Cs w:val="22"/>
        </w:rPr>
        <w:t>Перечень мероприятий</w:t>
      </w:r>
    </w:p>
    <w:p w:rsidR="009B7CBA" w:rsidRPr="009B7CBA" w:rsidRDefault="009B7CBA" w:rsidP="009B7CBA">
      <w:pPr>
        <w:spacing w:after="13" w:line="269" w:lineRule="auto"/>
        <w:ind w:right="-31"/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Cs w:val="22"/>
        </w:rPr>
        <w:t xml:space="preserve">муниципальной программы «Развитие сельского хозяйства в </w:t>
      </w:r>
      <w:r w:rsidR="00FA7B12">
        <w:rPr>
          <w:b/>
          <w:color w:val="000000"/>
          <w:szCs w:val="22"/>
        </w:rPr>
        <w:t>Краснощековском</w:t>
      </w:r>
      <w:r w:rsidRPr="009B7CBA">
        <w:rPr>
          <w:b/>
          <w:color w:val="000000"/>
          <w:szCs w:val="22"/>
        </w:rPr>
        <w:t xml:space="preserve"> районе» на 2023 - 2027 годы.</w:t>
      </w:r>
    </w:p>
    <w:p w:rsidR="009B7CBA" w:rsidRPr="009B7CBA" w:rsidRDefault="009B7CBA" w:rsidP="009B7CBA">
      <w:pPr>
        <w:spacing w:line="259" w:lineRule="auto"/>
        <w:rPr>
          <w:color w:val="000000"/>
          <w:sz w:val="28"/>
          <w:szCs w:val="22"/>
        </w:rPr>
      </w:pPr>
    </w:p>
    <w:tbl>
      <w:tblPr>
        <w:tblW w:w="15346" w:type="dxa"/>
        <w:tblInd w:w="-108" w:type="dxa"/>
        <w:tblLayout w:type="fixed"/>
        <w:tblCellMar>
          <w:top w:w="7" w:type="dxa"/>
          <w:right w:w="50" w:type="dxa"/>
        </w:tblCellMar>
        <w:tblLook w:val="00A0" w:firstRow="1" w:lastRow="0" w:firstColumn="1" w:lastColumn="0" w:noHBand="0" w:noVBand="0"/>
      </w:tblPr>
      <w:tblGrid>
        <w:gridCol w:w="520"/>
        <w:gridCol w:w="3127"/>
        <w:gridCol w:w="1326"/>
        <w:gridCol w:w="1571"/>
        <w:gridCol w:w="1072"/>
        <w:gridCol w:w="1134"/>
        <w:gridCol w:w="1134"/>
        <w:gridCol w:w="1134"/>
        <w:gridCol w:w="1134"/>
        <w:gridCol w:w="1134"/>
        <w:gridCol w:w="2060"/>
      </w:tblGrid>
      <w:tr w:rsidR="009B7CBA" w:rsidRPr="009B7CBA" w:rsidTr="00FA7B12">
        <w:trPr>
          <w:trHeight w:val="286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№ </w:t>
            </w:r>
            <w:proofErr w:type="gramStart"/>
            <w:r w:rsidRPr="009B7CBA">
              <w:rPr>
                <w:color w:val="000000"/>
                <w:szCs w:val="22"/>
              </w:rPr>
              <w:t>п</w:t>
            </w:r>
            <w:proofErr w:type="gramEnd"/>
            <w:r w:rsidRPr="009B7CBA">
              <w:rPr>
                <w:color w:val="000000"/>
                <w:szCs w:val="22"/>
              </w:rPr>
              <w:t xml:space="preserve">/ п </w:t>
            </w: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Цель, задача, мероприятие 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34" w:line="237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Срок реализации 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Участник программы </w:t>
            </w:r>
          </w:p>
        </w:tc>
        <w:tc>
          <w:tcPr>
            <w:tcW w:w="67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Источники финансирования 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</w:tr>
      <w:tr w:rsidR="009B7CBA" w:rsidRPr="009B7CBA" w:rsidTr="00FA7B12">
        <w:trPr>
          <w:trHeight w:val="565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2023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19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2024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19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2026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2027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2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</w:tr>
      <w:tr w:rsidR="009B7CBA" w:rsidRPr="009B7CBA" w:rsidTr="00FA7B12">
        <w:trPr>
          <w:trHeight w:val="286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1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 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3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5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4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8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7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8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9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10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11 </w:t>
            </w:r>
          </w:p>
        </w:tc>
      </w:tr>
      <w:tr w:rsidR="009B7CBA" w:rsidRPr="009B7CBA" w:rsidTr="00FA7B12">
        <w:trPr>
          <w:trHeight w:val="295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Итого по программе 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2023 – </w:t>
            </w:r>
          </w:p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предприятия, крестьянские хозяйства.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023E3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023E34" w:rsidP="009B7CBA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023E34" w:rsidP="009B7CBA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023E34" w:rsidP="00710403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15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710403" w:rsidP="00710403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125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710403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54</w:t>
            </w:r>
            <w:r w:rsidR="00023E34">
              <w:rPr>
                <w:color w:val="000000"/>
                <w:szCs w:val="22"/>
              </w:rPr>
              <w:t>0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188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4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023E34" w:rsidRPr="009B7CBA" w:rsidTr="00FA7B12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E34" w:rsidRPr="009B7CBA" w:rsidRDefault="00023E3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E34" w:rsidRPr="009B7CBA" w:rsidRDefault="00023E3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23E34" w:rsidRPr="009B7CBA" w:rsidRDefault="00023E3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E34" w:rsidRPr="009B7CBA" w:rsidRDefault="00023E34" w:rsidP="009B7CBA">
            <w:pPr>
              <w:spacing w:after="160"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E34" w:rsidRPr="009B7CBA" w:rsidRDefault="00023E3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E34" w:rsidRPr="009B7CBA" w:rsidRDefault="00023E3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E34" w:rsidRPr="009B7CBA" w:rsidRDefault="00023E3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E34" w:rsidRPr="009B7CBA" w:rsidRDefault="00023E34" w:rsidP="00710403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E34" w:rsidRPr="009B7CBA" w:rsidRDefault="00023E34" w:rsidP="00710403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E34" w:rsidRPr="009B7CBA" w:rsidRDefault="00710403" w:rsidP="00023E34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54</w:t>
            </w:r>
            <w:r w:rsidR="00023E34">
              <w:rPr>
                <w:color w:val="000000"/>
                <w:szCs w:val="22"/>
              </w:rPr>
              <w:t>0</w:t>
            </w:r>
            <w:r w:rsidR="00023E34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E34" w:rsidRPr="009B7CBA" w:rsidRDefault="00023E3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E07044" w:rsidRPr="009B7CBA" w:rsidTr="00FA7B12">
        <w:trPr>
          <w:trHeight w:val="295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1 </w:t>
            </w: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Цель 1 </w:t>
            </w:r>
          </w:p>
          <w:p w:rsidR="00E07044" w:rsidRPr="009B7CBA" w:rsidRDefault="00E0704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Увеличение производства сельскохозяйственной продукции и финансовой устойчивости сельскохозяйственных товаропроизводителей района.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2023 – </w:t>
            </w:r>
          </w:p>
          <w:p w:rsidR="00E07044" w:rsidRPr="009B7CBA" w:rsidRDefault="00E07044" w:rsidP="009B7CBA">
            <w:pPr>
              <w:spacing w:line="259" w:lineRule="auto"/>
              <w:ind w:right="61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E07044" w:rsidRPr="009B7CBA" w:rsidRDefault="00E07044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предприятия, крестьянские хозяйства.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710403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710403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710403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5</w:t>
            </w:r>
            <w:r w:rsidR="00710403">
              <w:rPr>
                <w:color w:val="000000"/>
                <w:szCs w:val="22"/>
              </w:rPr>
              <w:t>4</w:t>
            </w:r>
            <w:r>
              <w:rPr>
                <w:color w:val="000000"/>
                <w:szCs w:val="22"/>
              </w:rPr>
              <w:t>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286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5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E07044" w:rsidRPr="009B7CBA" w:rsidTr="00FA7B12">
        <w:trPr>
          <w:trHeight w:val="590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710403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710403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710403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5</w:t>
            </w:r>
            <w:r w:rsidR="00710403">
              <w:rPr>
                <w:color w:val="000000"/>
                <w:szCs w:val="22"/>
              </w:rPr>
              <w:t>4</w:t>
            </w:r>
            <w:r>
              <w:rPr>
                <w:color w:val="000000"/>
                <w:szCs w:val="22"/>
              </w:rPr>
              <w:t>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E07044" w:rsidRPr="009B7CBA" w:rsidTr="009E6886">
        <w:trPr>
          <w:trHeight w:val="286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 </w:t>
            </w: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ind w:right="61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Задачи 1.1 стимулирование сельскохозяйственных </w:t>
            </w:r>
            <w:r w:rsidRPr="009B7CBA">
              <w:rPr>
                <w:color w:val="000000"/>
                <w:szCs w:val="22"/>
              </w:rPr>
              <w:lastRenderedPageBreak/>
              <w:t>товаропроизводителей и отдельных работников отрасли к достижению наивысших показателей в производстве, переработке, закупе и реализации сельскохозяйственной продукции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2023 – </w:t>
            </w:r>
          </w:p>
          <w:p w:rsidR="00E07044" w:rsidRPr="009B7CBA" w:rsidRDefault="00E07044" w:rsidP="009B7CBA">
            <w:pPr>
              <w:spacing w:line="259" w:lineRule="auto"/>
              <w:ind w:right="61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E07044" w:rsidRPr="009B7CBA" w:rsidRDefault="00E07044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lastRenderedPageBreak/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286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5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E07044" w:rsidRPr="009B7CBA" w:rsidTr="009E6886">
        <w:trPr>
          <w:trHeight w:val="1950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E07044" w:rsidRPr="009B7CBA" w:rsidTr="009E6886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044" w:rsidRPr="009B7CBA" w:rsidRDefault="00E07044" w:rsidP="009B7CBA">
            <w:pPr>
              <w:spacing w:line="259" w:lineRule="auto"/>
              <w:ind w:right="58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3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044" w:rsidRPr="009B7CBA" w:rsidRDefault="00E0704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Мероприятие 1.1.1 </w:t>
            </w:r>
          </w:p>
          <w:p w:rsidR="00E07044" w:rsidRPr="009B7CBA" w:rsidRDefault="00E07044" w:rsidP="009B7CBA">
            <w:pPr>
              <w:spacing w:line="259" w:lineRule="auto"/>
              <w:ind w:right="22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Подведение итогов года на Дне тружеников с/х и перерабатывающей промышленности </w:t>
            </w:r>
            <w:r>
              <w:rPr>
                <w:color w:val="000000"/>
                <w:szCs w:val="22"/>
              </w:rPr>
              <w:t>(трудовое соревнование)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044" w:rsidRPr="009B7CBA" w:rsidRDefault="00E07044" w:rsidP="009B7CBA">
            <w:pPr>
              <w:spacing w:line="259" w:lineRule="auto"/>
              <w:ind w:right="14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Ежегодно в ноябре,</w:t>
            </w:r>
          </w:p>
          <w:p w:rsidR="00E07044" w:rsidRPr="009B7CBA" w:rsidRDefault="00E07044" w:rsidP="009B7CBA">
            <w:pPr>
              <w:spacing w:line="259" w:lineRule="auto"/>
              <w:ind w:right="14"/>
              <w:jc w:val="center"/>
              <w:rPr>
                <w:color w:val="000000"/>
                <w:sz w:val="28"/>
                <w:szCs w:val="22"/>
              </w:rPr>
            </w:pPr>
            <w:proofErr w:type="gramStart"/>
            <w:r w:rsidRPr="009B7CBA">
              <w:rPr>
                <w:color w:val="000000"/>
                <w:szCs w:val="22"/>
              </w:rPr>
              <w:t>декабре</w:t>
            </w:r>
            <w:proofErr w:type="gramEnd"/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044" w:rsidRPr="009B7CBA" w:rsidRDefault="00E07044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E07044" w:rsidRPr="009B7CBA" w:rsidRDefault="00E07044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27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2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E07044" w:rsidRPr="009B7CBA" w:rsidTr="009E6886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7044" w:rsidRPr="009B7CBA" w:rsidRDefault="00E07044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ind w:right="58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4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Задача 1.2 </w:t>
            </w:r>
          </w:p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Повышение уровня рентабельности сельскохозяйственного производства для обеспечения устойчивого развития отрасли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2023 – </w:t>
            </w:r>
          </w:p>
          <w:p w:rsidR="009B7CBA" w:rsidRPr="00710403" w:rsidRDefault="009B7CBA" w:rsidP="009B7CBA">
            <w:pPr>
              <w:spacing w:line="259" w:lineRule="auto"/>
              <w:ind w:right="55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>Сельскохозяйственные</w:t>
            </w:r>
          </w:p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710403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40</w:t>
            </w:r>
            <w:r w:rsidR="009B7CBA" w:rsidRPr="00710403">
              <w:rPr>
                <w:color w:val="000000"/>
                <w:szCs w:val="22"/>
              </w:rPr>
              <w:t>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295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42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40</w:t>
            </w:r>
            <w:r w:rsidR="009B7CBA" w:rsidRPr="00710403">
              <w:rPr>
                <w:color w:val="000000"/>
                <w:szCs w:val="22"/>
              </w:rPr>
              <w:t>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ind w:right="58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5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Мероприятие 1.2.1. </w:t>
            </w:r>
          </w:p>
          <w:p w:rsidR="009B7CBA" w:rsidRPr="00710403" w:rsidRDefault="009B7CBA" w:rsidP="00E07044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lastRenderedPageBreak/>
              <w:t xml:space="preserve">Районный конкурс операторов машинного доения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line="259" w:lineRule="auto"/>
              <w:ind w:right="56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lastRenderedPageBreak/>
              <w:t>апрель/ма</w:t>
            </w:r>
            <w:r w:rsidRPr="00710403">
              <w:rPr>
                <w:color w:val="000000"/>
                <w:szCs w:val="22"/>
              </w:rPr>
              <w:lastRenderedPageBreak/>
              <w:t xml:space="preserve">й </w:t>
            </w:r>
          </w:p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ежегодно 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lastRenderedPageBreak/>
              <w:t>Сельскохозяйственные</w:t>
            </w:r>
          </w:p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lastRenderedPageBreak/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25</w:t>
            </w:r>
            <w:r w:rsidR="009B7CBA" w:rsidRPr="00710403">
              <w:rPr>
                <w:color w:val="000000"/>
                <w:szCs w:val="22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25</w:t>
            </w:r>
            <w:r w:rsidR="009B7CBA" w:rsidRPr="00710403">
              <w:rPr>
                <w:color w:val="000000"/>
                <w:szCs w:val="22"/>
              </w:rPr>
              <w:t>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162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42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25</w:t>
            </w:r>
            <w:r w:rsidR="009B7CBA" w:rsidRPr="00710403">
              <w:rPr>
                <w:color w:val="000000"/>
                <w:szCs w:val="22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25</w:t>
            </w:r>
            <w:r w:rsidR="009B7CBA" w:rsidRPr="00710403">
              <w:rPr>
                <w:color w:val="000000"/>
                <w:szCs w:val="22"/>
              </w:rPr>
              <w:t>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ind w:right="58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22"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Мероприятие 1.2.2. </w:t>
            </w:r>
          </w:p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>Районный конкурс техников по воспроизводству стада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line="259" w:lineRule="auto"/>
              <w:ind w:right="56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>В июне / июле</w:t>
            </w:r>
          </w:p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>ежегодно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>Сельскохозяйственные</w:t>
            </w:r>
          </w:p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1</w:t>
            </w:r>
            <w:r w:rsidR="009B7CBA" w:rsidRPr="00710403">
              <w:rPr>
                <w:color w:val="000000"/>
                <w:szCs w:val="22"/>
              </w:rPr>
              <w:t>5,0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243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ind w:right="42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710403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710403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710403">
              <w:rPr>
                <w:color w:val="000000"/>
                <w:szCs w:val="22"/>
              </w:rPr>
              <w:t>1</w:t>
            </w:r>
            <w:r w:rsidR="009B7CBA" w:rsidRPr="00710403">
              <w:rPr>
                <w:color w:val="000000"/>
                <w:szCs w:val="22"/>
              </w:rPr>
              <w:t>5,0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710403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7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Задача 1.3 </w:t>
            </w:r>
          </w:p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Стимулирование </w:t>
            </w:r>
          </w:p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инновационной деятельности и технического перевооружения сельского хозяйства, стимулирование роста производства основных видов сельскохозяйственной продукции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2"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408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2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8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Мероприятие 1.3.1. Господдержка (консультационно-</w:t>
            </w:r>
            <w:r w:rsidRPr="009B7CBA">
              <w:rPr>
                <w:color w:val="000000"/>
                <w:szCs w:val="22"/>
              </w:rPr>
              <w:lastRenderedPageBreak/>
              <w:t>информационная поддержка)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2"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lastRenderedPageBreak/>
              <w:t>2023-</w:t>
            </w:r>
          </w:p>
          <w:p w:rsidR="009B7CBA" w:rsidRPr="009B7CBA" w:rsidRDefault="009B7CBA" w:rsidP="009B7CBA">
            <w:pPr>
              <w:spacing w:after="12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34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2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269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9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Задача 1.4 </w:t>
            </w:r>
          </w:p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Поддержка создания и развития малых форм хозяйствования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2"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9B7CBA" w:rsidRPr="009B7CBA" w:rsidRDefault="009B7CBA" w:rsidP="009B7CBA">
            <w:pPr>
              <w:spacing w:after="12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3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2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 w:val="28"/>
                <w:szCs w:val="22"/>
              </w:rPr>
              <w:t>10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ind w:right="241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Мероприятие 1.4.1. Оказание консультационно-информационной поддержки начинающим фермерам и семейным (животноводческим) фермам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2"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9B7CBA" w:rsidRPr="009B7CBA" w:rsidRDefault="009B7CBA" w:rsidP="009B7CBA">
            <w:pPr>
              <w:spacing w:after="12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311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2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11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Цель 2 </w:t>
            </w:r>
          </w:p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Устойчивое развитие сельских территорий, повышение занятости, уровня и качества жизни сельского населения, </w:t>
            </w:r>
            <w:r w:rsidRPr="009B7CBA">
              <w:rPr>
                <w:color w:val="000000"/>
                <w:szCs w:val="22"/>
              </w:rPr>
              <w:lastRenderedPageBreak/>
              <w:t xml:space="preserve">привлечение и закрепление специалистов на селе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2"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lastRenderedPageBreak/>
              <w:t>2023-</w:t>
            </w:r>
          </w:p>
          <w:p w:rsidR="009B7CBA" w:rsidRPr="009B7CBA" w:rsidRDefault="009B7CBA" w:rsidP="009B7CBA">
            <w:pPr>
              <w:spacing w:after="12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9B7CBA" w:rsidRPr="009B7CBA" w:rsidTr="00FA7B12">
        <w:trPr>
          <w:trHeight w:val="306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2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12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Задача 2.1 </w:t>
            </w:r>
          </w:p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Создание условий для диверсификации сельской экономики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2"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9B7CBA" w:rsidRPr="009B7CBA" w:rsidRDefault="009B7CBA" w:rsidP="009B7CBA">
            <w:pPr>
              <w:spacing w:after="12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6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9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9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6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6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8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9B7CBA" w:rsidRPr="009B7CBA" w:rsidTr="00FA7B12">
        <w:trPr>
          <w:trHeight w:val="33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13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ind w:right="14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Мероприятие 2.1.1 Проведение конкурсов, семинаров, конференций, участие в выставках. Работа с выпускниками ВУЗов, колледжей, профильных учреждений по привлечению молодых специалистов для работы в сельской местности на сельхозпредприятиях района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2"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9B7CBA" w:rsidRPr="009B7CBA" w:rsidRDefault="009B7CBA" w:rsidP="009B7CBA">
            <w:pPr>
              <w:spacing w:after="12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9B7CBA" w:rsidRPr="009B7CBA" w:rsidTr="00FA7B12">
        <w:trPr>
          <w:trHeight w:val="243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14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Задача 2.2 </w:t>
            </w:r>
          </w:p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Совершенствование системы подготовки, переподготовки, повышения квалификации и поддержки кадрового потенциала </w:t>
            </w:r>
            <w:r w:rsidR="00FA7B12">
              <w:rPr>
                <w:color w:val="000000"/>
                <w:szCs w:val="22"/>
              </w:rPr>
              <w:lastRenderedPageBreak/>
              <w:t>Краснощековского</w:t>
            </w:r>
            <w:r w:rsidRPr="009B7CBA">
              <w:rPr>
                <w:color w:val="000000"/>
                <w:szCs w:val="22"/>
              </w:rPr>
              <w:t xml:space="preserve"> района, способствующей решению стратегических задач социально-экономического и демографического развития района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2"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lastRenderedPageBreak/>
              <w:t>2023-</w:t>
            </w:r>
          </w:p>
          <w:p w:rsidR="009B7CBA" w:rsidRPr="009B7CBA" w:rsidRDefault="009B7CBA" w:rsidP="009B7CBA">
            <w:pPr>
              <w:spacing w:after="12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6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9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9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6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6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28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9B7CBA" w:rsidRPr="009B7CBA" w:rsidTr="00FA7B12">
        <w:trPr>
          <w:trHeight w:val="195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15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Мероприятие 2.2.1 </w:t>
            </w:r>
          </w:p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Проведение переподготовки кадров по повышению квалификации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2"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9B7CBA" w:rsidRPr="009B7CBA" w:rsidRDefault="009B7CBA" w:rsidP="009B7CBA">
            <w:pPr>
              <w:spacing w:after="12"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2027гг.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9B7CBA" w:rsidRPr="009B7CBA" w:rsidTr="00FA7B12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0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1"/>
              <w:jc w:val="center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</w:tbl>
    <w:p w:rsidR="009B7CBA" w:rsidRPr="009B7CBA" w:rsidRDefault="009B7CBA" w:rsidP="009B7CBA">
      <w:pPr>
        <w:spacing w:line="259" w:lineRule="auto"/>
        <w:ind w:right="15765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after="14" w:line="268" w:lineRule="auto"/>
        <w:ind w:right="1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br w:type="page"/>
      </w:r>
    </w:p>
    <w:p w:rsidR="009B7CBA" w:rsidRPr="009B7CBA" w:rsidRDefault="009B7CBA" w:rsidP="00E07044">
      <w:pPr>
        <w:spacing w:after="11" w:line="269" w:lineRule="auto"/>
        <w:ind w:right="46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lastRenderedPageBreak/>
        <w:t xml:space="preserve">Приложение 2 к </w:t>
      </w:r>
      <w:proofErr w:type="gramStart"/>
      <w:r w:rsidRPr="009B7CBA">
        <w:rPr>
          <w:color w:val="000000"/>
          <w:szCs w:val="22"/>
        </w:rPr>
        <w:t>муниципальной</w:t>
      </w:r>
      <w:proofErr w:type="gramEnd"/>
      <w:r w:rsidRPr="009B7CBA">
        <w:rPr>
          <w:color w:val="000000"/>
          <w:szCs w:val="22"/>
        </w:rPr>
        <w:t xml:space="preserve"> </w:t>
      </w:r>
    </w:p>
    <w:p w:rsidR="00E07044" w:rsidRDefault="009B7CBA" w:rsidP="00E07044">
      <w:pPr>
        <w:spacing w:line="273" w:lineRule="auto"/>
        <w:jc w:val="right"/>
        <w:rPr>
          <w:color w:val="000000"/>
          <w:szCs w:val="22"/>
        </w:rPr>
      </w:pPr>
      <w:r w:rsidRPr="009B7CBA">
        <w:rPr>
          <w:color w:val="000000"/>
          <w:szCs w:val="22"/>
        </w:rPr>
        <w:t>программе «Развитие сельского хозяйства</w:t>
      </w:r>
    </w:p>
    <w:p w:rsidR="009B7CBA" w:rsidRPr="009B7CBA" w:rsidRDefault="009B7CBA" w:rsidP="00E07044">
      <w:pPr>
        <w:spacing w:line="273" w:lineRule="auto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t xml:space="preserve"> в </w:t>
      </w:r>
      <w:r w:rsidR="00FA7B12">
        <w:rPr>
          <w:color w:val="000000"/>
          <w:szCs w:val="22"/>
        </w:rPr>
        <w:t>Краснощековском</w:t>
      </w:r>
      <w:r w:rsidRPr="009B7CBA">
        <w:rPr>
          <w:color w:val="000000"/>
          <w:szCs w:val="22"/>
        </w:rPr>
        <w:t xml:space="preserve"> районе» на 2023-2027 годы </w:t>
      </w:r>
    </w:p>
    <w:p w:rsidR="009B7CBA" w:rsidRPr="009B7CBA" w:rsidRDefault="009B7CBA" w:rsidP="009B7CBA">
      <w:pPr>
        <w:spacing w:line="259" w:lineRule="auto"/>
        <w:jc w:val="right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after="31" w:line="259" w:lineRule="auto"/>
        <w:ind w:right="2"/>
        <w:jc w:val="center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after="27" w:line="259" w:lineRule="auto"/>
        <w:ind w:right="62"/>
        <w:jc w:val="center"/>
        <w:rPr>
          <w:b/>
          <w:color w:val="000000"/>
          <w:szCs w:val="22"/>
        </w:rPr>
      </w:pPr>
      <w:r w:rsidRPr="009B7CBA">
        <w:rPr>
          <w:b/>
          <w:color w:val="000000"/>
          <w:szCs w:val="22"/>
        </w:rPr>
        <w:t>Объем финансовых ресурсов,</w:t>
      </w:r>
    </w:p>
    <w:p w:rsidR="009B7CBA" w:rsidRPr="009B7CBA" w:rsidRDefault="009B7CBA" w:rsidP="009B7CBA">
      <w:pPr>
        <w:spacing w:line="259" w:lineRule="auto"/>
        <w:ind w:right="62"/>
        <w:jc w:val="center"/>
        <w:rPr>
          <w:color w:val="000000"/>
          <w:sz w:val="28"/>
          <w:szCs w:val="22"/>
        </w:rPr>
      </w:pPr>
      <w:proofErr w:type="gramStart"/>
      <w:r w:rsidRPr="009B7CBA">
        <w:rPr>
          <w:b/>
          <w:color w:val="000000"/>
          <w:szCs w:val="22"/>
        </w:rPr>
        <w:t>необходимых</w:t>
      </w:r>
      <w:proofErr w:type="gramEnd"/>
      <w:r w:rsidRPr="009B7CBA">
        <w:rPr>
          <w:b/>
          <w:color w:val="000000"/>
          <w:szCs w:val="22"/>
        </w:rPr>
        <w:t xml:space="preserve"> для реализации муниципальной программы </w:t>
      </w:r>
    </w:p>
    <w:p w:rsidR="009B7CBA" w:rsidRPr="009B7CBA" w:rsidRDefault="009B7CBA" w:rsidP="009B7CBA">
      <w:pPr>
        <w:spacing w:line="259" w:lineRule="auto"/>
        <w:ind w:right="2"/>
        <w:jc w:val="center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line="259" w:lineRule="auto"/>
        <w:rPr>
          <w:color w:val="000000"/>
          <w:sz w:val="28"/>
          <w:szCs w:val="22"/>
        </w:rPr>
      </w:pPr>
    </w:p>
    <w:tbl>
      <w:tblPr>
        <w:tblW w:w="14541" w:type="dxa"/>
        <w:tblInd w:w="-19" w:type="dxa"/>
        <w:tblLayout w:type="fixed"/>
        <w:tblCellMar>
          <w:top w:w="7" w:type="dxa"/>
          <w:right w:w="43" w:type="dxa"/>
        </w:tblCellMar>
        <w:tblLook w:val="00A0" w:firstRow="1" w:lastRow="0" w:firstColumn="1" w:lastColumn="0" w:noHBand="0" w:noVBand="0"/>
      </w:tblPr>
      <w:tblGrid>
        <w:gridCol w:w="4699"/>
        <w:gridCol w:w="1694"/>
        <w:gridCol w:w="1843"/>
        <w:gridCol w:w="1559"/>
        <w:gridCol w:w="1701"/>
        <w:gridCol w:w="1605"/>
        <w:gridCol w:w="1440"/>
      </w:tblGrid>
      <w:tr w:rsidR="009B7CBA" w:rsidRPr="009B7CBA" w:rsidTr="00FA7B12">
        <w:trPr>
          <w:trHeight w:val="319"/>
        </w:trPr>
        <w:tc>
          <w:tcPr>
            <w:tcW w:w="4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446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Источники и направления расходов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Сумма расходов, тыс. рублей 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</w:tr>
      <w:tr w:rsidR="009B7CBA" w:rsidRPr="009B7CBA" w:rsidTr="00FA7B12">
        <w:trPr>
          <w:trHeight w:val="653"/>
        </w:trPr>
        <w:tc>
          <w:tcPr>
            <w:tcW w:w="46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2023 год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3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2024 год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6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2025 год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72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2026 год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72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2027 год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75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9B7CBA" w:rsidRPr="009B7CBA" w:rsidTr="00FA7B12">
        <w:trPr>
          <w:trHeight w:val="28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5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1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5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5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7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7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5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9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7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7 </w:t>
            </w:r>
          </w:p>
        </w:tc>
      </w:tr>
      <w:tr w:rsidR="009B7CBA" w:rsidRPr="009B7CBA" w:rsidTr="00FA7B12">
        <w:trPr>
          <w:trHeight w:val="415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Всего финансовых затрат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E07044" w:rsidP="009B7CBA">
            <w:pPr>
              <w:spacing w:line="259" w:lineRule="auto"/>
              <w:ind w:right="67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E07044" w:rsidP="009B7CBA">
            <w:pPr>
              <w:spacing w:line="259" w:lineRule="auto"/>
              <w:ind w:right="245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E07044" w:rsidP="009B7CBA">
            <w:pPr>
              <w:spacing w:line="259" w:lineRule="auto"/>
              <w:ind w:right="62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E07044" w:rsidP="00710403">
            <w:pPr>
              <w:spacing w:line="259" w:lineRule="auto"/>
              <w:ind w:right="58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15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E07044" w:rsidP="00710403">
            <w:pPr>
              <w:spacing w:line="259" w:lineRule="auto"/>
              <w:ind w:right="57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25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710403" w:rsidP="009B7CBA">
            <w:pPr>
              <w:spacing w:line="259" w:lineRule="auto"/>
              <w:ind w:right="58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54</w:t>
            </w:r>
            <w:r w:rsidR="00E07044">
              <w:rPr>
                <w:color w:val="000000"/>
                <w:szCs w:val="22"/>
              </w:rPr>
              <w:t>0</w:t>
            </w:r>
            <w:r w:rsidR="009B7CBA" w:rsidRPr="009B7CBA">
              <w:rPr>
                <w:color w:val="000000"/>
                <w:szCs w:val="22"/>
              </w:rPr>
              <w:t xml:space="preserve">,00 </w:t>
            </w:r>
          </w:p>
        </w:tc>
      </w:tr>
      <w:tr w:rsidR="009B7CBA" w:rsidRPr="009B7CBA" w:rsidTr="00FA7B12">
        <w:trPr>
          <w:trHeight w:val="152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</w:tr>
      <w:tr w:rsidR="009B7CBA" w:rsidRPr="009B7CBA" w:rsidTr="00FA7B12">
        <w:trPr>
          <w:trHeight w:val="28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из федерального бюджета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</w:tr>
      <w:tr w:rsidR="009B7CBA" w:rsidRPr="009B7CBA" w:rsidTr="00FA7B12">
        <w:trPr>
          <w:trHeight w:val="28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из краевого бюджета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"/>
              <w:jc w:val="center"/>
              <w:rPr>
                <w:color w:val="000000"/>
                <w:sz w:val="28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right"/>
              <w:rPr>
                <w:color w:val="000000"/>
                <w:sz w:val="28"/>
                <w:szCs w:val="22"/>
              </w:rPr>
            </w:pPr>
          </w:p>
        </w:tc>
      </w:tr>
      <w:tr w:rsidR="00E07044" w:rsidRPr="009B7CBA" w:rsidTr="00FA7B12">
        <w:trPr>
          <w:trHeight w:val="44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из районного бюджета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7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245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07044" w:rsidRPr="009B7CBA" w:rsidRDefault="00E07044" w:rsidP="009E6886">
            <w:pPr>
              <w:spacing w:line="259" w:lineRule="auto"/>
              <w:ind w:right="62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07044" w:rsidRPr="009B7CBA" w:rsidRDefault="00E07044" w:rsidP="00710403">
            <w:pPr>
              <w:spacing w:line="259" w:lineRule="auto"/>
              <w:ind w:right="58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07044" w:rsidRPr="009B7CBA" w:rsidRDefault="00E07044" w:rsidP="00710403">
            <w:pPr>
              <w:spacing w:line="259" w:lineRule="auto"/>
              <w:ind w:right="57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="00710403">
              <w:rPr>
                <w:color w:val="000000"/>
                <w:szCs w:val="22"/>
              </w:rPr>
              <w:t>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07044" w:rsidRPr="009B7CBA" w:rsidRDefault="00710403" w:rsidP="009E6886">
            <w:pPr>
              <w:spacing w:line="259" w:lineRule="auto"/>
              <w:ind w:right="58"/>
              <w:jc w:val="center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54</w:t>
            </w:r>
            <w:r w:rsidR="00E07044">
              <w:rPr>
                <w:color w:val="000000"/>
                <w:szCs w:val="22"/>
              </w:rPr>
              <w:t>0</w:t>
            </w:r>
            <w:r w:rsidR="00E07044" w:rsidRPr="009B7CBA">
              <w:rPr>
                <w:color w:val="000000"/>
                <w:szCs w:val="22"/>
              </w:rPr>
              <w:t xml:space="preserve">,00 </w:t>
            </w:r>
          </w:p>
        </w:tc>
      </w:tr>
    </w:tbl>
    <w:p w:rsidR="009B7CBA" w:rsidRPr="009B7CBA" w:rsidRDefault="009B7CBA" w:rsidP="009B7CBA">
      <w:pPr>
        <w:spacing w:line="259" w:lineRule="auto"/>
        <w:ind w:right="2"/>
        <w:jc w:val="center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line="259" w:lineRule="auto"/>
        <w:ind w:right="2"/>
        <w:jc w:val="center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after="160" w:line="259" w:lineRule="auto"/>
        <w:rPr>
          <w:color w:val="000000"/>
          <w:szCs w:val="22"/>
        </w:rPr>
      </w:pPr>
      <w:r w:rsidRPr="009B7CBA">
        <w:rPr>
          <w:color w:val="000000"/>
          <w:szCs w:val="22"/>
        </w:rPr>
        <w:br w:type="page"/>
      </w:r>
    </w:p>
    <w:p w:rsidR="009B7CBA" w:rsidRPr="009B7CBA" w:rsidRDefault="009B7CBA" w:rsidP="009B7CBA">
      <w:pPr>
        <w:spacing w:line="259" w:lineRule="auto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after="11" w:line="269" w:lineRule="auto"/>
        <w:ind w:right="46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t xml:space="preserve">Приложение 3 к </w:t>
      </w:r>
      <w:proofErr w:type="gramStart"/>
      <w:r w:rsidRPr="009B7CBA">
        <w:rPr>
          <w:color w:val="000000"/>
          <w:szCs w:val="22"/>
        </w:rPr>
        <w:t>муниципальной</w:t>
      </w:r>
      <w:proofErr w:type="gramEnd"/>
      <w:r w:rsidRPr="009B7CBA">
        <w:rPr>
          <w:color w:val="000000"/>
          <w:szCs w:val="22"/>
        </w:rPr>
        <w:t xml:space="preserve"> </w:t>
      </w:r>
    </w:p>
    <w:p w:rsidR="002874AD" w:rsidRDefault="009B7CBA" w:rsidP="002874AD">
      <w:pPr>
        <w:spacing w:line="273" w:lineRule="auto"/>
        <w:jc w:val="right"/>
        <w:rPr>
          <w:color w:val="000000"/>
          <w:szCs w:val="22"/>
        </w:rPr>
      </w:pPr>
      <w:r w:rsidRPr="009B7CBA">
        <w:rPr>
          <w:color w:val="000000"/>
          <w:szCs w:val="22"/>
        </w:rPr>
        <w:t>программе «Развитие сельского хозяйства</w:t>
      </w:r>
    </w:p>
    <w:p w:rsidR="009B7CBA" w:rsidRPr="009B7CBA" w:rsidRDefault="009B7CBA" w:rsidP="002874AD">
      <w:pPr>
        <w:spacing w:line="273" w:lineRule="auto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t xml:space="preserve"> в </w:t>
      </w:r>
      <w:r w:rsidR="00FA7B12">
        <w:rPr>
          <w:color w:val="000000"/>
          <w:szCs w:val="22"/>
        </w:rPr>
        <w:t>Краснощековском</w:t>
      </w:r>
      <w:r w:rsidRPr="009B7CBA">
        <w:rPr>
          <w:color w:val="000000"/>
          <w:szCs w:val="22"/>
        </w:rPr>
        <w:t xml:space="preserve"> районе» на 2023-2027 годы </w:t>
      </w:r>
    </w:p>
    <w:p w:rsidR="009B7CBA" w:rsidRPr="009B7CBA" w:rsidRDefault="009B7CBA" w:rsidP="009B7CBA">
      <w:pPr>
        <w:spacing w:line="259" w:lineRule="auto"/>
        <w:jc w:val="right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after="30" w:line="259" w:lineRule="auto"/>
        <w:jc w:val="center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after="13" w:line="269" w:lineRule="auto"/>
        <w:ind w:right="345"/>
        <w:jc w:val="center"/>
        <w:rPr>
          <w:b/>
          <w:color w:val="000000"/>
          <w:szCs w:val="22"/>
        </w:rPr>
      </w:pPr>
      <w:r w:rsidRPr="009B7CBA">
        <w:rPr>
          <w:b/>
          <w:color w:val="000000"/>
          <w:szCs w:val="22"/>
        </w:rPr>
        <w:t>СВЕДЕНИЯ</w:t>
      </w:r>
    </w:p>
    <w:p w:rsidR="009B7CBA" w:rsidRPr="009B7CBA" w:rsidRDefault="009B7CBA" w:rsidP="009B7CBA">
      <w:pPr>
        <w:spacing w:after="13" w:line="269" w:lineRule="auto"/>
        <w:ind w:right="345"/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Cs w:val="22"/>
        </w:rPr>
        <w:t xml:space="preserve">об индикаторах муниципальной программы «Развитие сельского хозяйства в </w:t>
      </w:r>
      <w:r w:rsidR="00FA7B12">
        <w:rPr>
          <w:b/>
          <w:color w:val="000000"/>
          <w:szCs w:val="22"/>
        </w:rPr>
        <w:t>Краснощековском</w:t>
      </w:r>
      <w:r w:rsidRPr="009B7CBA">
        <w:rPr>
          <w:b/>
          <w:color w:val="000000"/>
          <w:szCs w:val="22"/>
        </w:rPr>
        <w:t xml:space="preserve"> районе» на 2023–2027 годы</w:t>
      </w:r>
    </w:p>
    <w:p w:rsidR="009B7CBA" w:rsidRPr="009B7CBA" w:rsidRDefault="009B7CBA" w:rsidP="009B7CBA">
      <w:pPr>
        <w:spacing w:line="259" w:lineRule="auto"/>
        <w:jc w:val="center"/>
        <w:rPr>
          <w:color w:val="000000"/>
          <w:sz w:val="28"/>
          <w:szCs w:val="22"/>
        </w:rPr>
      </w:pPr>
    </w:p>
    <w:tbl>
      <w:tblPr>
        <w:tblW w:w="14534" w:type="dxa"/>
        <w:tblInd w:w="-72" w:type="dxa"/>
        <w:tblCellMar>
          <w:top w:w="7" w:type="dxa"/>
          <w:left w:w="70" w:type="dxa"/>
          <w:right w:w="0" w:type="dxa"/>
        </w:tblCellMar>
        <w:tblLook w:val="00A0" w:firstRow="1" w:lastRow="0" w:firstColumn="1" w:lastColumn="0" w:noHBand="0" w:noVBand="0"/>
      </w:tblPr>
      <w:tblGrid>
        <w:gridCol w:w="3514"/>
        <w:gridCol w:w="1146"/>
        <w:gridCol w:w="1697"/>
        <w:gridCol w:w="1697"/>
        <w:gridCol w:w="1400"/>
        <w:gridCol w:w="1270"/>
        <w:gridCol w:w="1269"/>
        <w:gridCol w:w="1379"/>
        <w:gridCol w:w="1162"/>
      </w:tblGrid>
      <w:tr w:rsidR="009B7CBA" w:rsidRPr="009B7CBA" w:rsidTr="00A75947">
        <w:trPr>
          <w:trHeight w:val="370"/>
        </w:trPr>
        <w:tc>
          <w:tcPr>
            <w:tcW w:w="3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9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Целевой индикатор 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38" w:lineRule="auto"/>
              <w:ind w:right="2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Единица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измерения</w:t>
            </w:r>
          </w:p>
        </w:tc>
        <w:tc>
          <w:tcPr>
            <w:tcW w:w="87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Значение индикатора по годам </w:t>
            </w: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</w:tr>
      <w:tr w:rsidR="009B7CBA" w:rsidRPr="009B7CBA" w:rsidTr="00A75947">
        <w:trPr>
          <w:trHeight w:val="5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год,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proofErr w:type="spellStart"/>
            <w:r w:rsidRPr="009B7CBA">
              <w:rPr>
                <w:color w:val="000000"/>
                <w:szCs w:val="22"/>
              </w:rPr>
              <w:t>предшеств</w:t>
            </w:r>
            <w:proofErr w:type="spellEnd"/>
          </w:p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proofErr w:type="spellStart"/>
            <w:r w:rsidRPr="009B7CBA">
              <w:rPr>
                <w:color w:val="000000"/>
                <w:szCs w:val="22"/>
              </w:rPr>
              <w:t>ующий</w:t>
            </w:r>
            <w:proofErr w:type="spellEnd"/>
            <w:r w:rsidRPr="009B7CBA">
              <w:rPr>
                <w:color w:val="000000"/>
                <w:szCs w:val="22"/>
              </w:rPr>
              <w:t xml:space="preserve"> году</w:t>
            </w:r>
          </w:p>
          <w:p w:rsidR="009B7CBA" w:rsidRPr="009B7CBA" w:rsidRDefault="009B7CBA" w:rsidP="009B7CBA">
            <w:pPr>
              <w:spacing w:line="238" w:lineRule="auto"/>
              <w:ind w:right="59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разработки</w:t>
            </w:r>
          </w:p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муниципальной</w:t>
            </w:r>
          </w:p>
          <w:p w:rsidR="009B7CBA" w:rsidRPr="009B7CBA" w:rsidRDefault="009B7CBA" w:rsidP="009B7CBA">
            <w:pPr>
              <w:spacing w:line="259" w:lineRule="auto"/>
              <w:ind w:right="51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программы (2021)</w:t>
            </w:r>
          </w:p>
        </w:tc>
        <w:tc>
          <w:tcPr>
            <w:tcW w:w="1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год</w:t>
            </w:r>
          </w:p>
          <w:p w:rsidR="009B7CBA" w:rsidRPr="009B7CBA" w:rsidRDefault="009B7CBA" w:rsidP="009B7CBA">
            <w:pPr>
              <w:spacing w:line="238" w:lineRule="auto"/>
              <w:ind w:right="5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разработки</w:t>
            </w:r>
          </w:p>
          <w:p w:rsidR="009B7CBA" w:rsidRPr="009B7CBA" w:rsidRDefault="009B7CBA" w:rsidP="009B7CBA">
            <w:pPr>
              <w:spacing w:line="238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муниципальной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программ</w:t>
            </w:r>
          </w:p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ы (оценка)</w:t>
            </w:r>
          </w:p>
          <w:p w:rsidR="009B7CBA" w:rsidRPr="009B7CBA" w:rsidRDefault="009B7CBA" w:rsidP="009B7CBA">
            <w:pPr>
              <w:spacing w:line="259" w:lineRule="auto"/>
              <w:ind w:right="6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2022</w:t>
            </w:r>
          </w:p>
        </w:tc>
        <w:tc>
          <w:tcPr>
            <w:tcW w:w="53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7CBA" w:rsidRPr="009B7CBA" w:rsidRDefault="009B7CBA" w:rsidP="009B7CBA">
            <w:pPr>
              <w:spacing w:line="259" w:lineRule="auto"/>
              <w:ind w:right="37"/>
              <w:jc w:val="right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годы реализации муниципальной программы </w:t>
            </w: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</w:tr>
      <w:tr w:rsidR="009B7CBA" w:rsidRPr="009B7CBA" w:rsidTr="00A75947">
        <w:trPr>
          <w:trHeight w:val="225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8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2023 год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7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2024 год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72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2025 год 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2026 год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2027 год </w:t>
            </w:r>
          </w:p>
        </w:tc>
      </w:tr>
      <w:tr w:rsidR="009B7CBA" w:rsidRPr="009B7CBA" w:rsidTr="00A75947">
        <w:trPr>
          <w:trHeight w:val="286"/>
        </w:trPr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72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1 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5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2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5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3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4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5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7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7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8 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69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70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10 </w:t>
            </w:r>
          </w:p>
        </w:tc>
      </w:tr>
      <w:tr w:rsidR="009B7CBA" w:rsidRPr="009B7CBA" w:rsidTr="00A75947">
        <w:trPr>
          <w:trHeight w:val="838"/>
        </w:trPr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A75947">
            <w:pPr>
              <w:spacing w:line="259" w:lineRule="auto"/>
              <w:ind w:right="15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Урожайность сельскохозяйственных культур 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A75947" w:rsidP="009B7CBA">
            <w:pPr>
              <w:spacing w:line="259" w:lineRule="auto"/>
              <w:ind w:right="5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ц/га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FD4061" w:rsidP="009B7CBA">
            <w:pPr>
              <w:spacing w:line="259" w:lineRule="auto"/>
              <w:ind w:right="5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17,8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FD4061" w:rsidP="009B7CBA">
            <w:pPr>
              <w:spacing w:line="259" w:lineRule="auto"/>
              <w:ind w:right="7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17,5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0F145B" w:rsidP="009B7CBA">
            <w:pPr>
              <w:spacing w:line="259" w:lineRule="auto"/>
              <w:ind w:right="5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17,8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0F145B" w:rsidP="009B7CBA">
            <w:pPr>
              <w:spacing w:line="259" w:lineRule="auto"/>
              <w:ind w:right="7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18,0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0F145B" w:rsidP="009B7CBA">
            <w:pPr>
              <w:spacing w:line="259" w:lineRule="auto"/>
              <w:ind w:right="1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18,2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0F145B" w:rsidP="009B7CBA">
            <w:pPr>
              <w:spacing w:line="259" w:lineRule="auto"/>
              <w:ind w:right="9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18,4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48028D" w:rsidP="009B7CBA">
            <w:pPr>
              <w:spacing w:line="259" w:lineRule="auto"/>
              <w:ind w:right="1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18,7</w:t>
            </w:r>
          </w:p>
        </w:tc>
      </w:tr>
      <w:tr w:rsidR="009B7CBA" w:rsidRPr="009B7CBA" w:rsidTr="00A75947">
        <w:trPr>
          <w:trHeight w:val="562"/>
        </w:trPr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A75947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Валовой сбор основных продуктов растениеводства 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A75947" w:rsidP="009B7CBA">
            <w:pPr>
              <w:spacing w:line="259" w:lineRule="auto"/>
              <w:ind w:right="5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>тыс. тонн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FD4061" w:rsidP="009B7CBA">
            <w:pPr>
              <w:spacing w:line="259" w:lineRule="auto"/>
              <w:ind w:right="5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58001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FD4061" w:rsidP="009B7CBA">
            <w:pPr>
              <w:spacing w:line="259" w:lineRule="auto"/>
              <w:ind w:right="7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64221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FD4061" w:rsidP="009B7CBA">
            <w:pPr>
              <w:spacing w:line="259" w:lineRule="auto"/>
              <w:ind w:right="5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65129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FD4061" w:rsidP="009B7CBA">
            <w:pPr>
              <w:spacing w:line="259" w:lineRule="auto"/>
              <w:ind w:right="7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66593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FD4061" w:rsidP="009B7CBA">
            <w:pPr>
              <w:spacing w:line="259" w:lineRule="auto"/>
              <w:ind w:right="1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68126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FD4061" w:rsidP="009B7CBA">
            <w:pPr>
              <w:spacing w:line="259" w:lineRule="auto"/>
              <w:ind w:right="9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70562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FD4061" w:rsidP="009B7CBA">
            <w:pPr>
              <w:spacing w:line="259" w:lineRule="auto"/>
              <w:ind w:right="1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72000</w:t>
            </w:r>
          </w:p>
        </w:tc>
      </w:tr>
      <w:tr w:rsidR="009B7CBA" w:rsidRPr="009B7CBA" w:rsidTr="00A75947">
        <w:trPr>
          <w:trHeight w:val="562"/>
        </w:trPr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145B" w:rsidRDefault="000F145B" w:rsidP="009B7CBA">
            <w:pPr>
              <w:spacing w:line="259" w:lineRule="auto"/>
              <w:rPr>
                <w:color w:val="000000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Производство </w:t>
            </w:r>
            <w:r>
              <w:rPr>
                <w:color w:val="000000"/>
                <w:szCs w:val="22"/>
              </w:rPr>
              <w:t xml:space="preserve">молока </w:t>
            </w:r>
          </w:p>
          <w:p w:rsidR="009B7CBA" w:rsidRPr="009B7CBA" w:rsidRDefault="000F145B" w:rsidP="000F145B">
            <w:pPr>
              <w:spacing w:line="259" w:lineRule="auto"/>
              <w:rPr>
                <w:color w:val="000000"/>
                <w:sz w:val="28"/>
                <w:szCs w:val="22"/>
              </w:rPr>
            </w:pPr>
            <w:r>
              <w:rPr>
                <w:color w:val="000000"/>
                <w:szCs w:val="22"/>
              </w:rPr>
              <w:t>(валовой надой)</w:t>
            </w:r>
            <w:r w:rsidR="009B7CBA"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тыс. тонн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58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41216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55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44236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58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44236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41895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62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41532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57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39812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58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39000</w:t>
            </w:r>
          </w:p>
        </w:tc>
      </w:tr>
      <w:tr w:rsidR="009B7CBA" w:rsidRPr="009B7CBA" w:rsidTr="00A75947">
        <w:trPr>
          <w:trHeight w:val="838"/>
        </w:trPr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Доля прибыльных сельскохозяйственных </w:t>
            </w:r>
            <w:proofErr w:type="gramStart"/>
            <w:r w:rsidRPr="009B7CBA">
              <w:rPr>
                <w:color w:val="000000"/>
                <w:szCs w:val="22"/>
              </w:rPr>
              <w:t>организаций</w:t>
            </w:r>
            <w:proofErr w:type="gramEnd"/>
            <w:r w:rsidRPr="009B7CBA">
              <w:rPr>
                <w:color w:val="000000"/>
                <w:szCs w:val="22"/>
              </w:rPr>
              <w:t xml:space="preserve"> в общем их числе 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9B7CBA" w:rsidRDefault="009B7CBA" w:rsidP="009B7CBA">
            <w:pPr>
              <w:spacing w:line="259" w:lineRule="auto"/>
              <w:ind w:right="57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%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58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100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55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100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56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100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58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 xml:space="preserve">100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 xml:space="preserve">100 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59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 xml:space="preserve">100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 xml:space="preserve">100 </w:t>
            </w:r>
          </w:p>
        </w:tc>
      </w:tr>
      <w:tr w:rsidR="009B7CBA" w:rsidRPr="00A75947" w:rsidTr="00A75947">
        <w:trPr>
          <w:trHeight w:val="562"/>
        </w:trPr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both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среднемесячная заработная плата работников сельского хозяйства 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jc w:val="both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рублей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55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26676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58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30750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56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34478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58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37</w:t>
            </w:r>
            <w:r w:rsidR="009B7CBA" w:rsidRPr="00710403">
              <w:rPr>
                <w:color w:val="000000"/>
              </w:rPr>
              <w:t>106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40</w:t>
            </w:r>
            <w:r w:rsidR="009B7CBA" w:rsidRPr="00710403">
              <w:rPr>
                <w:color w:val="000000"/>
              </w:rPr>
              <w:t>111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A75947">
            <w:pPr>
              <w:spacing w:line="259" w:lineRule="auto"/>
              <w:ind w:right="59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4</w:t>
            </w:r>
            <w:r w:rsidR="00A75947" w:rsidRPr="00710403">
              <w:rPr>
                <w:color w:val="000000"/>
              </w:rPr>
              <w:t>2</w:t>
            </w:r>
            <w:r w:rsidRPr="00710403">
              <w:rPr>
                <w:color w:val="000000"/>
              </w:rPr>
              <w:t>217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A75947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45000</w:t>
            </w:r>
          </w:p>
        </w:tc>
      </w:tr>
      <w:tr w:rsidR="009B7CBA" w:rsidRPr="009B7CBA" w:rsidTr="00A75947">
        <w:trPr>
          <w:trHeight w:val="840"/>
        </w:trPr>
        <w:tc>
          <w:tcPr>
            <w:tcW w:w="3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79" w:lineRule="auto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приобретение новой сельскохозяйственной техники из них: </w:t>
            </w:r>
          </w:p>
          <w:p w:rsidR="009B7CBA" w:rsidRPr="009B7CBA" w:rsidRDefault="009B7CBA" w:rsidP="009B7CBA">
            <w:pPr>
              <w:numPr>
                <w:ilvl w:val="0"/>
                <w:numId w:val="26"/>
              </w:numPr>
              <w:spacing w:after="15" w:line="259" w:lineRule="auto"/>
              <w:ind w:left="141" w:right="112" w:hanging="139"/>
              <w:jc w:val="both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комбайны; </w:t>
            </w:r>
          </w:p>
          <w:p w:rsidR="009B7CBA" w:rsidRPr="009B7CBA" w:rsidRDefault="009B7CBA" w:rsidP="009B7CBA">
            <w:pPr>
              <w:numPr>
                <w:ilvl w:val="0"/>
                <w:numId w:val="26"/>
              </w:numPr>
              <w:spacing w:after="14" w:line="259" w:lineRule="auto"/>
              <w:ind w:left="141" w:right="112" w:hanging="139"/>
              <w:jc w:val="both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трактора 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line="259" w:lineRule="auto"/>
              <w:ind w:right="56"/>
              <w:jc w:val="center"/>
              <w:rPr>
                <w:color w:val="000000"/>
                <w:sz w:val="28"/>
                <w:szCs w:val="22"/>
              </w:rPr>
            </w:pPr>
            <w:r w:rsidRPr="009B7CBA">
              <w:rPr>
                <w:color w:val="000000"/>
                <w:szCs w:val="22"/>
              </w:rPr>
              <w:t xml:space="preserve">ед.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highlight w:val="yellow"/>
              </w:rPr>
            </w:pPr>
          </w:p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highlight w:val="yellow"/>
              </w:rPr>
            </w:pPr>
          </w:p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9B7CBA" w:rsidP="009B7CBA">
            <w:pPr>
              <w:spacing w:line="259" w:lineRule="auto"/>
              <w:jc w:val="center"/>
              <w:rPr>
                <w:color w:val="000000"/>
                <w:highlight w:val="yellow"/>
              </w:rPr>
            </w:pPr>
          </w:p>
        </w:tc>
      </w:tr>
      <w:tr w:rsidR="009B7CBA" w:rsidRPr="009B7CBA" w:rsidTr="00A75947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0F145B" w:rsidP="009B7CBA">
            <w:pPr>
              <w:spacing w:line="259" w:lineRule="auto"/>
              <w:ind w:right="55"/>
              <w:jc w:val="center"/>
              <w:rPr>
                <w:color w:val="000000"/>
                <w:highlight w:val="yellow"/>
              </w:rPr>
            </w:pPr>
            <w:r w:rsidRPr="00710403">
              <w:rPr>
                <w:color w:val="000000"/>
              </w:rPr>
              <w:t>2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59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4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59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6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59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7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7</w:t>
            </w:r>
          </w:p>
        </w:tc>
      </w:tr>
      <w:tr w:rsidR="009B7CBA" w:rsidRPr="009B7CBA" w:rsidTr="00A75947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9B7CBA" w:rsidRDefault="009B7CBA" w:rsidP="009B7CBA">
            <w:pPr>
              <w:spacing w:after="160" w:line="259" w:lineRule="auto"/>
              <w:rPr>
                <w:color w:val="000000"/>
                <w:sz w:val="28"/>
                <w:szCs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0F145B" w:rsidP="009B7CBA">
            <w:pPr>
              <w:spacing w:line="259" w:lineRule="auto"/>
              <w:ind w:right="55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8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59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59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7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59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8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BA" w:rsidRPr="00710403" w:rsidRDefault="00A75947" w:rsidP="009B7CBA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710403">
              <w:rPr>
                <w:color w:val="000000"/>
              </w:rPr>
              <w:t>12</w:t>
            </w:r>
          </w:p>
        </w:tc>
      </w:tr>
    </w:tbl>
    <w:p w:rsidR="009B7CBA" w:rsidRPr="009B7CBA" w:rsidRDefault="009B7CBA" w:rsidP="009B7CBA">
      <w:pPr>
        <w:spacing w:line="259" w:lineRule="auto"/>
        <w:rPr>
          <w:color w:val="000000"/>
          <w:sz w:val="28"/>
          <w:szCs w:val="22"/>
        </w:rPr>
      </w:pPr>
    </w:p>
    <w:p w:rsidR="009B7CBA" w:rsidRPr="009B7CBA" w:rsidRDefault="009B7CBA" w:rsidP="009B7CBA">
      <w:pPr>
        <w:spacing w:after="14" w:line="268" w:lineRule="auto"/>
        <w:ind w:right="1"/>
        <w:jc w:val="both"/>
        <w:rPr>
          <w:color w:val="000000"/>
          <w:sz w:val="28"/>
          <w:szCs w:val="22"/>
        </w:rPr>
      </w:pPr>
    </w:p>
    <w:p w:rsidR="00325127" w:rsidRPr="00ED0623" w:rsidRDefault="00325127" w:rsidP="00325127">
      <w:pPr>
        <w:rPr>
          <w:color w:val="000000"/>
          <w:sz w:val="28"/>
          <w:szCs w:val="28"/>
        </w:rPr>
      </w:pPr>
    </w:p>
    <w:sectPr w:rsidR="00325127" w:rsidRPr="00ED0623" w:rsidSect="009B7CBA">
      <w:headerReference w:type="even" r:id="rId17"/>
      <w:headerReference w:type="default" r:id="rId18"/>
      <w:footerReference w:type="even" r:id="rId19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5E3" w:rsidRDefault="007A65E3">
      <w:r>
        <w:separator/>
      </w:r>
    </w:p>
  </w:endnote>
  <w:endnote w:type="continuationSeparator" w:id="0">
    <w:p w:rsidR="007A65E3" w:rsidRDefault="007A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0D4" w:rsidRDefault="005C50D4" w:rsidP="005E431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C50D4" w:rsidRDefault="005C50D4" w:rsidP="005E431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5E3" w:rsidRDefault="007A65E3">
      <w:r>
        <w:separator/>
      </w:r>
    </w:p>
  </w:footnote>
  <w:footnote w:type="continuationSeparator" w:id="0">
    <w:p w:rsidR="007A65E3" w:rsidRDefault="007A6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0D4" w:rsidRDefault="005C50D4" w:rsidP="00123781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C50D4" w:rsidRDefault="005C50D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0D4" w:rsidRDefault="005C50D4" w:rsidP="008B6AB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4E76">
      <w:rPr>
        <w:rStyle w:val="a5"/>
        <w:noProof/>
      </w:rPr>
      <w:t>9</w:t>
    </w:r>
    <w:r>
      <w:rPr>
        <w:rStyle w:val="a5"/>
      </w:rPr>
      <w:fldChar w:fldCharType="end"/>
    </w:r>
  </w:p>
  <w:p w:rsidR="005C50D4" w:rsidRDefault="005C50D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AF439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FD63F8"/>
    <w:multiLevelType w:val="hybridMultilevel"/>
    <w:tmpl w:val="EAFE9E5C"/>
    <w:lvl w:ilvl="0" w:tplc="DEBEB1B8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87FC388C">
      <w:start w:val="1"/>
      <w:numFmt w:val="lowerLetter"/>
      <w:lvlText w:val="%2"/>
      <w:lvlJc w:val="left"/>
      <w:pPr>
        <w:ind w:left="35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DCB493B6">
      <w:start w:val="1"/>
      <w:numFmt w:val="lowerRoman"/>
      <w:lvlText w:val="%3"/>
      <w:lvlJc w:val="left"/>
      <w:pPr>
        <w:ind w:left="42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1A0C7F16">
      <w:start w:val="1"/>
      <w:numFmt w:val="decimal"/>
      <w:lvlText w:val="%4"/>
      <w:lvlJc w:val="left"/>
      <w:pPr>
        <w:ind w:left="49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E56E2AF0">
      <w:start w:val="1"/>
      <w:numFmt w:val="lowerLetter"/>
      <w:lvlText w:val="%5"/>
      <w:lvlJc w:val="left"/>
      <w:pPr>
        <w:ind w:left="57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A308F986">
      <w:start w:val="1"/>
      <w:numFmt w:val="lowerRoman"/>
      <w:lvlText w:val="%6"/>
      <w:lvlJc w:val="left"/>
      <w:pPr>
        <w:ind w:left="64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25FA4318">
      <w:start w:val="1"/>
      <w:numFmt w:val="decimal"/>
      <w:lvlText w:val="%7"/>
      <w:lvlJc w:val="left"/>
      <w:pPr>
        <w:ind w:left="71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1D2498C">
      <w:start w:val="1"/>
      <w:numFmt w:val="lowerLetter"/>
      <w:lvlText w:val="%8"/>
      <w:lvlJc w:val="left"/>
      <w:pPr>
        <w:ind w:left="78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EDA0C8F4">
      <w:start w:val="1"/>
      <w:numFmt w:val="lowerRoman"/>
      <w:lvlText w:val="%9"/>
      <w:lvlJc w:val="left"/>
      <w:pPr>
        <w:ind w:left="85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">
    <w:nsid w:val="02E6617F"/>
    <w:multiLevelType w:val="hybridMultilevel"/>
    <w:tmpl w:val="1EBC77BE"/>
    <w:lvl w:ilvl="0" w:tplc="58B0C532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ABC67FF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673E42C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BD46B8B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9CC25A7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E00E190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6E34479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A79CABA2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F9D6144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3">
    <w:nsid w:val="045D1C62"/>
    <w:multiLevelType w:val="hybridMultilevel"/>
    <w:tmpl w:val="EA1E197A"/>
    <w:lvl w:ilvl="0" w:tplc="BA862E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>
    <w:nsid w:val="05E00CA8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A8310D"/>
    <w:multiLevelType w:val="hybridMultilevel"/>
    <w:tmpl w:val="E52A3676"/>
    <w:lvl w:ilvl="0" w:tplc="9BE05F34">
      <w:start w:val="4"/>
      <w:numFmt w:val="decimal"/>
      <w:lvlText w:val="%1."/>
      <w:lvlJc w:val="left"/>
      <w:pPr>
        <w:ind w:left="2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BDD04F74">
      <w:start w:val="1"/>
      <w:numFmt w:val="lowerLetter"/>
      <w:lvlText w:val="%2"/>
      <w:lvlJc w:val="left"/>
      <w:pPr>
        <w:ind w:left="2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95F68E16">
      <w:start w:val="1"/>
      <w:numFmt w:val="lowerRoman"/>
      <w:lvlText w:val="%3"/>
      <w:lvlJc w:val="left"/>
      <w:pPr>
        <w:ind w:left="35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5F42C306">
      <w:start w:val="1"/>
      <w:numFmt w:val="decimal"/>
      <w:lvlText w:val="%4"/>
      <w:lvlJc w:val="left"/>
      <w:pPr>
        <w:ind w:left="42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4CE08EAC">
      <w:start w:val="1"/>
      <w:numFmt w:val="lowerLetter"/>
      <w:lvlText w:val="%5"/>
      <w:lvlJc w:val="left"/>
      <w:pPr>
        <w:ind w:left="50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ECDC57A4">
      <w:start w:val="1"/>
      <w:numFmt w:val="lowerRoman"/>
      <w:lvlText w:val="%6"/>
      <w:lvlJc w:val="left"/>
      <w:pPr>
        <w:ind w:left="5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C62E83EC">
      <w:start w:val="1"/>
      <w:numFmt w:val="decimal"/>
      <w:lvlText w:val="%7"/>
      <w:lvlJc w:val="left"/>
      <w:pPr>
        <w:ind w:left="6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718ED0B4">
      <w:start w:val="1"/>
      <w:numFmt w:val="lowerLetter"/>
      <w:lvlText w:val="%8"/>
      <w:lvlJc w:val="left"/>
      <w:pPr>
        <w:ind w:left="7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389040A8">
      <w:start w:val="1"/>
      <w:numFmt w:val="lowerRoman"/>
      <w:lvlText w:val="%9"/>
      <w:lvlJc w:val="left"/>
      <w:pPr>
        <w:ind w:left="7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6">
    <w:nsid w:val="16850E45"/>
    <w:multiLevelType w:val="hybridMultilevel"/>
    <w:tmpl w:val="535AF80A"/>
    <w:lvl w:ilvl="0" w:tplc="267A58FA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DE72494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7F56A83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951A75A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BD166AE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0C30C9D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5B6375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8ABA631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EF82082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7">
    <w:nsid w:val="1AB94F99"/>
    <w:multiLevelType w:val="hybridMultilevel"/>
    <w:tmpl w:val="B82AA02C"/>
    <w:lvl w:ilvl="0" w:tplc="352EA5FE">
      <w:start w:val="2"/>
      <w:numFmt w:val="decimal"/>
      <w:lvlText w:val="%1."/>
      <w:lvlJc w:val="left"/>
      <w:pPr>
        <w:ind w:left="12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7B6671D2">
      <w:start w:val="1"/>
      <w:numFmt w:val="lowerLetter"/>
      <w:lvlText w:val="%2"/>
      <w:lvlJc w:val="left"/>
      <w:pPr>
        <w:ind w:left="1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0FBC0E8E">
      <w:start w:val="1"/>
      <w:numFmt w:val="lowerRoman"/>
      <w:lvlText w:val="%3"/>
      <w:lvlJc w:val="left"/>
      <w:pPr>
        <w:ind w:left="2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8A2A394">
      <w:start w:val="1"/>
      <w:numFmt w:val="decimal"/>
      <w:lvlText w:val="%4"/>
      <w:lvlJc w:val="left"/>
      <w:pPr>
        <w:ind w:left="3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0360C0DA">
      <w:start w:val="1"/>
      <w:numFmt w:val="lowerLetter"/>
      <w:lvlText w:val="%5"/>
      <w:lvlJc w:val="left"/>
      <w:pPr>
        <w:ind w:left="4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F5348470">
      <w:start w:val="1"/>
      <w:numFmt w:val="lowerRoman"/>
      <w:lvlText w:val="%6"/>
      <w:lvlJc w:val="left"/>
      <w:pPr>
        <w:ind w:left="4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325A1586">
      <w:start w:val="1"/>
      <w:numFmt w:val="decimal"/>
      <w:lvlText w:val="%7"/>
      <w:lvlJc w:val="left"/>
      <w:pPr>
        <w:ind w:left="55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1CCADBE8">
      <w:start w:val="1"/>
      <w:numFmt w:val="lowerLetter"/>
      <w:lvlText w:val="%8"/>
      <w:lvlJc w:val="left"/>
      <w:pPr>
        <w:ind w:left="6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D73CD996">
      <w:start w:val="1"/>
      <w:numFmt w:val="lowerRoman"/>
      <w:lvlText w:val="%9"/>
      <w:lvlJc w:val="left"/>
      <w:pPr>
        <w:ind w:left="70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8">
    <w:nsid w:val="22206E80"/>
    <w:multiLevelType w:val="hybridMultilevel"/>
    <w:tmpl w:val="FBE8951A"/>
    <w:lvl w:ilvl="0" w:tplc="9F7610A6">
      <w:start w:val="2021"/>
      <w:numFmt w:val="decimal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2DDA6224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6DE6776E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29A4D3FC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F9525DA4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C91CD646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D0C25C6A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E3C4834E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D8909EAA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9">
    <w:nsid w:val="23302C00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3C6226F"/>
    <w:multiLevelType w:val="hybridMultilevel"/>
    <w:tmpl w:val="E10C09A6"/>
    <w:lvl w:ilvl="0" w:tplc="8758A6A6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D090A1A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CC7C4C6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E55ECDA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37C8614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BAB4368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BE867B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586479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014C3C3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1">
    <w:nsid w:val="29E44686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2F3F0A"/>
    <w:multiLevelType w:val="hybridMultilevel"/>
    <w:tmpl w:val="372A9EE8"/>
    <w:lvl w:ilvl="0" w:tplc="958210F6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21AACC40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53729346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52E0F122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381ACEFC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3766B222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592C6A7A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51BAB3AA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ECBED922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13">
    <w:nsid w:val="2F365CD5"/>
    <w:multiLevelType w:val="hybridMultilevel"/>
    <w:tmpl w:val="560C8948"/>
    <w:lvl w:ilvl="0" w:tplc="0419000F">
      <w:start w:val="1"/>
      <w:numFmt w:val="decimal"/>
      <w:lvlText w:val="%1."/>
      <w:lvlJc w:val="left"/>
      <w:pPr>
        <w:tabs>
          <w:tab w:val="num" w:pos="1515"/>
        </w:tabs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</w:lvl>
  </w:abstractNum>
  <w:abstractNum w:abstractNumId="14">
    <w:nsid w:val="2FB272C1"/>
    <w:multiLevelType w:val="hybridMultilevel"/>
    <w:tmpl w:val="408EF4C2"/>
    <w:lvl w:ilvl="0" w:tplc="745E97EC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D4323CDC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5574AFFA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ADE00572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5A887F88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1FE849F8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934031C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8C34362A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5F62BBB0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5">
    <w:nsid w:val="325F1156"/>
    <w:multiLevelType w:val="hybridMultilevel"/>
    <w:tmpl w:val="7F205EC8"/>
    <w:lvl w:ilvl="0" w:tplc="97480AD6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F89AB5FE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7FC2B53A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FC1C5F0A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7B46B23C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2BFA68DC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52EA5EC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CB3C5C98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B9349210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6">
    <w:nsid w:val="3D5E71F5"/>
    <w:multiLevelType w:val="hybridMultilevel"/>
    <w:tmpl w:val="03C63BE8"/>
    <w:lvl w:ilvl="0" w:tplc="58B0C532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3A5506B"/>
    <w:multiLevelType w:val="multilevel"/>
    <w:tmpl w:val="BF9A31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>
    <w:nsid w:val="443554CE"/>
    <w:multiLevelType w:val="hybridMultilevel"/>
    <w:tmpl w:val="6A7ED62C"/>
    <w:lvl w:ilvl="0" w:tplc="04F81A22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1" w:tplc="EDA207FC">
      <w:start w:val="1"/>
      <w:numFmt w:val="bullet"/>
      <w:lvlText w:val="o"/>
      <w:lvlJc w:val="left"/>
      <w:pPr>
        <w:ind w:left="143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2" w:tplc="9E140902">
      <w:start w:val="1"/>
      <w:numFmt w:val="bullet"/>
      <w:lvlText w:val="▪"/>
      <w:lvlJc w:val="left"/>
      <w:pPr>
        <w:ind w:left="215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3" w:tplc="03CCE0C8">
      <w:start w:val="1"/>
      <w:numFmt w:val="bullet"/>
      <w:lvlText w:val="•"/>
      <w:lvlJc w:val="left"/>
      <w:pPr>
        <w:ind w:left="287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4" w:tplc="F55A273E">
      <w:start w:val="1"/>
      <w:numFmt w:val="bullet"/>
      <w:lvlText w:val="o"/>
      <w:lvlJc w:val="left"/>
      <w:pPr>
        <w:ind w:left="359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5" w:tplc="D884C82C">
      <w:start w:val="1"/>
      <w:numFmt w:val="bullet"/>
      <w:lvlText w:val="▪"/>
      <w:lvlJc w:val="left"/>
      <w:pPr>
        <w:ind w:left="431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6" w:tplc="D1DEC6A4">
      <w:start w:val="1"/>
      <w:numFmt w:val="bullet"/>
      <w:lvlText w:val="•"/>
      <w:lvlJc w:val="left"/>
      <w:pPr>
        <w:ind w:left="503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7" w:tplc="0344855A">
      <w:start w:val="1"/>
      <w:numFmt w:val="bullet"/>
      <w:lvlText w:val="o"/>
      <w:lvlJc w:val="left"/>
      <w:pPr>
        <w:ind w:left="575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8" w:tplc="389AEDE0">
      <w:start w:val="1"/>
      <w:numFmt w:val="bullet"/>
      <w:lvlText w:val="▪"/>
      <w:lvlJc w:val="left"/>
      <w:pPr>
        <w:ind w:left="647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</w:abstractNum>
  <w:abstractNum w:abstractNumId="19">
    <w:nsid w:val="447D343E"/>
    <w:multiLevelType w:val="hybridMultilevel"/>
    <w:tmpl w:val="B3B0F41A"/>
    <w:lvl w:ilvl="0" w:tplc="0CF0B99E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9A3A0DEA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4516C268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9B189622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FA82F650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EA0EBDB0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A296C430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F66E8F14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63E6EAFC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20">
    <w:nsid w:val="501B54E7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1AC0BAE"/>
    <w:multiLevelType w:val="hybridMultilevel"/>
    <w:tmpl w:val="921CA0E4"/>
    <w:lvl w:ilvl="0" w:tplc="CC4CFB02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FEB4C66C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BCB03ADA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1EE20524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A8B2495C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A524C526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D31A3F48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21DA1508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5D04DF4E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22">
    <w:nsid w:val="582E3412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087C98"/>
    <w:multiLevelType w:val="hybridMultilevel"/>
    <w:tmpl w:val="EA1E197A"/>
    <w:lvl w:ilvl="0" w:tplc="BA862E84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4">
    <w:nsid w:val="5F0875FD"/>
    <w:multiLevelType w:val="hybridMultilevel"/>
    <w:tmpl w:val="C32C21D4"/>
    <w:lvl w:ilvl="0" w:tplc="1F66E668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5867E4"/>
    <w:multiLevelType w:val="hybridMultilevel"/>
    <w:tmpl w:val="BA8C2000"/>
    <w:lvl w:ilvl="0" w:tplc="58B0C53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F527579"/>
    <w:multiLevelType w:val="hybridMultilevel"/>
    <w:tmpl w:val="F9A86A74"/>
    <w:lvl w:ilvl="0" w:tplc="5C988C2A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A64C1A30">
      <w:start w:val="1"/>
      <w:numFmt w:val="bullet"/>
      <w:lvlText w:val="o"/>
      <w:lvlJc w:val="left"/>
      <w:pPr>
        <w:ind w:left="115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F33C0176">
      <w:start w:val="1"/>
      <w:numFmt w:val="bullet"/>
      <w:lvlText w:val="▪"/>
      <w:lvlJc w:val="left"/>
      <w:pPr>
        <w:ind w:left="187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580063C2">
      <w:start w:val="1"/>
      <w:numFmt w:val="bullet"/>
      <w:lvlText w:val="•"/>
      <w:lvlJc w:val="left"/>
      <w:pPr>
        <w:ind w:left="259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93E2DB20">
      <w:start w:val="1"/>
      <w:numFmt w:val="bullet"/>
      <w:lvlText w:val="o"/>
      <w:lvlJc w:val="left"/>
      <w:pPr>
        <w:ind w:left="331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F49C8A00">
      <w:start w:val="1"/>
      <w:numFmt w:val="bullet"/>
      <w:lvlText w:val="▪"/>
      <w:lvlJc w:val="left"/>
      <w:pPr>
        <w:ind w:left="403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99BAE972">
      <w:start w:val="1"/>
      <w:numFmt w:val="bullet"/>
      <w:lvlText w:val="•"/>
      <w:lvlJc w:val="left"/>
      <w:pPr>
        <w:ind w:left="475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57501EF2">
      <w:start w:val="1"/>
      <w:numFmt w:val="bullet"/>
      <w:lvlText w:val="o"/>
      <w:lvlJc w:val="left"/>
      <w:pPr>
        <w:ind w:left="547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7EAAB980">
      <w:start w:val="1"/>
      <w:numFmt w:val="bullet"/>
      <w:lvlText w:val="▪"/>
      <w:lvlJc w:val="left"/>
      <w:pPr>
        <w:ind w:left="619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27">
    <w:nsid w:val="7A6958D7"/>
    <w:multiLevelType w:val="hybridMultilevel"/>
    <w:tmpl w:val="E10C09A6"/>
    <w:lvl w:ilvl="0" w:tplc="8758A6A6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D090A1A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CC7C4C6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E55ECDA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37C8614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BAB4368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BE867B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586479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014C3C3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8">
    <w:nsid w:val="7DFE5B65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F14645"/>
    <w:multiLevelType w:val="hybridMultilevel"/>
    <w:tmpl w:val="0B2CF0D4"/>
    <w:lvl w:ilvl="0" w:tplc="A2EA9CF4">
      <w:start w:val="11"/>
      <w:numFmt w:val="upperLetter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A5C27226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9BFE0988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03BA705A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86C26A2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67B651BC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06BEF20A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0E52BD1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A6348B1E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30">
    <w:nsid w:val="7F7B739C"/>
    <w:multiLevelType w:val="hybridMultilevel"/>
    <w:tmpl w:val="0544605E"/>
    <w:lvl w:ilvl="0" w:tplc="4E1AA9D2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8C24D17C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1F8A6AE8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B756D4CC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1CF06970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4D367A66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1BCE251C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13B2D6DA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18282466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num w:numId="1">
    <w:abstractNumId w:val="4"/>
  </w:num>
  <w:num w:numId="2">
    <w:abstractNumId w:val="0"/>
  </w:num>
  <w:num w:numId="3">
    <w:abstractNumId w:val="22"/>
  </w:num>
  <w:num w:numId="4">
    <w:abstractNumId w:val="11"/>
  </w:num>
  <w:num w:numId="5">
    <w:abstractNumId w:val="20"/>
  </w:num>
  <w:num w:numId="6">
    <w:abstractNumId w:val="9"/>
  </w:num>
  <w:num w:numId="7">
    <w:abstractNumId w:val="28"/>
  </w:num>
  <w:num w:numId="8">
    <w:abstractNumId w:val="24"/>
  </w:num>
  <w:num w:numId="9">
    <w:abstractNumId w:val="3"/>
  </w:num>
  <w:num w:numId="10">
    <w:abstractNumId w:val="23"/>
  </w:num>
  <w:num w:numId="11">
    <w:abstractNumId w:val="13"/>
  </w:num>
  <w:num w:numId="12">
    <w:abstractNumId w:val="2"/>
  </w:num>
  <w:num w:numId="13">
    <w:abstractNumId w:val="6"/>
  </w:num>
  <w:num w:numId="14">
    <w:abstractNumId w:val="7"/>
  </w:num>
  <w:num w:numId="15">
    <w:abstractNumId w:val="27"/>
  </w:num>
  <w:num w:numId="16">
    <w:abstractNumId w:val="18"/>
  </w:num>
  <w:num w:numId="17">
    <w:abstractNumId w:val="5"/>
  </w:num>
  <w:num w:numId="18">
    <w:abstractNumId w:val="29"/>
  </w:num>
  <w:num w:numId="19">
    <w:abstractNumId w:val="14"/>
  </w:num>
  <w:num w:numId="20">
    <w:abstractNumId w:val="30"/>
  </w:num>
  <w:num w:numId="21">
    <w:abstractNumId w:val="21"/>
  </w:num>
  <w:num w:numId="22">
    <w:abstractNumId w:val="12"/>
  </w:num>
  <w:num w:numId="23">
    <w:abstractNumId w:val="19"/>
  </w:num>
  <w:num w:numId="24">
    <w:abstractNumId w:val="8"/>
  </w:num>
  <w:num w:numId="25">
    <w:abstractNumId w:val="15"/>
  </w:num>
  <w:num w:numId="26">
    <w:abstractNumId w:val="26"/>
  </w:num>
  <w:num w:numId="27">
    <w:abstractNumId w:val="1"/>
  </w:num>
  <w:num w:numId="28">
    <w:abstractNumId w:val="10"/>
  </w:num>
  <w:num w:numId="29">
    <w:abstractNumId w:val="25"/>
  </w:num>
  <w:num w:numId="30">
    <w:abstractNumId w:val="17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56C"/>
    <w:rsid w:val="000014DA"/>
    <w:rsid w:val="00023E34"/>
    <w:rsid w:val="00024ACA"/>
    <w:rsid w:val="00026D19"/>
    <w:rsid w:val="00032506"/>
    <w:rsid w:val="00050085"/>
    <w:rsid w:val="000665B4"/>
    <w:rsid w:val="00070EE3"/>
    <w:rsid w:val="0007377A"/>
    <w:rsid w:val="00091B78"/>
    <w:rsid w:val="000920B4"/>
    <w:rsid w:val="00094938"/>
    <w:rsid w:val="000A0219"/>
    <w:rsid w:val="000C0D0A"/>
    <w:rsid w:val="000C7A68"/>
    <w:rsid w:val="000F145B"/>
    <w:rsid w:val="00115E54"/>
    <w:rsid w:val="00115EB1"/>
    <w:rsid w:val="00123781"/>
    <w:rsid w:val="00125942"/>
    <w:rsid w:val="0014216D"/>
    <w:rsid w:val="00144ACD"/>
    <w:rsid w:val="00167774"/>
    <w:rsid w:val="00180B1D"/>
    <w:rsid w:val="001823A3"/>
    <w:rsid w:val="00196FFD"/>
    <w:rsid w:val="001A0F60"/>
    <w:rsid w:val="001C27E2"/>
    <w:rsid w:val="001D217D"/>
    <w:rsid w:val="001D22B1"/>
    <w:rsid w:val="001E4E76"/>
    <w:rsid w:val="00263F29"/>
    <w:rsid w:val="002724A6"/>
    <w:rsid w:val="00274705"/>
    <w:rsid w:val="002874AD"/>
    <w:rsid w:val="00292414"/>
    <w:rsid w:val="00297B09"/>
    <w:rsid w:val="00297EF5"/>
    <w:rsid w:val="002D42D8"/>
    <w:rsid w:val="002D52D8"/>
    <w:rsid w:val="00313DFD"/>
    <w:rsid w:val="003232E2"/>
    <w:rsid w:val="00325127"/>
    <w:rsid w:val="003356EB"/>
    <w:rsid w:val="0034406D"/>
    <w:rsid w:val="00353FAA"/>
    <w:rsid w:val="00370B26"/>
    <w:rsid w:val="00375913"/>
    <w:rsid w:val="003A1A26"/>
    <w:rsid w:val="003A2138"/>
    <w:rsid w:val="003B010B"/>
    <w:rsid w:val="003E2840"/>
    <w:rsid w:val="004115EA"/>
    <w:rsid w:val="00412B69"/>
    <w:rsid w:val="0041432F"/>
    <w:rsid w:val="00420CB9"/>
    <w:rsid w:val="00422AA7"/>
    <w:rsid w:val="0043532E"/>
    <w:rsid w:val="004717DD"/>
    <w:rsid w:val="0048028D"/>
    <w:rsid w:val="00484611"/>
    <w:rsid w:val="00485627"/>
    <w:rsid w:val="004B107A"/>
    <w:rsid w:val="004C276B"/>
    <w:rsid w:val="004E1734"/>
    <w:rsid w:val="00516053"/>
    <w:rsid w:val="0055620C"/>
    <w:rsid w:val="005857E6"/>
    <w:rsid w:val="00596C41"/>
    <w:rsid w:val="005A114E"/>
    <w:rsid w:val="005B08B0"/>
    <w:rsid w:val="005C4A86"/>
    <w:rsid w:val="005C50D4"/>
    <w:rsid w:val="005C6550"/>
    <w:rsid w:val="005D1914"/>
    <w:rsid w:val="005D1E27"/>
    <w:rsid w:val="005D37C6"/>
    <w:rsid w:val="005E4317"/>
    <w:rsid w:val="005F689C"/>
    <w:rsid w:val="0060233B"/>
    <w:rsid w:val="00681DFE"/>
    <w:rsid w:val="00693142"/>
    <w:rsid w:val="006E490F"/>
    <w:rsid w:val="006F45D2"/>
    <w:rsid w:val="00705BD5"/>
    <w:rsid w:val="00710403"/>
    <w:rsid w:val="00713F09"/>
    <w:rsid w:val="0072117E"/>
    <w:rsid w:val="007418F7"/>
    <w:rsid w:val="007468EF"/>
    <w:rsid w:val="0076688C"/>
    <w:rsid w:val="007702A5"/>
    <w:rsid w:val="007776E0"/>
    <w:rsid w:val="0078006E"/>
    <w:rsid w:val="00785961"/>
    <w:rsid w:val="007A0D70"/>
    <w:rsid w:val="007A65E3"/>
    <w:rsid w:val="007C132F"/>
    <w:rsid w:val="007D673D"/>
    <w:rsid w:val="007D7D4D"/>
    <w:rsid w:val="00824988"/>
    <w:rsid w:val="00831CC2"/>
    <w:rsid w:val="008409B6"/>
    <w:rsid w:val="00885248"/>
    <w:rsid w:val="00890F60"/>
    <w:rsid w:val="00892ECA"/>
    <w:rsid w:val="0089459E"/>
    <w:rsid w:val="00895AE9"/>
    <w:rsid w:val="008A68C6"/>
    <w:rsid w:val="008B6ABE"/>
    <w:rsid w:val="008B7072"/>
    <w:rsid w:val="008C1627"/>
    <w:rsid w:val="008D0BBC"/>
    <w:rsid w:val="00920368"/>
    <w:rsid w:val="00927822"/>
    <w:rsid w:val="00943858"/>
    <w:rsid w:val="00951593"/>
    <w:rsid w:val="009638B0"/>
    <w:rsid w:val="009A357B"/>
    <w:rsid w:val="009B7CBA"/>
    <w:rsid w:val="009C26FC"/>
    <w:rsid w:val="009D5EB6"/>
    <w:rsid w:val="009D664A"/>
    <w:rsid w:val="009D7BC7"/>
    <w:rsid w:val="009E4811"/>
    <w:rsid w:val="009E6886"/>
    <w:rsid w:val="00A00788"/>
    <w:rsid w:val="00A018ED"/>
    <w:rsid w:val="00A22742"/>
    <w:rsid w:val="00A47749"/>
    <w:rsid w:val="00A530E5"/>
    <w:rsid w:val="00A57473"/>
    <w:rsid w:val="00A618A5"/>
    <w:rsid w:val="00A75947"/>
    <w:rsid w:val="00A82817"/>
    <w:rsid w:val="00A838B3"/>
    <w:rsid w:val="00A86F03"/>
    <w:rsid w:val="00AB4C8E"/>
    <w:rsid w:val="00AB6152"/>
    <w:rsid w:val="00AC6B97"/>
    <w:rsid w:val="00AD673F"/>
    <w:rsid w:val="00AE44E9"/>
    <w:rsid w:val="00AF4395"/>
    <w:rsid w:val="00B20BF9"/>
    <w:rsid w:val="00B254D2"/>
    <w:rsid w:val="00B256FD"/>
    <w:rsid w:val="00B27F9B"/>
    <w:rsid w:val="00B375AE"/>
    <w:rsid w:val="00B551F4"/>
    <w:rsid w:val="00B57DA3"/>
    <w:rsid w:val="00B643BD"/>
    <w:rsid w:val="00B86F4A"/>
    <w:rsid w:val="00B94C79"/>
    <w:rsid w:val="00BC278E"/>
    <w:rsid w:val="00BC3B6B"/>
    <w:rsid w:val="00BC57C5"/>
    <w:rsid w:val="00BD78C5"/>
    <w:rsid w:val="00BF1516"/>
    <w:rsid w:val="00BF6B06"/>
    <w:rsid w:val="00C001E6"/>
    <w:rsid w:val="00C035F9"/>
    <w:rsid w:val="00C06DB8"/>
    <w:rsid w:val="00C305AD"/>
    <w:rsid w:val="00C43F21"/>
    <w:rsid w:val="00C57730"/>
    <w:rsid w:val="00C6356C"/>
    <w:rsid w:val="00C94843"/>
    <w:rsid w:val="00CA23AF"/>
    <w:rsid w:val="00CA3BF3"/>
    <w:rsid w:val="00CB583B"/>
    <w:rsid w:val="00CB5EB4"/>
    <w:rsid w:val="00CB624C"/>
    <w:rsid w:val="00CF1BE0"/>
    <w:rsid w:val="00CF7898"/>
    <w:rsid w:val="00D42FA9"/>
    <w:rsid w:val="00D43EF5"/>
    <w:rsid w:val="00D57854"/>
    <w:rsid w:val="00D6701C"/>
    <w:rsid w:val="00D75523"/>
    <w:rsid w:val="00D7665A"/>
    <w:rsid w:val="00D835A5"/>
    <w:rsid w:val="00D8425A"/>
    <w:rsid w:val="00D84FFC"/>
    <w:rsid w:val="00D9604B"/>
    <w:rsid w:val="00DC6988"/>
    <w:rsid w:val="00DC7E8F"/>
    <w:rsid w:val="00E032EC"/>
    <w:rsid w:val="00E036F7"/>
    <w:rsid w:val="00E07044"/>
    <w:rsid w:val="00E141D7"/>
    <w:rsid w:val="00E27761"/>
    <w:rsid w:val="00E433ED"/>
    <w:rsid w:val="00E97542"/>
    <w:rsid w:val="00EA4AE8"/>
    <w:rsid w:val="00EB6286"/>
    <w:rsid w:val="00EF650D"/>
    <w:rsid w:val="00F10084"/>
    <w:rsid w:val="00F2603D"/>
    <w:rsid w:val="00F41B92"/>
    <w:rsid w:val="00F437D8"/>
    <w:rsid w:val="00F55036"/>
    <w:rsid w:val="00F65A06"/>
    <w:rsid w:val="00FA013F"/>
    <w:rsid w:val="00FA0A83"/>
    <w:rsid w:val="00FA115F"/>
    <w:rsid w:val="00FA7B12"/>
    <w:rsid w:val="00FC7F7E"/>
    <w:rsid w:val="00FD0C76"/>
    <w:rsid w:val="00FD3E33"/>
    <w:rsid w:val="00FD4061"/>
    <w:rsid w:val="00FF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A8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7CB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uiPriority w:val="99"/>
    <w:qFormat/>
    <w:rsid w:val="00E97542"/>
    <w:pPr>
      <w:keepNext/>
      <w:spacing w:after="120"/>
      <w:jc w:val="center"/>
      <w:outlineLvl w:val="6"/>
    </w:pPr>
    <w:rPr>
      <w:rFonts w:ascii="Arial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A0A83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link w:val="a3"/>
    <w:uiPriority w:val="99"/>
    <w:rsid w:val="00FA0A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FA0A83"/>
  </w:style>
  <w:style w:type="paragraph" w:styleId="a6">
    <w:name w:val="header"/>
    <w:basedOn w:val="a"/>
    <w:link w:val="a7"/>
    <w:uiPriority w:val="99"/>
    <w:rsid w:val="00FA0A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FA0A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Цветовое выделение"/>
    <w:rsid w:val="00FA0A83"/>
    <w:rPr>
      <w:b/>
      <w:color w:val="000080"/>
      <w:sz w:val="20"/>
    </w:rPr>
  </w:style>
  <w:style w:type="paragraph" w:customStyle="1" w:styleId="ConsPlusNormal">
    <w:name w:val="ConsPlusNormal"/>
    <w:next w:val="a"/>
    <w:rsid w:val="00A618A5"/>
    <w:pPr>
      <w:widowControl w:val="0"/>
      <w:suppressAutoHyphens/>
      <w:ind w:firstLine="720"/>
    </w:pPr>
    <w:rPr>
      <w:rFonts w:ascii="Times New Roman" w:eastAsia="Times New Roman" w:hAnsi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5D37C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5D37C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84FFC"/>
    <w:pPr>
      <w:ind w:left="720"/>
      <w:contextualSpacing/>
    </w:pPr>
  </w:style>
  <w:style w:type="paragraph" w:styleId="ac">
    <w:name w:val="footnote text"/>
    <w:aliases w:val="Текст сноски Знак1 Знак,Текст сноски Знак Знак Знак,single space,Текст сноски-FN,Footnote Text Char Знак Знак,Footnote Text Char Знак,Текст сноски Знак Знак Знак Знак,single space Знак Знак,single space Знак1"/>
    <w:basedOn w:val="a"/>
    <w:link w:val="ad"/>
    <w:uiPriority w:val="99"/>
    <w:semiHidden/>
    <w:rsid w:val="00D84FFC"/>
    <w:pPr>
      <w:suppressAutoHyphens/>
    </w:pPr>
    <w:rPr>
      <w:sz w:val="20"/>
      <w:szCs w:val="20"/>
      <w:lang w:eastAsia="ar-SA"/>
    </w:rPr>
  </w:style>
  <w:style w:type="character" w:customStyle="1" w:styleId="ad">
    <w:name w:val="Текст сноски Знак"/>
    <w:aliases w:val="Текст сноски Знак1 Знак Знак,Текст сноски Знак Знак Знак Знак1,single space Знак,Текст сноски-FN Знак,Footnote Text Char Знак Знак Знак,Footnote Text Char Знак Знак1,Текст сноски Знак Знак Знак Знак Знак,single space Знак Знак Знак"/>
    <w:link w:val="ac"/>
    <w:uiPriority w:val="99"/>
    <w:rsid w:val="00D84F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Cell">
    <w:name w:val="ConsPlusCell"/>
    <w:uiPriority w:val="99"/>
    <w:rsid w:val="00D84F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70">
    <w:name w:val="Заголовок 7 Знак"/>
    <w:link w:val="7"/>
    <w:uiPriority w:val="99"/>
    <w:rsid w:val="00E97542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e">
    <w:name w:val="line number"/>
    <w:basedOn w:val="a0"/>
    <w:uiPriority w:val="99"/>
    <w:semiHidden/>
    <w:unhideWhenUsed/>
    <w:rsid w:val="00AD673F"/>
  </w:style>
  <w:style w:type="paragraph" w:customStyle="1" w:styleId="ConsPlusJurTerm">
    <w:name w:val="ConsPlusJurTerm"/>
    <w:rsid w:val="003232E2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character" w:customStyle="1" w:styleId="10">
    <w:name w:val="Заголовок 1 Знак"/>
    <w:basedOn w:val="a0"/>
    <w:link w:val="1"/>
    <w:uiPriority w:val="99"/>
    <w:rsid w:val="009B7CB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numbering" w:customStyle="1" w:styleId="11">
    <w:name w:val="Нет списка1"/>
    <w:next w:val="a2"/>
    <w:uiPriority w:val="99"/>
    <w:semiHidden/>
    <w:unhideWhenUsed/>
    <w:rsid w:val="009B7CBA"/>
  </w:style>
  <w:style w:type="table" w:customStyle="1" w:styleId="TableGrid">
    <w:name w:val="TableGrid"/>
    <w:uiPriority w:val="99"/>
    <w:rsid w:val="009B7CBA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Hyperlink"/>
    <w:uiPriority w:val="99"/>
    <w:rsid w:val="009B7CBA"/>
    <w:rPr>
      <w:rFonts w:cs="Times New Roman"/>
      <w:color w:val="0000FF"/>
      <w:u w:val="single"/>
    </w:rPr>
  </w:style>
  <w:style w:type="character" w:styleId="af0">
    <w:name w:val="FollowedHyperlink"/>
    <w:uiPriority w:val="99"/>
    <w:semiHidden/>
    <w:unhideWhenUsed/>
    <w:rsid w:val="009B7CBA"/>
    <w:rPr>
      <w:color w:val="800080"/>
      <w:u w:val="single"/>
    </w:rPr>
  </w:style>
  <w:style w:type="paragraph" w:customStyle="1" w:styleId="docdata">
    <w:name w:val="docdata"/>
    <w:aliases w:val="docy,v5,1454,bqiaagaaeyqcaaagiaiaaanlbqaabvkfaaaaaaaaaaaaaaaaaaaaaaaaaaaaaaaaaaaaaaaaaaaaaaaaaaaaaaaaaaaaaaaaaaaaaaaaaaaaaaaaaaaaaaaaaaaaaaaaaaaaaaaaaaaaaaaaaaaaaaaaaaaaaaaaaaaaaaaaaaaaaaaaaaaaaaaaaaaaaaaaaaaaaaaaaaaaaaaaaaaaaaaaaaaaaaaaaaaaaaaa"/>
    <w:basedOn w:val="a"/>
    <w:rsid w:val="000014DA"/>
    <w:pPr>
      <w:spacing w:before="100" w:beforeAutospacing="1" w:after="100" w:afterAutospacing="1"/>
    </w:pPr>
  </w:style>
  <w:style w:type="paragraph" w:styleId="af1">
    <w:name w:val="Normal (Web)"/>
    <w:basedOn w:val="a"/>
    <w:uiPriority w:val="99"/>
    <w:semiHidden/>
    <w:unhideWhenUsed/>
    <w:rsid w:val="000014D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A8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7CB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uiPriority w:val="99"/>
    <w:qFormat/>
    <w:rsid w:val="00E97542"/>
    <w:pPr>
      <w:keepNext/>
      <w:spacing w:after="120"/>
      <w:jc w:val="center"/>
      <w:outlineLvl w:val="6"/>
    </w:pPr>
    <w:rPr>
      <w:rFonts w:ascii="Arial" w:hAnsi="Arial"/>
      <w:b/>
      <w:bCs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A0A83"/>
    <w:pPr>
      <w:tabs>
        <w:tab w:val="center" w:pos="4677"/>
        <w:tab w:val="right" w:pos="9355"/>
      </w:tabs>
    </w:pPr>
    <w:rPr>
      <w:sz w:val="20"/>
      <w:szCs w:val="20"/>
      <w:lang w:val="x-none"/>
    </w:rPr>
  </w:style>
  <w:style w:type="character" w:customStyle="1" w:styleId="a4">
    <w:name w:val="Нижний колонтитул Знак"/>
    <w:link w:val="a3"/>
    <w:uiPriority w:val="99"/>
    <w:rsid w:val="00FA0A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FA0A83"/>
  </w:style>
  <w:style w:type="paragraph" w:styleId="a6">
    <w:name w:val="header"/>
    <w:basedOn w:val="a"/>
    <w:link w:val="a7"/>
    <w:uiPriority w:val="99"/>
    <w:rsid w:val="00FA0A83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FA0A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Цветовое выделение"/>
    <w:rsid w:val="00FA0A83"/>
    <w:rPr>
      <w:b/>
      <w:color w:val="000080"/>
      <w:sz w:val="20"/>
    </w:rPr>
  </w:style>
  <w:style w:type="paragraph" w:customStyle="1" w:styleId="ConsPlusNormal">
    <w:name w:val="ConsPlusNormal"/>
    <w:next w:val="a"/>
    <w:rsid w:val="00A618A5"/>
    <w:pPr>
      <w:widowControl w:val="0"/>
      <w:suppressAutoHyphens/>
      <w:ind w:firstLine="720"/>
    </w:pPr>
    <w:rPr>
      <w:rFonts w:ascii="Times New Roman" w:eastAsia="Times New Roman" w:hAnsi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5D37C6"/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5D37C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84FFC"/>
    <w:pPr>
      <w:ind w:left="720"/>
      <w:contextualSpacing/>
    </w:pPr>
  </w:style>
  <w:style w:type="paragraph" w:styleId="ac">
    <w:name w:val="footnote text"/>
    <w:aliases w:val="Текст сноски Знак1 Знак,Текст сноски Знак Знак Знак,single space,Текст сноски-FN,Footnote Text Char Знак Знак,Footnote Text Char Знак,Текст сноски Знак Знак Знак Знак,single space Знак Знак,single space Знак1"/>
    <w:basedOn w:val="a"/>
    <w:link w:val="ad"/>
    <w:uiPriority w:val="99"/>
    <w:semiHidden/>
    <w:rsid w:val="00D84FFC"/>
    <w:pPr>
      <w:suppressAutoHyphens/>
    </w:pPr>
    <w:rPr>
      <w:sz w:val="20"/>
      <w:szCs w:val="20"/>
      <w:lang w:val="x-none" w:eastAsia="ar-SA"/>
    </w:rPr>
  </w:style>
  <w:style w:type="character" w:customStyle="1" w:styleId="ad">
    <w:name w:val="Текст сноски Знак"/>
    <w:aliases w:val="Текст сноски Знак1 Знак Знак,Текст сноски Знак Знак Знак Знак1,single space Знак,Текст сноски-FN Знак,Footnote Text Char Знак Знак Знак,Footnote Text Char Знак Знак1,Текст сноски Знак Знак Знак Знак Знак,single space Знак Знак Знак"/>
    <w:link w:val="ac"/>
    <w:uiPriority w:val="99"/>
    <w:rsid w:val="00D84F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Cell">
    <w:name w:val="ConsPlusCell"/>
    <w:uiPriority w:val="99"/>
    <w:rsid w:val="00D84F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70">
    <w:name w:val="Заголовок 7 Знак"/>
    <w:link w:val="7"/>
    <w:uiPriority w:val="99"/>
    <w:rsid w:val="00E97542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e">
    <w:name w:val="line number"/>
    <w:basedOn w:val="a0"/>
    <w:uiPriority w:val="99"/>
    <w:semiHidden/>
    <w:unhideWhenUsed/>
    <w:rsid w:val="00AD673F"/>
  </w:style>
  <w:style w:type="paragraph" w:customStyle="1" w:styleId="ConsPlusJurTerm">
    <w:name w:val="ConsPlusJurTerm"/>
    <w:rsid w:val="003232E2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character" w:customStyle="1" w:styleId="10">
    <w:name w:val="Заголовок 1 Знак"/>
    <w:basedOn w:val="a0"/>
    <w:link w:val="1"/>
    <w:uiPriority w:val="99"/>
    <w:rsid w:val="009B7CB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numbering" w:customStyle="1" w:styleId="11">
    <w:name w:val="Нет списка1"/>
    <w:next w:val="a2"/>
    <w:uiPriority w:val="99"/>
    <w:semiHidden/>
    <w:unhideWhenUsed/>
    <w:rsid w:val="009B7CBA"/>
  </w:style>
  <w:style w:type="table" w:customStyle="1" w:styleId="TableGrid">
    <w:name w:val="TableGrid"/>
    <w:uiPriority w:val="99"/>
    <w:rsid w:val="009B7CBA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Hyperlink"/>
    <w:uiPriority w:val="99"/>
    <w:rsid w:val="009B7CBA"/>
    <w:rPr>
      <w:rFonts w:cs="Times New Roman"/>
      <w:color w:val="0000FF"/>
      <w:u w:val="single"/>
    </w:rPr>
  </w:style>
  <w:style w:type="character" w:styleId="af0">
    <w:name w:val="FollowedHyperlink"/>
    <w:uiPriority w:val="99"/>
    <w:semiHidden/>
    <w:unhideWhenUsed/>
    <w:rsid w:val="009B7CBA"/>
    <w:rPr>
      <w:color w:val="800080"/>
      <w:u w:val="single"/>
    </w:rPr>
  </w:style>
  <w:style w:type="paragraph" w:customStyle="1" w:styleId="docdata">
    <w:name w:val="docdata"/>
    <w:aliases w:val="docy,v5,1454,bqiaagaaeyqcaaagiaiaaanlbqaabvkfaaaaaaaaaaaaaaaaaaaaaaaaaaaaaaaaaaaaaaaaaaaaaaaaaaaaaaaaaaaaaaaaaaaaaaaaaaaaaaaaaaaaaaaaaaaaaaaaaaaaaaaaaaaaaaaaaaaaaaaaaaaaaaaaaaaaaaaaaaaaaaaaaaaaaaaaaaaaaaaaaaaaaaaaaaaaaaaaaaaaaaaaaaaaaaaaaaaaaaaa"/>
    <w:basedOn w:val="a"/>
    <w:rsid w:val="000014DA"/>
    <w:pPr>
      <w:spacing w:before="100" w:beforeAutospacing="1" w:after="100" w:afterAutospacing="1"/>
    </w:pPr>
  </w:style>
  <w:style w:type="paragraph" w:styleId="af1">
    <w:name w:val="Normal (Web)"/>
    <w:basedOn w:val="a"/>
    <w:uiPriority w:val="99"/>
    <w:semiHidden/>
    <w:unhideWhenUsed/>
    <w:rsid w:val="000014D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3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cs.cntd.ru/document/564161398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564161398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DB0899EF8BD5F5F958DCCD6ED46571A0CFF4D59FC40E3FAAA3A6E75AA0EGE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564161398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BD0672AFF994FA690FDAD108F9C83CE5620C9C6B01F86840D1FA01BE9D557CACBBAA34210E9053080CE8BQ7b6J" TargetMode="External"/><Relationship Id="rId10" Type="http://schemas.openxmlformats.org/officeDocument/2006/relationships/hyperlink" Target="consultantplus://offline/ref=0DB0899EF8BD5F5F958DCCD6ED46571A0CFF4D59FC40E3FAAA3A6E75AA0EGEI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DB0899EF8BD5F5F958DCCD6ED46571A0CFE4451F54CE3FAAA3A6E75AA0EGEI" TargetMode="External"/><Relationship Id="rId14" Type="http://schemas.openxmlformats.org/officeDocument/2006/relationships/hyperlink" Target="http://docs.cntd.ru/document/5641613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D4A815-1685-4C1D-8937-C06E7AE88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24</Pages>
  <Words>5238</Words>
  <Characters>29863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ASUS</Company>
  <LinksUpToDate>false</LinksUpToDate>
  <CharactersWithSpaces>35031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Татьяна</cp:lastModifiedBy>
  <cp:revision>37</cp:revision>
  <cp:lastPrinted>2023-03-27T05:01:00Z</cp:lastPrinted>
  <dcterms:created xsi:type="dcterms:W3CDTF">2022-10-25T04:48:00Z</dcterms:created>
  <dcterms:modified xsi:type="dcterms:W3CDTF">2023-04-04T08:48:00Z</dcterms:modified>
</cp:coreProperties>
</file>