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1D" w:rsidRPr="001F4D5C" w:rsidRDefault="005F0CB2" w:rsidP="00E1751D">
      <w:pPr>
        <w:autoSpaceDE w:val="0"/>
        <w:autoSpaceDN w:val="0"/>
        <w:adjustRightInd w:val="0"/>
        <w:jc w:val="center"/>
        <w:rPr>
          <w:sz w:val="28"/>
          <w:szCs w:val="28"/>
        </w:rPr>
      </w:pPr>
      <w:r w:rsidRPr="001F4D5C">
        <w:rPr>
          <w:sz w:val="28"/>
          <w:szCs w:val="28"/>
        </w:rPr>
        <w:t xml:space="preserve">СОВЕТ ДЕПУТАТОВ </w:t>
      </w:r>
      <w:r w:rsidR="00F2013A">
        <w:rPr>
          <w:sz w:val="28"/>
          <w:szCs w:val="28"/>
        </w:rPr>
        <w:t>ЧИНЕТИНСКОГО</w:t>
      </w:r>
      <w:r w:rsidR="00E1751D" w:rsidRPr="001F4D5C">
        <w:rPr>
          <w:sz w:val="28"/>
          <w:szCs w:val="28"/>
        </w:rPr>
        <w:t xml:space="preserve"> СЕЛЬСОВЕТА</w:t>
      </w:r>
    </w:p>
    <w:p w:rsidR="00E1751D" w:rsidRPr="001F4D5C" w:rsidRDefault="00E1751D" w:rsidP="00E1751D">
      <w:pPr>
        <w:autoSpaceDE w:val="0"/>
        <w:autoSpaceDN w:val="0"/>
        <w:adjustRightInd w:val="0"/>
        <w:jc w:val="center"/>
        <w:rPr>
          <w:sz w:val="28"/>
          <w:szCs w:val="28"/>
        </w:rPr>
      </w:pPr>
      <w:r w:rsidRPr="001F4D5C">
        <w:rPr>
          <w:sz w:val="28"/>
          <w:szCs w:val="28"/>
        </w:rPr>
        <w:t>КРАСНОЩЁКОВСКОГО РАЙОНА АЛТАЙСКОГО КРАЯ</w:t>
      </w:r>
    </w:p>
    <w:p w:rsidR="00E1751D" w:rsidRPr="001F4D5C" w:rsidRDefault="00E1751D" w:rsidP="00E1751D">
      <w:pPr>
        <w:autoSpaceDE w:val="0"/>
        <w:autoSpaceDN w:val="0"/>
        <w:adjustRightInd w:val="0"/>
        <w:rPr>
          <w:sz w:val="28"/>
          <w:szCs w:val="28"/>
        </w:rPr>
      </w:pPr>
    </w:p>
    <w:p w:rsidR="00E1751D" w:rsidRDefault="002F23F8" w:rsidP="00E1751D">
      <w:pPr>
        <w:autoSpaceDE w:val="0"/>
        <w:autoSpaceDN w:val="0"/>
        <w:adjustRightInd w:val="0"/>
        <w:jc w:val="center"/>
        <w:rPr>
          <w:b/>
          <w:sz w:val="28"/>
          <w:szCs w:val="28"/>
        </w:rPr>
      </w:pPr>
      <w:r>
        <w:rPr>
          <w:sz w:val="28"/>
          <w:szCs w:val="28"/>
        </w:rPr>
        <w:t xml:space="preserve">  РЕШЕНИЕ </w:t>
      </w:r>
    </w:p>
    <w:p w:rsidR="00E1751D" w:rsidRPr="001F4D5C" w:rsidRDefault="00E1751D" w:rsidP="00E1751D">
      <w:pPr>
        <w:autoSpaceDE w:val="0"/>
        <w:autoSpaceDN w:val="0"/>
        <w:adjustRightInd w:val="0"/>
        <w:rPr>
          <w:sz w:val="28"/>
          <w:szCs w:val="28"/>
        </w:rPr>
      </w:pPr>
    </w:p>
    <w:p w:rsidR="00F2013A" w:rsidRDefault="007C67B0" w:rsidP="007745AC">
      <w:pPr>
        <w:overflowPunct w:val="0"/>
        <w:autoSpaceDE w:val="0"/>
        <w:autoSpaceDN w:val="0"/>
        <w:adjustRightInd w:val="0"/>
        <w:jc w:val="both"/>
        <w:textAlignment w:val="baseline"/>
        <w:rPr>
          <w:sz w:val="28"/>
          <w:szCs w:val="28"/>
        </w:rPr>
      </w:pPr>
      <w:r>
        <w:rPr>
          <w:sz w:val="28"/>
          <w:szCs w:val="28"/>
        </w:rPr>
        <w:t>28.03</w:t>
      </w:r>
      <w:r w:rsidR="00F2013A">
        <w:rPr>
          <w:sz w:val="28"/>
          <w:szCs w:val="28"/>
        </w:rPr>
        <w:t>.</w:t>
      </w:r>
      <w:r w:rsidR="003E1425" w:rsidRPr="00DE1EF9">
        <w:rPr>
          <w:sz w:val="28"/>
          <w:szCs w:val="28"/>
        </w:rPr>
        <w:t xml:space="preserve"> </w:t>
      </w:r>
      <w:r w:rsidR="007745AC" w:rsidRPr="00D90AD5">
        <w:rPr>
          <w:sz w:val="28"/>
          <w:szCs w:val="28"/>
        </w:rPr>
        <w:t>20</w:t>
      </w:r>
      <w:r>
        <w:rPr>
          <w:sz w:val="28"/>
          <w:szCs w:val="28"/>
        </w:rPr>
        <w:t>23</w:t>
      </w:r>
      <w:r w:rsidR="007745AC" w:rsidRPr="00D90AD5">
        <w:rPr>
          <w:sz w:val="28"/>
          <w:szCs w:val="28"/>
        </w:rPr>
        <w:t xml:space="preserve"> </w:t>
      </w:r>
      <w:r w:rsidR="00F2013A">
        <w:rPr>
          <w:sz w:val="28"/>
          <w:szCs w:val="28"/>
        </w:rPr>
        <w:t xml:space="preserve">                                                                                        </w:t>
      </w:r>
      <w:r w:rsidR="00083AD3">
        <w:rPr>
          <w:sz w:val="28"/>
          <w:szCs w:val="28"/>
        </w:rPr>
        <w:t xml:space="preserve">            </w:t>
      </w:r>
      <w:r w:rsidR="00F2013A">
        <w:rPr>
          <w:sz w:val="28"/>
          <w:szCs w:val="28"/>
        </w:rPr>
        <w:t xml:space="preserve">   </w:t>
      </w:r>
      <w:r w:rsidR="00083AD3">
        <w:rPr>
          <w:sz w:val="28"/>
          <w:szCs w:val="28"/>
        </w:rPr>
        <w:t>№ 2</w:t>
      </w:r>
    </w:p>
    <w:p w:rsidR="007745AC" w:rsidRPr="00D90AD5" w:rsidRDefault="007745AC" w:rsidP="00F2013A">
      <w:pPr>
        <w:overflowPunct w:val="0"/>
        <w:autoSpaceDE w:val="0"/>
        <w:autoSpaceDN w:val="0"/>
        <w:adjustRightInd w:val="0"/>
        <w:jc w:val="center"/>
        <w:textAlignment w:val="baseline"/>
        <w:rPr>
          <w:sz w:val="28"/>
          <w:szCs w:val="28"/>
        </w:rPr>
      </w:pPr>
      <w:r w:rsidRPr="00D90AD5">
        <w:rPr>
          <w:sz w:val="28"/>
          <w:szCs w:val="28"/>
        </w:rPr>
        <w:t xml:space="preserve">с. </w:t>
      </w:r>
      <w:proofErr w:type="spellStart"/>
      <w:r w:rsidR="00083AD3">
        <w:rPr>
          <w:sz w:val="28"/>
          <w:szCs w:val="28"/>
        </w:rPr>
        <w:t>Чинета</w:t>
      </w:r>
      <w:proofErr w:type="spellEnd"/>
    </w:p>
    <w:p w:rsidR="007745AC" w:rsidRPr="00D90AD5" w:rsidRDefault="007745AC" w:rsidP="007745AC">
      <w:pPr>
        <w:overflowPunct w:val="0"/>
        <w:autoSpaceDE w:val="0"/>
        <w:autoSpaceDN w:val="0"/>
        <w:adjustRightInd w:val="0"/>
        <w:jc w:val="both"/>
        <w:textAlignment w:val="baseline"/>
        <w:rPr>
          <w:sz w:val="28"/>
          <w:szCs w:val="28"/>
        </w:rPr>
      </w:pPr>
    </w:p>
    <w:p w:rsidR="007745AC" w:rsidRDefault="007745AC" w:rsidP="007745AC">
      <w:pPr>
        <w:rPr>
          <w:sz w:val="28"/>
          <w:szCs w:val="28"/>
        </w:rPr>
      </w:pPr>
      <w:r>
        <w:rPr>
          <w:sz w:val="28"/>
          <w:szCs w:val="28"/>
        </w:rPr>
        <w:t>О</w:t>
      </w:r>
      <w:r w:rsidRPr="00CC25CD">
        <w:rPr>
          <w:sz w:val="28"/>
          <w:szCs w:val="28"/>
        </w:rPr>
        <w:t xml:space="preserve"> передаче </w:t>
      </w:r>
      <w:r w:rsidR="00CE215A">
        <w:rPr>
          <w:sz w:val="28"/>
          <w:szCs w:val="28"/>
        </w:rPr>
        <w:t xml:space="preserve"> </w:t>
      </w:r>
      <w:r w:rsidR="00DE1EF9">
        <w:rPr>
          <w:sz w:val="28"/>
          <w:szCs w:val="28"/>
        </w:rPr>
        <w:t xml:space="preserve"> </w:t>
      </w:r>
      <w:r w:rsidR="00DE1EF9" w:rsidRPr="00CC25CD">
        <w:rPr>
          <w:sz w:val="28"/>
          <w:szCs w:val="28"/>
        </w:rPr>
        <w:t>контрольно-счетному органу</w:t>
      </w:r>
    </w:p>
    <w:p w:rsidR="007C67B0" w:rsidRDefault="007C67B0" w:rsidP="00DE1EF9">
      <w:pPr>
        <w:rPr>
          <w:sz w:val="28"/>
          <w:szCs w:val="28"/>
        </w:rPr>
      </w:pPr>
      <w:proofErr w:type="spellStart"/>
      <w:r>
        <w:rPr>
          <w:sz w:val="28"/>
          <w:szCs w:val="28"/>
        </w:rPr>
        <w:t>Краснощёковского</w:t>
      </w:r>
      <w:proofErr w:type="spellEnd"/>
      <w:r>
        <w:rPr>
          <w:sz w:val="28"/>
          <w:szCs w:val="28"/>
        </w:rPr>
        <w:t xml:space="preserve"> </w:t>
      </w:r>
      <w:r w:rsidR="007745AC" w:rsidRPr="00CC25CD">
        <w:rPr>
          <w:sz w:val="28"/>
          <w:szCs w:val="28"/>
        </w:rPr>
        <w:t>района полномочий</w:t>
      </w:r>
    </w:p>
    <w:p w:rsidR="00DE1EF9" w:rsidRDefault="007745AC" w:rsidP="00DE1EF9">
      <w:pPr>
        <w:rPr>
          <w:sz w:val="28"/>
          <w:szCs w:val="28"/>
        </w:rPr>
      </w:pPr>
      <w:r w:rsidRPr="00CC25CD">
        <w:rPr>
          <w:sz w:val="28"/>
          <w:szCs w:val="28"/>
        </w:rPr>
        <w:t xml:space="preserve"> </w:t>
      </w:r>
      <w:r w:rsidR="00DE1EF9" w:rsidRPr="00CC25CD">
        <w:rPr>
          <w:sz w:val="28"/>
          <w:szCs w:val="28"/>
        </w:rPr>
        <w:t>контрольно-счетного органа</w:t>
      </w:r>
      <w:r w:rsidR="007C67B0">
        <w:rPr>
          <w:sz w:val="28"/>
          <w:szCs w:val="28"/>
        </w:rPr>
        <w:t xml:space="preserve"> сельского</w:t>
      </w:r>
    </w:p>
    <w:p w:rsidR="007C67B0" w:rsidRDefault="007745AC" w:rsidP="00DE1EF9">
      <w:pPr>
        <w:rPr>
          <w:sz w:val="28"/>
          <w:szCs w:val="28"/>
        </w:rPr>
      </w:pPr>
      <w:r w:rsidRPr="00CC25CD">
        <w:rPr>
          <w:sz w:val="28"/>
          <w:szCs w:val="28"/>
        </w:rPr>
        <w:t>поселения</w:t>
      </w:r>
      <w:r w:rsidR="007C67B0">
        <w:rPr>
          <w:sz w:val="28"/>
          <w:szCs w:val="28"/>
        </w:rPr>
        <w:t xml:space="preserve"> </w:t>
      </w:r>
      <w:proofErr w:type="spellStart"/>
      <w:r w:rsidR="007C67B0">
        <w:rPr>
          <w:sz w:val="28"/>
          <w:szCs w:val="28"/>
        </w:rPr>
        <w:t>Чинетинский</w:t>
      </w:r>
      <w:proofErr w:type="spellEnd"/>
      <w:r w:rsidR="007C67B0">
        <w:rPr>
          <w:sz w:val="28"/>
          <w:szCs w:val="28"/>
        </w:rPr>
        <w:t xml:space="preserve"> сельсовет</w:t>
      </w:r>
    </w:p>
    <w:p w:rsidR="007745AC" w:rsidRDefault="007745AC" w:rsidP="00DE1EF9">
      <w:pPr>
        <w:rPr>
          <w:sz w:val="28"/>
          <w:szCs w:val="28"/>
        </w:rPr>
      </w:pPr>
      <w:r w:rsidRPr="00CC25CD">
        <w:rPr>
          <w:sz w:val="28"/>
          <w:szCs w:val="28"/>
        </w:rPr>
        <w:t xml:space="preserve"> по осуществлению </w:t>
      </w:r>
      <w:proofErr w:type="gramStart"/>
      <w:r w:rsidRPr="00CC25CD">
        <w:rPr>
          <w:sz w:val="28"/>
          <w:szCs w:val="28"/>
        </w:rPr>
        <w:t>внешнего</w:t>
      </w:r>
      <w:proofErr w:type="gramEnd"/>
    </w:p>
    <w:p w:rsidR="007745AC" w:rsidRPr="00D90AD5" w:rsidRDefault="007745AC" w:rsidP="007745AC">
      <w:pPr>
        <w:rPr>
          <w:sz w:val="28"/>
          <w:szCs w:val="28"/>
          <w:u w:val="single"/>
        </w:rPr>
      </w:pPr>
      <w:r w:rsidRPr="00CC25CD">
        <w:rPr>
          <w:sz w:val="28"/>
          <w:szCs w:val="28"/>
        </w:rPr>
        <w:t>муниципального финансового контроля</w:t>
      </w:r>
    </w:p>
    <w:p w:rsidR="00083AD3" w:rsidRPr="00D90AD5" w:rsidRDefault="00083AD3" w:rsidP="007745AC">
      <w:pPr>
        <w:overflowPunct w:val="0"/>
        <w:autoSpaceDE w:val="0"/>
        <w:autoSpaceDN w:val="0"/>
        <w:adjustRightInd w:val="0"/>
        <w:textAlignment w:val="baseline"/>
        <w:rPr>
          <w:sz w:val="28"/>
          <w:szCs w:val="28"/>
        </w:rPr>
      </w:pPr>
    </w:p>
    <w:p w:rsidR="007745AC" w:rsidRDefault="00A50483" w:rsidP="007745AC">
      <w:pPr>
        <w:ind w:firstLine="709"/>
        <w:contextualSpacing/>
        <w:jc w:val="both"/>
        <w:rPr>
          <w:sz w:val="28"/>
          <w:szCs w:val="28"/>
        </w:rPr>
      </w:pPr>
      <w:proofErr w:type="gramStart"/>
      <w:r w:rsidRPr="00D926A3">
        <w:rPr>
          <w:sz w:val="28"/>
          <w:szCs w:val="28"/>
        </w:rPr>
        <w:t xml:space="preserve">В </w:t>
      </w:r>
      <w:r>
        <w:rPr>
          <w:sz w:val="28"/>
          <w:szCs w:val="28"/>
        </w:rPr>
        <w:t>соответствии со статьей 264</w:t>
      </w:r>
      <w:r w:rsidRPr="00D926A3">
        <w:rPr>
          <w:sz w:val="28"/>
          <w:szCs w:val="28"/>
        </w:rPr>
        <w:t xml:space="preserve"> Бюджетного кодекса Российской Федерации,</w:t>
      </w:r>
      <w:r>
        <w:rPr>
          <w:sz w:val="28"/>
          <w:szCs w:val="28"/>
        </w:rPr>
        <w:t xml:space="preserve"> статьей 15 Фе</w:t>
      </w:r>
      <w:r w:rsidR="00CE215A">
        <w:rPr>
          <w:sz w:val="28"/>
          <w:szCs w:val="28"/>
        </w:rPr>
        <w:t>дерального закона от 06.10.2003</w:t>
      </w:r>
      <w:r>
        <w:rPr>
          <w:sz w:val="28"/>
          <w:szCs w:val="28"/>
        </w:rPr>
        <w:t>. № 131-ФЗ «Об общих принципах организации местного самоуправления в Российской Федерации», частью 11 статьи 3 Федерального закона</w:t>
      </w:r>
      <w:r w:rsidRPr="00D926A3">
        <w:rPr>
          <w:sz w:val="28"/>
          <w:szCs w:val="28"/>
        </w:rPr>
        <w:t xml:space="preserve"> от 07</w:t>
      </w:r>
      <w:r w:rsidR="00CE215A">
        <w:rPr>
          <w:sz w:val="28"/>
          <w:szCs w:val="28"/>
        </w:rPr>
        <w:t xml:space="preserve">.02. 2011 </w:t>
      </w:r>
      <w:r w:rsidRPr="00D926A3">
        <w:rPr>
          <w:sz w:val="28"/>
          <w:szCs w:val="28"/>
        </w:rPr>
        <w:t xml:space="preserve"> № 6-ФЗ «Об общих принципах организации и деятельности контрольно-счетных органов субъектов Российской Федерации и муниципальных образований</w:t>
      </w:r>
      <w:r w:rsidR="007745AC" w:rsidRPr="00CC25CD">
        <w:rPr>
          <w:sz w:val="28"/>
          <w:szCs w:val="28"/>
        </w:rPr>
        <w:t xml:space="preserve">, </w:t>
      </w:r>
      <w:r w:rsidR="00CE215A">
        <w:rPr>
          <w:sz w:val="28"/>
          <w:szCs w:val="28"/>
        </w:rPr>
        <w:t xml:space="preserve"> </w:t>
      </w:r>
      <w:r w:rsidR="007C67B0">
        <w:rPr>
          <w:sz w:val="28"/>
          <w:szCs w:val="28"/>
        </w:rPr>
        <w:t xml:space="preserve"> Уставом</w:t>
      </w:r>
      <w:r w:rsidR="00CE215A">
        <w:rPr>
          <w:sz w:val="28"/>
          <w:szCs w:val="28"/>
        </w:rPr>
        <w:t xml:space="preserve"> муниципального образования </w:t>
      </w:r>
      <w:proofErr w:type="spellStart"/>
      <w:r w:rsidR="00CE215A">
        <w:rPr>
          <w:sz w:val="28"/>
          <w:szCs w:val="28"/>
        </w:rPr>
        <w:t>Чинетинский</w:t>
      </w:r>
      <w:proofErr w:type="spellEnd"/>
      <w:r w:rsidR="00CE215A">
        <w:rPr>
          <w:sz w:val="28"/>
          <w:szCs w:val="28"/>
        </w:rPr>
        <w:t xml:space="preserve"> сельсовет </w:t>
      </w:r>
      <w:proofErr w:type="spellStart"/>
      <w:r w:rsidR="00CE215A">
        <w:rPr>
          <w:sz w:val="28"/>
          <w:szCs w:val="28"/>
        </w:rPr>
        <w:t>Краснощёковского</w:t>
      </w:r>
      <w:proofErr w:type="spellEnd"/>
      <w:r w:rsidR="00CE215A">
        <w:rPr>
          <w:sz w:val="28"/>
          <w:szCs w:val="28"/>
        </w:rPr>
        <w:t xml:space="preserve"> района Алтайского края</w:t>
      </w:r>
      <w:r w:rsidR="007745AC" w:rsidRPr="00CC25CD">
        <w:rPr>
          <w:sz w:val="28"/>
          <w:szCs w:val="28"/>
        </w:rPr>
        <w:t xml:space="preserve"> </w:t>
      </w:r>
      <w:r w:rsidR="00CE215A">
        <w:rPr>
          <w:sz w:val="28"/>
          <w:szCs w:val="28"/>
        </w:rPr>
        <w:t>Совет депутатов</w:t>
      </w:r>
      <w:proofErr w:type="gramEnd"/>
      <w:r w:rsidR="00CE215A">
        <w:rPr>
          <w:sz w:val="28"/>
          <w:szCs w:val="28"/>
        </w:rPr>
        <w:t xml:space="preserve"> </w:t>
      </w:r>
      <w:proofErr w:type="spellStart"/>
      <w:r w:rsidR="00CE215A">
        <w:rPr>
          <w:sz w:val="28"/>
          <w:szCs w:val="28"/>
        </w:rPr>
        <w:t>Чинетинского</w:t>
      </w:r>
      <w:proofErr w:type="spellEnd"/>
      <w:r w:rsidR="00CE215A">
        <w:rPr>
          <w:sz w:val="28"/>
          <w:szCs w:val="28"/>
        </w:rPr>
        <w:t xml:space="preserve"> сельсовета </w:t>
      </w:r>
      <w:proofErr w:type="spellStart"/>
      <w:r w:rsidR="00CE215A">
        <w:rPr>
          <w:sz w:val="28"/>
          <w:szCs w:val="28"/>
        </w:rPr>
        <w:t>Краснощёковского</w:t>
      </w:r>
      <w:proofErr w:type="spellEnd"/>
      <w:r w:rsidR="00CE215A">
        <w:rPr>
          <w:sz w:val="28"/>
          <w:szCs w:val="28"/>
        </w:rPr>
        <w:t xml:space="preserve"> района Алтайского края</w:t>
      </w:r>
      <w:r w:rsidR="007745AC" w:rsidRPr="00CC25CD">
        <w:rPr>
          <w:sz w:val="28"/>
          <w:szCs w:val="28"/>
        </w:rPr>
        <w:t xml:space="preserve"> решил:</w:t>
      </w:r>
    </w:p>
    <w:p w:rsidR="007745AC" w:rsidRPr="00CC25CD" w:rsidRDefault="007745AC" w:rsidP="007745AC">
      <w:pPr>
        <w:ind w:firstLine="709"/>
        <w:contextualSpacing/>
        <w:jc w:val="both"/>
        <w:rPr>
          <w:sz w:val="28"/>
          <w:szCs w:val="28"/>
        </w:rPr>
      </w:pPr>
      <w:r w:rsidRPr="00CC25CD">
        <w:rPr>
          <w:sz w:val="28"/>
          <w:szCs w:val="28"/>
        </w:rPr>
        <w:t>1. Передать полномочия  контрольно-счетного органа</w:t>
      </w:r>
      <w:r w:rsidR="007C67B0">
        <w:rPr>
          <w:sz w:val="28"/>
          <w:szCs w:val="28"/>
        </w:rPr>
        <w:t xml:space="preserve"> сельского</w:t>
      </w:r>
      <w:r w:rsidRPr="00CC25CD">
        <w:rPr>
          <w:sz w:val="28"/>
          <w:szCs w:val="28"/>
        </w:rPr>
        <w:t xml:space="preserve"> поселения</w:t>
      </w:r>
      <w:r w:rsidR="007C67B0">
        <w:rPr>
          <w:sz w:val="28"/>
          <w:szCs w:val="28"/>
        </w:rPr>
        <w:t xml:space="preserve"> </w:t>
      </w:r>
      <w:proofErr w:type="spellStart"/>
      <w:r w:rsidR="007C67B0">
        <w:rPr>
          <w:sz w:val="28"/>
          <w:szCs w:val="28"/>
        </w:rPr>
        <w:t>Чинетинский</w:t>
      </w:r>
      <w:proofErr w:type="spellEnd"/>
      <w:r w:rsidR="007C67B0">
        <w:rPr>
          <w:sz w:val="28"/>
          <w:szCs w:val="28"/>
        </w:rPr>
        <w:t xml:space="preserve"> сельсовет</w:t>
      </w:r>
      <w:r w:rsidRPr="00CC25CD">
        <w:rPr>
          <w:sz w:val="28"/>
          <w:szCs w:val="28"/>
        </w:rPr>
        <w:t xml:space="preserve"> </w:t>
      </w:r>
      <w:r w:rsidR="00CE215A" w:rsidRPr="00CC25CD">
        <w:rPr>
          <w:sz w:val="28"/>
          <w:szCs w:val="28"/>
        </w:rPr>
        <w:t xml:space="preserve">по осуществлению внешнего муниципального финансового контроля </w:t>
      </w:r>
      <w:r w:rsidRPr="00CC25CD">
        <w:rPr>
          <w:sz w:val="28"/>
          <w:szCs w:val="28"/>
        </w:rPr>
        <w:t>контрольн</w:t>
      </w:r>
      <w:r w:rsidR="007C67B0">
        <w:rPr>
          <w:sz w:val="28"/>
          <w:szCs w:val="28"/>
        </w:rPr>
        <w:t xml:space="preserve">о-счетному органу </w:t>
      </w:r>
      <w:proofErr w:type="spellStart"/>
      <w:r w:rsidR="007C67B0">
        <w:rPr>
          <w:sz w:val="28"/>
          <w:szCs w:val="28"/>
        </w:rPr>
        <w:t>Краснощёковского</w:t>
      </w:r>
      <w:proofErr w:type="spellEnd"/>
      <w:r w:rsidR="007C67B0">
        <w:rPr>
          <w:sz w:val="28"/>
          <w:szCs w:val="28"/>
        </w:rPr>
        <w:t xml:space="preserve"> </w:t>
      </w:r>
      <w:r w:rsidRPr="00CC25CD">
        <w:rPr>
          <w:sz w:val="28"/>
          <w:szCs w:val="28"/>
        </w:rPr>
        <w:t xml:space="preserve"> района.</w:t>
      </w:r>
    </w:p>
    <w:p w:rsidR="007745AC" w:rsidRPr="00CC25CD" w:rsidRDefault="007745AC" w:rsidP="007745AC">
      <w:pPr>
        <w:ind w:firstLine="709"/>
        <w:contextualSpacing/>
        <w:jc w:val="both"/>
        <w:rPr>
          <w:sz w:val="28"/>
          <w:szCs w:val="28"/>
        </w:rPr>
      </w:pPr>
      <w:r w:rsidRPr="00CC25CD">
        <w:rPr>
          <w:sz w:val="28"/>
          <w:szCs w:val="28"/>
        </w:rPr>
        <w:t>2. Закл</w:t>
      </w:r>
      <w:r w:rsidR="00CE215A">
        <w:rPr>
          <w:sz w:val="28"/>
          <w:szCs w:val="28"/>
        </w:rPr>
        <w:t>ючить</w:t>
      </w:r>
      <w:r w:rsidR="007C67B0" w:rsidRPr="007C67B0">
        <w:rPr>
          <w:sz w:val="28"/>
          <w:szCs w:val="28"/>
        </w:rPr>
        <w:t xml:space="preserve"> </w:t>
      </w:r>
      <w:r w:rsidR="007C67B0" w:rsidRPr="00CC25CD">
        <w:rPr>
          <w:sz w:val="28"/>
          <w:szCs w:val="28"/>
        </w:rPr>
        <w:t>Соглашение о передаче контрольн</w:t>
      </w:r>
      <w:r w:rsidR="007C67B0">
        <w:rPr>
          <w:sz w:val="28"/>
          <w:szCs w:val="28"/>
        </w:rPr>
        <w:t xml:space="preserve">о-счетному органу </w:t>
      </w:r>
      <w:proofErr w:type="spellStart"/>
      <w:r w:rsidR="007C67B0">
        <w:rPr>
          <w:sz w:val="28"/>
          <w:szCs w:val="28"/>
        </w:rPr>
        <w:t>Краснощёковского</w:t>
      </w:r>
      <w:proofErr w:type="spellEnd"/>
      <w:r w:rsidR="007C67B0" w:rsidRPr="00CC25CD">
        <w:rPr>
          <w:sz w:val="28"/>
          <w:szCs w:val="28"/>
        </w:rPr>
        <w:t xml:space="preserve"> района полномочий контрольно-счетного органа </w:t>
      </w:r>
      <w:r w:rsidR="007C67B0">
        <w:rPr>
          <w:sz w:val="28"/>
          <w:szCs w:val="28"/>
        </w:rPr>
        <w:t xml:space="preserve">сельского </w:t>
      </w:r>
      <w:r w:rsidR="007C67B0" w:rsidRPr="00CC25CD">
        <w:rPr>
          <w:sz w:val="28"/>
          <w:szCs w:val="28"/>
        </w:rPr>
        <w:t xml:space="preserve">поселения </w:t>
      </w:r>
      <w:proofErr w:type="spellStart"/>
      <w:r w:rsidR="007C67B0">
        <w:rPr>
          <w:sz w:val="28"/>
          <w:szCs w:val="28"/>
        </w:rPr>
        <w:t>Чинетинский</w:t>
      </w:r>
      <w:proofErr w:type="spellEnd"/>
      <w:r w:rsidR="007C67B0">
        <w:rPr>
          <w:sz w:val="28"/>
          <w:szCs w:val="28"/>
        </w:rPr>
        <w:t xml:space="preserve"> сельсовет </w:t>
      </w:r>
      <w:r w:rsidR="007C67B0" w:rsidRPr="00CC25CD">
        <w:rPr>
          <w:sz w:val="28"/>
          <w:szCs w:val="28"/>
        </w:rPr>
        <w:t>по осуществлению внешнего муниципального финансового контроля</w:t>
      </w:r>
      <w:r w:rsidR="007C67B0">
        <w:rPr>
          <w:sz w:val="28"/>
          <w:szCs w:val="28"/>
        </w:rPr>
        <w:t xml:space="preserve"> между </w:t>
      </w:r>
      <w:r w:rsidR="00D76DE3">
        <w:rPr>
          <w:sz w:val="28"/>
          <w:szCs w:val="28"/>
        </w:rPr>
        <w:t xml:space="preserve">Советом депутатов </w:t>
      </w:r>
      <w:proofErr w:type="spellStart"/>
      <w:r w:rsidR="00D76DE3">
        <w:rPr>
          <w:sz w:val="28"/>
          <w:szCs w:val="28"/>
        </w:rPr>
        <w:t>Чинетинского</w:t>
      </w:r>
      <w:proofErr w:type="spellEnd"/>
      <w:r w:rsidR="00D76DE3">
        <w:rPr>
          <w:sz w:val="28"/>
          <w:szCs w:val="28"/>
        </w:rPr>
        <w:t xml:space="preserve"> сельсовета </w:t>
      </w:r>
      <w:proofErr w:type="spellStart"/>
      <w:r w:rsidR="00D76DE3">
        <w:rPr>
          <w:sz w:val="28"/>
          <w:szCs w:val="28"/>
        </w:rPr>
        <w:t>Краснощёковского</w:t>
      </w:r>
      <w:proofErr w:type="spellEnd"/>
      <w:r w:rsidR="00D76DE3">
        <w:rPr>
          <w:sz w:val="28"/>
          <w:szCs w:val="28"/>
        </w:rPr>
        <w:t xml:space="preserve"> района Алтайского края и  </w:t>
      </w:r>
      <w:r w:rsidR="00CE215A">
        <w:rPr>
          <w:sz w:val="28"/>
          <w:szCs w:val="28"/>
        </w:rPr>
        <w:t xml:space="preserve"> </w:t>
      </w:r>
      <w:proofErr w:type="spellStart"/>
      <w:r w:rsidR="00D76DE3">
        <w:rPr>
          <w:sz w:val="28"/>
          <w:szCs w:val="28"/>
        </w:rPr>
        <w:t>Краснощёковским</w:t>
      </w:r>
      <w:proofErr w:type="spellEnd"/>
      <w:r w:rsidR="00D76DE3">
        <w:rPr>
          <w:sz w:val="28"/>
          <w:szCs w:val="28"/>
        </w:rPr>
        <w:t xml:space="preserve"> районным советом депутатов Алтайского края, председателем</w:t>
      </w:r>
      <w:r w:rsidR="00083AD3">
        <w:rPr>
          <w:sz w:val="28"/>
          <w:szCs w:val="28"/>
        </w:rPr>
        <w:t xml:space="preserve"> </w:t>
      </w:r>
      <w:r w:rsidRPr="00CC25CD">
        <w:rPr>
          <w:sz w:val="28"/>
          <w:szCs w:val="28"/>
        </w:rPr>
        <w:t xml:space="preserve"> </w:t>
      </w:r>
      <w:r w:rsidR="002B2FAA">
        <w:rPr>
          <w:sz w:val="28"/>
          <w:szCs w:val="28"/>
        </w:rPr>
        <w:t xml:space="preserve"> </w:t>
      </w:r>
      <w:r w:rsidR="002B2FAA" w:rsidRPr="00CC25CD">
        <w:rPr>
          <w:sz w:val="28"/>
          <w:szCs w:val="28"/>
        </w:rPr>
        <w:t>контрольно-счетн</w:t>
      </w:r>
      <w:r w:rsidR="00D76DE3">
        <w:rPr>
          <w:sz w:val="28"/>
          <w:szCs w:val="28"/>
        </w:rPr>
        <w:t>ого</w:t>
      </w:r>
      <w:r w:rsidR="002B2FAA" w:rsidRPr="00CC25CD">
        <w:rPr>
          <w:sz w:val="28"/>
          <w:szCs w:val="28"/>
        </w:rPr>
        <w:t xml:space="preserve"> орган</w:t>
      </w:r>
      <w:r w:rsidR="00D76DE3">
        <w:rPr>
          <w:sz w:val="28"/>
          <w:szCs w:val="28"/>
        </w:rPr>
        <w:t>а</w:t>
      </w:r>
      <w:r w:rsidR="002B2FAA" w:rsidRPr="00CC25CD">
        <w:rPr>
          <w:sz w:val="28"/>
          <w:szCs w:val="28"/>
        </w:rPr>
        <w:t xml:space="preserve"> </w:t>
      </w:r>
      <w:proofErr w:type="spellStart"/>
      <w:r w:rsidR="00D76DE3">
        <w:rPr>
          <w:sz w:val="28"/>
          <w:szCs w:val="28"/>
        </w:rPr>
        <w:t>Краснощёковского</w:t>
      </w:r>
      <w:proofErr w:type="spellEnd"/>
      <w:r w:rsidRPr="00CC25CD">
        <w:rPr>
          <w:sz w:val="28"/>
          <w:szCs w:val="28"/>
        </w:rPr>
        <w:t xml:space="preserve"> района</w:t>
      </w:r>
      <w:r w:rsidR="00335EFC">
        <w:rPr>
          <w:sz w:val="28"/>
          <w:szCs w:val="28"/>
        </w:rPr>
        <w:t xml:space="preserve"> (проект прилагается)</w:t>
      </w:r>
      <w:r w:rsidRPr="00CC25CD">
        <w:rPr>
          <w:sz w:val="28"/>
          <w:szCs w:val="28"/>
        </w:rPr>
        <w:t>.</w:t>
      </w:r>
    </w:p>
    <w:p w:rsidR="007745AC" w:rsidRPr="00CC25CD" w:rsidRDefault="007745AC" w:rsidP="007745AC">
      <w:pPr>
        <w:ind w:firstLine="709"/>
        <w:contextualSpacing/>
        <w:jc w:val="both"/>
        <w:rPr>
          <w:sz w:val="28"/>
          <w:szCs w:val="28"/>
        </w:rPr>
      </w:pPr>
      <w:r w:rsidRPr="00CC25CD">
        <w:rPr>
          <w:sz w:val="28"/>
          <w:szCs w:val="28"/>
        </w:rPr>
        <w:t xml:space="preserve">3. Настоящее решение вступает в силу </w:t>
      </w:r>
      <w:r>
        <w:rPr>
          <w:sz w:val="28"/>
          <w:szCs w:val="28"/>
        </w:rPr>
        <w:t>с момента принятия</w:t>
      </w:r>
      <w:r w:rsidR="002B2FAA">
        <w:rPr>
          <w:sz w:val="28"/>
          <w:szCs w:val="28"/>
        </w:rPr>
        <w:t>.</w:t>
      </w:r>
    </w:p>
    <w:p w:rsidR="007745AC" w:rsidRDefault="007745AC" w:rsidP="007745AC">
      <w:pPr>
        <w:ind w:firstLine="709"/>
        <w:contextualSpacing/>
        <w:jc w:val="both"/>
        <w:rPr>
          <w:sz w:val="28"/>
          <w:szCs w:val="28"/>
        </w:rPr>
      </w:pPr>
      <w:r w:rsidRPr="00CC25CD">
        <w:rPr>
          <w:sz w:val="28"/>
          <w:szCs w:val="28"/>
        </w:rPr>
        <w:t xml:space="preserve">4. Контроль за исполнением настоящего решения </w:t>
      </w:r>
      <w:r w:rsidR="009463B0">
        <w:rPr>
          <w:sz w:val="28"/>
          <w:szCs w:val="28"/>
        </w:rPr>
        <w:t>возложить на</w:t>
      </w:r>
      <w:r w:rsidR="00083AD3">
        <w:rPr>
          <w:sz w:val="28"/>
          <w:szCs w:val="28"/>
        </w:rPr>
        <w:t xml:space="preserve"> постоянно действующую </w:t>
      </w:r>
      <w:r w:rsidR="003021E1">
        <w:rPr>
          <w:sz w:val="28"/>
          <w:szCs w:val="28"/>
        </w:rPr>
        <w:t xml:space="preserve"> комиссию</w:t>
      </w:r>
      <w:r w:rsidR="00083AD3">
        <w:rPr>
          <w:sz w:val="28"/>
          <w:szCs w:val="28"/>
        </w:rPr>
        <w:t xml:space="preserve"> Совета депутатов </w:t>
      </w:r>
      <w:proofErr w:type="spellStart"/>
      <w:r w:rsidR="00083AD3">
        <w:rPr>
          <w:sz w:val="28"/>
          <w:szCs w:val="28"/>
        </w:rPr>
        <w:t>Чинетинского</w:t>
      </w:r>
      <w:proofErr w:type="spellEnd"/>
      <w:r w:rsidR="00083AD3">
        <w:rPr>
          <w:sz w:val="28"/>
          <w:szCs w:val="28"/>
        </w:rPr>
        <w:t xml:space="preserve"> сельсовета </w:t>
      </w:r>
      <w:proofErr w:type="spellStart"/>
      <w:r w:rsidR="00083AD3">
        <w:rPr>
          <w:sz w:val="28"/>
          <w:szCs w:val="28"/>
        </w:rPr>
        <w:t>Краснощёковского</w:t>
      </w:r>
      <w:proofErr w:type="spellEnd"/>
      <w:r w:rsidR="00083AD3">
        <w:rPr>
          <w:sz w:val="28"/>
          <w:szCs w:val="28"/>
        </w:rPr>
        <w:t xml:space="preserve"> района Алтайского края</w:t>
      </w:r>
      <w:r w:rsidR="003021E1">
        <w:rPr>
          <w:sz w:val="28"/>
          <w:szCs w:val="28"/>
        </w:rPr>
        <w:t xml:space="preserve"> по бюджету и финансам</w:t>
      </w:r>
      <w:proofErr w:type="gramStart"/>
      <w:r w:rsidR="00083AD3">
        <w:rPr>
          <w:sz w:val="28"/>
          <w:szCs w:val="28"/>
        </w:rPr>
        <w:t xml:space="preserve"> </w:t>
      </w:r>
      <w:r w:rsidR="002B2FAA">
        <w:rPr>
          <w:sz w:val="28"/>
          <w:szCs w:val="28"/>
        </w:rPr>
        <w:t>.</w:t>
      </w:r>
      <w:proofErr w:type="gramEnd"/>
    </w:p>
    <w:p w:rsidR="00083AD3" w:rsidRPr="00083AD3" w:rsidRDefault="00083AD3" w:rsidP="007745AC">
      <w:pPr>
        <w:ind w:firstLine="709"/>
        <w:contextualSpacing/>
        <w:jc w:val="both"/>
        <w:rPr>
          <w:sz w:val="28"/>
          <w:szCs w:val="28"/>
        </w:rPr>
      </w:pPr>
      <w:r w:rsidRPr="00083AD3">
        <w:rPr>
          <w:sz w:val="28"/>
          <w:szCs w:val="28"/>
        </w:rPr>
        <w:lastRenderedPageBreak/>
        <w:t xml:space="preserve">5.Настоящее решение обнародовать в установленном Уставом муниципального образования </w:t>
      </w:r>
      <w:proofErr w:type="spellStart"/>
      <w:r w:rsidRPr="00083AD3">
        <w:rPr>
          <w:sz w:val="28"/>
          <w:szCs w:val="28"/>
        </w:rPr>
        <w:t>Чинетинский</w:t>
      </w:r>
      <w:proofErr w:type="spellEnd"/>
      <w:r w:rsidRPr="00083AD3">
        <w:rPr>
          <w:sz w:val="28"/>
          <w:szCs w:val="28"/>
        </w:rPr>
        <w:t xml:space="preserve"> сельсовет </w:t>
      </w:r>
      <w:proofErr w:type="spellStart"/>
      <w:r w:rsidRPr="00083AD3">
        <w:rPr>
          <w:sz w:val="28"/>
          <w:szCs w:val="28"/>
        </w:rPr>
        <w:t>Краснощёковского</w:t>
      </w:r>
      <w:proofErr w:type="spellEnd"/>
      <w:r w:rsidRPr="00083AD3">
        <w:rPr>
          <w:sz w:val="28"/>
          <w:szCs w:val="28"/>
        </w:rPr>
        <w:t xml:space="preserve"> района Алтайского края порядке.</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083AD3" w:rsidP="007745AC">
      <w:pPr>
        <w:overflowPunct w:val="0"/>
        <w:autoSpaceDE w:val="0"/>
        <w:autoSpaceDN w:val="0"/>
        <w:adjustRightInd w:val="0"/>
        <w:jc w:val="both"/>
        <w:textAlignment w:val="baseline"/>
        <w:rPr>
          <w:sz w:val="28"/>
          <w:szCs w:val="28"/>
        </w:rPr>
      </w:pPr>
      <w:r>
        <w:rPr>
          <w:sz w:val="28"/>
          <w:szCs w:val="28"/>
        </w:rPr>
        <w:t xml:space="preserve">     </w:t>
      </w:r>
      <w:r w:rsidR="007745AC">
        <w:rPr>
          <w:sz w:val="28"/>
          <w:szCs w:val="28"/>
        </w:rPr>
        <w:t xml:space="preserve">Глава </w:t>
      </w:r>
      <w:r>
        <w:rPr>
          <w:sz w:val="28"/>
          <w:szCs w:val="28"/>
        </w:rPr>
        <w:t xml:space="preserve">  с</w:t>
      </w:r>
      <w:r w:rsidR="007745AC">
        <w:rPr>
          <w:sz w:val="28"/>
          <w:szCs w:val="28"/>
        </w:rPr>
        <w:t>ельсовета</w:t>
      </w:r>
      <w:r w:rsidR="007745AC" w:rsidRPr="00D90AD5">
        <w:rPr>
          <w:sz w:val="28"/>
          <w:szCs w:val="28"/>
        </w:rPr>
        <w:tab/>
      </w:r>
      <w:r w:rsidR="007745AC" w:rsidRPr="00D90AD5">
        <w:rPr>
          <w:sz w:val="28"/>
          <w:szCs w:val="28"/>
        </w:rPr>
        <w:tab/>
      </w:r>
      <w:r w:rsidR="007745AC" w:rsidRPr="00D90AD5">
        <w:rPr>
          <w:sz w:val="28"/>
          <w:szCs w:val="28"/>
        </w:rPr>
        <w:tab/>
      </w:r>
      <w:r w:rsidR="007745AC" w:rsidRPr="00D90AD5">
        <w:rPr>
          <w:sz w:val="28"/>
          <w:szCs w:val="28"/>
        </w:rPr>
        <w:tab/>
      </w:r>
      <w:r w:rsidR="007745AC" w:rsidRPr="00D90AD5">
        <w:rPr>
          <w:sz w:val="28"/>
          <w:szCs w:val="28"/>
        </w:rPr>
        <w:tab/>
      </w:r>
      <w:r w:rsidR="007745AC" w:rsidRPr="00D90AD5">
        <w:rPr>
          <w:sz w:val="28"/>
          <w:szCs w:val="28"/>
        </w:rPr>
        <w:tab/>
      </w:r>
      <w:r>
        <w:rPr>
          <w:sz w:val="28"/>
          <w:szCs w:val="28"/>
        </w:rPr>
        <w:t xml:space="preserve">                </w:t>
      </w:r>
      <w:proofErr w:type="spellStart"/>
      <w:r>
        <w:rPr>
          <w:sz w:val="28"/>
          <w:szCs w:val="28"/>
        </w:rPr>
        <w:t>Сухно</w:t>
      </w:r>
      <w:proofErr w:type="spellEnd"/>
      <w:r>
        <w:rPr>
          <w:sz w:val="28"/>
          <w:szCs w:val="28"/>
        </w:rPr>
        <w:t xml:space="preserve"> А.А.</w:t>
      </w:r>
    </w:p>
    <w:p w:rsidR="00335EFC" w:rsidRDefault="00335EFC" w:rsidP="0030320A">
      <w:pPr>
        <w:pStyle w:val="a6"/>
        <w:ind w:firstLine="567"/>
        <w:jc w:val="center"/>
        <w:rPr>
          <w:rFonts w:ascii="Times New Roman" w:hAnsi="Times New Roman"/>
          <w:sz w:val="28"/>
          <w:szCs w:val="28"/>
        </w:rPr>
      </w:pPr>
    </w:p>
    <w:p w:rsidR="00335EFC" w:rsidRDefault="00335EFC" w:rsidP="0030320A">
      <w:pPr>
        <w:pStyle w:val="a6"/>
        <w:ind w:firstLine="567"/>
        <w:jc w:val="center"/>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p>
    <w:p w:rsidR="00335EFC" w:rsidRDefault="00335EFC" w:rsidP="00335EFC">
      <w:pPr>
        <w:pStyle w:val="a6"/>
        <w:ind w:firstLine="567"/>
        <w:jc w:val="right"/>
        <w:rPr>
          <w:rFonts w:ascii="Times New Roman" w:hAnsi="Times New Roman"/>
          <w:sz w:val="28"/>
          <w:szCs w:val="28"/>
        </w:rPr>
      </w:pPr>
      <w:r>
        <w:rPr>
          <w:rFonts w:ascii="Times New Roman" w:hAnsi="Times New Roman"/>
          <w:sz w:val="28"/>
          <w:szCs w:val="28"/>
        </w:rPr>
        <w:lastRenderedPageBreak/>
        <w:t xml:space="preserve">Приложение </w:t>
      </w:r>
    </w:p>
    <w:p w:rsidR="00335EFC" w:rsidRDefault="00335EFC" w:rsidP="00335EFC">
      <w:pPr>
        <w:pStyle w:val="a6"/>
        <w:ind w:firstLine="567"/>
        <w:jc w:val="right"/>
        <w:rPr>
          <w:rFonts w:ascii="Times New Roman" w:hAnsi="Times New Roman"/>
          <w:sz w:val="28"/>
          <w:szCs w:val="28"/>
        </w:rPr>
      </w:pPr>
      <w:r>
        <w:rPr>
          <w:rFonts w:ascii="Times New Roman" w:hAnsi="Times New Roman"/>
          <w:sz w:val="28"/>
          <w:szCs w:val="28"/>
        </w:rPr>
        <w:t xml:space="preserve">к решению Совета депутатов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w:t>
      </w:r>
    </w:p>
    <w:p w:rsidR="00335EFC" w:rsidRDefault="00335EFC" w:rsidP="00335EFC">
      <w:pPr>
        <w:pStyle w:val="a6"/>
        <w:ind w:firstLine="567"/>
        <w:jc w:val="right"/>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от 28.03.2023 № 2</w:t>
      </w:r>
    </w:p>
    <w:p w:rsidR="00335EFC" w:rsidRDefault="00335EFC" w:rsidP="0030320A">
      <w:pPr>
        <w:pStyle w:val="a6"/>
        <w:ind w:firstLine="567"/>
        <w:jc w:val="center"/>
        <w:rPr>
          <w:rFonts w:ascii="Times New Roman" w:hAnsi="Times New Roman"/>
          <w:sz w:val="28"/>
          <w:szCs w:val="28"/>
        </w:rPr>
      </w:pPr>
    </w:p>
    <w:p w:rsidR="00335EFC" w:rsidRDefault="00335EFC" w:rsidP="0030320A">
      <w:pPr>
        <w:pStyle w:val="a6"/>
        <w:ind w:firstLine="567"/>
        <w:jc w:val="center"/>
        <w:rPr>
          <w:rFonts w:ascii="Times New Roman" w:hAnsi="Times New Roman"/>
          <w:sz w:val="28"/>
          <w:szCs w:val="28"/>
        </w:rPr>
      </w:pPr>
    </w:p>
    <w:p w:rsidR="0030320A" w:rsidRPr="00CD76C7" w:rsidRDefault="0030320A" w:rsidP="0030320A">
      <w:pPr>
        <w:pStyle w:val="a6"/>
        <w:ind w:firstLine="567"/>
        <w:jc w:val="center"/>
        <w:rPr>
          <w:rFonts w:ascii="Times New Roman" w:hAnsi="Times New Roman"/>
          <w:sz w:val="28"/>
          <w:szCs w:val="28"/>
        </w:rPr>
      </w:pPr>
      <w:r w:rsidRPr="00CD76C7">
        <w:rPr>
          <w:rFonts w:ascii="Times New Roman" w:hAnsi="Times New Roman"/>
          <w:sz w:val="28"/>
          <w:szCs w:val="28"/>
        </w:rPr>
        <w:t>СОГЛАШЕНИЕ</w:t>
      </w:r>
    </w:p>
    <w:p w:rsidR="0030320A" w:rsidRPr="00CD76C7" w:rsidRDefault="0030320A" w:rsidP="0030320A">
      <w:pPr>
        <w:pStyle w:val="a6"/>
        <w:ind w:firstLine="567"/>
        <w:jc w:val="center"/>
        <w:rPr>
          <w:rFonts w:ascii="Times New Roman" w:hAnsi="Times New Roman"/>
          <w:sz w:val="28"/>
          <w:szCs w:val="28"/>
        </w:rPr>
      </w:pPr>
      <w:r w:rsidRPr="00CD76C7">
        <w:rPr>
          <w:rFonts w:ascii="Times New Roman" w:hAnsi="Times New Roman"/>
          <w:sz w:val="28"/>
          <w:szCs w:val="28"/>
        </w:rPr>
        <w:t xml:space="preserve">о передаче полномочий  контрольно-счетного  органа муниципального образования  </w:t>
      </w:r>
      <w:r>
        <w:rPr>
          <w:rFonts w:ascii="Times New Roman" w:hAnsi="Times New Roman"/>
          <w:sz w:val="28"/>
          <w:szCs w:val="28"/>
        </w:rPr>
        <w:t xml:space="preserve"> </w:t>
      </w:r>
      <w:proofErr w:type="spellStart"/>
      <w:r>
        <w:rPr>
          <w:rFonts w:ascii="Times New Roman" w:hAnsi="Times New Roman"/>
          <w:sz w:val="28"/>
          <w:szCs w:val="28"/>
        </w:rPr>
        <w:t>Чинетинский</w:t>
      </w:r>
      <w:proofErr w:type="spellEnd"/>
      <w:r>
        <w:rPr>
          <w:rFonts w:ascii="Times New Roman" w:hAnsi="Times New Roman"/>
          <w:sz w:val="28"/>
          <w:szCs w:val="28"/>
        </w:rPr>
        <w:t xml:space="preserve"> сельсовет</w:t>
      </w:r>
      <w:r w:rsidRPr="00CD76C7">
        <w:rPr>
          <w:rFonts w:ascii="Times New Roman" w:hAnsi="Times New Roman"/>
          <w:sz w:val="28"/>
          <w:szCs w:val="28"/>
        </w:rPr>
        <w:t xml:space="preserve">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 Алтайского края  по осуществлению внешнего муниципального финансового контроля</w:t>
      </w:r>
    </w:p>
    <w:p w:rsidR="0030320A" w:rsidRPr="00CD76C7" w:rsidRDefault="0030320A" w:rsidP="0030320A">
      <w:pPr>
        <w:pStyle w:val="a6"/>
        <w:ind w:firstLine="567"/>
        <w:jc w:val="center"/>
        <w:rPr>
          <w:rFonts w:ascii="Times New Roman" w:hAnsi="Times New Roman"/>
          <w:sz w:val="28"/>
          <w:szCs w:val="28"/>
        </w:rPr>
      </w:pPr>
      <w:r w:rsidRPr="00CD76C7">
        <w:rPr>
          <w:rFonts w:ascii="Times New Roman" w:hAnsi="Times New Roman"/>
          <w:sz w:val="28"/>
          <w:szCs w:val="28"/>
        </w:rPr>
        <w:t xml:space="preserve">Контрольно-счетному органу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w:t>
      </w:r>
    </w:p>
    <w:p w:rsidR="0030320A" w:rsidRPr="00CD76C7" w:rsidRDefault="0030320A" w:rsidP="0030320A">
      <w:pPr>
        <w:pStyle w:val="a6"/>
        <w:ind w:firstLine="567"/>
        <w:jc w:val="center"/>
        <w:rPr>
          <w:rFonts w:ascii="Times New Roman" w:hAnsi="Times New Roman"/>
          <w:sz w:val="28"/>
          <w:szCs w:val="28"/>
        </w:rPr>
      </w:pPr>
    </w:p>
    <w:p w:rsidR="0030320A" w:rsidRPr="00CD76C7" w:rsidRDefault="0030320A" w:rsidP="0030320A">
      <w:pPr>
        <w:pStyle w:val="a6"/>
        <w:ind w:firstLine="567"/>
        <w:jc w:val="both"/>
        <w:rPr>
          <w:rFonts w:ascii="Times New Roman" w:hAnsi="Times New Roman"/>
          <w:sz w:val="28"/>
          <w:szCs w:val="28"/>
        </w:rPr>
      </w:pPr>
    </w:p>
    <w:p w:rsidR="0030320A" w:rsidRPr="00CD76C7" w:rsidRDefault="0030320A" w:rsidP="0030320A">
      <w:pPr>
        <w:pStyle w:val="a6"/>
        <w:ind w:firstLine="567"/>
        <w:jc w:val="both"/>
        <w:rPr>
          <w:rFonts w:ascii="Times New Roman" w:hAnsi="Times New Roman"/>
          <w:sz w:val="28"/>
          <w:szCs w:val="28"/>
        </w:rPr>
      </w:pPr>
      <w:r>
        <w:rPr>
          <w:rFonts w:ascii="Times New Roman" w:hAnsi="Times New Roman"/>
          <w:sz w:val="28"/>
          <w:szCs w:val="28"/>
        </w:rPr>
        <w:t>«___» ___________ 2023г.</w:t>
      </w:r>
      <w:r w:rsidRPr="00CD76C7">
        <w:rPr>
          <w:rFonts w:ascii="Times New Roman" w:hAnsi="Times New Roman"/>
          <w:sz w:val="28"/>
          <w:szCs w:val="28"/>
        </w:rPr>
        <w:t xml:space="preserve">                            </w:t>
      </w:r>
      <w:r>
        <w:rPr>
          <w:rFonts w:ascii="Times New Roman" w:hAnsi="Times New Roman"/>
          <w:sz w:val="28"/>
          <w:szCs w:val="28"/>
        </w:rPr>
        <w:t xml:space="preserve">                   </w:t>
      </w:r>
      <w:r w:rsidRPr="00CD76C7">
        <w:rPr>
          <w:rFonts w:ascii="Times New Roman" w:hAnsi="Times New Roman"/>
          <w:sz w:val="28"/>
          <w:szCs w:val="28"/>
        </w:rPr>
        <w:t xml:space="preserve">  с. Краснощёково</w:t>
      </w:r>
    </w:p>
    <w:p w:rsidR="0030320A" w:rsidRPr="00CD76C7" w:rsidRDefault="0030320A" w:rsidP="0030320A">
      <w:pPr>
        <w:pStyle w:val="a6"/>
        <w:ind w:firstLine="567"/>
        <w:jc w:val="both"/>
        <w:rPr>
          <w:rFonts w:ascii="Times New Roman" w:hAnsi="Times New Roman"/>
          <w:sz w:val="28"/>
          <w:szCs w:val="28"/>
        </w:rPr>
      </w:pPr>
    </w:p>
    <w:p w:rsidR="0030320A" w:rsidRPr="00CD76C7" w:rsidRDefault="0030320A" w:rsidP="0030320A">
      <w:pPr>
        <w:pStyle w:val="a6"/>
        <w:ind w:firstLine="567"/>
        <w:jc w:val="both"/>
        <w:rPr>
          <w:rFonts w:ascii="Times New Roman" w:hAnsi="Times New Roman"/>
          <w:sz w:val="28"/>
          <w:szCs w:val="28"/>
        </w:rPr>
      </w:pPr>
    </w:p>
    <w:p w:rsidR="0030320A" w:rsidRPr="00CD76C7" w:rsidRDefault="0030320A" w:rsidP="0030320A">
      <w:pPr>
        <w:pStyle w:val="a6"/>
        <w:ind w:firstLine="567"/>
        <w:jc w:val="both"/>
        <w:rPr>
          <w:rFonts w:ascii="Times New Roman" w:hAnsi="Times New Roman"/>
          <w:sz w:val="28"/>
          <w:szCs w:val="28"/>
        </w:rPr>
      </w:pPr>
      <w:proofErr w:type="gramStart"/>
      <w:r w:rsidRPr="00CD76C7">
        <w:rPr>
          <w:rFonts w:ascii="Times New Roman" w:hAnsi="Times New Roman"/>
          <w:sz w:val="28"/>
          <w:szCs w:val="28"/>
        </w:rPr>
        <w:t xml:space="preserve">В целях реализации Бюджетного кодекса РФ,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07.12.2011 № 6-ФЗ «Об общих принципах организации и деятельности контрольно-счетных органов субъектов Российской Федерации и муниципальных образований», </w:t>
      </w:r>
      <w:proofErr w:type="spellStart"/>
      <w:r w:rsidRPr="00CD76C7">
        <w:rPr>
          <w:rFonts w:ascii="Times New Roman" w:hAnsi="Times New Roman"/>
          <w:sz w:val="28"/>
          <w:szCs w:val="28"/>
        </w:rPr>
        <w:t>Краснощёковский</w:t>
      </w:r>
      <w:proofErr w:type="spellEnd"/>
      <w:r w:rsidRPr="00CD76C7">
        <w:rPr>
          <w:rFonts w:ascii="Times New Roman" w:hAnsi="Times New Roman"/>
          <w:sz w:val="28"/>
          <w:szCs w:val="28"/>
        </w:rPr>
        <w:t xml:space="preserve"> районный Совет   депутатов (далее – представительный орган муниципального района) в лице председателя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районного Совета депутатов Ханиной Галины</w:t>
      </w:r>
      <w:proofErr w:type="gramEnd"/>
      <w:r w:rsidRPr="00CD76C7">
        <w:rPr>
          <w:rFonts w:ascii="Times New Roman" w:hAnsi="Times New Roman"/>
          <w:sz w:val="28"/>
          <w:szCs w:val="28"/>
        </w:rPr>
        <w:t xml:space="preserve"> </w:t>
      </w:r>
      <w:proofErr w:type="gramStart"/>
      <w:r w:rsidRPr="00CD76C7">
        <w:rPr>
          <w:rFonts w:ascii="Times New Roman" w:hAnsi="Times New Roman"/>
          <w:sz w:val="28"/>
          <w:szCs w:val="28"/>
        </w:rPr>
        <w:t xml:space="preserve">Алексеевны, действующего на основании Устава муниципального образования </w:t>
      </w:r>
      <w:proofErr w:type="spellStart"/>
      <w:r w:rsidRPr="00CD76C7">
        <w:rPr>
          <w:rFonts w:ascii="Times New Roman" w:hAnsi="Times New Roman"/>
          <w:sz w:val="28"/>
          <w:szCs w:val="28"/>
        </w:rPr>
        <w:t>Краснощёковский</w:t>
      </w:r>
      <w:proofErr w:type="spellEnd"/>
      <w:r w:rsidRPr="00CD76C7">
        <w:rPr>
          <w:rFonts w:ascii="Times New Roman" w:hAnsi="Times New Roman"/>
          <w:sz w:val="28"/>
          <w:szCs w:val="28"/>
        </w:rPr>
        <w:t xml:space="preserve"> район Алтайского края, Контрольно-счетный орган </w:t>
      </w:r>
      <w:proofErr w:type="spellStart"/>
      <w:r w:rsidRPr="00CD76C7">
        <w:rPr>
          <w:rFonts w:ascii="Times New Roman" w:hAnsi="Times New Roman"/>
          <w:spacing w:val="-1"/>
          <w:sz w:val="28"/>
          <w:szCs w:val="28"/>
        </w:rPr>
        <w:t>Краснощёковского</w:t>
      </w:r>
      <w:proofErr w:type="spellEnd"/>
      <w:r w:rsidRPr="00CD76C7">
        <w:rPr>
          <w:rFonts w:ascii="Times New Roman" w:hAnsi="Times New Roman"/>
          <w:spacing w:val="-1"/>
          <w:sz w:val="28"/>
          <w:szCs w:val="28"/>
        </w:rPr>
        <w:t xml:space="preserve"> района Алтайского края</w:t>
      </w:r>
      <w:r w:rsidRPr="00CD76C7">
        <w:rPr>
          <w:rFonts w:ascii="Times New Roman" w:hAnsi="Times New Roman"/>
          <w:sz w:val="28"/>
          <w:szCs w:val="28"/>
        </w:rPr>
        <w:t xml:space="preserve">, в лице председателя </w:t>
      </w:r>
      <w:proofErr w:type="spellStart"/>
      <w:r w:rsidRPr="00CD76C7">
        <w:rPr>
          <w:rFonts w:ascii="Times New Roman" w:hAnsi="Times New Roman"/>
          <w:sz w:val="28"/>
          <w:szCs w:val="28"/>
        </w:rPr>
        <w:t>Польниковой</w:t>
      </w:r>
      <w:proofErr w:type="spellEnd"/>
      <w:r w:rsidRPr="00CD76C7">
        <w:rPr>
          <w:rFonts w:ascii="Times New Roman" w:hAnsi="Times New Roman"/>
          <w:sz w:val="28"/>
          <w:szCs w:val="28"/>
        </w:rPr>
        <w:t xml:space="preserve"> Галины Николаевны, действующего на основании Положения о контрольно-счетном органе </w:t>
      </w:r>
      <w:proofErr w:type="spellStart"/>
      <w:r w:rsidRPr="00CD76C7">
        <w:rPr>
          <w:rFonts w:ascii="Times New Roman" w:hAnsi="Times New Roman"/>
          <w:spacing w:val="-1"/>
          <w:sz w:val="28"/>
          <w:szCs w:val="28"/>
        </w:rPr>
        <w:t>Краснощёковского</w:t>
      </w:r>
      <w:proofErr w:type="spellEnd"/>
      <w:r w:rsidRPr="00CD76C7">
        <w:rPr>
          <w:rFonts w:ascii="Times New Roman" w:hAnsi="Times New Roman"/>
          <w:spacing w:val="-1"/>
          <w:sz w:val="28"/>
          <w:szCs w:val="28"/>
        </w:rPr>
        <w:t xml:space="preserve"> района Алтайского края</w:t>
      </w:r>
      <w:r w:rsidRPr="00CD76C7">
        <w:rPr>
          <w:rFonts w:ascii="Times New Roman" w:hAnsi="Times New Roman"/>
          <w:sz w:val="28"/>
          <w:szCs w:val="28"/>
        </w:rPr>
        <w:t xml:space="preserve"> и </w:t>
      </w:r>
      <w:r>
        <w:rPr>
          <w:rFonts w:ascii="Times New Roman" w:hAnsi="Times New Roman"/>
          <w:sz w:val="28"/>
          <w:szCs w:val="28"/>
        </w:rPr>
        <w:t xml:space="preserve"> Совет депутатов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(далее – представительный орган поселения), в лице главы сельсовета </w:t>
      </w:r>
      <w:proofErr w:type="spellStart"/>
      <w:r>
        <w:rPr>
          <w:rFonts w:ascii="Times New Roman" w:hAnsi="Times New Roman"/>
          <w:sz w:val="28"/>
          <w:szCs w:val="28"/>
        </w:rPr>
        <w:t>Сухно</w:t>
      </w:r>
      <w:proofErr w:type="spellEnd"/>
      <w:r>
        <w:rPr>
          <w:rFonts w:ascii="Times New Roman" w:hAnsi="Times New Roman"/>
          <w:sz w:val="28"/>
          <w:szCs w:val="28"/>
        </w:rPr>
        <w:t xml:space="preserve"> Андрея Алексеевича</w:t>
      </w:r>
      <w:r w:rsidRPr="00CD76C7">
        <w:rPr>
          <w:rFonts w:ascii="Times New Roman" w:hAnsi="Times New Roman"/>
          <w:sz w:val="28"/>
          <w:szCs w:val="28"/>
        </w:rPr>
        <w:t>, действующего на основании Устава муниципального образования</w:t>
      </w:r>
      <w:proofErr w:type="gramEnd"/>
      <w:r w:rsidRPr="00CD76C7">
        <w:rPr>
          <w:rFonts w:ascii="Times New Roman" w:hAnsi="Times New Roman"/>
          <w:sz w:val="28"/>
          <w:szCs w:val="28"/>
        </w:rPr>
        <w:t xml:space="preserve"> </w:t>
      </w:r>
      <w:r>
        <w:rPr>
          <w:rFonts w:ascii="Times New Roman" w:hAnsi="Times New Roman"/>
          <w:sz w:val="28"/>
          <w:szCs w:val="28"/>
        </w:rPr>
        <w:t xml:space="preserve"> </w:t>
      </w:r>
      <w:proofErr w:type="spellStart"/>
      <w:r>
        <w:rPr>
          <w:rFonts w:ascii="Times New Roman" w:hAnsi="Times New Roman"/>
          <w:sz w:val="28"/>
          <w:szCs w:val="28"/>
        </w:rPr>
        <w:t>Чинетинский</w:t>
      </w:r>
      <w:proofErr w:type="spellEnd"/>
      <w:r>
        <w:rPr>
          <w:rFonts w:ascii="Times New Roman" w:hAnsi="Times New Roman"/>
          <w:sz w:val="28"/>
          <w:szCs w:val="28"/>
        </w:rPr>
        <w:t xml:space="preserve"> сельсовет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w:t>
      </w:r>
      <w:r w:rsidRPr="00CD76C7">
        <w:rPr>
          <w:rFonts w:ascii="Times New Roman" w:hAnsi="Times New Roman"/>
          <w:sz w:val="28"/>
          <w:szCs w:val="28"/>
        </w:rPr>
        <w:t xml:space="preserve">, далее именуемые «Стороны», заключили настоящее Соглашение о нижеследующем: </w:t>
      </w:r>
    </w:p>
    <w:p w:rsidR="0030320A" w:rsidRPr="00CD76C7" w:rsidRDefault="0030320A" w:rsidP="0030320A">
      <w:pPr>
        <w:pStyle w:val="a6"/>
        <w:ind w:firstLine="567"/>
        <w:jc w:val="both"/>
        <w:rPr>
          <w:rFonts w:ascii="Times New Roman" w:hAnsi="Times New Roman"/>
          <w:sz w:val="28"/>
          <w:szCs w:val="28"/>
        </w:rPr>
      </w:pPr>
    </w:p>
    <w:p w:rsidR="0030320A" w:rsidRPr="00335EFC" w:rsidRDefault="0030320A" w:rsidP="00335EFC">
      <w:pPr>
        <w:pStyle w:val="a6"/>
        <w:ind w:firstLine="567"/>
        <w:jc w:val="center"/>
        <w:rPr>
          <w:rFonts w:ascii="Times New Roman" w:hAnsi="Times New Roman"/>
          <w:b/>
          <w:sz w:val="28"/>
          <w:szCs w:val="28"/>
        </w:rPr>
      </w:pPr>
      <w:bookmarkStart w:id="0" w:name="bookmark1"/>
      <w:r w:rsidRPr="00335EFC">
        <w:rPr>
          <w:rFonts w:ascii="Times New Roman" w:hAnsi="Times New Roman"/>
          <w:b/>
          <w:sz w:val="28"/>
          <w:szCs w:val="28"/>
        </w:rPr>
        <w:t>1.Общие положения</w:t>
      </w:r>
      <w:bookmarkEnd w:id="0"/>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1.1. Предметом настоящего Соглашения является передача контрольно-счетному органу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 Алтайского края  полномочий контрольно-счетного органа   </w:t>
      </w:r>
      <w:r>
        <w:rPr>
          <w:rFonts w:ascii="Times New Roman" w:hAnsi="Times New Roman"/>
          <w:sz w:val="28"/>
          <w:szCs w:val="28"/>
        </w:rPr>
        <w:t xml:space="preserve">поселения </w:t>
      </w:r>
      <w:r w:rsidRPr="00CD76C7">
        <w:rPr>
          <w:rFonts w:ascii="Times New Roman" w:hAnsi="Times New Roman"/>
          <w:sz w:val="28"/>
          <w:szCs w:val="28"/>
        </w:rPr>
        <w:t xml:space="preserve">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lastRenderedPageBreak/>
        <w:t xml:space="preserve">1.2. Контрольно-счетному органу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 передаются  полномочия контрольно-счетного органа поселения, установленные федеральными законами, законами Алтайского края, уставом поселения и нормативно правовыми актами поселения</w:t>
      </w:r>
      <w:r>
        <w:rPr>
          <w:rFonts w:ascii="Times New Roman" w:hAnsi="Times New Roman"/>
          <w:sz w:val="28"/>
          <w:szCs w:val="28"/>
        </w:rPr>
        <w:t>:</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351672">
        <w:rPr>
          <w:color w:val="FF0000"/>
          <w:sz w:val="28"/>
          <w:szCs w:val="28"/>
        </w:rPr>
        <w:t>дств в сл</w:t>
      </w:r>
      <w:proofErr w:type="gramEnd"/>
      <w:r w:rsidRPr="00351672">
        <w:rPr>
          <w:color w:val="FF0000"/>
          <w:sz w:val="28"/>
          <w:szCs w:val="28"/>
        </w:rPr>
        <w:t xml:space="preserve">учаях, предусмотренных законодательством Российской Федерации;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2) экспертиза проектов местного бюджета, проверка и анализ обоснованности его показателей;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3) внешняя проверка годового отчета об исполнении местного бюджета;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4) проведение аудита в сфере закупок товаров, работ и услуг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351672">
        <w:rPr>
          <w:color w:val="FF0000"/>
          <w:sz w:val="28"/>
          <w:szCs w:val="28"/>
        </w:rPr>
        <w:t>контроль за</w:t>
      </w:r>
      <w:proofErr w:type="gramEnd"/>
      <w:r w:rsidRPr="00351672">
        <w:rPr>
          <w:color w:val="FF0000"/>
          <w:sz w:val="28"/>
          <w:szCs w:val="28"/>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30320A" w:rsidRPr="00351672" w:rsidRDefault="0030320A" w:rsidP="0030320A">
      <w:pPr>
        <w:widowControl w:val="0"/>
        <w:autoSpaceDE w:val="0"/>
        <w:autoSpaceDN w:val="0"/>
        <w:adjustRightInd w:val="0"/>
        <w:ind w:firstLine="720"/>
        <w:jc w:val="both"/>
        <w:rPr>
          <w:color w:val="FF0000"/>
          <w:sz w:val="28"/>
          <w:szCs w:val="28"/>
        </w:rPr>
      </w:pPr>
      <w:proofErr w:type="gramStart"/>
      <w:r w:rsidRPr="00351672">
        <w:rPr>
          <w:color w:val="FF0000"/>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9) проведение оперативного анализа исполнения и </w:t>
      </w:r>
      <w:proofErr w:type="gramStart"/>
      <w:r w:rsidRPr="00351672">
        <w:rPr>
          <w:color w:val="FF0000"/>
          <w:sz w:val="28"/>
          <w:szCs w:val="28"/>
        </w:rPr>
        <w:t>контроля за</w:t>
      </w:r>
      <w:proofErr w:type="gramEnd"/>
      <w:r w:rsidRPr="00351672">
        <w:rPr>
          <w:color w:val="FF0000"/>
          <w:sz w:val="28"/>
          <w:szCs w:val="28"/>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lastRenderedPageBreak/>
        <w:t xml:space="preserve">10) осуществление </w:t>
      </w:r>
      <w:proofErr w:type="gramStart"/>
      <w:r w:rsidRPr="00351672">
        <w:rPr>
          <w:color w:val="FF0000"/>
          <w:sz w:val="28"/>
          <w:szCs w:val="28"/>
        </w:rPr>
        <w:t>контроля за</w:t>
      </w:r>
      <w:proofErr w:type="gramEnd"/>
      <w:r w:rsidRPr="00351672">
        <w:rPr>
          <w:color w:val="FF0000"/>
          <w:sz w:val="28"/>
          <w:szCs w:val="28"/>
        </w:rPr>
        <w:t xml:space="preserve"> состоянием муниципального внутреннего и внешнего долга;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12) участие в пределах полномочий в мероприятиях, направленных на противодействие коррупции; </w:t>
      </w:r>
    </w:p>
    <w:p w:rsidR="0030320A" w:rsidRPr="00351672" w:rsidRDefault="0030320A" w:rsidP="0030320A">
      <w:pPr>
        <w:widowControl w:val="0"/>
        <w:autoSpaceDE w:val="0"/>
        <w:autoSpaceDN w:val="0"/>
        <w:adjustRightInd w:val="0"/>
        <w:ind w:firstLine="720"/>
        <w:jc w:val="both"/>
        <w:rPr>
          <w:color w:val="FF0000"/>
          <w:sz w:val="28"/>
          <w:szCs w:val="28"/>
        </w:rPr>
      </w:pPr>
      <w:r w:rsidRPr="00351672">
        <w:rPr>
          <w:color w:val="FF0000"/>
          <w:sz w:val="28"/>
          <w:szCs w:val="28"/>
        </w:rPr>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w:t>
      </w:r>
      <w:proofErr w:type="spellStart"/>
      <w:r w:rsidRPr="00351672">
        <w:rPr>
          <w:color w:val="FF0000"/>
          <w:sz w:val="28"/>
          <w:szCs w:val="28"/>
        </w:rPr>
        <w:t>Краснощековского</w:t>
      </w:r>
      <w:proofErr w:type="spellEnd"/>
      <w:r w:rsidRPr="00351672">
        <w:rPr>
          <w:color w:val="FF0000"/>
          <w:sz w:val="28"/>
          <w:szCs w:val="28"/>
        </w:rPr>
        <w:t xml:space="preserve"> районного Совета депутатов.</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1.4. Включение в планы работы контрольно-счетного органа других контрольных и экспертно-аналитических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контрольно-счетной палаты, при условии предоставления дополнительных межбюджетных трансфертов для их исполнения. На выполнение указанных мероприятий заключаются дополнительные соглашения.</w:t>
      </w:r>
    </w:p>
    <w:p w:rsidR="00335EFC" w:rsidRDefault="00335EFC" w:rsidP="0030320A">
      <w:pPr>
        <w:pStyle w:val="a6"/>
        <w:ind w:firstLine="567"/>
        <w:jc w:val="center"/>
        <w:rPr>
          <w:rFonts w:ascii="Times New Roman" w:hAnsi="Times New Roman"/>
          <w:b/>
          <w:sz w:val="28"/>
          <w:szCs w:val="28"/>
        </w:rPr>
      </w:pPr>
    </w:p>
    <w:p w:rsidR="0030320A" w:rsidRPr="00CD76C7" w:rsidRDefault="0030320A" w:rsidP="0030320A">
      <w:pPr>
        <w:pStyle w:val="a6"/>
        <w:ind w:firstLine="567"/>
        <w:jc w:val="center"/>
        <w:rPr>
          <w:rFonts w:ascii="Times New Roman" w:hAnsi="Times New Roman"/>
          <w:b/>
          <w:sz w:val="28"/>
          <w:szCs w:val="28"/>
        </w:rPr>
      </w:pPr>
      <w:r w:rsidRPr="00CD76C7">
        <w:rPr>
          <w:rFonts w:ascii="Times New Roman" w:hAnsi="Times New Roman"/>
          <w:b/>
          <w:sz w:val="28"/>
          <w:szCs w:val="28"/>
        </w:rPr>
        <w:t>2. Срок действия Соглашения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2.1. Соглашение заключено сроком на 1 год и действует в период с </w:t>
      </w:r>
      <w:r>
        <w:rPr>
          <w:rFonts w:ascii="Times New Roman" w:hAnsi="Times New Roman"/>
          <w:sz w:val="28"/>
          <w:szCs w:val="28"/>
        </w:rPr>
        <w:t>момента его подписания.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2.2. </w:t>
      </w:r>
      <w:proofErr w:type="gramStart"/>
      <w:r w:rsidRPr="00CD76C7">
        <w:rPr>
          <w:rFonts w:ascii="Times New Roman" w:hAnsi="Times New Roman"/>
          <w:sz w:val="28"/>
          <w:szCs w:val="28"/>
        </w:rPr>
        <w:t>При отсутствии письменного обращения какой-либо из сторон о прекращении действия Соглашения, направленного до истечения срока действия Соглашения, Соглашение считается пролонгированным на срок три года.</w:t>
      </w:r>
      <w:proofErr w:type="gramEnd"/>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2.2. В случае если решением представительного органа  поселения о бюджете поселения  не будут утверждены межбюджетные трансферты районному бюджету, предусмотренные настоящим Соглашением, действие Соглашения приостанавливается с начала  финансового года до момента  утверждения соответствующих межбюджетных трансфертов.</w:t>
      </w:r>
    </w:p>
    <w:p w:rsidR="0030320A" w:rsidRPr="00CD76C7" w:rsidRDefault="0030320A" w:rsidP="0030320A">
      <w:pPr>
        <w:pStyle w:val="a6"/>
        <w:ind w:firstLine="567"/>
        <w:jc w:val="both"/>
        <w:rPr>
          <w:rFonts w:ascii="Times New Roman" w:hAnsi="Times New Roman"/>
          <w:sz w:val="28"/>
          <w:szCs w:val="28"/>
        </w:rPr>
      </w:pPr>
    </w:p>
    <w:p w:rsidR="00335EFC" w:rsidRDefault="0030320A" w:rsidP="00335EFC">
      <w:pPr>
        <w:pStyle w:val="a6"/>
        <w:ind w:firstLine="567"/>
        <w:jc w:val="center"/>
        <w:rPr>
          <w:rFonts w:ascii="Times New Roman" w:hAnsi="Times New Roman"/>
          <w:b/>
          <w:sz w:val="28"/>
          <w:szCs w:val="28"/>
        </w:rPr>
      </w:pPr>
      <w:bookmarkStart w:id="1" w:name="bookmark3"/>
      <w:r w:rsidRPr="00D8675C">
        <w:rPr>
          <w:rFonts w:ascii="Times New Roman" w:hAnsi="Times New Roman"/>
          <w:b/>
          <w:sz w:val="28"/>
          <w:szCs w:val="28"/>
        </w:rPr>
        <w:t>3. Права и обязанности Сторон</w:t>
      </w:r>
      <w:bookmarkEnd w:id="1"/>
    </w:p>
    <w:p w:rsidR="0030320A" w:rsidRPr="00335EFC" w:rsidRDefault="0030320A" w:rsidP="00335EFC">
      <w:pPr>
        <w:pStyle w:val="a6"/>
        <w:ind w:firstLine="567"/>
        <w:rPr>
          <w:rFonts w:ascii="Times New Roman" w:hAnsi="Times New Roman"/>
          <w:b/>
          <w:sz w:val="28"/>
          <w:szCs w:val="28"/>
        </w:rPr>
      </w:pPr>
      <w:r w:rsidRPr="00CD76C7">
        <w:rPr>
          <w:rFonts w:ascii="Times New Roman" w:hAnsi="Times New Roman"/>
          <w:sz w:val="28"/>
          <w:szCs w:val="28"/>
        </w:rPr>
        <w:t xml:space="preserve"> 3.1.  Представительный орган муниципального района:</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3.1.1.Устанавливает в муниципальных правовых актах полномочия контрольно-счетного органа  по осуществлению предусмотренных настоящим Соглашением полномочий;</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lastRenderedPageBreak/>
        <w:t>3.1.2.Устанавливает штатную численность контрольно-счетного органа с учетом необходимости осуществления предусмотренных настоящим Соглашением полномочий;</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3.1.3.Имеет право дополнительно использовать собственные  материальные ресурсы и финансовые средства на исполнение контрольн</w:t>
      </w:r>
      <w:proofErr w:type="gramStart"/>
      <w:r w:rsidRPr="00CD76C7">
        <w:rPr>
          <w:rFonts w:ascii="Times New Roman" w:hAnsi="Times New Roman"/>
          <w:sz w:val="28"/>
          <w:szCs w:val="28"/>
        </w:rPr>
        <w:t>о-</w:t>
      </w:r>
      <w:proofErr w:type="gramEnd"/>
      <w:r w:rsidRPr="00CD76C7">
        <w:rPr>
          <w:rFonts w:ascii="Times New Roman" w:hAnsi="Times New Roman"/>
          <w:sz w:val="28"/>
          <w:szCs w:val="28"/>
        </w:rPr>
        <w:t xml:space="preserve"> счетным органом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  предусмотренных настоящим Соглашением полномочий.</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3.1.4.Имеет право получать от контрольно-счетного органа  информацию об осуществлении предусмотренных настоящим Соглашением полномочий и результатах проведенных контрольных и экспертно-аналитических мероприятиях.</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 Контрольно-счетный  орган района:</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3.2.1.Ежегодно включает в планы работы внешнюю проверку годового отчета об исполнении бюджета поселения и экспертизу проекта бюджета поселения.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3.2.2.Включает в планы работы контрольные и экспертно-аналитические мероприятия согласно заключенным дополнительным соглашениям.</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3.2.3.Проводит предусмотренные планом своей работы </w:t>
      </w:r>
      <w:proofErr w:type="gramStart"/>
      <w:r w:rsidRPr="00CD76C7">
        <w:rPr>
          <w:rFonts w:ascii="Times New Roman" w:hAnsi="Times New Roman"/>
          <w:sz w:val="28"/>
          <w:szCs w:val="28"/>
        </w:rPr>
        <w:t>мероприятия</w:t>
      </w:r>
      <w:proofErr w:type="gramEnd"/>
      <w:r w:rsidRPr="00CD76C7">
        <w:rPr>
          <w:rFonts w:ascii="Times New Roman" w:hAnsi="Times New Roman"/>
          <w:sz w:val="28"/>
          <w:szCs w:val="28"/>
        </w:rPr>
        <w:t xml:space="preserve"> в порядке установленном регламентом и стандартами внешнего муниципального финансового контроля для соответствующих мероприятий, и в сроки, установленные утвержденным планом..</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3.2.4.Для подготовки к внешней проверке годового отчета об исполнении бюджета поселения имеет право в течение соответствующего года осуществлять </w:t>
      </w:r>
      <w:proofErr w:type="gramStart"/>
      <w:r w:rsidRPr="00CD76C7">
        <w:rPr>
          <w:rFonts w:ascii="Times New Roman" w:hAnsi="Times New Roman"/>
          <w:sz w:val="28"/>
          <w:szCs w:val="28"/>
        </w:rPr>
        <w:t>контроль за</w:t>
      </w:r>
      <w:proofErr w:type="gramEnd"/>
      <w:r w:rsidRPr="00CD76C7">
        <w:rPr>
          <w:rFonts w:ascii="Times New Roman" w:hAnsi="Times New Roman"/>
          <w:sz w:val="28"/>
          <w:szCs w:val="28"/>
        </w:rPr>
        <w:t xml:space="preserve"> исполнением бюджета поселения и использованием средств бюджета поселения.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3.2.5.Определяет формы, цели, задачи и исполнителей проводимых мероприятий,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3.2.6.Имеет право проводить контрольные и экспертно-аналитические мероприятия совместно с другими органами и организациями, с привлечением их специалистов и независимых экспертов.</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3.2.7.Направляет отчеты и заключения по результатам проведенных мероприятий представительному органу  поселения и главе поселения, размещает информацию о проведенных мероприятиях на официальном сайте администрации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 в сети Интернет.</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3.2.8.Направляет представления и предписания администрации поселения, другим проверяемым органам и организациям, принимает другие предусмотренные законодательством меры по предотвращению и устранению выявляемых нарушений.</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3.2.9.При выявлении необходимости совершенствования бюджетного процесса, порядка распоряжения муниципальным имуществом, находящимся в </w:t>
      </w:r>
      <w:r w:rsidRPr="00CD76C7">
        <w:rPr>
          <w:rFonts w:ascii="Times New Roman" w:hAnsi="Times New Roman"/>
          <w:sz w:val="28"/>
          <w:szCs w:val="28"/>
        </w:rPr>
        <w:lastRenderedPageBreak/>
        <w:t>собственности поселения, направляет органам местного самоуправления соответствующие предложения.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3.2.10.В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3.2.11.Обеспечивает использование межбюджетных трансфертов,  предусмотренных настоящим Соглашением  на оплату труда своих работников с начислениями, материально-техническое обеспечение, на оплату курсов повышения квалификации.</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3.2.12.Имеет право использовать средства предусмотренных настоящим Соглашением межбюджетных трансфертов на компенсацию расходов, осуществленных до поступления указанных межбюджетных трансфертов в районный бюджет.</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3.2.13.Обеспечивает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3.2.14. Ежегодно предоставляет  представительному органу поселения информацию  об осуществлении предусмотренных настоящим Соглашением полномочий.</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3.2.15.Имеет право приостановить осуществление предусмотренных настоящим Соглашением полномочий в случае невыполнения настоящего Соглашения в части  обеспечения перечисления межбюджетных трансфертов в бюджет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3.3. Представительный орган поселения: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3.3.1.Утверждает в  решении о бюджете поселения на очередной финансовый год межбюджетные трансферты  бюджету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  на осуществление переданных полномочий в объеме, определенном в соответствии с </w:t>
      </w:r>
      <w:proofErr w:type="gramStart"/>
      <w:r w:rsidRPr="00CD76C7">
        <w:rPr>
          <w:rFonts w:ascii="Times New Roman" w:hAnsi="Times New Roman"/>
          <w:sz w:val="28"/>
          <w:szCs w:val="28"/>
        </w:rPr>
        <w:t>предусмотренными</w:t>
      </w:r>
      <w:proofErr w:type="gramEnd"/>
      <w:r w:rsidRPr="00CD76C7">
        <w:rPr>
          <w:rFonts w:ascii="Times New Roman" w:hAnsi="Times New Roman"/>
          <w:sz w:val="28"/>
          <w:szCs w:val="28"/>
        </w:rPr>
        <w:t xml:space="preserve"> настоящим Соглашением порядком  и обеспечивает их перечисление в районный бюджет. </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3.3.2.Направляет в контрольно-счетный орган района  предложения о проведении контрольных и экспертно-аналитических мероприятий, которые могут включать рекомендации по срокам, целям и задачам проводимых мероприятий, способы проведения, проверяемые органы и организации;</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3.3.3.Рассматривает отчеты и заключения, а также предложения контрольно-счетного органа по результатам проведения контрольных и экспертно-аналитических мероприятий.</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3.3.4. Рассматривает обращения контрольно-счетного органа по поводу устранения препятствий для выполнения предусмотренных настоящим Соглашением полномочий, принимает необходимые для их устранения муниципальные правовые акты.</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3.3.5. Имеет право опубликовывать информацию о проведенных мероприятиях в средствах массовой информации, направлять отчеты и </w:t>
      </w:r>
      <w:r w:rsidRPr="00CD76C7">
        <w:rPr>
          <w:rFonts w:ascii="Times New Roman" w:hAnsi="Times New Roman"/>
          <w:sz w:val="28"/>
          <w:szCs w:val="28"/>
        </w:rPr>
        <w:lastRenderedPageBreak/>
        <w:t>заключения контрольно-счетного органа  района другим органам и организациям.</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3.3.6.Получает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3.3.7.Имеет право приостановить перечисление предусмотренных настоящим Соглашением межбюджетных трансфертов в случае невыполнения контрольно-счетным органом обязательств, принятых в соответствии с настоящим Соглашением.</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3.4. 8.Стороны имеют право принимать иные меры, необходимые для реализации настоящего Соглашения.</w:t>
      </w:r>
    </w:p>
    <w:p w:rsidR="0030320A" w:rsidRPr="00CD76C7" w:rsidRDefault="0030320A" w:rsidP="0030320A">
      <w:pPr>
        <w:pStyle w:val="a6"/>
        <w:ind w:firstLine="567"/>
        <w:jc w:val="both"/>
        <w:rPr>
          <w:rFonts w:ascii="Times New Roman" w:hAnsi="Times New Roman"/>
          <w:sz w:val="28"/>
          <w:szCs w:val="28"/>
        </w:rPr>
      </w:pPr>
    </w:p>
    <w:p w:rsidR="0030320A" w:rsidRPr="00CD76C7" w:rsidRDefault="0030320A" w:rsidP="0030320A">
      <w:pPr>
        <w:pStyle w:val="a6"/>
        <w:ind w:firstLine="567"/>
        <w:jc w:val="center"/>
        <w:rPr>
          <w:rFonts w:ascii="Times New Roman" w:hAnsi="Times New Roman"/>
          <w:b/>
          <w:sz w:val="28"/>
          <w:szCs w:val="28"/>
        </w:rPr>
      </w:pPr>
      <w:r w:rsidRPr="00CD76C7">
        <w:rPr>
          <w:rFonts w:ascii="Times New Roman" w:hAnsi="Times New Roman"/>
          <w:b/>
          <w:sz w:val="28"/>
          <w:szCs w:val="28"/>
        </w:rPr>
        <w:t>4. Ответственность сторон:</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4.1.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4.2. В случае неисполнения (ненадлежащего исполнения) контрольно-счетным органом  предусмотренных настоящим Соглашением полномочий,  </w:t>
      </w:r>
      <w:proofErr w:type="spellStart"/>
      <w:r w:rsidRPr="00CD76C7">
        <w:rPr>
          <w:rFonts w:ascii="Times New Roman" w:hAnsi="Times New Roman"/>
          <w:sz w:val="28"/>
          <w:szCs w:val="28"/>
        </w:rPr>
        <w:t>Краснощёковский</w:t>
      </w:r>
      <w:proofErr w:type="spellEnd"/>
      <w:r w:rsidRPr="00CD76C7">
        <w:rPr>
          <w:rFonts w:ascii="Times New Roman" w:hAnsi="Times New Roman"/>
          <w:sz w:val="28"/>
          <w:szCs w:val="28"/>
        </w:rPr>
        <w:t xml:space="preserve"> районный Совет депутатов обеспечивает возврат в бюджет поселения части предусмотренных настоящим Соглашением межбюджетных трансфертов, приходящихся на не</w:t>
      </w:r>
      <w:r w:rsidR="00282086">
        <w:rPr>
          <w:rFonts w:ascii="Times New Roman" w:hAnsi="Times New Roman"/>
          <w:sz w:val="28"/>
          <w:szCs w:val="28"/>
        </w:rPr>
        <w:t xml:space="preserve"> </w:t>
      </w:r>
      <w:r w:rsidRPr="00CD76C7">
        <w:rPr>
          <w:rFonts w:ascii="Times New Roman" w:hAnsi="Times New Roman"/>
          <w:sz w:val="28"/>
          <w:szCs w:val="28"/>
        </w:rPr>
        <w:t>проведенные, ненадлежащие проведенные мероприятия.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4.3. В случае </w:t>
      </w:r>
      <w:proofErr w:type="spellStart"/>
      <w:r w:rsidRPr="00CD76C7">
        <w:rPr>
          <w:rFonts w:ascii="Times New Roman" w:hAnsi="Times New Roman"/>
          <w:sz w:val="28"/>
          <w:szCs w:val="28"/>
        </w:rPr>
        <w:t>неперечисления</w:t>
      </w:r>
      <w:proofErr w:type="spellEnd"/>
      <w:r w:rsidRPr="00CD76C7">
        <w:rPr>
          <w:rFonts w:ascii="Times New Roman" w:hAnsi="Times New Roman"/>
          <w:sz w:val="28"/>
          <w:szCs w:val="28"/>
        </w:rPr>
        <w:t xml:space="preserve"> (неполного перечисления) или несвоевременного перечисления  в районный бюджет межбюджетных трансфертов, иных нарушениях установленного законодательством или настоящим Соглашением порядка перечисления финансовых средств, Стороны несут ответственность (включая финансовые санкции), установленную Бюджетным кодексом Российской Федерации и иными законодательными актами Российской Федерации.</w:t>
      </w:r>
    </w:p>
    <w:p w:rsidR="0030320A" w:rsidRDefault="0030320A" w:rsidP="00335EFC">
      <w:pPr>
        <w:pStyle w:val="a6"/>
        <w:rPr>
          <w:rFonts w:ascii="Times New Roman" w:hAnsi="Times New Roman"/>
          <w:sz w:val="28"/>
          <w:szCs w:val="28"/>
        </w:rPr>
      </w:pPr>
      <w:r w:rsidRPr="00CD76C7">
        <w:rPr>
          <w:rFonts w:ascii="Times New Roman" w:hAnsi="Times New Roman"/>
          <w:sz w:val="28"/>
          <w:szCs w:val="28"/>
        </w:rPr>
        <w:t xml:space="preserve">           4.4.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 а также, если неисполнение (ненадлежащее исполнение) обязанностей было допущено вследствие действий  администрации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 администрации поселения или иных третьих лиц.</w:t>
      </w:r>
    </w:p>
    <w:p w:rsidR="0030320A" w:rsidRPr="00CD76C7" w:rsidRDefault="0030320A" w:rsidP="0030320A">
      <w:pPr>
        <w:pStyle w:val="a6"/>
        <w:ind w:firstLine="567"/>
        <w:jc w:val="both"/>
        <w:rPr>
          <w:rFonts w:ascii="Times New Roman" w:hAnsi="Times New Roman"/>
          <w:sz w:val="28"/>
          <w:szCs w:val="28"/>
        </w:rPr>
      </w:pPr>
    </w:p>
    <w:p w:rsidR="0030320A" w:rsidRDefault="0030320A" w:rsidP="0030320A">
      <w:pPr>
        <w:pStyle w:val="a6"/>
        <w:ind w:firstLine="567"/>
        <w:jc w:val="center"/>
        <w:rPr>
          <w:rFonts w:ascii="Times New Roman" w:hAnsi="Times New Roman"/>
          <w:b/>
          <w:sz w:val="28"/>
          <w:szCs w:val="28"/>
        </w:rPr>
      </w:pPr>
      <w:r w:rsidRPr="00CD76C7">
        <w:rPr>
          <w:rFonts w:ascii="Times New Roman" w:hAnsi="Times New Roman"/>
          <w:b/>
          <w:sz w:val="28"/>
          <w:szCs w:val="28"/>
        </w:rPr>
        <w:t>5. Заключительные положения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5.1. Настоящее Соглашение вступает в силу с момента  его подписания всеми сторонами.</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5.2. Изменения и дополнения в настоящее Соглашение могут быть внесены по взаимному согласию сторон путем составления дополнительного соглашения </w:t>
      </w:r>
      <w:r w:rsidRPr="00CD76C7">
        <w:rPr>
          <w:rFonts w:ascii="Times New Roman" w:hAnsi="Times New Roman"/>
          <w:sz w:val="28"/>
          <w:szCs w:val="28"/>
        </w:rPr>
        <w:lastRenderedPageBreak/>
        <w:t>в письменной форме, являющегося неотъемлемой частью настоящего Соглашения.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5.3. Действие настоящего Соглашения может быть прекращено досрочно по соглашению сторон либо в случае направления представительным органом  поселения или представительным органом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 другим сторонам уведомления о расторжении Соглашения.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5.4 Соглашение прекращает действие после окончания проводимых в соответствии с ним контрольных и экспертно-аналитических мероприятий, начатых до заключения Соглашения (направления уведомления) о прекращении его действия.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        5.5.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 приходящуюся на проведенные мероприятия.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 xml:space="preserve">        5.6. При прекращении действия Соглашения представительный орган </w:t>
      </w:r>
      <w:proofErr w:type="spellStart"/>
      <w:r w:rsidRPr="00CD76C7">
        <w:rPr>
          <w:rFonts w:ascii="Times New Roman" w:hAnsi="Times New Roman"/>
          <w:sz w:val="28"/>
          <w:szCs w:val="28"/>
        </w:rPr>
        <w:t>Краснощёковского</w:t>
      </w:r>
      <w:proofErr w:type="spellEnd"/>
      <w:r w:rsidRPr="00CD76C7">
        <w:rPr>
          <w:rFonts w:ascii="Times New Roman" w:hAnsi="Times New Roman"/>
          <w:sz w:val="28"/>
          <w:szCs w:val="28"/>
        </w:rPr>
        <w:t xml:space="preserve">   района обеспечивает возврат в бюджет поселения определенную в соответствии с настоящим Соглашением часть объема межбюджетных трансфертов, приходящуюся на </w:t>
      </w:r>
      <w:proofErr w:type="spellStart"/>
      <w:r w:rsidRPr="00CD76C7">
        <w:rPr>
          <w:rFonts w:ascii="Times New Roman" w:hAnsi="Times New Roman"/>
          <w:sz w:val="28"/>
          <w:szCs w:val="28"/>
        </w:rPr>
        <w:t>непроведенные</w:t>
      </w:r>
      <w:proofErr w:type="spellEnd"/>
      <w:r w:rsidRPr="00CD76C7">
        <w:rPr>
          <w:rFonts w:ascii="Times New Roman" w:hAnsi="Times New Roman"/>
          <w:sz w:val="28"/>
          <w:szCs w:val="28"/>
        </w:rPr>
        <w:t xml:space="preserve"> мероприятия.</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5.7. Неурегулированные сторонами споры и разногласия, возникшие при исполнении настоящего Соглашения, подлежат рассмотрению в порядке, предусмотренном действующим  законодательством.</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t>5.8. Настоящее Соглашение составлено в трех экземплярах, имеющих одинаковую юридическую силу, по одному экземпляру для каждой из сторон.</w:t>
      </w:r>
    </w:p>
    <w:p w:rsidR="0030320A" w:rsidRPr="00CD76C7" w:rsidRDefault="0030320A" w:rsidP="0030320A">
      <w:pPr>
        <w:pStyle w:val="a6"/>
        <w:ind w:firstLine="567"/>
        <w:jc w:val="both"/>
        <w:rPr>
          <w:rFonts w:ascii="Times New Roman" w:hAnsi="Times New Roman"/>
          <w:sz w:val="28"/>
          <w:szCs w:val="28"/>
        </w:rPr>
      </w:pPr>
    </w:p>
    <w:p w:rsidR="0030320A" w:rsidRDefault="0030320A" w:rsidP="0030320A">
      <w:pPr>
        <w:pStyle w:val="a6"/>
        <w:ind w:firstLine="567"/>
        <w:jc w:val="both"/>
        <w:rPr>
          <w:rFonts w:ascii="Times New Roman" w:hAnsi="Times New Roman"/>
          <w:b/>
          <w:bCs/>
          <w:sz w:val="28"/>
          <w:szCs w:val="28"/>
        </w:rPr>
      </w:pPr>
    </w:p>
    <w:p w:rsidR="0030320A" w:rsidRDefault="0030320A" w:rsidP="0030320A">
      <w:pPr>
        <w:pStyle w:val="a6"/>
        <w:ind w:firstLine="567"/>
        <w:jc w:val="both"/>
        <w:rPr>
          <w:rFonts w:ascii="Times New Roman" w:hAnsi="Times New Roman"/>
          <w:b/>
          <w:bCs/>
          <w:sz w:val="28"/>
          <w:szCs w:val="28"/>
        </w:rPr>
      </w:pPr>
    </w:p>
    <w:p w:rsidR="0030320A" w:rsidRDefault="0030320A" w:rsidP="0030320A">
      <w:pPr>
        <w:pStyle w:val="a6"/>
        <w:ind w:firstLine="567"/>
        <w:jc w:val="both"/>
        <w:rPr>
          <w:rFonts w:ascii="Times New Roman" w:hAnsi="Times New Roman"/>
          <w:b/>
          <w:bCs/>
          <w:sz w:val="28"/>
          <w:szCs w:val="28"/>
        </w:rPr>
      </w:pPr>
    </w:p>
    <w:p w:rsidR="0030320A" w:rsidRDefault="0030320A" w:rsidP="0030320A">
      <w:pPr>
        <w:pStyle w:val="a6"/>
        <w:jc w:val="both"/>
        <w:rPr>
          <w:rFonts w:ascii="Times New Roman" w:hAnsi="Times New Roman"/>
          <w:b/>
          <w:bCs/>
          <w:sz w:val="28"/>
          <w:szCs w:val="28"/>
        </w:rPr>
      </w:pPr>
      <w:r w:rsidRPr="00CD76C7">
        <w:rPr>
          <w:rFonts w:ascii="Times New Roman" w:hAnsi="Times New Roman"/>
          <w:b/>
          <w:bCs/>
          <w:sz w:val="28"/>
          <w:szCs w:val="28"/>
        </w:rPr>
        <w:t xml:space="preserve">Представительный орган </w:t>
      </w:r>
      <w:r>
        <w:rPr>
          <w:rFonts w:ascii="Times New Roman" w:hAnsi="Times New Roman"/>
          <w:b/>
          <w:bCs/>
          <w:sz w:val="28"/>
          <w:szCs w:val="28"/>
        </w:rPr>
        <w:t xml:space="preserve"> района:</w:t>
      </w:r>
    </w:p>
    <w:p w:rsidR="0030320A" w:rsidRDefault="0030320A" w:rsidP="0030320A">
      <w:pPr>
        <w:pStyle w:val="a6"/>
        <w:jc w:val="both"/>
        <w:rPr>
          <w:rFonts w:ascii="Times New Roman" w:hAnsi="Times New Roman"/>
          <w:b/>
          <w:bCs/>
          <w:sz w:val="28"/>
          <w:szCs w:val="28"/>
        </w:rPr>
      </w:pPr>
    </w:p>
    <w:p w:rsidR="0030320A" w:rsidRPr="004C4062" w:rsidRDefault="0030320A" w:rsidP="0030320A">
      <w:pPr>
        <w:pStyle w:val="a6"/>
        <w:jc w:val="both"/>
        <w:rPr>
          <w:rFonts w:ascii="Times New Roman" w:hAnsi="Times New Roman"/>
          <w:bCs/>
          <w:sz w:val="28"/>
          <w:szCs w:val="28"/>
        </w:rPr>
      </w:pPr>
      <w:r w:rsidRPr="004C4062">
        <w:rPr>
          <w:rFonts w:ascii="Times New Roman" w:hAnsi="Times New Roman"/>
          <w:bCs/>
          <w:sz w:val="28"/>
          <w:szCs w:val="28"/>
        </w:rPr>
        <w:t xml:space="preserve">Председатель </w:t>
      </w:r>
      <w:proofErr w:type="spellStart"/>
      <w:r w:rsidRPr="004C4062">
        <w:rPr>
          <w:rFonts w:ascii="Times New Roman" w:hAnsi="Times New Roman"/>
          <w:bCs/>
          <w:sz w:val="28"/>
          <w:szCs w:val="28"/>
        </w:rPr>
        <w:t>Краснощёковского</w:t>
      </w:r>
      <w:proofErr w:type="spellEnd"/>
    </w:p>
    <w:p w:rsidR="0030320A" w:rsidRDefault="0030320A" w:rsidP="0030320A">
      <w:pPr>
        <w:pStyle w:val="a6"/>
        <w:jc w:val="both"/>
        <w:rPr>
          <w:rFonts w:ascii="Times New Roman" w:hAnsi="Times New Roman"/>
          <w:b/>
          <w:bCs/>
          <w:sz w:val="28"/>
          <w:szCs w:val="28"/>
        </w:rPr>
      </w:pPr>
      <w:r w:rsidRPr="004C4062">
        <w:rPr>
          <w:rFonts w:ascii="Times New Roman" w:hAnsi="Times New Roman"/>
          <w:bCs/>
          <w:sz w:val="28"/>
          <w:szCs w:val="28"/>
        </w:rPr>
        <w:t xml:space="preserve">районного Совета депутатов          </w:t>
      </w:r>
      <w:r>
        <w:rPr>
          <w:rFonts w:ascii="Times New Roman" w:hAnsi="Times New Roman"/>
          <w:bCs/>
          <w:sz w:val="28"/>
          <w:szCs w:val="28"/>
        </w:rPr>
        <w:t xml:space="preserve">        ____________</w:t>
      </w:r>
      <w:r w:rsidRPr="004C4062">
        <w:rPr>
          <w:rFonts w:ascii="Times New Roman" w:hAnsi="Times New Roman"/>
          <w:bCs/>
          <w:sz w:val="28"/>
          <w:szCs w:val="28"/>
        </w:rPr>
        <w:t xml:space="preserve">       </w:t>
      </w:r>
      <w:r>
        <w:rPr>
          <w:rFonts w:ascii="Times New Roman" w:hAnsi="Times New Roman"/>
          <w:bCs/>
          <w:sz w:val="28"/>
          <w:szCs w:val="28"/>
        </w:rPr>
        <w:t>Ханина Г.А.</w:t>
      </w:r>
    </w:p>
    <w:p w:rsidR="0030320A" w:rsidRDefault="0030320A" w:rsidP="0030320A">
      <w:pPr>
        <w:pStyle w:val="a6"/>
        <w:jc w:val="both"/>
        <w:rPr>
          <w:rFonts w:ascii="Times New Roman" w:hAnsi="Times New Roman"/>
          <w:b/>
          <w:bCs/>
          <w:sz w:val="28"/>
          <w:szCs w:val="28"/>
        </w:rPr>
      </w:pPr>
    </w:p>
    <w:p w:rsidR="0030320A" w:rsidRDefault="0030320A" w:rsidP="0030320A">
      <w:pPr>
        <w:pStyle w:val="a6"/>
        <w:jc w:val="both"/>
        <w:rPr>
          <w:rFonts w:ascii="Times New Roman" w:hAnsi="Times New Roman"/>
          <w:b/>
          <w:bCs/>
          <w:sz w:val="28"/>
          <w:szCs w:val="28"/>
        </w:rPr>
      </w:pPr>
    </w:p>
    <w:p w:rsidR="0030320A" w:rsidRDefault="0030320A" w:rsidP="0030320A">
      <w:pPr>
        <w:pStyle w:val="a6"/>
        <w:tabs>
          <w:tab w:val="left" w:pos="7200"/>
        </w:tabs>
        <w:jc w:val="both"/>
        <w:rPr>
          <w:rFonts w:ascii="Times New Roman" w:hAnsi="Times New Roman"/>
          <w:b/>
          <w:bCs/>
          <w:sz w:val="28"/>
          <w:szCs w:val="28"/>
        </w:rPr>
      </w:pPr>
      <w:r>
        <w:rPr>
          <w:rFonts w:ascii="Times New Roman" w:hAnsi="Times New Roman"/>
          <w:b/>
          <w:bCs/>
          <w:sz w:val="28"/>
          <w:szCs w:val="28"/>
        </w:rPr>
        <w:t>Контрольно – счетный орган района:</w:t>
      </w:r>
    </w:p>
    <w:p w:rsidR="0030320A" w:rsidRDefault="0030320A" w:rsidP="0030320A">
      <w:pPr>
        <w:pStyle w:val="a6"/>
        <w:tabs>
          <w:tab w:val="left" w:pos="7200"/>
        </w:tabs>
        <w:jc w:val="both"/>
        <w:rPr>
          <w:rFonts w:ascii="Times New Roman" w:hAnsi="Times New Roman"/>
          <w:b/>
          <w:bCs/>
          <w:sz w:val="28"/>
          <w:szCs w:val="28"/>
        </w:rPr>
      </w:pPr>
    </w:p>
    <w:p w:rsidR="0030320A" w:rsidRPr="004C4062" w:rsidRDefault="0030320A" w:rsidP="0030320A">
      <w:pPr>
        <w:pStyle w:val="a6"/>
        <w:tabs>
          <w:tab w:val="left" w:pos="7200"/>
        </w:tabs>
        <w:jc w:val="both"/>
        <w:rPr>
          <w:rFonts w:ascii="Times New Roman" w:hAnsi="Times New Roman"/>
          <w:bCs/>
          <w:sz w:val="28"/>
          <w:szCs w:val="28"/>
        </w:rPr>
      </w:pPr>
      <w:r w:rsidRPr="004C4062">
        <w:rPr>
          <w:rFonts w:ascii="Times New Roman" w:hAnsi="Times New Roman"/>
          <w:bCs/>
          <w:sz w:val="28"/>
          <w:szCs w:val="28"/>
        </w:rPr>
        <w:t>Председатель</w:t>
      </w:r>
    </w:p>
    <w:p w:rsidR="0030320A" w:rsidRDefault="0030320A" w:rsidP="0030320A">
      <w:pPr>
        <w:pStyle w:val="a6"/>
        <w:tabs>
          <w:tab w:val="left" w:pos="7200"/>
        </w:tabs>
        <w:jc w:val="both"/>
        <w:rPr>
          <w:rFonts w:ascii="Times New Roman" w:hAnsi="Times New Roman"/>
          <w:b/>
          <w:bCs/>
          <w:sz w:val="28"/>
          <w:szCs w:val="28"/>
        </w:rPr>
      </w:pPr>
      <w:r w:rsidRPr="004C4062">
        <w:rPr>
          <w:rFonts w:ascii="Times New Roman" w:hAnsi="Times New Roman"/>
          <w:bCs/>
          <w:sz w:val="28"/>
          <w:szCs w:val="28"/>
        </w:rPr>
        <w:t>контрольно – счетного органа</w:t>
      </w:r>
      <w:r>
        <w:rPr>
          <w:rFonts w:ascii="Times New Roman" w:hAnsi="Times New Roman"/>
          <w:bCs/>
          <w:sz w:val="28"/>
          <w:szCs w:val="28"/>
        </w:rPr>
        <w:t xml:space="preserve">                _____________   </w:t>
      </w:r>
      <w:proofErr w:type="spellStart"/>
      <w:r w:rsidRPr="004C4062">
        <w:rPr>
          <w:rFonts w:ascii="Times New Roman" w:hAnsi="Times New Roman"/>
          <w:bCs/>
          <w:sz w:val="28"/>
          <w:szCs w:val="28"/>
        </w:rPr>
        <w:t>Польникова</w:t>
      </w:r>
      <w:proofErr w:type="spellEnd"/>
      <w:r w:rsidRPr="004C4062">
        <w:rPr>
          <w:rFonts w:ascii="Times New Roman" w:hAnsi="Times New Roman"/>
          <w:bCs/>
          <w:sz w:val="28"/>
          <w:szCs w:val="28"/>
        </w:rPr>
        <w:t xml:space="preserve"> Г.Н.</w:t>
      </w:r>
    </w:p>
    <w:p w:rsidR="0030320A" w:rsidRDefault="0030320A" w:rsidP="0030320A">
      <w:pPr>
        <w:pStyle w:val="a6"/>
        <w:tabs>
          <w:tab w:val="left" w:pos="7200"/>
        </w:tabs>
        <w:jc w:val="both"/>
        <w:rPr>
          <w:rFonts w:ascii="Times New Roman" w:hAnsi="Times New Roman"/>
          <w:b/>
          <w:bCs/>
          <w:sz w:val="28"/>
          <w:szCs w:val="28"/>
        </w:rPr>
      </w:pPr>
    </w:p>
    <w:p w:rsidR="0030320A" w:rsidRDefault="0030320A" w:rsidP="0030320A">
      <w:pPr>
        <w:pStyle w:val="a6"/>
        <w:tabs>
          <w:tab w:val="left" w:pos="7200"/>
        </w:tabs>
        <w:jc w:val="both"/>
        <w:rPr>
          <w:rFonts w:ascii="Times New Roman" w:hAnsi="Times New Roman"/>
          <w:b/>
          <w:bCs/>
          <w:sz w:val="28"/>
          <w:szCs w:val="28"/>
        </w:rPr>
      </w:pPr>
      <w:r>
        <w:rPr>
          <w:rFonts w:ascii="Times New Roman" w:hAnsi="Times New Roman"/>
          <w:b/>
          <w:bCs/>
          <w:sz w:val="28"/>
          <w:szCs w:val="28"/>
        </w:rPr>
        <w:t>Представительный орган поселения:</w:t>
      </w:r>
    </w:p>
    <w:p w:rsidR="0030320A" w:rsidRDefault="0030320A" w:rsidP="0030320A">
      <w:pPr>
        <w:pStyle w:val="a6"/>
        <w:tabs>
          <w:tab w:val="left" w:pos="7200"/>
        </w:tabs>
        <w:jc w:val="both"/>
        <w:rPr>
          <w:rFonts w:ascii="Times New Roman" w:hAnsi="Times New Roman"/>
          <w:b/>
          <w:bCs/>
          <w:sz w:val="28"/>
          <w:szCs w:val="28"/>
        </w:rPr>
      </w:pPr>
    </w:p>
    <w:p w:rsidR="0030320A" w:rsidRPr="00CD76C7" w:rsidRDefault="0030320A" w:rsidP="0030320A">
      <w:pPr>
        <w:pStyle w:val="a6"/>
        <w:tabs>
          <w:tab w:val="left" w:pos="7200"/>
        </w:tabs>
        <w:jc w:val="both"/>
        <w:rPr>
          <w:rFonts w:ascii="Times New Roman" w:hAnsi="Times New Roman"/>
          <w:sz w:val="28"/>
          <w:szCs w:val="28"/>
        </w:rPr>
      </w:pPr>
      <w:r w:rsidRPr="004C4062">
        <w:rPr>
          <w:rFonts w:ascii="Times New Roman" w:hAnsi="Times New Roman"/>
          <w:bCs/>
          <w:sz w:val="28"/>
          <w:szCs w:val="28"/>
        </w:rPr>
        <w:t xml:space="preserve">Глава </w:t>
      </w:r>
      <w:proofErr w:type="spellStart"/>
      <w:r w:rsidRPr="004C4062">
        <w:rPr>
          <w:rFonts w:ascii="Times New Roman" w:hAnsi="Times New Roman"/>
          <w:bCs/>
          <w:sz w:val="28"/>
          <w:szCs w:val="28"/>
        </w:rPr>
        <w:t>Чинетинского</w:t>
      </w:r>
      <w:proofErr w:type="spellEnd"/>
      <w:r w:rsidRPr="004C4062">
        <w:rPr>
          <w:rFonts w:ascii="Times New Roman" w:hAnsi="Times New Roman"/>
          <w:bCs/>
          <w:sz w:val="28"/>
          <w:szCs w:val="28"/>
        </w:rPr>
        <w:t xml:space="preserve"> сельсовета</w:t>
      </w:r>
      <w:r>
        <w:rPr>
          <w:rFonts w:ascii="Times New Roman" w:hAnsi="Times New Roman"/>
          <w:bCs/>
          <w:sz w:val="28"/>
          <w:szCs w:val="28"/>
        </w:rPr>
        <w:t xml:space="preserve">              _____________</w:t>
      </w:r>
      <w:r>
        <w:rPr>
          <w:rFonts w:ascii="Times New Roman" w:hAnsi="Times New Roman"/>
          <w:b/>
          <w:bCs/>
          <w:sz w:val="28"/>
          <w:szCs w:val="28"/>
        </w:rPr>
        <w:tab/>
        <w:t xml:space="preserve"> </w:t>
      </w:r>
      <w:proofErr w:type="spellStart"/>
      <w:r w:rsidRPr="004C4062">
        <w:rPr>
          <w:rFonts w:ascii="Times New Roman" w:hAnsi="Times New Roman"/>
          <w:bCs/>
          <w:sz w:val="28"/>
          <w:szCs w:val="28"/>
        </w:rPr>
        <w:t>Сухно</w:t>
      </w:r>
      <w:proofErr w:type="spellEnd"/>
      <w:r w:rsidRPr="004C4062">
        <w:rPr>
          <w:rFonts w:ascii="Times New Roman" w:hAnsi="Times New Roman"/>
          <w:bCs/>
          <w:sz w:val="28"/>
          <w:szCs w:val="28"/>
        </w:rPr>
        <w:t xml:space="preserve"> А.А.</w:t>
      </w:r>
    </w:p>
    <w:p w:rsidR="0030320A" w:rsidRPr="00CD76C7" w:rsidRDefault="0030320A" w:rsidP="0030320A">
      <w:pPr>
        <w:pStyle w:val="a6"/>
        <w:ind w:firstLine="567"/>
        <w:jc w:val="both"/>
        <w:rPr>
          <w:rFonts w:ascii="Times New Roman" w:hAnsi="Times New Roman"/>
          <w:sz w:val="28"/>
          <w:szCs w:val="28"/>
        </w:rPr>
      </w:pPr>
      <w:r w:rsidRPr="00CD76C7">
        <w:rPr>
          <w:rFonts w:ascii="Times New Roman" w:hAnsi="Times New Roman"/>
          <w:sz w:val="28"/>
          <w:szCs w:val="28"/>
        </w:rPr>
        <w:br w:type="page"/>
      </w:r>
    </w:p>
    <w:p w:rsidR="00E1751D" w:rsidRPr="001F4D5C" w:rsidRDefault="00E1751D" w:rsidP="007745AC">
      <w:pPr>
        <w:autoSpaceDE w:val="0"/>
        <w:autoSpaceDN w:val="0"/>
        <w:adjustRightInd w:val="0"/>
        <w:rPr>
          <w:sz w:val="28"/>
          <w:szCs w:val="28"/>
        </w:rPr>
      </w:pPr>
    </w:p>
    <w:sectPr w:rsidR="00E1751D" w:rsidRPr="001F4D5C" w:rsidSect="005A7EE1">
      <w:pgSz w:w="12240" w:h="15840"/>
      <w:pgMar w:top="1134" w:right="851"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1751D"/>
    <w:rsid w:val="000052D1"/>
    <w:rsid w:val="000229EA"/>
    <w:rsid w:val="00083AD3"/>
    <w:rsid w:val="0008456C"/>
    <w:rsid w:val="00095E67"/>
    <w:rsid w:val="00103AF2"/>
    <w:rsid w:val="00124391"/>
    <w:rsid w:val="001D7BA5"/>
    <w:rsid w:val="001F4D5C"/>
    <w:rsid w:val="00282086"/>
    <w:rsid w:val="002942DE"/>
    <w:rsid w:val="002A1C38"/>
    <w:rsid w:val="002B2FAA"/>
    <w:rsid w:val="002F23F8"/>
    <w:rsid w:val="003021E1"/>
    <w:rsid w:val="0030320A"/>
    <w:rsid w:val="00335EFC"/>
    <w:rsid w:val="00344324"/>
    <w:rsid w:val="003A15DF"/>
    <w:rsid w:val="003C3892"/>
    <w:rsid w:val="003E1425"/>
    <w:rsid w:val="00544611"/>
    <w:rsid w:val="005A7EE1"/>
    <w:rsid w:val="005F0CB2"/>
    <w:rsid w:val="006517B7"/>
    <w:rsid w:val="006B08B8"/>
    <w:rsid w:val="006F0FF6"/>
    <w:rsid w:val="00753573"/>
    <w:rsid w:val="007745AC"/>
    <w:rsid w:val="00793020"/>
    <w:rsid w:val="007C67B0"/>
    <w:rsid w:val="007E6236"/>
    <w:rsid w:val="008B156F"/>
    <w:rsid w:val="009463B0"/>
    <w:rsid w:val="00993F92"/>
    <w:rsid w:val="00A45614"/>
    <w:rsid w:val="00A50483"/>
    <w:rsid w:val="00B06C8B"/>
    <w:rsid w:val="00B532B6"/>
    <w:rsid w:val="00C16F65"/>
    <w:rsid w:val="00C548C1"/>
    <w:rsid w:val="00C754DE"/>
    <w:rsid w:val="00CD47A4"/>
    <w:rsid w:val="00CE215A"/>
    <w:rsid w:val="00D76DE3"/>
    <w:rsid w:val="00DE1EF9"/>
    <w:rsid w:val="00E05473"/>
    <w:rsid w:val="00E1751D"/>
    <w:rsid w:val="00E4087B"/>
    <w:rsid w:val="00E40EBA"/>
    <w:rsid w:val="00E74348"/>
    <w:rsid w:val="00E76AA8"/>
    <w:rsid w:val="00E97A3F"/>
    <w:rsid w:val="00EF10C2"/>
    <w:rsid w:val="00F033E7"/>
    <w:rsid w:val="00F2013A"/>
    <w:rsid w:val="00F273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 w:type="paragraph" w:styleId="a6">
    <w:name w:val="No Spacing"/>
    <w:uiPriority w:val="1"/>
    <w:qFormat/>
    <w:rsid w:val="0030320A"/>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Pages>
  <Words>2645</Words>
  <Characters>15082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17692</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RePack by SPecialiST</cp:lastModifiedBy>
  <cp:revision>28</cp:revision>
  <cp:lastPrinted>2023-03-28T12:07:00Z</cp:lastPrinted>
  <dcterms:created xsi:type="dcterms:W3CDTF">2018-12-03T04:56:00Z</dcterms:created>
  <dcterms:modified xsi:type="dcterms:W3CDTF">2023-03-28T12:09:00Z</dcterms:modified>
</cp:coreProperties>
</file>