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1A30" w:rsidRDefault="008D4DA2" w:rsidP="00A51A30">
      <w:pPr>
        <w:autoSpaceDE w:val="0"/>
        <w:autoSpaceDN w:val="0"/>
        <w:adjustRightInd w:val="0"/>
        <w:jc w:val="center"/>
        <w:outlineLvl w:val="1"/>
        <w:rPr>
          <w:sz w:val="26"/>
        </w:rPr>
      </w:pPr>
      <w:r>
        <w:rPr>
          <w:bCs/>
          <w:sz w:val="26"/>
        </w:rPr>
        <w:t xml:space="preserve">Сведения по </w:t>
      </w:r>
      <w:r>
        <w:rPr>
          <w:sz w:val="26"/>
        </w:rPr>
        <w:t>уведомлениям</w:t>
      </w:r>
      <w:r w:rsidR="00A51A30">
        <w:rPr>
          <w:sz w:val="26"/>
        </w:rPr>
        <w:t xml:space="preserve"> об отсутствии сделок, предусмотренных часть</w:t>
      </w:r>
      <w:r w:rsidR="00D066E8">
        <w:rPr>
          <w:sz w:val="26"/>
        </w:rPr>
        <w:t xml:space="preserve">ю </w:t>
      </w:r>
      <w:r w:rsidR="00A51A30">
        <w:rPr>
          <w:sz w:val="26"/>
        </w:rPr>
        <w:t xml:space="preserve">1 статьи 3 </w:t>
      </w:r>
      <w:r>
        <w:rPr>
          <w:sz w:val="26"/>
        </w:rPr>
        <w:t xml:space="preserve">Федерального закона от 03.12. 2012 </w:t>
      </w:r>
      <w:r w:rsidR="00A51A30">
        <w:rPr>
          <w:sz w:val="26"/>
        </w:rPr>
        <w:t xml:space="preserve"> </w:t>
      </w:r>
    </w:p>
    <w:p w:rsidR="00A51A30" w:rsidRDefault="00A51A30" w:rsidP="00A51A30">
      <w:pPr>
        <w:autoSpaceDE w:val="0"/>
        <w:autoSpaceDN w:val="0"/>
        <w:adjustRightInd w:val="0"/>
        <w:jc w:val="center"/>
        <w:outlineLvl w:val="1"/>
        <w:rPr>
          <w:sz w:val="26"/>
        </w:rPr>
      </w:pPr>
      <w:r>
        <w:rPr>
          <w:sz w:val="26"/>
        </w:rPr>
        <w:t xml:space="preserve">№ 230-ФЗ "О </w:t>
      </w:r>
      <w:proofErr w:type="gramStart"/>
      <w:r>
        <w:rPr>
          <w:sz w:val="26"/>
        </w:rPr>
        <w:t>контроле за</w:t>
      </w:r>
      <w:proofErr w:type="gramEnd"/>
      <w:r>
        <w:rPr>
          <w:sz w:val="26"/>
        </w:rPr>
        <w:t xml:space="preserve"> соответствием расходов лиц, замещающих государственные  д</w:t>
      </w:r>
      <w:r w:rsidR="008D4DA2">
        <w:rPr>
          <w:sz w:val="26"/>
        </w:rPr>
        <w:t>олжности, и иных лиц их доходам</w:t>
      </w:r>
      <w:r>
        <w:rPr>
          <w:sz w:val="26"/>
        </w:rPr>
        <w:t xml:space="preserve">", </w:t>
      </w:r>
    </w:p>
    <w:p w:rsidR="00D4487B" w:rsidRPr="00090F24" w:rsidRDefault="008D4DA2" w:rsidP="00A51A30">
      <w:pPr>
        <w:autoSpaceDE w:val="0"/>
        <w:autoSpaceDN w:val="0"/>
        <w:adjustRightInd w:val="0"/>
        <w:jc w:val="center"/>
        <w:outlineLvl w:val="1"/>
        <w:rPr>
          <w:sz w:val="26"/>
        </w:rPr>
      </w:pPr>
      <w:r>
        <w:rPr>
          <w:sz w:val="26"/>
        </w:rPr>
        <w:t>депутатов</w:t>
      </w:r>
      <w:r w:rsidR="00A51A30">
        <w:rPr>
          <w:sz w:val="26"/>
        </w:rPr>
        <w:t xml:space="preserve"> </w:t>
      </w:r>
      <w:r w:rsidR="00D066E8">
        <w:rPr>
          <w:sz w:val="26"/>
        </w:rPr>
        <w:t xml:space="preserve">Совета депутатов </w:t>
      </w:r>
      <w:proofErr w:type="spellStart"/>
      <w:r w:rsidR="00D066E8">
        <w:rPr>
          <w:sz w:val="26"/>
        </w:rPr>
        <w:t>Чине</w:t>
      </w:r>
      <w:r>
        <w:rPr>
          <w:sz w:val="26"/>
        </w:rPr>
        <w:t>тинского</w:t>
      </w:r>
      <w:proofErr w:type="spellEnd"/>
      <w:r>
        <w:rPr>
          <w:sz w:val="26"/>
        </w:rPr>
        <w:t xml:space="preserve"> сельсовета </w:t>
      </w:r>
      <w:proofErr w:type="spellStart"/>
      <w:r>
        <w:rPr>
          <w:sz w:val="26"/>
        </w:rPr>
        <w:t>Краснощёковского</w:t>
      </w:r>
      <w:proofErr w:type="spellEnd"/>
      <w:r>
        <w:rPr>
          <w:sz w:val="26"/>
        </w:rPr>
        <w:t xml:space="preserve"> района Алтайского края, осуществляющих</w:t>
      </w:r>
      <w:r w:rsidR="00A51A30">
        <w:rPr>
          <w:sz w:val="26"/>
        </w:rPr>
        <w:t xml:space="preserve"> свои полномочия на непостоянно</w:t>
      </w:r>
      <w:r w:rsidR="00D066E8">
        <w:rPr>
          <w:sz w:val="26"/>
        </w:rPr>
        <w:t>й основе, за период с 01.01.2022 года по 31.12.2022</w:t>
      </w:r>
      <w:r w:rsidR="00A51A30">
        <w:rPr>
          <w:sz w:val="26"/>
        </w:rPr>
        <w:t xml:space="preserve"> год</w:t>
      </w:r>
      <w:r>
        <w:rPr>
          <w:sz w:val="26"/>
        </w:rPr>
        <w:t>а</w:t>
      </w:r>
    </w:p>
    <w:p w:rsidR="00D4487B" w:rsidRPr="00322600" w:rsidRDefault="00D4487B" w:rsidP="00D4487B">
      <w:pPr>
        <w:autoSpaceDE w:val="0"/>
        <w:autoSpaceDN w:val="0"/>
        <w:adjustRightInd w:val="0"/>
        <w:jc w:val="center"/>
        <w:outlineLvl w:val="1"/>
      </w:pPr>
    </w:p>
    <w:tbl>
      <w:tblPr>
        <w:tblW w:w="4070" w:type="pct"/>
        <w:jc w:val="center"/>
        <w:tblInd w:w="-432" w:type="dxa"/>
        <w:tblBorders>
          <w:top w:val="dashed" w:sz="4" w:space="0" w:color="auto"/>
          <w:left w:val="single" w:sz="4" w:space="0" w:color="000000"/>
          <w:bottom w:val="single" w:sz="4" w:space="0" w:color="000000"/>
          <w:right w:val="single" w:sz="4" w:space="0" w:color="000000"/>
          <w:insideH w:val="dashed" w:sz="4" w:space="0" w:color="auto"/>
          <w:insideV w:val="single" w:sz="4" w:space="0" w:color="000000"/>
        </w:tblBorders>
        <w:tblLayout w:type="fixed"/>
        <w:tblLook w:val="04A0"/>
      </w:tblPr>
      <w:tblGrid>
        <w:gridCol w:w="481"/>
        <w:gridCol w:w="3725"/>
        <w:gridCol w:w="1540"/>
        <w:gridCol w:w="6475"/>
      </w:tblGrid>
      <w:tr w:rsidR="00A51A30" w:rsidRPr="005C17B3" w:rsidTr="00A51A30">
        <w:trPr>
          <w:trHeight w:val="942"/>
          <w:tblHeader/>
          <w:jc w:val="center"/>
        </w:trPr>
        <w:tc>
          <w:tcPr>
            <w:tcW w:w="197" w:type="pct"/>
            <w:vMerge w:val="restart"/>
            <w:tcBorders>
              <w:top w:val="single" w:sz="4" w:space="0" w:color="000000"/>
            </w:tcBorders>
          </w:tcPr>
          <w:p w:rsidR="00A51A30" w:rsidRPr="00A51A30" w:rsidRDefault="00A51A30" w:rsidP="00A51A30">
            <w:pPr>
              <w:jc w:val="center"/>
              <w:rPr>
                <w:sz w:val="24"/>
              </w:rPr>
            </w:pPr>
            <w:r w:rsidRPr="00A51A30">
              <w:rPr>
                <w:sz w:val="24"/>
              </w:rPr>
              <w:t xml:space="preserve">№ </w:t>
            </w:r>
            <w:proofErr w:type="spellStart"/>
            <w:proofErr w:type="gramStart"/>
            <w:r w:rsidRPr="00A51A30">
              <w:rPr>
                <w:sz w:val="24"/>
              </w:rPr>
              <w:t>п</w:t>
            </w:r>
            <w:proofErr w:type="spellEnd"/>
            <w:proofErr w:type="gramEnd"/>
            <w:r w:rsidRPr="00A51A30">
              <w:rPr>
                <w:sz w:val="24"/>
              </w:rPr>
              <w:t>/</w:t>
            </w:r>
            <w:proofErr w:type="spellStart"/>
            <w:r w:rsidRPr="00A51A30">
              <w:rPr>
                <w:sz w:val="24"/>
              </w:rPr>
              <w:t>п</w:t>
            </w:r>
            <w:proofErr w:type="spellEnd"/>
          </w:p>
        </w:tc>
        <w:tc>
          <w:tcPr>
            <w:tcW w:w="1524" w:type="pct"/>
            <w:vMerge w:val="restart"/>
            <w:tcBorders>
              <w:top w:val="single" w:sz="4" w:space="0" w:color="000000"/>
            </w:tcBorders>
          </w:tcPr>
          <w:p w:rsidR="00A51A30" w:rsidRPr="00A51A30" w:rsidRDefault="00A51A30" w:rsidP="00A51A30">
            <w:pPr>
              <w:jc w:val="center"/>
              <w:rPr>
                <w:sz w:val="24"/>
              </w:rPr>
            </w:pPr>
            <w:r w:rsidRPr="00A51A30">
              <w:rPr>
                <w:sz w:val="24"/>
              </w:rPr>
              <w:t>Фамилия</w:t>
            </w:r>
            <w:r w:rsidR="008D4DA2">
              <w:rPr>
                <w:sz w:val="24"/>
              </w:rPr>
              <w:t>, имя</w:t>
            </w:r>
            <w:proofErr w:type="gramStart"/>
            <w:r w:rsidR="008D4DA2">
              <w:rPr>
                <w:sz w:val="24"/>
              </w:rPr>
              <w:t xml:space="preserve"> ,</w:t>
            </w:r>
            <w:proofErr w:type="gramEnd"/>
            <w:r w:rsidR="008D4DA2">
              <w:rPr>
                <w:sz w:val="24"/>
              </w:rPr>
              <w:t xml:space="preserve"> отчество</w:t>
            </w:r>
          </w:p>
        </w:tc>
        <w:tc>
          <w:tcPr>
            <w:tcW w:w="630" w:type="pct"/>
            <w:vMerge w:val="restart"/>
            <w:tcBorders>
              <w:top w:val="single" w:sz="4" w:space="0" w:color="000000"/>
            </w:tcBorders>
          </w:tcPr>
          <w:p w:rsidR="00A51A30" w:rsidRPr="00A51A30" w:rsidRDefault="00A51A30" w:rsidP="00A51A30">
            <w:pPr>
              <w:jc w:val="center"/>
              <w:rPr>
                <w:sz w:val="24"/>
              </w:rPr>
            </w:pPr>
            <w:r w:rsidRPr="00A51A30">
              <w:rPr>
                <w:sz w:val="24"/>
              </w:rPr>
              <w:t>Должность</w:t>
            </w:r>
          </w:p>
        </w:tc>
        <w:tc>
          <w:tcPr>
            <w:tcW w:w="2649" w:type="pct"/>
            <w:vMerge w:val="restart"/>
            <w:tcBorders>
              <w:top w:val="single" w:sz="4" w:space="0" w:color="000000"/>
            </w:tcBorders>
          </w:tcPr>
          <w:p w:rsidR="00A51A30" w:rsidRPr="00A51A30" w:rsidRDefault="00A51A30" w:rsidP="008D4DA2">
            <w:pPr>
              <w:autoSpaceDE w:val="0"/>
              <w:autoSpaceDN w:val="0"/>
              <w:adjustRightInd w:val="0"/>
              <w:jc w:val="center"/>
              <w:outlineLvl w:val="1"/>
              <w:rPr>
                <w:sz w:val="24"/>
              </w:rPr>
            </w:pPr>
            <w:r w:rsidRPr="00A51A30">
              <w:rPr>
                <w:sz w:val="24"/>
              </w:rPr>
              <w:t>Сведения об осу</w:t>
            </w:r>
            <w:r w:rsidR="008D4DA2">
              <w:rPr>
                <w:sz w:val="24"/>
              </w:rPr>
              <w:t>ществлении в пе</w:t>
            </w:r>
            <w:r w:rsidR="00D066E8">
              <w:rPr>
                <w:sz w:val="24"/>
              </w:rPr>
              <w:t>риод с 01.01.2022 года по 31.12.2022</w:t>
            </w:r>
            <w:r w:rsidRPr="00A51A30">
              <w:rPr>
                <w:sz w:val="24"/>
              </w:rPr>
              <w:t xml:space="preserve"> год сделок, предусмотренных часть</w:t>
            </w:r>
            <w:proofErr w:type="gramStart"/>
            <w:r w:rsidRPr="00A51A30">
              <w:rPr>
                <w:sz w:val="24"/>
              </w:rPr>
              <w:t>1</w:t>
            </w:r>
            <w:proofErr w:type="gramEnd"/>
            <w:r w:rsidRPr="00A51A30">
              <w:rPr>
                <w:sz w:val="24"/>
              </w:rPr>
              <w:t xml:space="preserve"> статьи 3 </w:t>
            </w:r>
            <w:r w:rsidR="008D4DA2">
              <w:rPr>
                <w:sz w:val="24"/>
              </w:rPr>
              <w:t xml:space="preserve">Федерального закона от 03.12. 2012 </w:t>
            </w:r>
            <w:r w:rsidRPr="00A51A30">
              <w:rPr>
                <w:sz w:val="24"/>
              </w:rPr>
              <w:t>№ 230-ФЗ "О контроле за соответствием расходов лиц, замещающих государственные  должности, и иных лиц их до</w:t>
            </w:r>
            <w:r w:rsidR="008D4DA2">
              <w:rPr>
                <w:sz w:val="24"/>
              </w:rPr>
              <w:t>ходам</w:t>
            </w:r>
            <w:r w:rsidRPr="00A51A30">
              <w:rPr>
                <w:sz w:val="24"/>
              </w:rPr>
              <w:t>"</w:t>
            </w:r>
          </w:p>
        </w:tc>
      </w:tr>
      <w:tr w:rsidR="00A51A30" w:rsidRPr="005C17B3" w:rsidTr="00A51A30">
        <w:trPr>
          <w:trHeight w:val="230"/>
          <w:tblHeader/>
          <w:jc w:val="center"/>
        </w:trPr>
        <w:tc>
          <w:tcPr>
            <w:tcW w:w="197" w:type="pct"/>
            <w:vMerge/>
            <w:tcBorders>
              <w:bottom w:val="single" w:sz="4" w:space="0" w:color="000000"/>
            </w:tcBorders>
          </w:tcPr>
          <w:p w:rsidR="00A51A30" w:rsidRPr="00090F24" w:rsidRDefault="00A51A30" w:rsidP="00761DD1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24" w:type="pct"/>
            <w:vMerge/>
            <w:tcBorders>
              <w:bottom w:val="single" w:sz="4" w:space="0" w:color="000000"/>
            </w:tcBorders>
          </w:tcPr>
          <w:p w:rsidR="00A51A30" w:rsidRPr="00090F24" w:rsidRDefault="00A51A30" w:rsidP="00761DD1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30" w:type="pct"/>
            <w:vMerge/>
            <w:tcBorders>
              <w:bottom w:val="single" w:sz="4" w:space="0" w:color="000000"/>
            </w:tcBorders>
          </w:tcPr>
          <w:p w:rsidR="00A51A30" w:rsidRPr="00090F24" w:rsidRDefault="00A51A30" w:rsidP="00761DD1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649" w:type="pct"/>
            <w:vMerge/>
            <w:tcBorders>
              <w:bottom w:val="single" w:sz="4" w:space="0" w:color="000000"/>
            </w:tcBorders>
          </w:tcPr>
          <w:p w:rsidR="00A51A30" w:rsidRPr="00090F24" w:rsidRDefault="00A51A30" w:rsidP="00761DD1">
            <w:pPr>
              <w:jc w:val="both"/>
              <w:rPr>
                <w:sz w:val="20"/>
                <w:szCs w:val="20"/>
              </w:rPr>
            </w:pPr>
          </w:p>
        </w:tc>
      </w:tr>
      <w:tr w:rsidR="00A51A30" w:rsidRPr="00A51A30" w:rsidTr="00A51A30">
        <w:trPr>
          <w:trHeight w:val="276"/>
          <w:jc w:val="center"/>
        </w:trPr>
        <w:tc>
          <w:tcPr>
            <w:tcW w:w="197" w:type="pct"/>
            <w:vMerge/>
          </w:tcPr>
          <w:p w:rsidR="00A51A30" w:rsidRPr="00A51A30" w:rsidRDefault="00A51A30" w:rsidP="0076746E">
            <w:pPr>
              <w:rPr>
                <w:sz w:val="24"/>
              </w:rPr>
            </w:pPr>
          </w:p>
        </w:tc>
        <w:tc>
          <w:tcPr>
            <w:tcW w:w="1524" w:type="pct"/>
            <w:vMerge/>
            <w:tcBorders>
              <w:bottom w:val="single" w:sz="4" w:space="0" w:color="auto"/>
            </w:tcBorders>
          </w:tcPr>
          <w:p w:rsidR="00A51A30" w:rsidRPr="00A51A30" w:rsidRDefault="00A51A30" w:rsidP="00760F6E">
            <w:pPr>
              <w:rPr>
                <w:sz w:val="24"/>
              </w:rPr>
            </w:pPr>
          </w:p>
        </w:tc>
        <w:tc>
          <w:tcPr>
            <w:tcW w:w="630" w:type="pct"/>
            <w:vMerge/>
          </w:tcPr>
          <w:p w:rsidR="00A51A30" w:rsidRPr="00A51A30" w:rsidRDefault="00A51A30" w:rsidP="0076746E">
            <w:pPr>
              <w:rPr>
                <w:sz w:val="24"/>
              </w:rPr>
            </w:pPr>
          </w:p>
        </w:tc>
        <w:tc>
          <w:tcPr>
            <w:tcW w:w="2649" w:type="pct"/>
            <w:vMerge/>
            <w:tcBorders>
              <w:bottom w:val="single" w:sz="4" w:space="0" w:color="auto"/>
            </w:tcBorders>
          </w:tcPr>
          <w:p w:rsidR="00A51A30" w:rsidRPr="00A51A30" w:rsidRDefault="00A51A30" w:rsidP="0076746E">
            <w:pPr>
              <w:rPr>
                <w:sz w:val="24"/>
              </w:rPr>
            </w:pPr>
          </w:p>
        </w:tc>
      </w:tr>
      <w:tr w:rsidR="00A51A30" w:rsidRPr="00A51A30" w:rsidTr="00A51A30">
        <w:trPr>
          <w:trHeight w:val="276"/>
          <w:jc w:val="center"/>
        </w:trPr>
        <w:tc>
          <w:tcPr>
            <w:tcW w:w="197" w:type="pct"/>
            <w:vMerge/>
          </w:tcPr>
          <w:p w:rsidR="00A51A30" w:rsidRPr="00A51A30" w:rsidRDefault="00A51A30" w:rsidP="0076746E">
            <w:pPr>
              <w:rPr>
                <w:sz w:val="24"/>
              </w:rPr>
            </w:pPr>
          </w:p>
        </w:tc>
        <w:tc>
          <w:tcPr>
            <w:tcW w:w="1524" w:type="pct"/>
            <w:vMerge/>
          </w:tcPr>
          <w:p w:rsidR="00A51A30" w:rsidRPr="00A51A30" w:rsidRDefault="00A51A30" w:rsidP="0076746E">
            <w:pPr>
              <w:rPr>
                <w:sz w:val="24"/>
              </w:rPr>
            </w:pPr>
          </w:p>
        </w:tc>
        <w:tc>
          <w:tcPr>
            <w:tcW w:w="630" w:type="pct"/>
            <w:vMerge/>
          </w:tcPr>
          <w:p w:rsidR="00A51A30" w:rsidRPr="00A51A30" w:rsidRDefault="00A51A30" w:rsidP="0076746E">
            <w:pPr>
              <w:rPr>
                <w:sz w:val="24"/>
              </w:rPr>
            </w:pPr>
          </w:p>
        </w:tc>
        <w:tc>
          <w:tcPr>
            <w:tcW w:w="2649" w:type="pct"/>
            <w:vMerge/>
          </w:tcPr>
          <w:p w:rsidR="00A51A30" w:rsidRPr="00A51A30" w:rsidRDefault="00A51A30" w:rsidP="0076746E">
            <w:pPr>
              <w:rPr>
                <w:sz w:val="24"/>
              </w:rPr>
            </w:pPr>
          </w:p>
        </w:tc>
      </w:tr>
      <w:tr w:rsidR="00AF3ACE" w:rsidRPr="00A51A30" w:rsidTr="00A51A30">
        <w:trPr>
          <w:trHeight w:val="270"/>
          <w:jc w:val="center"/>
        </w:trPr>
        <w:tc>
          <w:tcPr>
            <w:tcW w:w="197" w:type="pct"/>
            <w:vMerge w:val="restart"/>
            <w:tcBorders>
              <w:top w:val="single" w:sz="4" w:space="0" w:color="auto"/>
            </w:tcBorders>
          </w:tcPr>
          <w:p w:rsidR="00AF3ACE" w:rsidRPr="00A51A30" w:rsidRDefault="00AF3ACE" w:rsidP="0076746E">
            <w:pPr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524" w:type="pct"/>
            <w:tcBorders>
              <w:top w:val="single" w:sz="4" w:space="0" w:color="auto"/>
              <w:bottom w:val="single" w:sz="4" w:space="0" w:color="auto"/>
            </w:tcBorders>
          </w:tcPr>
          <w:p w:rsidR="00AF3ACE" w:rsidRPr="00A51A30" w:rsidRDefault="00AF3ACE" w:rsidP="0076746E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Сухно</w:t>
            </w:r>
            <w:proofErr w:type="spellEnd"/>
            <w:r>
              <w:rPr>
                <w:sz w:val="24"/>
              </w:rPr>
              <w:t xml:space="preserve"> Андрей Алексеевич</w:t>
            </w:r>
          </w:p>
        </w:tc>
        <w:tc>
          <w:tcPr>
            <w:tcW w:w="630" w:type="pct"/>
            <w:vMerge w:val="restart"/>
            <w:tcBorders>
              <w:top w:val="single" w:sz="4" w:space="0" w:color="auto"/>
            </w:tcBorders>
          </w:tcPr>
          <w:p w:rsidR="00AF3ACE" w:rsidRDefault="00AF3ACE" w:rsidP="0076746E">
            <w:pPr>
              <w:rPr>
                <w:sz w:val="24"/>
              </w:rPr>
            </w:pPr>
            <w:r w:rsidRPr="00A51A30">
              <w:rPr>
                <w:sz w:val="24"/>
              </w:rPr>
              <w:t>депутат Совета</w:t>
            </w:r>
            <w:r>
              <w:rPr>
                <w:sz w:val="24"/>
              </w:rPr>
              <w:t xml:space="preserve"> депутатов</w:t>
            </w:r>
          </w:p>
          <w:p w:rsidR="00AF3ACE" w:rsidRPr="00A51A30" w:rsidRDefault="00AF3ACE" w:rsidP="0076746E">
            <w:pPr>
              <w:rPr>
                <w:sz w:val="24"/>
              </w:rPr>
            </w:pPr>
          </w:p>
        </w:tc>
        <w:tc>
          <w:tcPr>
            <w:tcW w:w="2649" w:type="pct"/>
            <w:tcBorders>
              <w:top w:val="single" w:sz="4" w:space="0" w:color="auto"/>
              <w:bottom w:val="single" w:sz="4" w:space="0" w:color="auto"/>
            </w:tcBorders>
          </w:tcPr>
          <w:p w:rsidR="00AF3ACE" w:rsidRPr="00A51A30" w:rsidRDefault="00AF3ACE" w:rsidP="007478E0">
            <w:pPr>
              <w:rPr>
                <w:sz w:val="24"/>
              </w:rPr>
            </w:pPr>
            <w:r>
              <w:rPr>
                <w:sz w:val="24"/>
              </w:rPr>
              <w:t>не совершались</w:t>
            </w:r>
          </w:p>
        </w:tc>
      </w:tr>
      <w:tr w:rsidR="00AF3ACE" w:rsidRPr="00A51A30" w:rsidTr="00AF3ACE">
        <w:trPr>
          <w:trHeight w:val="388"/>
          <w:jc w:val="center"/>
        </w:trPr>
        <w:tc>
          <w:tcPr>
            <w:tcW w:w="197" w:type="pct"/>
            <w:vMerge/>
          </w:tcPr>
          <w:p w:rsidR="00AF3ACE" w:rsidRPr="00A51A30" w:rsidRDefault="00AF3ACE" w:rsidP="0076746E">
            <w:pPr>
              <w:rPr>
                <w:sz w:val="24"/>
              </w:rPr>
            </w:pPr>
          </w:p>
        </w:tc>
        <w:tc>
          <w:tcPr>
            <w:tcW w:w="1524" w:type="pct"/>
            <w:tcBorders>
              <w:top w:val="single" w:sz="4" w:space="0" w:color="auto"/>
              <w:bottom w:val="single" w:sz="4" w:space="0" w:color="auto"/>
            </w:tcBorders>
          </w:tcPr>
          <w:p w:rsidR="00AF3ACE" w:rsidRPr="00A51A30" w:rsidRDefault="00AF3ACE" w:rsidP="0076746E">
            <w:pPr>
              <w:rPr>
                <w:sz w:val="24"/>
              </w:rPr>
            </w:pPr>
            <w:r w:rsidRPr="00A51A30">
              <w:rPr>
                <w:sz w:val="24"/>
              </w:rPr>
              <w:t>супруга</w:t>
            </w:r>
          </w:p>
          <w:p w:rsidR="00AF3ACE" w:rsidRPr="00A51A30" w:rsidRDefault="00AF3ACE" w:rsidP="0076746E">
            <w:pPr>
              <w:rPr>
                <w:sz w:val="24"/>
              </w:rPr>
            </w:pPr>
          </w:p>
        </w:tc>
        <w:tc>
          <w:tcPr>
            <w:tcW w:w="630" w:type="pct"/>
            <w:vMerge/>
          </w:tcPr>
          <w:p w:rsidR="00AF3ACE" w:rsidRPr="00A51A30" w:rsidRDefault="00AF3ACE" w:rsidP="0076746E">
            <w:pPr>
              <w:rPr>
                <w:sz w:val="24"/>
              </w:rPr>
            </w:pPr>
          </w:p>
        </w:tc>
        <w:tc>
          <w:tcPr>
            <w:tcW w:w="2649" w:type="pct"/>
            <w:tcBorders>
              <w:top w:val="single" w:sz="4" w:space="0" w:color="auto"/>
            </w:tcBorders>
          </w:tcPr>
          <w:p w:rsidR="00AF3ACE" w:rsidRPr="00A51A30" w:rsidRDefault="00AF3ACE" w:rsidP="007478E0">
            <w:pPr>
              <w:rPr>
                <w:sz w:val="24"/>
              </w:rPr>
            </w:pPr>
            <w:r>
              <w:rPr>
                <w:sz w:val="24"/>
              </w:rPr>
              <w:t>не совершались</w:t>
            </w:r>
          </w:p>
        </w:tc>
      </w:tr>
      <w:tr w:rsidR="00AF3ACE" w:rsidRPr="00A51A30" w:rsidTr="00CA2FCC">
        <w:trPr>
          <w:trHeight w:val="412"/>
          <w:jc w:val="center"/>
        </w:trPr>
        <w:tc>
          <w:tcPr>
            <w:tcW w:w="197" w:type="pct"/>
            <w:vMerge/>
            <w:tcBorders>
              <w:bottom w:val="single" w:sz="4" w:space="0" w:color="auto"/>
            </w:tcBorders>
          </w:tcPr>
          <w:p w:rsidR="00AF3ACE" w:rsidRPr="00A51A30" w:rsidRDefault="00AF3ACE" w:rsidP="0076746E">
            <w:pPr>
              <w:rPr>
                <w:sz w:val="24"/>
              </w:rPr>
            </w:pPr>
          </w:p>
        </w:tc>
        <w:tc>
          <w:tcPr>
            <w:tcW w:w="1524" w:type="pct"/>
            <w:tcBorders>
              <w:top w:val="single" w:sz="4" w:space="0" w:color="auto"/>
              <w:bottom w:val="single" w:sz="4" w:space="0" w:color="auto"/>
            </w:tcBorders>
          </w:tcPr>
          <w:p w:rsidR="00AF3ACE" w:rsidRPr="00A51A30" w:rsidRDefault="00AF3ACE" w:rsidP="0076746E">
            <w:pPr>
              <w:rPr>
                <w:sz w:val="24"/>
              </w:rPr>
            </w:pPr>
            <w:r>
              <w:rPr>
                <w:sz w:val="24"/>
              </w:rPr>
              <w:t>несовершеннолетние дети</w:t>
            </w:r>
          </w:p>
        </w:tc>
        <w:tc>
          <w:tcPr>
            <w:tcW w:w="630" w:type="pct"/>
            <w:vMerge/>
          </w:tcPr>
          <w:p w:rsidR="00AF3ACE" w:rsidRPr="00A51A30" w:rsidRDefault="00AF3ACE" w:rsidP="0076746E">
            <w:pPr>
              <w:rPr>
                <w:sz w:val="24"/>
              </w:rPr>
            </w:pPr>
          </w:p>
        </w:tc>
        <w:tc>
          <w:tcPr>
            <w:tcW w:w="2649" w:type="pct"/>
            <w:tcBorders>
              <w:bottom w:val="single" w:sz="4" w:space="0" w:color="auto"/>
            </w:tcBorders>
          </w:tcPr>
          <w:p w:rsidR="00AF3ACE" w:rsidRDefault="00AF3ACE" w:rsidP="007478E0">
            <w:pPr>
              <w:rPr>
                <w:sz w:val="24"/>
              </w:rPr>
            </w:pPr>
            <w:r>
              <w:rPr>
                <w:sz w:val="24"/>
              </w:rPr>
              <w:t>не совершались</w:t>
            </w:r>
          </w:p>
        </w:tc>
      </w:tr>
      <w:tr w:rsidR="005C2398" w:rsidRPr="00A51A30" w:rsidTr="00A51A30">
        <w:trPr>
          <w:trHeight w:val="165"/>
          <w:jc w:val="center"/>
        </w:trPr>
        <w:tc>
          <w:tcPr>
            <w:tcW w:w="197" w:type="pct"/>
            <w:tcBorders>
              <w:top w:val="single" w:sz="4" w:space="0" w:color="auto"/>
              <w:bottom w:val="single" w:sz="4" w:space="0" w:color="auto"/>
            </w:tcBorders>
          </w:tcPr>
          <w:p w:rsidR="005C2398" w:rsidRPr="00A51A30" w:rsidRDefault="005C2398" w:rsidP="0076746E">
            <w:pPr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524" w:type="pct"/>
            <w:tcBorders>
              <w:top w:val="single" w:sz="4" w:space="0" w:color="auto"/>
              <w:bottom w:val="single" w:sz="4" w:space="0" w:color="auto"/>
            </w:tcBorders>
          </w:tcPr>
          <w:p w:rsidR="005C2398" w:rsidRPr="00A51A30" w:rsidRDefault="005C2398" w:rsidP="00171F93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Медникова</w:t>
            </w:r>
            <w:proofErr w:type="spellEnd"/>
            <w:r>
              <w:rPr>
                <w:sz w:val="24"/>
              </w:rPr>
              <w:t xml:space="preserve"> Надежда Петровна</w:t>
            </w:r>
          </w:p>
        </w:tc>
        <w:tc>
          <w:tcPr>
            <w:tcW w:w="630" w:type="pct"/>
            <w:vMerge w:val="restart"/>
            <w:tcBorders>
              <w:top w:val="single" w:sz="4" w:space="0" w:color="auto"/>
            </w:tcBorders>
          </w:tcPr>
          <w:p w:rsidR="005C2398" w:rsidRPr="00A51A30" w:rsidRDefault="005C2398" w:rsidP="0076746E">
            <w:pPr>
              <w:rPr>
                <w:sz w:val="24"/>
              </w:rPr>
            </w:pPr>
            <w:r w:rsidRPr="00A51A30">
              <w:rPr>
                <w:sz w:val="24"/>
              </w:rPr>
              <w:t>депутат Совета</w:t>
            </w:r>
            <w:r>
              <w:rPr>
                <w:sz w:val="24"/>
              </w:rPr>
              <w:t xml:space="preserve"> депутатов</w:t>
            </w:r>
          </w:p>
        </w:tc>
        <w:tc>
          <w:tcPr>
            <w:tcW w:w="2649" w:type="pct"/>
            <w:tcBorders>
              <w:top w:val="single" w:sz="4" w:space="0" w:color="auto"/>
              <w:bottom w:val="single" w:sz="4" w:space="0" w:color="auto"/>
            </w:tcBorders>
          </w:tcPr>
          <w:p w:rsidR="005C2398" w:rsidRPr="00A51A30" w:rsidRDefault="005C2398" w:rsidP="007478E0">
            <w:pPr>
              <w:rPr>
                <w:sz w:val="24"/>
              </w:rPr>
            </w:pPr>
            <w:r>
              <w:rPr>
                <w:sz w:val="24"/>
              </w:rPr>
              <w:t>не совершались</w:t>
            </w:r>
          </w:p>
        </w:tc>
      </w:tr>
      <w:tr w:rsidR="005C2398" w:rsidRPr="00A51A30" w:rsidTr="00A51A30">
        <w:trPr>
          <w:trHeight w:val="285"/>
          <w:jc w:val="center"/>
        </w:trPr>
        <w:tc>
          <w:tcPr>
            <w:tcW w:w="197" w:type="pct"/>
            <w:vMerge w:val="restart"/>
            <w:tcBorders>
              <w:top w:val="nil"/>
            </w:tcBorders>
          </w:tcPr>
          <w:p w:rsidR="005C2398" w:rsidRPr="00A51A30" w:rsidRDefault="005C2398" w:rsidP="0076746E">
            <w:pPr>
              <w:rPr>
                <w:sz w:val="24"/>
              </w:rPr>
            </w:pPr>
          </w:p>
        </w:tc>
        <w:tc>
          <w:tcPr>
            <w:tcW w:w="1524" w:type="pct"/>
            <w:tcBorders>
              <w:top w:val="single" w:sz="4" w:space="0" w:color="auto"/>
              <w:bottom w:val="single" w:sz="4" w:space="0" w:color="auto"/>
            </w:tcBorders>
          </w:tcPr>
          <w:p w:rsidR="005C2398" w:rsidRPr="00A51A30" w:rsidRDefault="005C2398" w:rsidP="00171F93">
            <w:pPr>
              <w:rPr>
                <w:sz w:val="24"/>
              </w:rPr>
            </w:pPr>
            <w:r w:rsidRPr="00A51A30">
              <w:rPr>
                <w:sz w:val="24"/>
              </w:rPr>
              <w:t>супруг</w:t>
            </w:r>
          </w:p>
        </w:tc>
        <w:tc>
          <w:tcPr>
            <w:tcW w:w="630" w:type="pct"/>
            <w:vMerge/>
          </w:tcPr>
          <w:p w:rsidR="005C2398" w:rsidRPr="00A51A30" w:rsidRDefault="005C2398" w:rsidP="0076746E">
            <w:pPr>
              <w:rPr>
                <w:sz w:val="24"/>
              </w:rPr>
            </w:pPr>
          </w:p>
        </w:tc>
        <w:tc>
          <w:tcPr>
            <w:tcW w:w="2649" w:type="pct"/>
            <w:tcBorders>
              <w:top w:val="single" w:sz="4" w:space="0" w:color="auto"/>
              <w:bottom w:val="single" w:sz="4" w:space="0" w:color="auto"/>
            </w:tcBorders>
          </w:tcPr>
          <w:p w:rsidR="005C2398" w:rsidRPr="00A51A30" w:rsidRDefault="005C2398" w:rsidP="007478E0">
            <w:pPr>
              <w:rPr>
                <w:sz w:val="24"/>
              </w:rPr>
            </w:pPr>
            <w:r>
              <w:rPr>
                <w:sz w:val="24"/>
              </w:rPr>
              <w:t>не совершались</w:t>
            </w:r>
          </w:p>
        </w:tc>
      </w:tr>
      <w:tr w:rsidR="005C2398" w:rsidRPr="00A51A30" w:rsidTr="00AF3ACE">
        <w:trPr>
          <w:trHeight w:val="517"/>
          <w:jc w:val="center"/>
        </w:trPr>
        <w:tc>
          <w:tcPr>
            <w:tcW w:w="197" w:type="pct"/>
            <w:vMerge/>
          </w:tcPr>
          <w:p w:rsidR="005C2398" w:rsidRPr="00A51A30" w:rsidRDefault="005C2398" w:rsidP="0076746E">
            <w:pPr>
              <w:rPr>
                <w:sz w:val="24"/>
              </w:rPr>
            </w:pPr>
          </w:p>
        </w:tc>
        <w:tc>
          <w:tcPr>
            <w:tcW w:w="1524" w:type="pct"/>
            <w:tcBorders>
              <w:top w:val="single" w:sz="4" w:space="0" w:color="auto"/>
            </w:tcBorders>
          </w:tcPr>
          <w:p w:rsidR="005C2398" w:rsidRPr="00A51A30" w:rsidRDefault="005C2398" w:rsidP="00171F93">
            <w:pPr>
              <w:rPr>
                <w:sz w:val="24"/>
              </w:rPr>
            </w:pPr>
            <w:r w:rsidRPr="00A51A30">
              <w:rPr>
                <w:sz w:val="24"/>
              </w:rPr>
              <w:t>несовершеннолетни</w:t>
            </w:r>
            <w:r>
              <w:rPr>
                <w:sz w:val="24"/>
              </w:rPr>
              <w:t xml:space="preserve">й </w:t>
            </w:r>
            <w:r w:rsidRPr="00A51A30">
              <w:rPr>
                <w:sz w:val="24"/>
              </w:rPr>
              <w:t xml:space="preserve"> </w:t>
            </w:r>
            <w:r>
              <w:rPr>
                <w:sz w:val="24"/>
              </w:rPr>
              <w:t>ребёнок</w:t>
            </w:r>
          </w:p>
        </w:tc>
        <w:tc>
          <w:tcPr>
            <w:tcW w:w="630" w:type="pct"/>
            <w:vMerge/>
          </w:tcPr>
          <w:p w:rsidR="005C2398" w:rsidRPr="00A51A30" w:rsidRDefault="005C2398" w:rsidP="0076746E">
            <w:pPr>
              <w:rPr>
                <w:sz w:val="24"/>
              </w:rPr>
            </w:pPr>
          </w:p>
        </w:tc>
        <w:tc>
          <w:tcPr>
            <w:tcW w:w="2649" w:type="pct"/>
            <w:tcBorders>
              <w:top w:val="single" w:sz="4" w:space="0" w:color="auto"/>
            </w:tcBorders>
          </w:tcPr>
          <w:p w:rsidR="005C2398" w:rsidRPr="00A51A30" w:rsidRDefault="005C2398" w:rsidP="007478E0">
            <w:pPr>
              <w:rPr>
                <w:sz w:val="24"/>
              </w:rPr>
            </w:pPr>
            <w:r>
              <w:rPr>
                <w:sz w:val="24"/>
              </w:rPr>
              <w:t>не совершались</w:t>
            </w:r>
          </w:p>
        </w:tc>
      </w:tr>
      <w:tr w:rsidR="005C2398" w:rsidRPr="00A51A30" w:rsidTr="00D066E8">
        <w:trPr>
          <w:trHeight w:val="335"/>
          <w:jc w:val="center"/>
        </w:trPr>
        <w:tc>
          <w:tcPr>
            <w:tcW w:w="197" w:type="pct"/>
            <w:vMerge w:val="restart"/>
            <w:tcBorders>
              <w:top w:val="single" w:sz="4" w:space="0" w:color="auto"/>
            </w:tcBorders>
          </w:tcPr>
          <w:p w:rsidR="005C2398" w:rsidRPr="00A51A30" w:rsidRDefault="005C2398" w:rsidP="0076746E">
            <w:pPr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524" w:type="pct"/>
            <w:tcBorders>
              <w:top w:val="single" w:sz="4" w:space="0" w:color="auto"/>
            </w:tcBorders>
          </w:tcPr>
          <w:p w:rsidR="005C2398" w:rsidRPr="00A51A30" w:rsidRDefault="000A2B6E" w:rsidP="00171F93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Бойкова</w:t>
            </w:r>
            <w:proofErr w:type="spellEnd"/>
            <w:r>
              <w:rPr>
                <w:sz w:val="24"/>
              </w:rPr>
              <w:t xml:space="preserve"> Ирина Юрьевна</w:t>
            </w:r>
          </w:p>
        </w:tc>
        <w:tc>
          <w:tcPr>
            <w:tcW w:w="630" w:type="pct"/>
            <w:vMerge w:val="restart"/>
            <w:tcBorders>
              <w:top w:val="single" w:sz="4" w:space="0" w:color="auto"/>
            </w:tcBorders>
          </w:tcPr>
          <w:p w:rsidR="005C2398" w:rsidRDefault="005C2398" w:rsidP="0076746E">
            <w:pPr>
              <w:rPr>
                <w:sz w:val="24"/>
              </w:rPr>
            </w:pPr>
            <w:r w:rsidRPr="00A51A30">
              <w:rPr>
                <w:sz w:val="24"/>
              </w:rPr>
              <w:t>депутат Совета</w:t>
            </w:r>
          </w:p>
          <w:p w:rsidR="005C2398" w:rsidRPr="00A51A30" w:rsidRDefault="005C2398" w:rsidP="0076746E">
            <w:pPr>
              <w:rPr>
                <w:sz w:val="24"/>
              </w:rPr>
            </w:pPr>
            <w:r>
              <w:rPr>
                <w:sz w:val="24"/>
              </w:rPr>
              <w:t>депутатов</w:t>
            </w:r>
          </w:p>
        </w:tc>
        <w:tc>
          <w:tcPr>
            <w:tcW w:w="2649" w:type="pct"/>
            <w:tcBorders>
              <w:top w:val="single" w:sz="4" w:space="0" w:color="auto"/>
            </w:tcBorders>
          </w:tcPr>
          <w:p w:rsidR="005C2398" w:rsidRPr="00A51A30" w:rsidRDefault="000A2B6E" w:rsidP="007478E0">
            <w:pPr>
              <w:rPr>
                <w:sz w:val="24"/>
              </w:rPr>
            </w:pPr>
            <w:r>
              <w:rPr>
                <w:sz w:val="24"/>
              </w:rPr>
              <w:t>не совершались</w:t>
            </w:r>
          </w:p>
        </w:tc>
      </w:tr>
      <w:tr w:rsidR="005C2398" w:rsidRPr="00A51A30" w:rsidTr="00084D42">
        <w:trPr>
          <w:trHeight w:val="335"/>
          <w:jc w:val="center"/>
        </w:trPr>
        <w:tc>
          <w:tcPr>
            <w:tcW w:w="197" w:type="pct"/>
            <w:vMerge/>
          </w:tcPr>
          <w:p w:rsidR="005C2398" w:rsidRDefault="005C2398" w:rsidP="0076746E">
            <w:pPr>
              <w:rPr>
                <w:sz w:val="24"/>
              </w:rPr>
            </w:pPr>
          </w:p>
        </w:tc>
        <w:tc>
          <w:tcPr>
            <w:tcW w:w="1524" w:type="pct"/>
            <w:tcBorders>
              <w:top w:val="single" w:sz="4" w:space="0" w:color="auto"/>
            </w:tcBorders>
          </w:tcPr>
          <w:p w:rsidR="005C2398" w:rsidRPr="00A51A30" w:rsidRDefault="005C2398" w:rsidP="00171F93">
            <w:pPr>
              <w:rPr>
                <w:sz w:val="24"/>
              </w:rPr>
            </w:pPr>
            <w:r w:rsidRPr="00A51A30">
              <w:rPr>
                <w:sz w:val="24"/>
              </w:rPr>
              <w:t>супруг</w:t>
            </w:r>
          </w:p>
        </w:tc>
        <w:tc>
          <w:tcPr>
            <w:tcW w:w="630" w:type="pct"/>
            <w:vMerge/>
          </w:tcPr>
          <w:p w:rsidR="005C2398" w:rsidRPr="00A51A30" w:rsidRDefault="005C2398" w:rsidP="0076746E">
            <w:pPr>
              <w:rPr>
                <w:sz w:val="24"/>
              </w:rPr>
            </w:pPr>
          </w:p>
        </w:tc>
        <w:tc>
          <w:tcPr>
            <w:tcW w:w="2649" w:type="pct"/>
          </w:tcPr>
          <w:p w:rsidR="005C2398" w:rsidRDefault="000A2B6E" w:rsidP="007478E0">
            <w:pPr>
              <w:rPr>
                <w:sz w:val="24"/>
              </w:rPr>
            </w:pPr>
            <w:r>
              <w:rPr>
                <w:sz w:val="24"/>
              </w:rPr>
              <w:t>не совершались</w:t>
            </w:r>
          </w:p>
        </w:tc>
      </w:tr>
      <w:tr w:rsidR="005C2398" w:rsidRPr="00A51A30" w:rsidTr="00084D42">
        <w:trPr>
          <w:trHeight w:val="335"/>
          <w:jc w:val="center"/>
        </w:trPr>
        <w:tc>
          <w:tcPr>
            <w:tcW w:w="197" w:type="pct"/>
            <w:vMerge/>
          </w:tcPr>
          <w:p w:rsidR="005C2398" w:rsidRDefault="005C2398" w:rsidP="0076746E">
            <w:pPr>
              <w:rPr>
                <w:sz w:val="24"/>
              </w:rPr>
            </w:pPr>
          </w:p>
        </w:tc>
        <w:tc>
          <w:tcPr>
            <w:tcW w:w="1524" w:type="pct"/>
            <w:tcBorders>
              <w:top w:val="single" w:sz="4" w:space="0" w:color="auto"/>
            </w:tcBorders>
          </w:tcPr>
          <w:p w:rsidR="005C2398" w:rsidRPr="00A51A30" w:rsidRDefault="005C2398" w:rsidP="00171F93">
            <w:pPr>
              <w:rPr>
                <w:sz w:val="24"/>
              </w:rPr>
            </w:pPr>
            <w:r w:rsidRPr="00A51A30">
              <w:rPr>
                <w:sz w:val="24"/>
              </w:rPr>
              <w:t>несовершеннолетни</w:t>
            </w:r>
            <w:r>
              <w:rPr>
                <w:sz w:val="24"/>
              </w:rPr>
              <w:t xml:space="preserve">й </w:t>
            </w:r>
            <w:r w:rsidRPr="00A51A30">
              <w:rPr>
                <w:sz w:val="24"/>
              </w:rPr>
              <w:t xml:space="preserve"> </w:t>
            </w:r>
            <w:r>
              <w:rPr>
                <w:sz w:val="24"/>
              </w:rPr>
              <w:t>ребёнок</w:t>
            </w:r>
          </w:p>
        </w:tc>
        <w:tc>
          <w:tcPr>
            <w:tcW w:w="630" w:type="pct"/>
            <w:vMerge/>
          </w:tcPr>
          <w:p w:rsidR="005C2398" w:rsidRPr="00A51A30" w:rsidRDefault="005C2398" w:rsidP="0076746E">
            <w:pPr>
              <w:rPr>
                <w:sz w:val="24"/>
              </w:rPr>
            </w:pPr>
          </w:p>
        </w:tc>
        <w:tc>
          <w:tcPr>
            <w:tcW w:w="2649" w:type="pct"/>
          </w:tcPr>
          <w:p w:rsidR="005C2398" w:rsidRDefault="000A2B6E" w:rsidP="007478E0">
            <w:pPr>
              <w:rPr>
                <w:sz w:val="24"/>
              </w:rPr>
            </w:pPr>
            <w:r>
              <w:rPr>
                <w:sz w:val="24"/>
              </w:rPr>
              <w:t>не совершались</w:t>
            </w:r>
          </w:p>
        </w:tc>
      </w:tr>
      <w:tr w:rsidR="005C2398" w:rsidRPr="00A51A30" w:rsidTr="00A51A30">
        <w:trPr>
          <w:trHeight w:val="390"/>
          <w:jc w:val="center"/>
        </w:trPr>
        <w:tc>
          <w:tcPr>
            <w:tcW w:w="197" w:type="pct"/>
            <w:tcBorders>
              <w:top w:val="single" w:sz="4" w:space="0" w:color="auto"/>
              <w:bottom w:val="single" w:sz="4" w:space="0" w:color="auto"/>
            </w:tcBorders>
          </w:tcPr>
          <w:p w:rsidR="005C2398" w:rsidRPr="00A51A30" w:rsidRDefault="005C2398" w:rsidP="0076746E">
            <w:pPr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524" w:type="pct"/>
            <w:tcBorders>
              <w:top w:val="single" w:sz="4" w:space="0" w:color="auto"/>
              <w:bottom w:val="single" w:sz="4" w:space="0" w:color="auto"/>
            </w:tcBorders>
          </w:tcPr>
          <w:p w:rsidR="005C2398" w:rsidRPr="00A51A30" w:rsidRDefault="005C2398" w:rsidP="0076746E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Боженова</w:t>
            </w:r>
            <w:proofErr w:type="spellEnd"/>
            <w:r>
              <w:rPr>
                <w:sz w:val="24"/>
              </w:rPr>
              <w:t xml:space="preserve"> Татьяна Владимировна</w:t>
            </w:r>
          </w:p>
        </w:tc>
        <w:tc>
          <w:tcPr>
            <w:tcW w:w="630" w:type="pct"/>
            <w:vMerge w:val="restart"/>
            <w:tcBorders>
              <w:top w:val="single" w:sz="4" w:space="0" w:color="auto"/>
            </w:tcBorders>
          </w:tcPr>
          <w:p w:rsidR="005C2398" w:rsidRDefault="005C2398" w:rsidP="0076746E">
            <w:pPr>
              <w:rPr>
                <w:sz w:val="24"/>
              </w:rPr>
            </w:pPr>
            <w:r w:rsidRPr="00A51A30">
              <w:rPr>
                <w:sz w:val="24"/>
              </w:rPr>
              <w:t>депутат Совета</w:t>
            </w:r>
          </w:p>
          <w:p w:rsidR="005C2398" w:rsidRPr="00A51A30" w:rsidRDefault="005C2398" w:rsidP="0076746E">
            <w:pPr>
              <w:rPr>
                <w:sz w:val="24"/>
                <w:lang w:val="en-US"/>
              </w:rPr>
            </w:pPr>
            <w:r>
              <w:rPr>
                <w:sz w:val="24"/>
              </w:rPr>
              <w:t>депутатов</w:t>
            </w:r>
          </w:p>
          <w:p w:rsidR="005C2398" w:rsidRPr="00A51A30" w:rsidRDefault="005C2398" w:rsidP="0076746E">
            <w:pPr>
              <w:rPr>
                <w:sz w:val="24"/>
              </w:rPr>
            </w:pPr>
          </w:p>
        </w:tc>
        <w:tc>
          <w:tcPr>
            <w:tcW w:w="2649" w:type="pct"/>
            <w:tcBorders>
              <w:top w:val="single" w:sz="4" w:space="0" w:color="auto"/>
              <w:bottom w:val="single" w:sz="4" w:space="0" w:color="auto"/>
            </w:tcBorders>
          </w:tcPr>
          <w:p w:rsidR="005C2398" w:rsidRPr="00A51A30" w:rsidRDefault="005C2398" w:rsidP="007478E0">
            <w:pPr>
              <w:rPr>
                <w:sz w:val="24"/>
              </w:rPr>
            </w:pPr>
            <w:r>
              <w:rPr>
                <w:sz w:val="24"/>
              </w:rPr>
              <w:t>не совершались</w:t>
            </w:r>
          </w:p>
        </w:tc>
      </w:tr>
      <w:tr w:rsidR="005C2398" w:rsidRPr="00A51A30" w:rsidTr="00A51A30">
        <w:trPr>
          <w:trHeight w:val="276"/>
          <w:jc w:val="center"/>
        </w:trPr>
        <w:tc>
          <w:tcPr>
            <w:tcW w:w="197" w:type="pct"/>
            <w:vMerge w:val="restart"/>
            <w:tcBorders>
              <w:top w:val="single" w:sz="4" w:space="0" w:color="auto"/>
            </w:tcBorders>
          </w:tcPr>
          <w:p w:rsidR="005C2398" w:rsidRPr="00A51A30" w:rsidRDefault="005C2398" w:rsidP="0076746E">
            <w:pPr>
              <w:rPr>
                <w:sz w:val="24"/>
              </w:rPr>
            </w:pPr>
          </w:p>
        </w:tc>
        <w:tc>
          <w:tcPr>
            <w:tcW w:w="1524" w:type="pct"/>
            <w:vMerge w:val="restart"/>
            <w:tcBorders>
              <w:top w:val="single" w:sz="4" w:space="0" w:color="auto"/>
            </w:tcBorders>
          </w:tcPr>
          <w:p w:rsidR="005C2398" w:rsidRPr="00A51A30" w:rsidRDefault="005C2398" w:rsidP="0076746E">
            <w:pPr>
              <w:rPr>
                <w:sz w:val="24"/>
              </w:rPr>
            </w:pPr>
            <w:r w:rsidRPr="00A51A30">
              <w:rPr>
                <w:sz w:val="24"/>
              </w:rPr>
              <w:t>супруг</w:t>
            </w:r>
          </w:p>
        </w:tc>
        <w:tc>
          <w:tcPr>
            <w:tcW w:w="630" w:type="pct"/>
            <w:vMerge/>
          </w:tcPr>
          <w:p w:rsidR="005C2398" w:rsidRPr="00A51A30" w:rsidRDefault="005C2398" w:rsidP="0076746E">
            <w:pPr>
              <w:rPr>
                <w:sz w:val="24"/>
              </w:rPr>
            </w:pPr>
          </w:p>
        </w:tc>
        <w:tc>
          <w:tcPr>
            <w:tcW w:w="2649" w:type="pct"/>
            <w:vMerge w:val="restart"/>
            <w:tcBorders>
              <w:top w:val="single" w:sz="4" w:space="0" w:color="auto"/>
            </w:tcBorders>
          </w:tcPr>
          <w:p w:rsidR="005C2398" w:rsidRPr="00A51A30" w:rsidRDefault="005C2398" w:rsidP="007478E0">
            <w:pPr>
              <w:rPr>
                <w:sz w:val="24"/>
              </w:rPr>
            </w:pPr>
            <w:r>
              <w:rPr>
                <w:sz w:val="24"/>
              </w:rPr>
              <w:t>не совершались</w:t>
            </w:r>
          </w:p>
        </w:tc>
      </w:tr>
      <w:tr w:rsidR="005C2398" w:rsidRPr="00A51A30" w:rsidTr="00AF3ACE">
        <w:trPr>
          <w:trHeight w:val="276"/>
          <w:jc w:val="center"/>
        </w:trPr>
        <w:tc>
          <w:tcPr>
            <w:tcW w:w="197" w:type="pct"/>
            <w:vMerge/>
          </w:tcPr>
          <w:p w:rsidR="005C2398" w:rsidRPr="00A51A30" w:rsidRDefault="005C2398" w:rsidP="0076746E">
            <w:pPr>
              <w:rPr>
                <w:sz w:val="24"/>
              </w:rPr>
            </w:pPr>
          </w:p>
        </w:tc>
        <w:tc>
          <w:tcPr>
            <w:tcW w:w="1524" w:type="pct"/>
            <w:vMerge/>
            <w:tcBorders>
              <w:bottom w:val="single" w:sz="4" w:space="0" w:color="auto"/>
            </w:tcBorders>
          </w:tcPr>
          <w:p w:rsidR="005C2398" w:rsidRPr="00A51A30" w:rsidRDefault="005C2398" w:rsidP="0076746E">
            <w:pPr>
              <w:rPr>
                <w:sz w:val="24"/>
              </w:rPr>
            </w:pPr>
          </w:p>
        </w:tc>
        <w:tc>
          <w:tcPr>
            <w:tcW w:w="630" w:type="pct"/>
            <w:vMerge/>
          </w:tcPr>
          <w:p w:rsidR="005C2398" w:rsidRPr="00A51A30" w:rsidRDefault="005C2398" w:rsidP="0076746E">
            <w:pPr>
              <w:rPr>
                <w:sz w:val="24"/>
              </w:rPr>
            </w:pPr>
          </w:p>
        </w:tc>
        <w:tc>
          <w:tcPr>
            <w:tcW w:w="2649" w:type="pct"/>
            <w:vMerge/>
            <w:tcBorders>
              <w:bottom w:val="single" w:sz="4" w:space="0" w:color="auto"/>
            </w:tcBorders>
          </w:tcPr>
          <w:p w:rsidR="005C2398" w:rsidRPr="00A51A30" w:rsidRDefault="005C2398" w:rsidP="0076746E">
            <w:pPr>
              <w:rPr>
                <w:sz w:val="24"/>
              </w:rPr>
            </w:pPr>
          </w:p>
        </w:tc>
      </w:tr>
      <w:tr w:rsidR="005C2398" w:rsidRPr="00A51A30" w:rsidTr="00A51A30">
        <w:trPr>
          <w:trHeight w:val="276"/>
          <w:jc w:val="center"/>
        </w:trPr>
        <w:tc>
          <w:tcPr>
            <w:tcW w:w="197" w:type="pct"/>
            <w:vMerge/>
          </w:tcPr>
          <w:p w:rsidR="005C2398" w:rsidRPr="00A51A30" w:rsidRDefault="005C2398" w:rsidP="0076746E">
            <w:pPr>
              <w:rPr>
                <w:sz w:val="24"/>
              </w:rPr>
            </w:pPr>
          </w:p>
        </w:tc>
        <w:tc>
          <w:tcPr>
            <w:tcW w:w="1524" w:type="pct"/>
            <w:vMerge w:val="restart"/>
            <w:tcBorders>
              <w:top w:val="single" w:sz="4" w:space="0" w:color="auto"/>
            </w:tcBorders>
          </w:tcPr>
          <w:p w:rsidR="005C2398" w:rsidRPr="00A51A30" w:rsidRDefault="005C2398" w:rsidP="00A51A30">
            <w:pPr>
              <w:rPr>
                <w:sz w:val="24"/>
              </w:rPr>
            </w:pPr>
            <w:r>
              <w:rPr>
                <w:sz w:val="24"/>
              </w:rPr>
              <w:t>н</w:t>
            </w:r>
            <w:r w:rsidRPr="00A51A30">
              <w:rPr>
                <w:sz w:val="24"/>
              </w:rPr>
              <w:t>есовершеннолетн</w:t>
            </w:r>
            <w:r>
              <w:rPr>
                <w:sz w:val="24"/>
              </w:rPr>
              <w:t>ий ребёнок</w:t>
            </w:r>
          </w:p>
        </w:tc>
        <w:tc>
          <w:tcPr>
            <w:tcW w:w="630" w:type="pct"/>
            <w:vMerge/>
          </w:tcPr>
          <w:p w:rsidR="005C2398" w:rsidRPr="00A51A30" w:rsidRDefault="005C2398" w:rsidP="0076746E">
            <w:pPr>
              <w:rPr>
                <w:sz w:val="24"/>
              </w:rPr>
            </w:pPr>
          </w:p>
        </w:tc>
        <w:tc>
          <w:tcPr>
            <w:tcW w:w="2649" w:type="pct"/>
            <w:vMerge w:val="restart"/>
            <w:tcBorders>
              <w:top w:val="single" w:sz="4" w:space="0" w:color="auto"/>
            </w:tcBorders>
          </w:tcPr>
          <w:p w:rsidR="005C2398" w:rsidRPr="00A51A30" w:rsidRDefault="005C2398" w:rsidP="007478E0">
            <w:pPr>
              <w:rPr>
                <w:sz w:val="24"/>
              </w:rPr>
            </w:pPr>
            <w:r>
              <w:rPr>
                <w:sz w:val="24"/>
              </w:rPr>
              <w:t>не совершались</w:t>
            </w:r>
          </w:p>
        </w:tc>
      </w:tr>
      <w:tr w:rsidR="005C2398" w:rsidRPr="00A51A30" w:rsidTr="00AF3ACE">
        <w:trPr>
          <w:trHeight w:val="276"/>
          <w:jc w:val="center"/>
        </w:trPr>
        <w:tc>
          <w:tcPr>
            <w:tcW w:w="197" w:type="pct"/>
            <w:vMerge/>
          </w:tcPr>
          <w:p w:rsidR="005C2398" w:rsidRPr="00A51A30" w:rsidRDefault="005C2398" w:rsidP="0076746E">
            <w:pPr>
              <w:rPr>
                <w:sz w:val="24"/>
              </w:rPr>
            </w:pPr>
          </w:p>
        </w:tc>
        <w:tc>
          <w:tcPr>
            <w:tcW w:w="1524" w:type="pct"/>
            <w:vMerge/>
            <w:tcBorders>
              <w:bottom w:val="single" w:sz="4" w:space="0" w:color="auto"/>
            </w:tcBorders>
          </w:tcPr>
          <w:p w:rsidR="005C2398" w:rsidRPr="00A51A30" w:rsidRDefault="005C2398" w:rsidP="0076746E">
            <w:pPr>
              <w:rPr>
                <w:sz w:val="24"/>
              </w:rPr>
            </w:pPr>
          </w:p>
        </w:tc>
        <w:tc>
          <w:tcPr>
            <w:tcW w:w="630" w:type="pct"/>
            <w:vMerge/>
            <w:tcBorders>
              <w:bottom w:val="single" w:sz="4" w:space="0" w:color="auto"/>
            </w:tcBorders>
          </w:tcPr>
          <w:p w:rsidR="005C2398" w:rsidRPr="00A51A30" w:rsidRDefault="005C2398" w:rsidP="0076746E">
            <w:pPr>
              <w:rPr>
                <w:sz w:val="24"/>
              </w:rPr>
            </w:pPr>
          </w:p>
        </w:tc>
        <w:tc>
          <w:tcPr>
            <w:tcW w:w="2649" w:type="pct"/>
            <w:vMerge/>
            <w:tcBorders>
              <w:bottom w:val="single" w:sz="4" w:space="0" w:color="auto"/>
            </w:tcBorders>
          </w:tcPr>
          <w:p w:rsidR="005C2398" w:rsidRPr="00A51A30" w:rsidRDefault="005C2398" w:rsidP="0076746E">
            <w:pPr>
              <w:rPr>
                <w:sz w:val="24"/>
              </w:rPr>
            </w:pPr>
          </w:p>
        </w:tc>
      </w:tr>
      <w:tr w:rsidR="005C2398" w:rsidRPr="00A51A30" w:rsidTr="00A51A30">
        <w:trPr>
          <w:trHeight w:val="210"/>
          <w:jc w:val="center"/>
        </w:trPr>
        <w:tc>
          <w:tcPr>
            <w:tcW w:w="197" w:type="pct"/>
            <w:tcBorders>
              <w:top w:val="single" w:sz="4" w:space="0" w:color="auto"/>
              <w:bottom w:val="single" w:sz="4" w:space="0" w:color="auto"/>
            </w:tcBorders>
          </w:tcPr>
          <w:p w:rsidR="005C2398" w:rsidRPr="00A51A30" w:rsidRDefault="005C2398" w:rsidP="0076746E">
            <w:pPr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524" w:type="pct"/>
            <w:tcBorders>
              <w:top w:val="single" w:sz="4" w:space="0" w:color="auto"/>
              <w:bottom w:val="single" w:sz="4" w:space="0" w:color="auto"/>
            </w:tcBorders>
          </w:tcPr>
          <w:p w:rsidR="005C2398" w:rsidRPr="00A51A30" w:rsidRDefault="005C2398" w:rsidP="0076746E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Табалдиев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Эркин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Кадыралиевич</w:t>
            </w:r>
            <w:proofErr w:type="spellEnd"/>
          </w:p>
        </w:tc>
        <w:tc>
          <w:tcPr>
            <w:tcW w:w="630" w:type="pct"/>
            <w:vMerge w:val="restart"/>
            <w:tcBorders>
              <w:top w:val="single" w:sz="4" w:space="0" w:color="auto"/>
            </w:tcBorders>
          </w:tcPr>
          <w:p w:rsidR="005C2398" w:rsidRPr="00A51A30" w:rsidRDefault="005C2398" w:rsidP="0076746E">
            <w:pPr>
              <w:rPr>
                <w:sz w:val="24"/>
              </w:rPr>
            </w:pPr>
            <w:r w:rsidRPr="00A51A30">
              <w:rPr>
                <w:sz w:val="24"/>
              </w:rPr>
              <w:t>депутат Совета</w:t>
            </w:r>
          </w:p>
        </w:tc>
        <w:tc>
          <w:tcPr>
            <w:tcW w:w="2649" w:type="pct"/>
            <w:tcBorders>
              <w:top w:val="single" w:sz="4" w:space="0" w:color="auto"/>
              <w:bottom w:val="single" w:sz="4" w:space="0" w:color="auto"/>
            </w:tcBorders>
          </w:tcPr>
          <w:p w:rsidR="005C2398" w:rsidRPr="00A51A30" w:rsidRDefault="005C2398" w:rsidP="007478E0">
            <w:pPr>
              <w:rPr>
                <w:sz w:val="24"/>
              </w:rPr>
            </w:pPr>
            <w:r>
              <w:rPr>
                <w:sz w:val="24"/>
              </w:rPr>
              <w:t>не совершались</w:t>
            </w:r>
          </w:p>
        </w:tc>
      </w:tr>
      <w:tr w:rsidR="005C2398" w:rsidRPr="00A51A30" w:rsidTr="008214EC">
        <w:trPr>
          <w:trHeight w:val="430"/>
          <w:jc w:val="center"/>
        </w:trPr>
        <w:tc>
          <w:tcPr>
            <w:tcW w:w="197" w:type="pct"/>
            <w:vMerge w:val="restart"/>
            <w:tcBorders>
              <w:top w:val="single" w:sz="4" w:space="0" w:color="auto"/>
            </w:tcBorders>
          </w:tcPr>
          <w:p w:rsidR="005C2398" w:rsidRPr="00A51A30" w:rsidRDefault="005C2398" w:rsidP="0076746E">
            <w:pPr>
              <w:rPr>
                <w:sz w:val="24"/>
              </w:rPr>
            </w:pPr>
          </w:p>
        </w:tc>
        <w:tc>
          <w:tcPr>
            <w:tcW w:w="1524" w:type="pct"/>
            <w:tcBorders>
              <w:top w:val="single" w:sz="4" w:space="0" w:color="auto"/>
              <w:bottom w:val="single" w:sz="4" w:space="0" w:color="auto"/>
            </w:tcBorders>
          </w:tcPr>
          <w:p w:rsidR="005C2398" w:rsidRPr="00A51A30" w:rsidRDefault="005C2398" w:rsidP="0076746E">
            <w:pPr>
              <w:rPr>
                <w:sz w:val="24"/>
              </w:rPr>
            </w:pPr>
            <w:r w:rsidRPr="00A51A30">
              <w:rPr>
                <w:sz w:val="24"/>
              </w:rPr>
              <w:t>супруг</w:t>
            </w:r>
            <w:r>
              <w:rPr>
                <w:sz w:val="24"/>
              </w:rPr>
              <w:t>а</w:t>
            </w:r>
          </w:p>
        </w:tc>
        <w:tc>
          <w:tcPr>
            <w:tcW w:w="630" w:type="pct"/>
            <w:vMerge/>
          </w:tcPr>
          <w:p w:rsidR="005C2398" w:rsidRPr="00A51A30" w:rsidRDefault="005C2398" w:rsidP="0076746E">
            <w:pPr>
              <w:rPr>
                <w:sz w:val="24"/>
              </w:rPr>
            </w:pPr>
          </w:p>
        </w:tc>
        <w:tc>
          <w:tcPr>
            <w:tcW w:w="2649" w:type="pct"/>
            <w:tcBorders>
              <w:top w:val="single" w:sz="4" w:space="0" w:color="auto"/>
              <w:bottom w:val="single" w:sz="4" w:space="0" w:color="auto"/>
            </w:tcBorders>
          </w:tcPr>
          <w:p w:rsidR="005C2398" w:rsidRPr="00A51A30" w:rsidRDefault="005C2398" w:rsidP="007478E0">
            <w:pPr>
              <w:rPr>
                <w:sz w:val="24"/>
              </w:rPr>
            </w:pPr>
            <w:r>
              <w:rPr>
                <w:sz w:val="24"/>
              </w:rPr>
              <w:t>не совершались</w:t>
            </w:r>
          </w:p>
        </w:tc>
      </w:tr>
      <w:tr w:rsidR="005C2398" w:rsidRPr="00A51A30" w:rsidTr="008214EC">
        <w:trPr>
          <w:trHeight w:val="366"/>
          <w:jc w:val="center"/>
        </w:trPr>
        <w:tc>
          <w:tcPr>
            <w:tcW w:w="197" w:type="pct"/>
            <w:vMerge/>
          </w:tcPr>
          <w:p w:rsidR="005C2398" w:rsidRPr="00A51A30" w:rsidRDefault="005C2398" w:rsidP="0076746E">
            <w:pPr>
              <w:rPr>
                <w:sz w:val="24"/>
              </w:rPr>
            </w:pPr>
          </w:p>
        </w:tc>
        <w:tc>
          <w:tcPr>
            <w:tcW w:w="1524" w:type="pct"/>
            <w:tcBorders>
              <w:top w:val="single" w:sz="4" w:space="0" w:color="auto"/>
            </w:tcBorders>
          </w:tcPr>
          <w:p w:rsidR="005C2398" w:rsidRPr="00A51A30" w:rsidRDefault="005C2398" w:rsidP="0076746E">
            <w:pPr>
              <w:rPr>
                <w:sz w:val="24"/>
              </w:rPr>
            </w:pPr>
            <w:r>
              <w:rPr>
                <w:sz w:val="24"/>
              </w:rPr>
              <w:t>несовершеннолетний ребёнок</w:t>
            </w:r>
          </w:p>
        </w:tc>
        <w:tc>
          <w:tcPr>
            <w:tcW w:w="630" w:type="pct"/>
            <w:vMerge/>
          </w:tcPr>
          <w:p w:rsidR="005C2398" w:rsidRPr="00A51A30" w:rsidRDefault="005C2398" w:rsidP="0076746E">
            <w:pPr>
              <w:rPr>
                <w:sz w:val="24"/>
              </w:rPr>
            </w:pPr>
          </w:p>
        </w:tc>
        <w:tc>
          <w:tcPr>
            <w:tcW w:w="2649" w:type="pct"/>
            <w:tcBorders>
              <w:top w:val="single" w:sz="4" w:space="0" w:color="auto"/>
            </w:tcBorders>
          </w:tcPr>
          <w:p w:rsidR="005C2398" w:rsidRPr="00A51A30" w:rsidRDefault="005C2398" w:rsidP="007478E0">
            <w:pPr>
              <w:rPr>
                <w:sz w:val="24"/>
              </w:rPr>
            </w:pPr>
            <w:r>
              <w:rPr>
                <w:sz w:val="24"/>
              </w:rPr>
              <w:t>не совершались</w:t>
            </w:r>
          </w:p>
        </w:tc>
      </w:tr>
      <w:tr w:rsidR="005C2398" w:rsidRPr="00A51A30" w:rsidTr="00A51A30">
        <w:trPr>
          <w:trHeight w:val="330"/>
          <w:jc w:val="center"/>
        </w:trPr>
        <w:tc>
          <w:tcPr>
            <w:tcW w:w="197" w:type="pct"/>
            <w:vMerge w:val="restart"/>
            <w:tcBorders>
              <w:top w:val="single" w:sz="4" w:space="0" w:color="auto"/>
            </w:tcBorders>
          </w:tcPr>
          <w:p w:rsidR="005C2398" w:rsidRPr="00A51A30" w:rsidRDefault="005C2398" w:rsidP="0076746E">
            <w:pPr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1524" w:type="pct"/>
            <w:tcBorders>
              <w:top w:val="single" w:sz="4" w:space="0" w:color="auto"/>
              <w:bottom w:val="single" w:sz="4" w:space="0" w:color="auto"/>
            </w:tcBorders>
          </w:tcPr>
          <w:p w:rsidR="005C2398" w:rsidRPr="00A51A30" w:rsidRDefault="005C2398" w:rsidP="0076746E">
            <w:pPr>
              <w:rPr>
                <w:sz w:val="24"/>
              </w:rPr>
            </w:pPr>
            <w:r>
              <w:rPr>
                <w:sz w:val="24"/>
              </w:rPr>
              <w:t>Моисеева Мария Владимировна</w:t>
            </w:r>
          </w:p>
        </w:tc>
        <w:tc>
          <w:tcPr>
            <w:tcW w:w="630" w:type="pct"/>
            <w:vMerge w:val="restart"/>
            <w:tcBorders>
              <w:top w:val="single" w:sz="4" w:space="0" w:color="auto"/>
            </w:tcBorders>
          </w:tcPr>
          <w:p w:rsidR="005C2398" w:rsidRPr="00A51A30" w:rsidRDefault="005C2398" w:rsidP="0076746E">
            <w:pPr>
              <w:rPr>
                <w:sz w:val="24"/>
              </w:rPr>
            </w:pPr>
            <w:r w:rsidRPr="00A51A30">
              <w:rPr>
                <w:sz w:val="24"/>
              </w:rPr>
              <w:t>депутат Совета</w:t>
            </w:r>
          </w:p>
        </w:tc>
        <w:tc>
          <w:tcPr>
            <w:tcW w:w="2649" w:type="pct"/>
            <w:tcBorders>
              <w:top w:val="single" w:sz="4" w:space="0" w:color="auto"/>
              <w:bottom w:val="single" w:sz="4" w:space="0" w:color="auto"/>
            </w:tcBorders>
          </w:tcPr>
          <w:p w:rsidR="005C2398" w:rsidRPr="00A51A30" w:rsidRDefault="005C2398" w:rsidP="007478E0">
            <w:pPr>
              <w:rPr>
                <w:sz w:val="24"/>
              </w:rPr>
            </w:pPr>
            <w:r>
              <w:rPr>
                <w:sz w:val="24"/>
              </w:rPr>
              <w:t>не совершались</w:t>
            </w:r>
          </w:p>
        </w:tc>
      </w:tr>
      <w:tr w:rsidR="005C2398" w:rsidRPr="00A51A30" w:rsidTr="00A51A30">
        <w:trPr>
          <w:trHeight w:val="180"/>
          <w:jc w:val="center"/>
        </w:trPr>
        <w:tc>
          <w:tcPr>
            <w:tcW w:w="197" w:type="pct"/>
            <w:vMerge/>
          </w:tcPr>
          <w:p w:rsidR="005C2398" w:rsidRPr="00A51A30" w:rsidRDefault="005C2398" w:rsidP="0076746E">
            <w:pPr>
              <w:rPr>
                <w:sz w:val="24"/>
              </w:rPr>
            </w:pPr>
          </w:p>
        </w:tc>
        <w:tc>
          <w:tcPr>
            <w:tcW w:w="1524" w:type="pct"/>
            <w:tcBorders>
              <w:top w:val="single" w:sz="4" w:space="0" w:color="auto"/>
              <w:bottom w:val="single" w:sz="4" w:space="0" w:color="auto"/>
            </w:tcBorders>
          </w:tcPr>
          <w:p w:rsidR="005C2398" w:rsidRPr="00A51A30" w:rsidRDefault="005C2398" w:rsidP="0076746E">
            <w:pPr>
              <w:rPr>
                <w:sz w:val="24"/>
              </w:rPr>
            </w:pPr>
            <w:r>
              <w:rPr>
                <w:sz w:val="24"/>
              </w:rPr>
              <w:t>несовершеннолетние дети</w:t>
            </w:r>
          </w:p>
        </w:tc>
        <w:tc>
          <w:tcPr>
            <w:tcW w:w="630" w:type="pct"/>
            <w:vMerge/>
          </w:tcPr>
          <w:p w:rsidR="005C2398" w:rsidRPr="00A51A30" w:rsidRDefault="005C2398" w:rsidP="0076746E">
            <w:pPr>
              <w:rPr>
                <w:sz w:val="24"/>
              </w:rPr>
            </w:pPr>
          </w:p>
        </w:tc>
        <w:tc>
          <w:tcPr>
            <w:tcW w:w="2649" w:type="pct"/>
            <w:tcBorders>
              <w:top w:val="single" w:sz="4" w:space="0" w:color="auto"/>
              <w:bottom w:val="single" w:sz="4" w:space="0" w:color="auto"/>
            </w:tcBorders>
          </w:tcPr>
          <w:p w:rsidR="005C2398" w:rsidRPr="00A51A30" w:rsidRDefault="005C2398" w:rsidP="007478E0">
            <w:pPr>
              <w:rPr>
                <w:sz w:val="24"/>
              </w:rPr>
            </w:pPr>
            <w:r>
              <w:rPr>
                <w:sz w:val="24"/>
              </w:rPr>
              <w:t>не совершались</w:t>
            </w:r>
          </w:p>
        </w:tc>
      </w:tr>
      <w:tr w:rsidR="005C2398" w:rsidRPr="00A51A30" w:rsidTr="001E254E">
        <w:trPr>
          <w:trHeight w:val="465"/>
          <w:jc w:val="center"/>
        </w:trPr>
        <w:tc>
          <w:tcPr>
            <w:tcW w:w="197" w:type="pct"/>
            <w:vMerge w:val="restart"/>
            <w:tcBorders>
              <w:top w:val="single" w:sz="4" w:space="0" w:color="auto"/>
            </w:tcBorders>
          </w:tcPr>
          <w:p w:rsidR="005C2398" w:rsidRPr="00A51A30" w:rsidRDefault="005C2398" w:rsidP="0076746E">
            <w:pPr>
              <w:rPr>
                <w:sz w:val="24"/>
              </w:rPr>
            </w:pPr>
            <w:r>
              <w:rPr>
                <w:sz w:val="24"/>
              </w:rPr>
              <w:lastRenderedPageBreak/>
              <w:t>7</w:t>
            </w:r>
          </w:p>
        </w:tc>
        <w:tc>
          <w:tcPr>
            <w:tcW w:w="1524" w:type="pct"/>
            <w:tcBorders>
              <w:top w:val="single" w:sz="4" w:space="0" w:color="auto"/>
              <w:bottom w:val="single" w:sz="4" w:space="0" w:color="auto"/>
            </w:tcBorders>
          </w:tcPr>
          <w:p w:rsidR="005C2398" w:rsidRPr="00A51A30" w:rsidRDefault="005C2398" w:rsidP="0076746E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Шангин</w:t>
            </w:r>
            <w:proofErr w:type="spellEnd"/>
            <w:r>
              <w:rPr>
                <w:sz w:val="24"/>
              </w:rPr>
              <w:t xml:space="preserve"> Александр Иннокентьевич</w:t>
            </w:r>
          </w:p>
        </w:tc>
        <w:tc>
          <w:tcPr>
            <w:tcW w:w="630" w:type="pct"/>
            <w:vMerge w:val="restart"/>
            <w:tcBorders>
              <w:top w:val="single" w:sz="4" w:space="0" w:color="auto"/>
            </w:tcBorders>
          </w:tcPr>
          <w:p w:rsidR="005C2398" w:rsidRDefault="005C2398" w:rsidP="0076746E">
            <w:pPr>
              <w:rPr>
                <w:sz w:val="24"/>
              </w:rPr>
            </w:pPr>
            <w:r w:rsidRPr="00A51A30">
              <w:rPr>
                <w:sz w:val="24"/>
              </w:rPr>
              <w:t>депутат Совета</w:t>
            </w:r>
          </w:p>
          <w:p w:rsidR="005C2398" w:rsidRPr="00A51A30" w:rsidRDefault="005C2398" w:rsidP="0076746E">
            <w:pPr>
              <w:rPr>
                <w:sz w:val="24"/>
              </w:rPr>
            </w:pPr>
            <w:r>
              <w:rPr>
                <w:sz w:val="24"/>
              </w:rPr>
              <w:t>депутатов</w:t>
            </w:r>
          </w:p>
        </w:tc>
        <w:tc>
          <w:tcPr>
            <w:tcW w:w="2649" w:type="pct"/>
            <w:tcBorders>
              <w:top w:val="single" w:sz="4" w:space="0" w:color="auto"/>
            </w:tcBorders>
          </w:tcPr>
          <w:p w:rsidR="005C2398" w:rsidRPr="00A51A30" w:rsidRDefault="005C2398" w:rsidP="007478E0">
            <w:pPr>
              <w:rPr>
                <w:sz w:val="24"/>
              </w:rPr>
            </w:pPr>
            <w:r>
              <w:rPr>
                <w:sz w:val="24"/>
              </w:rPr>
              <w:t>не совершались</w:t>
            </w:r>
          </w:p>
        </w:tc>
      </w:tr>
      <w:tr w:rsidR="005C2398" w:rsidRPr="00A51A30" w:rsidTr="001E254E">
        <w:trPr>
          <w:trHeight w:val="465"/>
          <w:jc w:val="center"/>
        </w:trPr>
        <w:tc>
          <w:tcPr>
            <w:tcW w:w="197" w:type="pct"/>
            <w:vMerge/>
            <w:tcBorders>
              <w:bottom w:val="single" w:sz="4" w:space="0" w:color="auto"/>
            </w:tcBorders>
          </w:tcPr>
          <w:p w:rsidR="005C2398" w:rsidRDefault="005C2398" w:rsidP="0076746E">
            <w:pPr>
              <w:rPr>
                <w:sz w:val="24"/>
              </w:rPr>
            </w:pPr>
          </w:p>
        </w:tc>
        <w:tc>
          <w:tcPr>
            <w:tcW w:w="1524" w:type="pct"/>
            <w:tcBorders>
              <w:top w:val="single" w:sz="4" w:space="0" w:color="auto"/>
              <w:bottom w:val="single" w:sz="4" w:space="0" w:color="auto"/>
            </w:tcBorders>
          </w:tcPr>
          <w:p w:rsidR="005C2398" w:rsidRDefault="005C2398" w:rsidP="0076746E">
            <w:pPr>
              <w:rPr>
                <w:sz w:val="24"/>
              </w:rPr>
            </w:pPr>
            <w:r>
              <w:rPr>
                <w:sz w:val="24"/>
              </w:rPr>
              <w:t>супруга</w:t>
            </w:r>
          </w:p>
        </w:tc>
        <w:tc>
          <w:tcPr>
            <w:tcW w:w="630" w:type="pct"/>
            <w:vMerge/>
            <w:tcBorders>
              <w:bottom w:val="single" w:sz="4" w:space="0" w:color="auto"/>
            </w:tcBorders>
          </w:tcPr>
          <w:p w:rsidR="005C2398" w:rsidRPr="00A51A30" w:rsidRDefault="005C2398" w:rsidP="0076746E">
            <w:pPr>
              <w:rPr>
                <w:sz w:val="24"/>
              </w:rPr>
            </w:pPr>
          </w:p>
        </w:tc>
        <w:tc>
          <w:tcPr>
            <w:tcW w:w="2649" w:type="pct"/>
            <w:tcBorders>
              <w:bottom w:val="single" w:sz="4" w:space="0" w:color="auto"/>
            </w:tcBorders>
          </w:tcPr>
          <w:p w:rsidR="005C2398" w:rsidRDefault="005C2398" w:rsidP="007478E0">
            <w:pPr>
              <w:rPr>
                <w:sz w:val="24"/>
              </w:rPr>
            </w:pPr>
            <w:r>
              <w:rPr>
                <w:sz w:val="24"/>
              </w:rPr>
              <w:t>не совершались</w:t>
            </w:r>
          </w:p>
        </w:tc>
      </w:tr>
    </w:tbl>
    <w:p w:rsidR="00D4487B" w:rsidRPr="00A51A30" w:rsidRDefault="00D4487B" w:rsidP="0076746E">
      <w:pPr>
        <w:tabs>
          <w:tab w:val="left" w:pos="8557"/>
        </w:tabs>
        <w:rPr>
          <w:sz w:val="24"/>
        </w:rPr>
      </w:pPr>
    </w:p>
    <w:sectPr w:rsidR="00D4487B" w:rsidRPr="00A51A30" w:rsidSect="00A51A30">
      <w:footerReference w:type="even" r:id="rId7"/>
      <w:footerReference w:type="default" r:id="rId8"/>
      <w:pgSz w:w="16838" w:h="11906" w:orient="landscape"/>
      <w:pgMar w:top="567" w:right="1077" w:bottom="851" w:left="96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2C87" w:rsidRDefault="00232C87">
      <w:r>
        <w:separator/>
      </w:r>
    </w:p>
  </w:endnote>
  <w:endnote w:type="continuationSeparator" w:id="0">
    <w:p w:rsidR="00232C87" w:rsidRDefault="00232C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6893" w:rsidRDefault="00B213AF" w:rsidP="00761DD1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1E6893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1E6893" w:rsidRDefault="001E6893" w:rsidP="00761DD1">
    <w:pPr>
      <w:pStyle w:val="a6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6893" w:rsidRDefault="001E6893" w:rsidP="00761DD1">
    <w:pPr>
      <w:pStyle w:val="a6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2C87" w:rsidRDefault="00232C87">
      <w:r>
        <w:separator/>
      </w:r>
    </w:p>
  </w:footnote>
  <w:footnote w:type="continuationSeparator" w:id="0">
    <w:p w:rsidR="00232C87" w:rsidRDefault="00232C8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A55F9C"/>
    <w:multiLevelType w:val="hybridMultilevel"/>
    <w:tmpl w:val="19202420"/>
    <w:lvl w:ilvl="0" w:tplc="041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93560F3"/>
    <w:multiLevelType w:val="hybridMultilevel"/>
    <w:tmpl w:val="358ED5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AB16949"/>
    <w:multiLevelType w:val="hybridMultilevel"/>
    <w:tmpl w:val="E1E4894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3EC4D78"/>
    <w:multiLevelType w:val="hybridMultilevel"/>
    <w:tmpl w:val="521A3DBA"/>
    <w:lvl w:ilvl="0" w:tplc="B01E0A8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">
    <w:nsid w:val="77CE6FFA"/>
    <w:multiLevelType w:val="hybridMultilevel"/>
    <w:tmpl w:val="7E34F226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F4F45F9"/>
    <w:multiLevelType w:val="hybridMultilevel"/>
    <w:tmpl w:val="3C666330"/>
    <w:lvl w:ilvl="0" w:tplc="8B4A0AD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DF2664AC">
      <w:numFmt w:val="none"/>
      <w:lvlText w:val=""/>
      <w:lvlJc w:val="left"/>
      <w:pPr>
        <w:tabs>
          <w:tab w:val="num" w:pos="360"/>
        </w:tabs>
      </w:pPr>
    </w:lvl>
    <w:lvl w:ilvl="2" w:tplc="7E5C198A">
      <w:numFmt w:val="none"/>
      <w:lvlText w:val=""/>
      <w:lvlJc w:val="left"/>
      <w:pPr>
        <w:tabs>
          <w:tab w:val="num" w:pos="360"/>
        </w:tabs>
      </w:pPr>
    </w:lvl>
    <w:lvl w:ilvl="3" w:tplc="02282310">
      <w:numFmt w:val="none"/>
      <w:lvlText w:val=""/>
      <w:lvlJc w:val="left"/>
      <w:pPr>
        <w:tabs>
          <w:tab w:val="num" w:pos="360"/>
        </w:tabs>
      </w:pPr>
    </w:lvl>
    <w:lvl w:ilvl="4" w:tplc="A70CF59E">
      <w:numFmt w:val="none"/>
      <w:lvlText w:val=""/>
      <w:lvlJc w:val="left"/>
      <w:pPr>
        <w:tabs>
          <w:tab w:val="num" w:pos="360"/>
        </w:tabs>
      </w:pPr>
    </w:lvl>
    <w:lvl w:ilvl="5" w:tplc="478AD7DA">
      <w:numFmt w:val="none"/>
      <w:lvlText w:val=""/>
      <w:lvlJc w:val="left"/>
      <w:pPr>
        <w:tabs>
          <w:tab w:val="num" w:pos="360"/>
        </w:tabs>
      </w:pPr>
    </w:lvl>
    <w:lvl w:ilvl="6" w:tplc="531852B2">
      <w:numFmt w:val="none"/>
      <w:lvlText w:val=""/>
      <w:lvlJc w:val="left"/>
      <w:pPr>
        <w:tabs>
          <w:tab w:val="num" w:pos="360"/>
        </w:tabs>
      </w:pPr>
    </w:lvl>
    <w:lvl w:ilvl="7" w:tplc="C6F05FB2">
      <w:numFmt w:val="none"/>
      <w:lvlText w:val=""/>
      <w:lvlJc w:val="left"/>
      <w:pPr>
        <w:tabs>
          <w:tab w:val="num" w:pos="360"/>
        </w:tabs>
      </w:pPr>
    </w:lvl>
    <w:lvl w:ilvl="8" w:tplc="BB46F8C6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3"/>
  </w:num>
  <w:num w:numId="5">
    <w:abstractNumId w:val="4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55E26"/>
    <w:rsid w:val="00021604"/>
    <w:rsid w:val="000279DC"/>
    <w:rsid w:val="000557CF"/>
    <w:rsid w:val="00090F24"/>
    <w:rsid w:val="0009472F"/>
    <w:rsid w:val="000A2B6E"/>
    <w:rsid w:val="000D5A72"/>
    <w:rsid w:val="00116E84"/>
    <w:rsid w:val="00123E55"/>
    <w:rsid w:val="0017500C"/>
    <w:rsid w:val="001B1285"/>
    <w:rsid w:val="001B66E2"/>
    <w:rsid w:val="001D5594"/>
    <w:rsid w:val="001E3F91"/>
    <w:rsid w:val="001E6893"/>
    <w:rsid w:val="001F51B2"/>
    <w:rsid w:val="00206526"/>
    <w:rsid w:val="00232C87"/>
    <w:rsid w:val="00253E68"/>
    <w:rsid w:val="00265499"/>
    <w:rsid w:val="00283898"/>
    <w:rsid w:val="002870DC"/>
    <w:rsid w:val="002A11FF"/>
    <w:rsid w:val="002C34CB"/>
    <w:rsid w:val="002C56E5"/>
    <w:rsid w:val="002E29AF"/>
    <w:rsid w:val="002E67E6"/>
    <w:rsid w:val="00342D04"/>
    <w:rsid w:val="0034569B"/>
    <w:rsid w:val="003776CB"/>
    <w:rsid w:val="0038377D"/>
    <w:rsid w:val="003E5F99"/>
    <w:rsid w:val="004D70D5"/>
    <w:rsid w:val="00510EE9"/>
    <w:rsid w:val="00521D88"/>
    <w:rsid w:val="005255A5"/>
    <w:rsid w:val="005357B9"/>
    <w:rsid w:val="00567270"/>
    <w:rsid w:val="00572707"/>
    <w:rsid w:val="0059766C"/>
    <w:rsid w:val="005A092A"/>
    <w:rsid w:val="005B0B5C"/>
    <w:rsid w:val="005C2398"/>
    <w:rsid w:val="005C350F"/>
    <w:rsid w:val="005D656F"/>
    <w:rsid w:val="005D77E6"/>
    <w:rsid w:val="00606447"/>
    <w:rsid w:val="00677424"/>
    <w:rsid w:val="006D4DD8"/>
    <w:rsid w:val="00700CA6"/>
    <w:rsid w:val="00711B2E"/>
    <w:rsid w:val="00755E26"/>
    <w:rsid w:val="00760F6E"/>
    <w:rsid w:val="00761DD1"/>
    <w:rsid w:val="0076746E"/>
    <w:rsid w:val="007A2237"/>
    <w:rsid w:val="007C769D"/>
    <w:rsid w:val="007E1129"/>
    <w:rsid w:val="008214EC"/>
    <w:rsid w:val="0085708B"/>
    <w:rsid w:val="0087114C"/>
    <w:rsid w:val="00883F56"/>
    <w:rsid w:val="008C3A90"/>
    <w:rsid w:val="008D4DA2"/>
    <w:rsid w:val="008D559E"/>
    <w:rsid w:val="00901F67"/>
    <w:rsid w:val="00907274"/>
    <w:rsid w:val="009652E4"/>
    <w:rsid w:val="009725A4"/>
    <w:rsid w:val="00986FEC"/>
    <w:rsid w:val="009A39E7"/>
    <w:rsid w:val="009B0298"/>
    <w:rsid w:val="009B1B3B"/>
    <w:rsid w:val="009D77FB"/>
    <w:rsid w:val="009E3424"/>
    <w:rsid w:val="009F7C1B"/>
    <w:rsid w:val="00A0052D"/>
    <w:rsid w:val="00A23046"/>
    <w:rsid w:val="00A343BB"/>
    <w:rsid w:val="00A41BB1"/>
    <w:rsid w:val="00A51A30"/>
    <w:rsid w:val="00AF3ACE"/>
    <w:rsid w:val="00B01D41"/>
    <w:rsid w:val="00B213AF"/>
    <w:rsid w:val="00B30785"/>
    <w:rsid w:val="00B44973"/>
    <w:rsid w:val="00B9228F"/>
    <w:rsid w:val="00BB2C7A"/>
    <w:rsid w:val="00BF5367"/>
    <w:rsid w:val="00C4480F"/>
    <w:rsid w:val="00CB1596"/>
    <w:rsid w:val="00CB7BC6"/>
    <w:rsid w:val="00CD38DE"/>
    <w:rsid w:val="00D066E8"/>
    <w:rsid w:val="00D07C9C"/>
    <w:rsid w:val="00D234EA"/>
    <w:rsid w:val="00D4487B"/>
    <w:rsid w:val="00D50E2A"/>
    <w:rsid w:val="00D9097C"/>
    <w:rsid w:val="00DE2098"/>
    <w:rsid w:val="00DF57C3"/>
    <w:rsid w:val="00E05958"/>
    <w:rsid w:val="00E4099E"/>
    <w:rsid w:val="00E730BC"/>
    <w:rsid w:val="00E7542F"/>
    <w:rsid w:val="00EA623D"/>
    <w:rsid w:val="00ED0902"/>
    <w:rsid w:val="00F264A4"/>
    <w:rsid w:val="00F8405F"/>
    <w:rsid w:val="00FB11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870DC"/>
    <w:rPr>
      <w:sz w:val="28"/>
      <w:szCs w:val="24"/>
    </w:rPr>
  </w:style>
  <w:style w:type="paragraph" w:styleId="1">
    <w:name w:val="heading 1"/>
    <w:basedOn w:val="a"/>
    <w:next w:val="a"/>
    <w:qFormat/>
    <w:rsid w:val="002870DC"/>
    <w:pPr>
      <w:keepNext/>
      <w:jc w:val="center"/>
      <w:outlineLvl w:val="0"/>
    </w:pPr>
    <w:rPr>
      <w:rFonts w:ascii="Times New Roman Bash" w:hAnsi="Times New Roman Bash"/>
      <w:b/>
      <w:sz w:val="22"/>
      <w:lang w:val="be-BY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2870DC"/>
    <w:pPr>
      <w:tabs>
        <w:tab w:val="center" w:pos="4677"/>
        <w:tab w:val="right" w:pos="9355"/>
      </w:tabs>
    </w:pPr>
  </w:style>
  <w:style w:type="paragraph" w:styleId="a4">
    <w:name w:val="Body Text"/>
    <w:basedOn w:val="a"/>
    <w:rsid w:val="002870DC"/>
    <w:pPr>
      <w:jc w:val="center"/>
    </w:pPr>
    <w:rPr>
      <w:rFonts w:ascii="Times New Roman Bash" w:hAnsi="Times New Roman Bash"/>
      <w:b/>
      <w:sz w:val="24"/>
      <w:lang w:val="be-BY"/>
    </w:rPr>
  </w:style>
  <w:style w:type="paragraph" w:styleId="a5">
    <w:name w:val="Balloon Text"/>
    <w:basedOn w:val="a"/>
    <w:semiHidden/>
    <w:rsid w:val="001F51B2"/>
    <w:rPr>
      <w:rFonts w:ascii="Tahoma" w:hAnsi="Tahoma" w:cs="Tahoma"/>
      <w:sz w:val="16"/>
      <w:szCs w:val="16"/>
    </w:rPr>
  </w:style>
  <w:style w:type="paragraph" w:customStyle="1" w:styleId="ConsNonformat">
    <w:name w:val="ConsNonformat"/>
    <w:rsid w:val="005D77E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Cell">
    <w:name w:val="ConsCell"/>
    <w:rsid w:val="005D77E6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6">
    <w:name w:val="footer"/>
    <w:basedOn w:val="a"/>
    <w:link w:val="a7"/>
    <w:rsid w:val="00D4487B"/>
    <w:pPr>
      <w:tabs>
        <w:tab w:val="center" w:pos="4677"/>
        <w:tab w:val="right" w:pos="9355"/>
      </w:tabs>
    </w:pPr>
    <w:rPr>
      <w:sz w:val="24"/>
    </w:rPr>
  </w:style>
  <w:style w:type="character" w:customStyle="1" w:styleId="a7">
    <w:name w:val="Нижний колонтитул Знак"/>
    <w:basedOn w:val="a0"/>
    <w:link w:val="a6"/>
    <w:rsid w:val="00D4487B"/>
    <w:rPr>
      <w:sz w:val="24"/>
      <w:szCs w:val="24"/>
      <w:lang w:val="ru-RU" w:eastAsia="ru-RU" w:bidi="ar-SA"/>
    </w:rPr>
  </w:style>
  <w:style w:type="character" w:styleId="a8">
    <w:name w:val="page number"/>
    <w:basedOn w:val="a0"/>
    <w:rsid w:val="00D4487B"/>
  </w:style>
  <w:style w:type="paragraph" w:customStyle="1" w:styleId="ConsPlusNormal">
    <w:name w:val="ConsPlusNormal"/>
    <w:rsid w:val="00D4487B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9">
    <w:name w:val="Прижатый влево"/>
    <w:basedOn w:val="a"/>
    <w:next w:val="a"/>
    <w:rsid w:val="00D4487B"/>
    <w:pPr>
      <w:autoSpaceDE w:val="0"/>
      <w:autoSpaceDN w:val="0"/>
      <w:adjustRightInd w:val="0"/>
    </w:pPr>
    <w:rPr>
      <w:rFonts w:ascii="Arial" w:hAnsi="Arial"/>
      <w:sz w:val="24"/>
    </w:rPr>
  </w:style>
  <w:style w:type="paragraph" w:styleId="aa">
    <w:name w:val="List Paragraph"/>
    <w:basedOn w:val="a"/>
    <w:qFormat/>
    <w:rsid w:val="00D4487B"/>
    <w:pPr>
      <w:ind w:left="720"/>
      <w:contextualSpacing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rFonts w:ascii="Times New Roman Bash" w:hAnsi="Times New Roman Bash"/>
      <w:b/>
      <w:sz w:val="22"/>
      <w:lang w:val="be-BY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Body Text"/>
    <w:basedOn w:val="a"/>
    <w:pPr>
      <w:jc w:val="center"/>
    </w:pPr>
    <w:rPr>
      <w:rFonts w:ascii="Times New Roman Bash" w:hAnsi="Times New Roman Bash"/>
      <w:b/>
      <w:sz w:val="24"/>
      <w:lang w:val="be-BY"/>
    </w:rPr>
  </w:style>
  <w:style w:type="paragraph" w:styleId="a5">
    <w:name w:val="Balloon Text"/>
    <w:basedOn w:val="a"/>
    <w:semiHidden/>
    <w:rsid w:val="001F51B2"/>
    <w:rPr>
      <w:rFonts w:ascii="Tahoma" w:hAnsi="Tahoma" w:cs="Tahoma"/>
      <w:sz w:val="16"/>
      <w:szCs w:val="16"/>
    </w:rPr>
  </w:style>
  <w:style w:type="paragraph" w:customStyle="1" w:styleId="ConsNonformat">
    <w:name w:val="ConsNonformat"/>
    <w:rsid w:val="005D77E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Cell">
    <w:name w:val="ConsCell"/>
    <w:rsid w:val="005D77E6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6">
    <w:name w:val="footer"/>
    <w:basedOn w:val="a"/>
    <w:link w:val="a7"/>
    <w:rsid w:val="00D4487B"/>
    <w:pPr>
      <w:tabs>
        <w:tab w:val="center" w:pos="4677"/>
        <w:tab w:val="right" w:pos="9355"/>
      </w:tabs>
    </w:pPr>
    <w:rPr>
      <w:sz w:val="24"/>
    </w:rPr>
  </w:style>
  <w:style w:type="character" w:customStyle="1" w:styleId="a7">
    <w:name w:val="Нижний колонтитул Знак"/>
    <w:basedOn w:val="a0"/>
    <w:link w:val="a6"/>
    <w:rsid w:val="00D4487B"/>
    <w:rPr>
      <w:sz w:val="24"/>
      <w:szCs w:val="24"/>
      <w:lang w:val="ru-RU" w:eastAsia="ru-RU" w:bidi="ar-SA"/>
    </w:rPr>
  </w:style>
  <w:style w:type="character" w:styleId="a8">
    <w:name w:val="page number"/>
    <w:basedOn w:val="a0"/>
    <w:rsid w:val="00D4487B"/>
  </w:style>
  <w:style w:type="paragraph" w:customStyle="1" w:styleId="ConsPlusNormal">
    <w:name w:val="ConsPlusNormal"/>
    <w:rsid w:val="00D4487B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9">
    <w:name w:val="Прижатый влево"/>
    <w:basedOn w:val="a"/>
    <w:next w:val="a"/>
    <w:rsid w:val="00D4487B"/>
    <w:pPr>
      <w:autoSpaceDE w:val="0"/>
      <w:autoSpaceDN w:val="0"/>
      <w:adjustRightInd w:val="0"/>
    </w:pPr>
    <w:rPr>
      <w:rFonts w:ascii="Arial" w:hAnsi="Arial"/>
      <w:sz w:val="24"/>
    </w:rPr>
  </w:style>
  <w:style w:type="paragraph" w:styleId="aa">
    <w:name w:val="List Paragraph"/>
    <w:basedOn w:val="a"/>
    <w:qFormat/>
    <w:rsid w:val="00D4487B"/>
    <w:pPr>
      <w:ind w:left="720"/>
      <w:contextualSpacing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246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Башќортостан Республикаўы</vt:lpstr>
    </vt:vector>
  </TitlesOfParts>
  <Company>Госсобрание РБ</Company>
  <LinksUpToDate>false</LinksUpToDate>
  <CharactersWithSpaces>1647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Башќортостан Республикаўы</dc:title>
  <dc:creator>Юнусов</dc:creator>
  <cp:lastModifiedBy>RePack by SPecialiST</cp:lastModifiedBy>
  <cp:revision>5</cp:revision>
  <cp:lastPrinted>2013-05-13T03:38:00Z</cp:lastPrinted>
  <dcterms:created xsi:type="dcterms:W3CDTF">2020-05-26T10:18:00Z</dcterms:created>
  <dcterms:modified xsi:type="dcterms:W3CDTF">2023-03-06T04:51:00Z</dcterms:modified>
</cp:coreProperties>
</file>