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9E0D8" w14:textId="77777777" w:rsidR="00676577" w:rsidRDefault="005E651B" w:rsidP="005E651B">
      <w:pPr>
        <w:jc w:val="center"/>
        <w:rPr>
          <w:sz w:val="32"/>
          <w:szCs w:val="32"/>
        </w:rPr>
      </w:pPr>
      <w:r w:rsidRPr="005E651B">
        <w:rPr>
          <w:sz w:val="32"/>
          <w:szCs w:val="32"/>
        </w:rPr>
        <w:t>Отчет о выполнении муниципальной программы «Развитие туризма</w:t>
      </w:r>
      <w:r w:rsidR="00A07933">
        <w:rPr>
          <w:sz w:val="32"/>
          <w:szCs w:val="32"/>
        </w:rPr>
        <w:t xml:space="preserve"> в Краснощековском район на 2021-2025 </w:t>
      </w:r>
      <w:r w:rsidRPr="005E651B">
        <w:rPr>
          <w:sz w:val="32"/>
          <w:szCs w:val="32"/>
        </w:rPr>
        <w:t>годы»</w:t>
      </w:r>
    </w:p>
    <w:p w14:paraId="1453B250" w14:textId="77777777" w:rsidR="00CF17B8" w:rsidRDefault="00CF17B8" w:rsidP="005E651B">
      <w:pPr>
        <w:jc w:val="center"/>
        <w:rPr>
          <w:sz w:val="32"/>
          <w:szCs w:val="32"/>
        </w:rPr>
      </w:pPr>
    </w:p>
    <w:p w14:paraId="69EC53A5" w14:textId="77777777" w:rsidR="00A4263B" w:rsidRDefault="00A07933" w:rsidP="00C61D00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8 апреля</w:t>
      </w:r>
      <w:r w:rsidR="00CF17B8">
        <w:rPr>
          <w:sz w:val="32"/>
          <w:szCs w:val="32"/>
        </w:rPr>
        <w:t xml:space="preserve"> </w:t>
      </w:r>
      <w:r w:rsidR="00C61D00">
        <w:rPr>
          <w:sz w:val="32"/>
          <w:szCs w:val="32"/>
        </w:rPr>
        <w:t xml:space="preserve">2022 года </w:t>
      </w:r>
      <w:r w:rsidR="00CF17B8">
        <w:rPr>
          <w:sz w:val="32"/>
          <w:szCs w:val="32"/>
        </w:rPr>
        <w:t>проведен семинар для руководителей туристических маршрутов и владе</w:t>
      </w:r>
      <w:r>
        <w:rPr>
          <w:sz w:val="32"/>
          <w:szCs w:val="32"/>
        </w:rPr>
        <w:t>льцев «зеленых» домов, гостиниц</w:t>
      </w:r>
      <w:r w:rsidR="00C61D00">
        <w:rPr>
          <w:sz w:val="32"/>
          <w:szCs w:val="32"/>
        </w:rPr>
        <w:t>,</w:t>
      </w:r>
      <w:r>
        <w:rPr>
          <w:sz w:val="32"/>
          <w:szCs w:val="32"/>
        </w:rPr>
        <w:t xml:space="preserve"> обсуждали </w:t>
      </w:r>
      <w:r w:rsidR="00C61D00">
        <w:rPr>
          <w:sz w:val="32"/>
          <w:szCs w:val="32"/>
        </w:rPr>
        <w:t>условия для развития в районе организационного туризма, позволяющего удовлетворить спрос на разнообразные туристические услуги.</w:t>
      </w:r>
      <w:r w:rsidR="00A4263B">
        <w:rPr>
          <w:sz w:val="32"/>
          <w:szCs w:val="32"/>
        </w:rPr>
        <w:t xml:space="preserve"> Проведено событийное районное мероприятие «Батюшка чай».</w:t>
      </w:r>
      <w:r w:rsidR="00CF17B8" w:rsidRPr="00CF17B8">
        <w:rPr>
          <w:sz w:val="32"/>
          <w:szCs w:val="32"/>
        </w:rPr>
        <w:t xml:space="preserve"> </w:t>
      </w:r>
    </w:p>
    <w:p w14:paraId="2A51BDB4" w14:textId="60005108" w:rsidR="00CF17B8" w:rsidRDefault="00CF17B8" w:rsidP="00C61D00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На выполнени</w:t>
      </w:r>
      <w:r w:rsidR="00C61D00">
        <w:rPr>
          <w:sz w:val="32"/>
          <w:szCs w:val="32"/>
        </w:rPr>
        <w:t>е программных мероприятий в 2022</w:t>
      </w:r>
      <w:r>
        <w:rPr>
          <w:sz w:val="32"/>
          <w:szCs w:val="32"/>
        </w:rPr>
        <w:t xml:space="preserve"> году из бюджета</w:t>
      </w:r>
      <w:r w:rsidR="00D4543E">
        <w:rPr>
          <w:sz w:val="32"/>
          <w:szCs w:val="32"/>
        </w:rPr>
        <w:t xml:space="preserve"> муниципального образования была</w:t>
      </w:r>
      <w:r w:rsidR="00A4263B">
        <w:rPr>
          <w:sz w:val="32"/>
          <w:szCs w:val="32"/>
        </w:rPr>
        <w:t xml:space="preserve"> направлено </w:t>
      </w:r>
      <w:r w:rsidR="00142699">
        <w:rPr>
          <w:sz w:val="32"/>
          <w:szCs w:val="32"/>
        </w:rPr>
        <w:t>1</w:t>
      </w:r>
      <w:r w:rsidR="00A4263B">
        <w:rPr>
          <w:sz w:val="32"/>
          <w:szCs w:val="32"/>
        </w:rPr>
        <w:t>0500т.р. (тридцать тысяч пятьсот рублей) на которые была изготовлена</w:t>
      </w:r>
      <w:r>
        <w:rPr>
          <w:sz w:val="32"/>
          <w:szCs w:val="32"/>
        </w:rPr>
        <w:t xml:space="preserve"> </w:t>
      </w:r>
      <w:r w:rsidR="00A4263B">
        <w:rPr>
          <w:sz w:val="32"/>
          <w:szCs w:val="32"/>
        </w:rPr>
        <w:t>печатная продукция и проведено событийное мероприятие</w:t>
      </w:r>
      <w:r>
        <w:rPr>
          <w:sz w:val="32"/>
          <w:szCs w:val="32"/>
        </w:rPr>
        <w:t xml:space="preserve"> </w:t>
      </w:r>
      <w:r w:rsidR="009B67A5">
        <w:rPr>
          <w:sz w:val="32"/>
          <w:szCs w:val="32"/>
        </w:rPr>
        <w:t xml:space="preserve">в районной </w:t>
      </w:r>
      <w:r>
        <w:rPr>
          <w:sz w:val="32"/>
          <w:szCs w:val="32"/>
        </w:rPr>
        <w:t>газете</w:t>
      </w:r>
      <w:r w:rsidR="009B67A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прошла серия публикаций о </w:t>
      </w:r>
      <w:r w:rsidR="009B67A5">
        <w:rPr>
          <w:sz w:val="32"/>
          <w:szCs w:val="32"/>
        </w:rPr>
        <w:t>районе</w:t>
      </w:r>
      <w:r>
        <w:rPr>
          <w:sz w:val="32"/>
          <w:szCs w:val="32"/>
        </w:rPr>
        <w:t xml:space="preserve">. </w:t>
      </w:r>
      <w:r>
        <w:rPr>
          <w:sz w:val="32"/>
          <w:szCs w:val="32"/>
        </w:rPr>
        <w:tab/>
        <w:t xml:space="preserve"> </w:t>
      </w:r>
    </w:p>
    <w:p w14:paraId="1CE77749" w14:textId="77777777" w:rsidR="00676577" w:rsidRDefault="00676577" w:rsidP="009B67A5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  <w:r w:rsidRPr="00E42AD1">
        <w:rPr>
          <w:sz w:val="32"/>
          <w:szCs w:val="32"/>
        </w:rPr>
        <w:t xml:space="preserve">13 зелёных гостевых домов, база отдыха «Чарышские плесы», туристическая база «Алтай Актив», </w:t>
      </w:r>
      <w:r w:rsidRPr="00E42AD1">
        <w:rPr>
          <w:color w:val="000000"/>
          <w:sz w:val="32"/>
          <w:szCs w:val="32"/>
          <w:shd w:val="clear" w:color="auto" w:fill="FFFFFF"/>
        </w:rPr>
        <w:t>количество мест единовременного размещения-151, сезонных</w:t>
      </w:r>
      <w:r>
        <w:rPr>
          <w:color w:val="000000"/>
          <w:sz w:val="32"/>
          <w:szCs w:val="32"/>
          <w:shd w:val="clear" w:color="auto" w:fill="FFFFFF"/>
        </w:rPr>
        <w:t xml:space="preserve"> </w:t>
      </w:r>
      <w:r w:rsidRPr="00E42AD1">
        <w:rPr>
          <w:color w:val="000000"/>
          <w:sz w:val="32"/>
          <w:szCs w:val="32"/>
          <w:shd w:val="clear" w:color="auto" w:fill="FFFFFF"/>
        </w:rPr>
        <w:t xml:space="preserve">- 56, круглогодичных- 95, </w:t>
      </w:r>
      <w:r w:rsidR="00A4263B">
        <w:rPr>
          <w:sz w:val="32"/>
          <w:szCs w:val="32"/>
        </w:rPr>
        <w:t>более 6</w:t>
      </w:r>
      <w:r w:rsidRPr="00E42AD1">
        <w:rPr>
          <w:sz w:val="32"/>
          <w:szCs w:val="32"/>
        </w:rPr>
        <w:t>000 тысяч туристов посет</w:t>
      </w:r>
      <w:r w:rsidR="00A4263B">
        <w:rPr>
          <w:sz w:val="32"/>
          <w:szCs w:val="32"/>
        </w:rPr>
        <w:t>или Краснощековский район в 2022</w:t>
      </w:r>
      <w:r w:rsidRPr="00E42AD1">
        <w:rPr>
          <w:sz w:val="32"/>
          <w:szCs w:val="32"/>
        </w:rPr>
        <w:t xml:space="preserve"> году. </w:t>
      </w:r>
    </w:p>
    <w:p w14:paraId="76D7FDA3" w14:textId="77777777" w:rsidR="00676577" w:rsidRDefault="00C61D00" w:rsidP="00C61D00">
      <w:pPr>
        <w:jc w:val="both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          </w:t>
      </w:r>
      <w:r w:rsidR="00676577" w:rsidRPr="00E42AD1">
        <w:rPr>
          <w:color w:val="212529"/>
          <w:sz w:val="32"/>
          <w:szCs w:val="32"/>
          <w:shd w:val="clear" w:color="auto" w:fill="FFFFFF"/>
        </w:rPr>
        <w:t>Заповедник «Тигирекский» ведет разработку туристического маршрута «Тропа Лаксмана».</w:t>
      </w:r>
    </w:p>
    <w:p w14:paraId="572A596A" w14:textId="77777777" w:rsidR="00676577" w:rsidRDefault="00676577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14:paraId="0EB51373" w14:textId="77777777" w:rsidR="008E0449" w:rsidRDefault="008E0449" w:rsidP="00676577">
      <w:pPr>
        <w:ind w:firstLine="708"/>
        <w:jc w:val="both"/>
        <w:rPr>
          <w:color w:val="212529"/>
          <w:sz w:val="32"/>
          <w:szCs w:val="32"/>
          <w:shd w:val="clear" w:color="auto" w:fill="FFFFFF"/>
        </w:rPr>
      </w:pPr>
    </w:p>
    <w:p w14:paraId="53B7D162" w14:textId="77777777" w:rsidR="008E0449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Главный специалист </w:t>
      </w:r>
    </w:p>
    <w:p w14:paraId="4DE875B1" w14:textId="77777777" w:rsidR="008E0449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комитета по культуре </w:t>
      </w:r>
    </w:p>
    <w:p w14:paraId="69F7E003" w14:textId="77777777" w:rsidR="008E0449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 xml:space="preserve">Администрации Краснощековского района </w:t>
      </w:r>
    </w:p>
    <w:p w14:paraId="6559D5B0" w14:textId="77777777" w:rsidR="008E0449" w:rsidRPr="00E42AD1" w:rsidRDefault="008E0449" w:rsidP="008E0449">
      <w:pPr>
        <w:ind w:firstLine="708"/>
        <w:jc w:val="right"/>
        <w:rPr>
          <w:color w:val="212529"/>
          <w:sz w:val="32"/>
          <w:szCs w:val="32"/>
          <w:shd w:val="clear" w:color="auto" w:fill="FFFFFF"/>
        </w:rPr>
      </w:pPr>
      <w:r>
        <w:rPr>
          <w:color w:val="212529"/>
          <w:sz w:val="32"/>
          <w:szCs w:val="32"/>
          <w:shd w:val="clear" w:color="auto" w:fill="FFFFFF"/>
        </w:rPr>
        <w:t>В.В. Плешков</w:t>
      </w:r>
    </w:p>
    <w:sectPr w:rsidR="008E0449" w:rsidRPr="00E42AD1" w:rsidSect="00207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6577"/>
    <w:rsid w:val="00142699"/>
    <w:rsid w:val="00207BAC"/>
    <w:rsid w:val="003C2206"/>
    <w:rsid w:val="00533216"/>
    <w:rsid w:val="005E651B"/>
    <w:rsid w:val="00656BCA"/>
    <w:rsid w:val="00676577"/>
    <w:rsid w:val="008E0449"/>
    <w:rsid w:val="009B67A5"/>
    <w:rsid w:val="00A07933"/>
    <w:rsid w:val="00A4263B"/>
    <w:rsid w:val="00C61D00"/>
    <w:rsid w:val="00CF17B8"/>
    <w:rsid w:val="00D45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C0E44"/>
  <w15:docId w15:val="{3E54FAAA-1C16-418F-8951-1FAEA433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65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Дмитрий Груднов</cp:lastModifiedBy>
  <cp:revision>12</cp:revision>
  <dcterms:created xsi:type="dcterms:W3CDTF">2021-02-10T03:01:00Z</dcterms:created>
  <dcterms:modified xsi:type="dcterms:W3CDTF">2023-02-08T07:24:00Z</dcterms:modified>
</cp:coreProperties>
</file>