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4B701B">
        <w:rPr>
          <w:rFonts w:ascii="Times New Roman" w:hAnsi="Times New Roman" w:cs="Times New Roman"/>
          <w:sz w:val="28"/>
          <w:szCs w:val="28"/>
        </w:rPr>
        <w:t>ЧИНЕТИНСКОГО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707496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07496" w:rsidRDefault="00707496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302BA0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17088C">
        <w:rPr>
          <w:rFonts w:ascii="Times New Roman" w:hAnsi="Times New Roman" w:cs="Times New Roman"/>
          <w:sz w:val="28"/>
          <w:szCs w:val="28"/>
        </w:rPr>
        <w:t>.12.2022</w:t>
      </w:r>
      <w:r w:rsidR="00A30A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17088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30AE2">
        <w:rPr>
          <w:rFonts w:ascii="Times New Roman" w:hAnsi="Times New Roman" w:cs="Times New Roman"/>
          <w:sz w:val="28"/>
          <w:szCs w:val="28"/>
        </w:rPr>
        <w:t xml:space="preserve">   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088C">
        <w:rPr>
          <w:rFonts w:ascii="Times New Roman" w:hAnsi="Times New Roman" w:cs="Times New Roman"/>
          <w:sz w:val="28"/>
          <w:szCs w:val="28"/>
        </w:rPr>
        <w:t>26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4B701B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17088C" w:rsidRDefault="0017088C" w:rsidP="0017088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</w:t>
      </w:r>
      <w:r w:rsidR="00C323D0"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</w:t>
      </w:r>
    </w:p>
    <w:p w:rsidR="0017088C" w:rsidRDefault="00C323D0" w:rsidP="0017088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доходов местного бюджета, Перечня главных </w:t>
      </w:r>
    </w:p>
    <w:p w:rsidR="0017088C" w:rsidRDefault="00C323D0" w:rsidP="0017088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администраторов источников финансирования </w:t>
      </w:r>
    </w:p>
    <w:p w:rsidR="00C323D0" w:rsidRDefault="00C323D0" w:rsidP="0017088C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дефицита местного бюджета и Порядка внесения изменений </w:t>
      </w:r>
    </w:p>
    <w:p w:rsidR="0017088C" w:rsidRDefault="00C323D0" w:rsidP="0017088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местного бюджета, </w:t>
      </w:r>
    </w:p>
    <w:p w:rsidR="0017088C" w:rsidRDefault="00C323D0" w:rsidP="0017088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Перечень главных администраторов источников финансирования </w:t>
      </w:r>
    </w:p>
    <w:p w:rsidR="00C323D0" w:rsidRDefault="00C323D0" w:rsidP="0017088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дефицита местного бюджета</w:t>
      </w:r>
    </w:p>
    <w:p w:rsidR="00C323D0" w:rsidRDefault="00C323D0" w:rsidP="00C323D0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D6653" w:rsidRDefault="001D6653" w:rsidP="0017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субъекта Российской Федерации, бюджета территориального фонда обязательного медицинского страхования, местного бюджета»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Чинетинского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Краснощ</w:t>
      </w:r>
      <w:r w:rsidR="004A59E7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>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постановляет: </w:t>
      </w:r>
    </w:p>
    <w:p w:rsidR="0017088C" w:rsidRDefault="0017088C" w:rsidP="001D66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6653" w:rsidRDefault="001D6653" w:rsidP="0017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1D6653" w:rsidRDefault="001D6653" w:rsidP="0017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1D6653" w:rsidRDefault="001D6653" w:rsidP="0017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1D6653" w:rsidRDefault="001D6653" w:rsidP="0017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1D6653" w:rsidRDefault="001D6653" w:rsidP="001708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</w:t>
      </w:r>
      <w:r w:rsidR="000D74B2">
        <w:rPr>
          <w:rFonts w:ascii="Times New Roman" w:eastAsia="Times New Roman" w:hAnsi="Times New Roman" w:cs="Times New Roman"/>
          <w:sz w:val="28"/>
          <w:szCs w:val="28"/>
        </w:rPr>
        <w:t>джета, начиная с бюджета на 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17088C" w:rsidRPr="0017088C" w:rsidRDefault="0017088C" w:rsidP="0017088C">
      <w:pPr>
        <w:pStyle w:val="ac"/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17088C">
        <w:rPr>
          <w:rFonts w:ascii="Times New Roman" w:hAnsi="Times New Roman" w:cs="Times New Roman"/>
          <w:sz w:val="28"/>
          <w:szCs w:val="28"/>
        </w:rPr>
        <w:t xml:space="preserve">2. Принятое постановление обнародовать в установленном Уставом муниципального образования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6B2205" w:rsidRPr="007040ED" w:rsidRDefault="001D6653" w:rsidP="001D6653">
      <w:pPr>
        <w:pStyle w:val="ConsPlusNormal"/>
        <w:ind w:firstLine="709"/>
        <w:jc w:val="both"/>
        <w:rPr>
          <w:color w:val="FF0000"/>
        </w:rPr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  <w:r w:rsidR="00C323D0">
        <w:t>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4C16" w:rsidRDefault="00302BA0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О.Главы</w:t>
      </w:r>
      <w:r w:rsidR="000A288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17088C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Лунева Л.А.</w:t>
      </w:r>
    </w:p>
    <w:p w:rsidR="005A2BA8" w:rsidRDefault="005A2BA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A2BA8" w:rsidRDefault="005A2BA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A2BA8" w:rsidRDefault="005A2BA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17088C" w:rsidRDefault="0017088C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</w:pPr>
    </w:p>
    <w:p w:rsidR="008349F8" w:rsidRPr="0017088C" w:rsidRDefault="0017088C" w:rsidP="008349F8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</w:t>
      </w:r>
      <w:r w:rsidR="008349F8" w:rsidRPr="0017088C">
        <w:rPr>
          <w:rFonts w:ascii="Times New Roman" w:hAnsi="Times New Roman" w:cs="Times New Roman"/>
          <w:sz w:val="28"/>
          <w:szCs w:val="28"/>
        </w:rPr>
        <w:t>ПРИЛОЖЕНИЕ 1</w:t>
      </w:r>
      <w:r w:rsidR="008349F8" w:rsidRPr="0017088C">
        <w:rPr>
          <w:rFonts w:ascii="Times New Roman" w:hAnsi="Times New Roman" w:cs="Times New Roman"/>
          <w:bCs/>
          <w:sz w:val="28"/>
          <w:szCs w:val="28"/>
        </w:rPr>
        <w:tab/>
      </w:r>
    </w:p>
    <w:p w:rsidR="008349F8" w:rsidRDefault="008349F8" w:rsidP="008349F8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8349F8" w:rsidRDefault="008349F8" w:rsidP="008349F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Pr="0017088C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Pr="0017088C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8349F8" w:rsidRPr="0017088C" w:rsidRDefault="008349F8" w:rsidP="008349F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от 30.12.2022 № 26</w:t>
      </w:r>
    </w:p>
    <w:p w:rsidR="0017088C" w:rsidRPr="0017088C" w:rsidRDefault="0017088C" w:rsidP="008349F8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A2BA8" w:rsidRPr="0017088C" w:rsidRDefault="005A2BA8" w:rsidP="005217CB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5A2BA8" w:rsidRPr="0017088C" w:rsidRDefault="005A2BA8" w:rsidP="005217C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17088C">
        <w:rPr>
          <w:rFonts w:ascii="Times New Roman" w:hAnsi="Times New Roman" w:cs="Times New Roman"/>
          <w:sz w:val="28"/>
          <w:szCs w:val="28"/>
        </w:rPr>
        <w:t xml:space="preserve">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местного бюджета на основании принятых федеральными органами </w:t>
      </w:r>
      <w:r w:rsidRPr="0017088C">
        <w:rPr>
          <w:rFonts w:ascii="Times New Roman" w:hAnsi="Times New Roman" w:cs="Times New Roman"/>
          <w:sz w:val="28"/>
          <w:szCs w:val="28"/>
        </w:rPr>
        <w:br/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 w:rsidRPr="0017088C">
        <w:rPr>
          <w:rFonts w:ascii="Times New Roman" w:hAnsi="Times New Roman" w:cs="Times New Roman"/>
          <w:sz w:val="28"/>
          <w:szCs w:val="28"/>
        </w:rPr>
        <w:br/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984"/>
        <w:gridCol w:w="5995"/>
      </w:tblGrid>
      <w:tr w:rsidR="005A2BA8" w:rsidRPr="0017088C" w:rsidTr="005A2BA8">
        <w:trPr>
          <w:cantSplit/>
          <w:trHeight w:val="392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5217C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Код бюджетной классификации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5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521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главного администратора доходов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бюджета, наименование кода вида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(подвида) доходов местного бюджета</w:t>
            </w:r>
          </w:p>
        </w:tc>
      </w:tr>
      <w:tr w:rsidR="005A2BA8" w:rsidRPr="0017088C" w:rsidTr="005A2BA8">
        <w:trPr>
          <w:cantSplit/>
          <w:trHeight w:val="31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5217C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главного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администратора доходов местного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5217C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вида (подвида)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доходов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бюджета</w:t>
            </w:r>
          </w:p>
        </w:tc>
        <w:tc>
          <w:tcPr>
            <w:tcW w:w="5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BA8" w:rsidRPr="0017088C" w:rsidTr="005A2BA8">
        <w:trPr>
          <w:cantSplit/>
          <w:trHeight w:val="55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521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Федеральной налоговой службы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по Алтайскому краю</w:t>
            </w:r>
          </w:p>
        </w:tc>
      </w:tr>
      <w:tr w:rsidR="005A2BA8" w:rsidRPr="0017088C" w:rsidTr="005A2BA8">
        <w:trPr>
          <w:cantSplit/>
          <w:trHeight w:val="16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1 01 02010 01 0000 110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521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с доходов,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в соответствии со статьями 227, 227.1 и 228 Налогового кодекса Российской Федерации</w:t>
            </w:r>
          </w:p>
        </w:tc>
      </w:tr>
      <w:tr w:rsidR="005A2BA8" w:rsidRPr="0017088C" w:rsidTr="005A2BA8">
        <w:trPr>
          <w:cantSplit/>
          <w:trHeight w:val="249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1 01 02020 01 </w:t>
            </w: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521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с доходов,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полученных от осуществления деятельности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физическими лицами, зарегистрированными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других лиц, занимающихся частной практикой в соответствии со статьей 227 Налогового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кодекса Российской Федерации</w:t>
            </w:r>
          </w:p>
        </w:tc>
      </w:tr>
      <w:tr w:rsidR="005A2BA8" w:rsidRPr="0017088C" w:rsidTr="005A2BA8">
        <w:trPr>
          <w:cantSplit/>
          <w:trHeight w:val="110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1 01 02030 01 0000 110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с доходов,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5A2BA8" w:rsidRPr="0017088C" w:rsidTr="005A2BA8">
        <w:trPr>
          <w:cantSplit/>
          <w:trHeight w:val="189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1 01 02040 01 </w:t>
            </w: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доходы физических лиц в виде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Налогового кодекса Российской Федерации</w:t>
            </w:r>
          </w:p>
        </w:tc>
      </w:tr>
      <w:tr w:rsidR="005A2BA8" w:rsidRPr="0017088C" w:rsidTr="005A2BA8">
        <w:trPr>
          <w:cantSplit/>
          <w:trHeight w:val="83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1 05 01011 01 </w:t>
            </w: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Налог, взимаемый с налогоплательщиков,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выбравших в качестве объекта налогообложения доходы</w:t>
            </w:r>
          </w:p>
        </w:tc>
      </w:tr>
      <w:tr w:rsidR="005A2BA8" w:rsidRPr="0017088C" w:rsidTr="005A2BA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1 05 03010 01 0000 110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</w:tr>
      <w:tr w:rsidR="005A2BA8" w:rsidRPr="0017088C" w:rsidTr="005A2BA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1 06 01030 10 0000 110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Налог на имущество физических лиц, взимаемый по ставкам, применяемым к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обьектам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налогообложения, расположенным в границах сельских поселений</w:t>
            </w:r>
          </w:p>
        </w:tc>
      </w:tr>
      <w:tr w:rsidR="005A2BA8" w:rsidRPr="0017088C" w:rsidTr="005A2BA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1 06 01030 10 0000 110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5A2BA8" w:rsidRPr="0017088C" w:rsidTr="005A2BA8">
        <w:trPr>
          <w:cantSplit/>
          <w:trHeight w:val="276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1 06 06043 10 0000 110</w:t>
            </w:r>
          </w:p>
        </w:tc>
        <w:tc>
          <w:tcPr>
            <w:tcW w:w="5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5A2BA8" w:rsidRPr="0017088C" w:rsidRDefault="005A2BA8" w:rsidP="008349F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A2BA8" w:rsidRPr="0017088C" w:rsidRDefault="005A2BA8" w:rsidP="005A2BA8">
      <w:pPr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br w:type="page"/>
      </w:r>
    </w:p>
    <w:p w:rsidR="008349F8" w:rsidRPr="0017088C" w:rsidRDefault="008349F8" w:rsidP="008349F8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="00C0414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ПРИЛОЖЕНИЕ 2</w:t>
      </w:r>
      <w:r w:rsidRPr="0017088C">
        <w:rPr>
          <w:rFonts w:ascii="Times New Roman" w:hAnsi="Times New Roman" w:cs="Times New Roman"/>
          <w:bCs/>
          <w:sz w:val="28"/>
          <w:szCs w:val="28"/>
        </w:rPr>
        <w:tab/>
      </w:r>
    </w:p>
    <w:p w:rsidR="008349F8" w:rsidRDefault="008349F8" w:rsidP="008349F8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8349F8" w:rsidRDefault="008349F8" w:rsidP="008349F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Pr="0017088C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Pr="0017088C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8349F8" w:rsidRPr="0017088C" w:rsidRDefault="008349F8" w:rsidP="008349F8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от 30.12.2022 № 26</w:t>
      </w:r>
    </w:p>
    <w:p w:rsidR="005A2BA8" w:rsidRPr="0017088C" w:rsidRDefault="005A2BA8" w:rsidP="005A2BA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A2BA8" w:rsidRPr="0017088C" w:rsidRDefault="005A2BA8" w:rsidP="008349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5A2BA8" w:rsidRPr="0017088C" w:rsidRDefault="005A2BA8" w:rsidP="008349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 xml:space="preserve">главных администраторов доходов местного бюджета органов государственной власти (государственных органов) Алтайского края </w:t>
      </w:r>
    </w:p>
    <w:p w:rsidR="005A2BA8" w:rsidRPr="0017088C" w:rsidRDefault="005A2BA8" w:rsidP="008349F8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693"/>
        <w:gridCol w:w="5352"/>
      </w:tblGrid>
      <w:tr w:rsidR="005A2BA8" w:rsidRPr="0017088C" w:rsidTr="005A2BA8">
        <w:trPr>
          <w:cantSplit/>
          <w:trHeight w:val="39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Код бюджетной классификации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5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Наименование г</w:t>
            </w:r>
            <w:r w:rsidR="008349F8">
              <w:rPr>
                <w:rFonts w:ascii="Times New Roman" w:hAnsi="Times New Roman" w:cs="Times New Roman"/>
                <w:sz w:val="28"/>
                <w:szCs w:val="28"/>
              </w:rPr>
              <w:t xml:space="preserve">лавного администратора доходов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местного бюджета, наименование кода вида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(подвида) доходов местного бюджета</w:t>
            </w:r>
          </w:p>
        </w:tc>
      </w:tr>
      <w:tr w:rsidR="005A2BA8" w:rsidRPr="0017088C" w:rsidTr="005A2BA8">
        <w:trPr>
          <w:cantSplit/>
          <w:trHeight w:val="31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главного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администратора доходов местного бюджета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вида (подвида)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доходов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бюджета</w:t>
            </w:r>
          </w:p>
        </w:tc>
        <w:tc>
          <w:tcPr>
            <w:tcW w:w="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8349F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размещения временно свободных средств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находящихся в собственности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доходы от компенсации затрат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продажи квартир, находящихся в собственности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выгодоприобретателями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выступают получатели средств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выгодоприобретателями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выступают получатели средств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выгодоприобретателями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выступают получатели средств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неналоговые доходы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Инициативные платежи, зачисляемые в бюджеты сельских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выравнивание бюджетной обеспеченности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8349F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субсидии бюджетам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межбюджетные трансферты</w:t>
            </w:r>
            <w:proofErr w:type="gram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передаваемые бюджетам сельских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Субсидии бюджетам поселений на строительство</w:t>
            </w:r>
            <w:proofErr w:type="gram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Прочие безвозмездные поступления в бюджеты сельских поселений</w:t>
            </w:r>
          </w:p>
        </w:tc>
      </w:tr>
      <w:tr w:rsidR="005A2BA8" w:rsidRPr="0017088C" w:rsidTr="005A2BA8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7A5D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5A2BA8" w:rsidRPr="0017088C" w:rsidRDefault="005A2BA8" w:rsidP="005A2BA8">
      <w:pPr>
        <w:rPr>
          <w:rFonts w:ascii="Times New Roman" w:hAnsi="Times New Roman" w:cs="Times New Roman"/>
          <w:sz w:val="28"/>
          <w:szCs w:val="28"/>
        </w:rPr>
      </w:pPr>
    </w:p>
    <w:p w:rsidR="005A2BA8" w:rsidRPr="0017088C" w:rsidRDefault="005A2BA8" w:rsidP="005A2BA8">
      <w:pPr>
        <w:rPr>
          <w:rFonts w:ascii="Times New Roman" w:hAnsi="Times New Roman" w:cs="Times New Roman"/>
          <w:sz w:val="28"/>
          <w:szCs w:val="28"/>
        </w:rPr>
      </w:pPr>
    </w:p>
    <w:p w:rsidR="00C0414C" w:rsidRDefault="007A5D6B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C0414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7A5D6B" w:rsidRPr="0017088C" w:rsidRDefault="00C0414C" w:rsidP="007A5D6B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</w:t>
      </w:r>
      <w:r w:rsidR="007A5D6B">
        <w:rPr>
          <w:rFonts w:ascii="Times New Roman" w:hAnsi="Times New Roman" w:cs="Times New Roman"/>
          <w:sz w:val="28"/>
          <w:szCs w:val="28"/>
        </w:rPr>
        <w:t xml:space="preserve">   ПРИЛОЖЕНИЕ 3</w:t>
      </w:r>
      <w:r w:rsidR="007A5D6B" w:rsidRPr="0017088C">
        <w:rPr>
          <w:rFonts w:ascii="Times New Roman" w:hAnsi="Times New Roman" w:cs="Times New Roman"/>
          <w:bCs/>
          <w:sz w:val="28"/>
          <w:szCs w:val="28"/>
        </w:rPr>
        <w:tab/>
      </w:r>
    </w:p>
    <w:p w:rsidR="007A5D6B" w:rsidRDefault="007A5D6B" w:rsidP="007A5D6B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7A5D6B" w:rsidRDefault="007A5D6B" w:rsidP="007A5D6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Pr="0017088C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Pr="0017088C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5A2BA8" w:rsidRDefault="007A5D6B" w:rsidP="00C0414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от 30.12.2022 № 26</w:t>
      </w:r>
    </w:p>
    <w:p w:rsidR="00C0414C" w:rsidRPr="0017088C" w:rsidRDefault="00C0414C" w:rsidP="00C0414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A2BA8" w:rsidRPr="0017088C" w:rsidRDefault="005A2BA8" w:rsidP="00C041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5A2BA8" w:rsidRPr="0017088C" w:rsidRDefault="005A2BA8" w:rsidP="00C041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>главных администраторов источников финансирования дефицита местного бюджета</w:t>
      </w:r>
    </w:p>
    <w:p w:rsidR="005A2BA8" w:rsidRPr="0017088C" w:rsidRDefault="005A2BA8" w:rsidP="00C0414C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2977"/>
        <w:gridCol w:w="5386"/>
      </w:tblGrid>
      <w:tr w:rsidR="005A2BA8" w:rsidRPr="0017088C" w:rsidTr="005A2BA8">
        <w:trPr>
          <w:trHeight w:val="390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C04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Код бюджетной классификации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C04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главного администратора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источников финансирования дефицита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бюджета, наименование кода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группы, подгруппы, статьи и вида источника финансирования дефицита местного бюджета</w:t>
            </w:r>
          </w:p>
        </w:tc>
      </w:tr>
      <w:tr w:rsidR="005A2BA8" w:rsidRPr="0017088C" w:rsidTr="005A2BA8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C04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главного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администратора источников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финансирования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дефицита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местного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BA8" w:rsidRPr="0017088C" w:rsidRDefault="005A2BA8" w:rsidP="00C041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группы, подгруппы,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статьи и вида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источника финансирования дефицита 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br/>
              <w:t>местного бюджета</w:t>
            </w: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BA8" w:rsidRPr="0017088C" w:rsidRDefault="005A2BA8" w:rsidP="00C041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BA8" w:rsidRPr="0017088C" w:rsidTr="005A2BA8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 w:rsidP="00C0414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01 05 00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0000 00</w:t>
            </w: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 w:rsidP="00C0414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Чинетинского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Краснощёковского</w:t>
            </w:r>
            <w:proofErr w:type="spellEnd"/>
            <w:r w:rsidRPr="0017088C">
              <w:rPr>
                <w:rFonts w:ascii="Times New Roman" w:hAnsi="Times New Roman" w:cs="Times New Roman"/>
                <w:sz w:val="28"/>
                <w:szCs w:val="28"/>
              </w:rPr>
              <w:t xml:space="preserve"> района Алтайского края</w:t>
            </w:r>
          </w:p>
        </w:tc>
      </w:tr>
      <w:tr w:rsidR="005A2BA8" w:rsidRPr="0017088C" w:rsidTr="005A2BA8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 w:rsidP="00C0414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Увеличение прочих остатков денежных средств бюджетов сельских поселений</w:t>
            </w:r>
          </w:p>
        </w:tc>
      </w:tr>
      <w:tr w:rsidR="005A2BA8" w:rsidRPr="0017088C" w:rsidTr="005A2BA8"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A2BA8" w:rsidRPr="0017088C" w:rsidRDefault="005A2BA8" w:rsidP="00C0414C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88C">
              <w:rPr>
                <w:rFonts w:ascii="Times New Roman" w:hAnsi="Times New Roman" w:cs="Times New Roman"/>
                <w:sz w:val="28"/>
                <w:szCs w:val="28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5A2BA8" w:rsidRPr="0017088C" w:rsidRDefault="005A2BA8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A2BA8" w:rsidRPr="0017088C" w:rsidRDefault="005A2BA8" w:rsidP="005A2BA8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5A2BA8" w:rsidRPr="0017088C" w:rsidRDefault="005A2BA8" w:rsidP="005A2BA8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8"/>
          <w:szCs w:val="28"/>
        </w:rPr>
      </w:pPr>
    </w:p>
    <w:p w:rsidR="005A2BA8" w:rsidRPr="0017088C" w:rsidRDefault="005A2BA8" w:rsidP="005A2BA8">
      <w:pPr>
        <w:autoSpaceDE w:val="0"/>
        <w:autoSpaceDN w:val="0"/>
        <w:adjustRightInd w:val="0"/>
        <w:spacing w:after="40"/>
        <w:jc w:val="both"/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br w:type="page"/>
      </w:r>
    </w:p>
    <w:p w:rsidR="00C0414C" w:rsidRPr="0017088C" w:rsidRDefault="005A2BA8" w:rsidP="00C0414C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0414C">
        <w:rPr>
          <w:rFonts w:ascii="Times New Roman" w:hAnsi="Times New Roman" w:cs="Times New Roman"/>
          <w:sz w:val="28"/>
          <w:szCs w:val="28"/>
        </w:rPr>
        <w:t>ПРИЛОЖЕНИЕ 4</w:t>
      </w:r>
      <w:r w:rsidR="00C0414C" w:rsidRPr="0017088C">
        <w:rPr>
          <w:rFonts w:ascii="Times New Roman" w:hAnsi="Times New Roman" w:cs="Times New Roman"/>
          <w:bCs/>
          <w:sz w:val="28"/>
          <w:szCs w:val="28"/>
        </w:rPr>
        <w:tab/>
      </w:r>
    </w:p>
    <w:p w:rsidR="00C0414C" w:rsidRDefault="00C0414C" w:rsidP="00C0414C">
      <w:pPr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УТВЕРЖДЕН</w:t>
      </w:r>
    </w:p>
    <w:p w:rsidR="00C0414C" w:rsidRDefault="00C0414C" w:rsidP="00C0414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Pr="0017088C">
        <w:rPr>
          <w:rFonts w:ascii="Times New Roman" w:hAnsi="Times New Roman" w:cs="Times New Roman"/>
          <w:bCs/>
          <w:sz w:val="28"/>
          <w:szCs w:val="28"/>
        </w:rPr>
        <w:t>Чинетинского</w:t>
      </w:r>
      <w:proofErr w:type="spellEnd"/>
      <w:r w:rsidRPr="0017088C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C0414C" w:rsidRPr="0017088C" w:rsidRDefault="00C0414C" w:rsidP="00C0414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 от 30.12.2022 № 26</w:t>
      </w:r>
    </w:p>
    <w:p w:rsidR="005A2BA8" w:rsidRPr="0017088C" w:rsidRDefault="005A2BA8" w:rsidP="005A2BA8">
      <w:pPr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A2BA8" w:rsidRPr="0017088C" w:rsidRDefault="005A2BA8" w:rsidP="00C041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>ПОРЯДОК</w:t>
      </w:r>
    </w:p>
    <w:p w:rsidR="005A2BA8" w:rsidRPr="0017088C" w:rsidRDefault="005A2BA8" w:rsidP="00C041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>внесения изменений в перечень главных администраторов доходов местного бюджета и перечень главных администраторов источников финансирования дефицита местного бюджета</w:t>
      </w:r>
      <w:bookmarkStart w:id="0" w:name="sub_1010"/>
    </w:p>
    <w:p w:rsidR="005A2BA8" w:rsidRPr="0017088C" w:rsidRDefault="005A2BA8" w:rsidP="00C0414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bCs/>
          <w:sz w:val="28"/>
          <w:szCs w:val="28"/>
        </w:rPr>
        <w:t xml:space="preserve">1. Настоящий Порядок устанавливает правила и сроки внесения </w:t>
      </w:r>
      <w:r w:rsidRPr="0017088C">
        <w:rPr>
          <w:rFonts w:ascii="Times New Roman" w:hAnsi="Times New Roman" w:cs="Times New Roman"/>
          <w:bCs/>
          <w:sz w:val="28"/>
          <w:szCs w:val="28"/>
        </w:rPr>
        <w:br/>
        <w:t xml:space="preserve">изменений в </w:t>
      </w:r>
      <w:r w:rsidRPr="0017088C">
        <w:rPr>
          <w:rFonts w:ascii="Times New Roman" w:hAnsi="Times New Roman" w:cs="Times New Roman"/>
          <w:sz w:val="28"/>
          <w:szCs w:val="28"/>
        </w:rPr>
        <w:t xml:space="preserve">перечни главных администраторов доходов местного бюджета </w:t>
      </w:r>
      <w:r w:rsidRPr="0017088C">
        <w:rPr>
          <w:rFonts w:ascii="Times New Roman" w:hAnsi="Times New Roman" w:cs="Times New Roman"/>
          <w:sz w:val="28"/>
          <w:szCs w:val="28"/>
        </w:rPr>
        <w:br/>
        <w:t>и перечень главных администраторов источников финансирования дефицита краевого бюджета (далее – «Перечни»).</w:t>
      </w:r>
      <w:bookmarkEnd w:id="0"/>
    </w:p>
    <w:p w:rsidR="005A2BA8" w:rsidRPr="0017088C" w:rsidRDefault="005A2BA8" w:rsidP="00C0414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17088C">
        <w:rPr>
          <w:rFonts w:ascii="Times New Roman" w:hAnsi="Times New Roman" w:cs="Times New Roman"/>
          <w:sz w:val="28"/>
          <w:szCs w:val="28"/>
        </w:rPr>
        <w:t xml:space="preserve">Изменения в Перечни в течение финансового года вносятся на основании нормативного правового акта Администрации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Чмнетинского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 без внесения изменений в настоящее постановление в случае изменения состава и (или) функций главных администраторов доходов местного бюджета, главных администраторов источников финансирования дефицита местного бюджета, изменения принципов назначения и присвоения структуры кодов классификации доходов бюджетов и источников финансирования дефицитов бюджетов</w:t>
      </w:r>
      <w:proofErr w:type="gramEnd"/>
      <w:r w:rsidRPr="0017088C">
        <w:rPr>
          <w:rFonts w:ascii="Times New Roman" w:hAnsi="Times New Roman" w:cs="Times New Roman"/>
          <w:sz w:val="28"/>
          <w:szCs w:val="28"/>
        </w:rPr>
        <w:t>.</w:t>
      </w:r>
    </w:p>
    <w:p w:rsidR="005A2BA8" w:rsidRPr="0017088C" w:rsidRDefault="005A2BA8" w:rsidP="00C041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 xml:space="preserve">3. Главные администраторы доходов местного бюджета и главные </w:t>
      </w:r>
      <w:r w:rsidRPr="0017088C">
        <w:rPr>
          <w:rFonts w:ascii="Times New Roman" w:hAnsi="Times New Roman" w:cs="Times New Roman"/>
          <w:sz w:val="28"/>
          <w:szCs w:val="28"/>
        </w:rPr>
        <w:br/>
        <w:t>администраторы источников финансирования дефицита местного бюдже</w:t>
      </w:r>
      <w:r w:rsidR="00C0414C">
        <w:rPr>
          <w:rFonts w:ascii="Times New Roman" w:hAnsi="Times New Roman" w:cs="Times New Roman"/>
          <w:sz w:val="28"/>
          <w:szCs w:val="28"/>
        </w:rPr>
        <w:t xml:space="preserve">та направляют в Администрацию </w:t>
      </w:r>
      <w:proofErr w:type="spellStart"/>
      <w:r w:rsidR="00C0414C">
        <w:rPr>
          <w:rFonts w:ascii="Times New Roman" w:hAnsi="Times New Roman" w:cs="Times New Roman"/>
          <w:sz w:val="28"/>
          <w:szCs w:val="28"/>
        </w:rPr>
        <w:t>Чи</w:t>
      </w:r>
      <w:r w:rsidRPr="0017088C">
        <w:rPr>
          <w:rFonts w:ascii="Times New Roman" w:hAnsi="Times New Roman" w:cs="Times New Roman"/>
          <w:sz w:val="28"/>
          <w:szCs w:val="28"/>
        </w:rPr>
        <w:t>нетинского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 предложения по внесению изменений в Перечни (далее – «Предложения»).</w:t>
      </w:r>
    </w:p>
    <w:p w:rsidR="00C0414C" w:rsidRDefault="005A2BA8" w:rsidP="00C041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7088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Чмнетинского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Администрации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End"/>
      <w:r w:rsidRPr="0017088C">
        <w:rPr>
          <w:rFonts w:ascii="Times New Roman" w:hAnsi="Times New Roman" w:cs="Times New Roman"/>
          <w:sz w:val="28"/>
          <w:szCs w:val="28"/>
        </w:rPr>
        <w:t xml:space="preserve"> о внесении изменений в Перечни. </w:t>
      </w:r>
    </w:p>
    <w:p w:rsidR="005A2BA8" w:rsidRPr="00C0414C" w:rsidRDefault="005A2BA8" w:rsidP="00C041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 xml:space="preserve">5. Перечни ежегодно актуализируются Администрацией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 при формировании решения о бюджете муниципального образования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 на очередной финансовый год в соответствии с графиком разработки прогноза социально-экономического развития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17088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17088C">
        <w:rPr>
          <w:rFonts w:ascii="Times New Roman" w:hAnsi="Times New Roman" w:cs="Times New Roman"/>
          <w:sz w:val="28"/>
          <w:szCs w:val="28"/>
        </w:rPr>
        <w:t xml:space="preserve"> района Алтайского края, подготовки и рассмотрения проекта местного бюджета.</w:t>
      </w:r>
    </w:p>
    <w:p w:rsidR="005A2BA8" w:rsidRPr="0017088C" w:rsidRDefault="005A2BA8" w:rsidP="00C0414C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1708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BA8" w:rsidRPr="0017088C" w:rsidRDefault="005A2BA8" w:rsidP="005A2BA8">
      <w:pPr>
        <w:autoSpaceDE w:val="0"/>
        <w:autoSpaceDN w:val="0"/>
        <w:adjustRightInd w:val="0"/>
        <w:spacing w:after="40"/>
        <w:rPr>
          <w:rFonts w:ascii="Times New Roman" w:hAnsi="Times New Roman" w:cs="Times New Roman"/>
          <w:sz w:val="28"/>
          <w:szCs w:val="28"/>
        </w:rPr>
      </w:pPr>
    </w:p>
    <w:p w:rsidR="005A2BA8" w:rsidRPr="0017088C" w:rsidRDefault="005A2BA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E38D3" w:rsidRPr="0017088C" w:rsidRDefault="00AE38D3" w:rsidP="000A288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E38D3" w:rsidRPr="0017088C" w:rsidSect="0017088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A2886"/>
    <w:rsid w:val="000B7FEC"/>
    <w:rsid w:val="000D74B2"/>
    <w:rsid w:val="00152A1E"/>
    <w:rsid w:val="00164732"/>
    <w:rsid w:val="0017088C"/>
    <w:rsid w:val="001D4D81"/>
    <w:rsid w:val="001D6653"/>
    <w:rsid w:val="001F1740"/>
    <w:rsid w:val="00284F21"/>
    <w:rsid w:val="00296FF6"/>
    <w:rsid w:val="002D294E"/>
    <w:rsid w:val="002D2C82"/>
    <w:rsid w:val="002F4D2D"/>
    <w:rsid w:val="00302BA0"/>
    <w:rsid w:val="00322F04"/>
    <w:rsid w:val="003D4E20"/>
    <w:rsid w:val="003D7495"/>
    <w:rsid w:val="00466CBD"/>
    <w:rsid w:val="00480A6C"/>
    <w:rsid w:val="004A59E7"/>
    <w:rsid w:val="004B435D"/>
    <w:rsid w:val="004B701B"/>
    <w:rsid w:val="004F382B"/>
    <w:rsid w:val="00512538"/>
    <w:rsid w:val="00516C2F"/>
    <w:rsid w:val="005206A2"/>
    <w:rsid w:val="005217CB"/>
    <w:rsid w:val="0057107D"/>
    <w:rsid w:val="005A2BA8"/>
    <w:rsid w:val="005A737E"/>
    <w:rsid w:val="005D01B1"/>
    <w:rsid w:val="005F4825"/>
    <w:rsid w:val="00646A44"/>
    <w:rsid w:val="006B2205"/>
    <w:rsid w:val="00707496"/>
    <w:rsid w:val="00747888"/>
    <w:rsid w:val="00763B1B"/>
    <w:rsid w:val="00773CFF"/>
    <w:rsid w:val="007A1207"/>
    <w:rsid w:val="007A5D6B"/>
    <w:rsid w:val="007B607F"/>
    <w:rsid w:val="008349F8"/>
    <w:rsid w:val="00843FDE"/>
    <w:rsid w:val="00854C16"/>
    <w:rsid w:val="008C744E"/>
    <w:rsid w:val="00902BE4"/>
    <w:rsid w:val="00960EFC"/>
    <w:rsid w:val="009857B5"/>
    <w:rsid w:val="00A05D98"/>
    <w:rsid w:val="00A30AE2"/>
    <w:rsid w:val="00A658FF"/>
    <w:rsid w:val="00AE38D3"/>
    <w:rsid w:val="00AF65F0"/>
    <w:rsid w:val="00B333C0"/>
    <w:rsid w:val="00BD6D9F"/>
    <w:rsid w:val="00BF2908"/>
    <w:rsid w:val="00C0414C"/>
    <w:rsid w:val="00C323D0"/>
    <w:rsid w:val="00C62F3E"/>
    <w:rsid w:val="00CA6F97"/>
    <w:rsid w:val="00CB2C39"/>
    <w:rsid w:val="00CD1AF2"/>
    <w:rsid w:val="00D45801"/>
    <w:rsid w:val="00D637D1"/>
    <w:rsid w:val="00D64300"/>
    <w:rsid w:val="00DC541B"/>
    <w:rsid w:val="00DE182E"/>
    <w:rsid w:val="00E12D31"/>
    <w:rsid w:val="00E66E29"/>
    <w:rsid w:val="00E748FC"/>
    <w:rsid w:val="00EB2618"/>
    <w:rsid w:val="00EE19A2"/>
    <w:rsid w:val="00F26031"/>
    <w:rsid w:val="00FC3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Body Text Indent"/>
    <w:basedOn w:val="a"/>
    <w:link w:val="ad"/>
    <w:uiPriority w:val="99"/>
    <w:semiHidden/>
    <w:unhideWhenUsed/>
    <w:rsid w:val="0017088C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1708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2972</Words>
  <Characters>16945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47</cp:revision>
  <cp:lastPrinted>2021-08-30T03:02:00Z</cp:lastPrinted>
  <dcterms:created xsi:type="dcterms:W3CDTF">2020-01-14T04:28:00Z</dcterms:created>
  <dcterms:modified xsi:type="dcterms:W3CDTF">2023-01-18T12:18:00Z</dcterms:modified>
</cp:coreProperties>
</file>