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5C4B6C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28.12.2022                  </w:t>
      </w:r>
      <w:r>
        <w:rPr>
          <w:sz w:val="28"/>
          <w:szCs w:val="28"/>
        </w:rPr>
        <w:tab/>
        <w:t>№ 26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Об утверждении прогнозного плана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приватизации </w:t>
      </w:r>
      <w:proofErr w:type="gramStart"/>
      <w:r w:rsidRPr="005979FC">
        <w:rPr>
          <w:sz w:val="28"/>
          <w:szCs w:val="28"/>
        </w:rPr>
        <w:t>муниципального</w:t>
      </w:r>
      <w:proofErr w:type="gramEnd"/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имущества муниципального образования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BC700D" w:rsidRPr="005979FC" w:rsidRDefault="005C4B6C" w:rsidP="00BC700D">
      <w:pPr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на 2023</w:t>
      </w:r>
      <w:r w:rsidR="00BC700D" w:rsidRPr="005979FC">
        <w:rPr>
          <w:sz w:val="28"/>
          <w:szCs w:val="28"/>
        </w:rPr>
        <w:t xml:space="preserve"> год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края,  Совет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решил:</w:t>
      </w: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1.Утвердить прогнозный план приватизации муниципального 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</w:t>
      </w:r>
      <w:r w:rsidR="005C4B6C">
        <w:rPr>
          <w:sz w:val="28"/>
          <w:szCs w:val="28"/>
        </w:rPr>
        <w:t>о</w:t>
      </w:r>
      <w:proofErr w:type="spellEnd"/>
      <w:r w:rsidR="005C4B6C">
        <w:rPr>
          <w:sz w:val="28"/>
          <w:szCs w:val="28"/>
        </w:rPr>
        <w:t xml:space="preserve"> района Алтайского края на 2023</w:t>
      </w:r>
      <w:r w:rsidRPr="005979FC">
        <w:rPr>
          <w:sz w:val="28"/>
          <w:szCs w:val="28"/>
        </w:rPr>
        <w:t xml:space="preserve"> год (прилагается).</w:t>
      </w: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2.Принятое решение обнародовать в установленном Уставом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порядке.</w:t>
      </w: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Pr="005979FC" w:rsidRDefault="007F0DC9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ind w:left="4956" w:firstLine="708"/>
        <w:jc w:val="center"/>
        <w:rPr>
          <w:sz w:val="28"/>
          <w:szCs w:val="28"/>
        </w:rPr>
      </w:pPr>
      <w:r w:rsidRPr="005979FC">
        <w:rPr>
          <w:sz w:val="28"/>
          <w:szCs w:val="28"/>
        </w:rPr>
        <w:t xml:space="preserve">                                                Приложение </w:t>
      </w:r>
    </w:p>
    <w:p w:rsidR="00906C3B" w:rsidRPr="005979FC" w:rsidRDefault="00906C3B" w:rsidP="00906C3B">
      <w:pPr>
        <w:ind w:left="4956" w:firstLine="708"/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к решению Совета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«Об утверждении прогнозного плана приватизации муниципального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Алтайског</w:t>
      </w:r>
      <w:r w:rsidR="005C4B6C">
        <w:rPr>
          <w:sz w:val="28"/>
          <w:szCs w:val="28"/>
        </w:rPr>
        <w:t>о края на 2023</w:t>
      </w:r>
      <w:r w:rsidR="00342CC6">
        <w:rPr>
          <w:sz w:val="28"/>
          <w:szCs w:val="28"/>
        </w:rPr>
        <w:t xml:space="preserve"> год</w:t>
      </w:r>
      <w:r w:rsidR="005C4B6C">
        <w:rPr>
          <w:sz w:val="28"/>
          <w:szCs w:val="28"/>
        </w:rPr>
        <w:t>» от 28.12.2022 г. №  26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>Прогнозный план приватизации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муниципального имущества муниципального образования </w:t>
      </w:r>
      <w:proofErr w:type="spellStart"/>
      <w:r w:rsidRPr="005979FC">
        <w:rPr>
          <w:b/>
          <w:sz w:val="28"/>
          <w:szCs w:val="28"/>
        </w:rPr>
        <w:t>Чинетинский</w:t>
      </w:r>
      <w:proofErr w:type="spellEnd"/>
      <w:r w:rsidRPr="005979FC">
        <w:rPr>
          <w:b/>
          <w:sz w:val="28"/>
          <w:szCs w:val="28"/>
        </w:rPr>
        <w:t xml:space="preserve"> сельсовет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 </w:t>
      </w:r>
      <w:proofErr w:type="spellStart"/>
      <w:r w:rsidRPr="005979FC">
        <w:rPr>
          <w:b/>
          <w:sz w:val="28"/>
          <w:szCs w:val="28"/>
        </w:rPr>
        <w:t>Краснощёковского</w:t>
      </w:r>
      <w:proofErr w:type="spellEnd"/>
      <w:r w:rsidR="005C4B6C">
        <w:rPr>
          <w:b/>
          <w:sz w:val="28"/>
          <w:szCs w:val="28"/>
        </w:rPr>
        <w:t xml:space="preserve"> района Алтайского края  на 2023</w:t>
      </w:r>
      <w:r w:rsidRPr="005979FC">
        <w:rPr>
          <w:b/>
          <w:sz w:val="28"/>
          <w:szCs w:val="28"/>
        </w:rPr>
        <w:t xml:space="preserve"> год</w:t>
      </w:r>
    </w:p>
    <w:p w:rsidR="00906C3B" w:rsidRPr="005979FC" w:rsidRDefault="00906C3B" w:rsidP="00906C3B">
      <w:pPr>
        <w:rPr>
          <w:b/>
          <w:sz w:val="28"/>
          <w:szCs w:val="28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416"/>
        <w:gridCol w:w="2745"/>
        <w:gridCol w:w="2455"/>
      </w:tblGrid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79F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979FC">
              <w:rPr>
                <w:sz w:val="28"/>
                <w:szCs w:val="28"/>
              </w:rPr>
              <w:t>/</w:t>
            </w:r>
            <w:proofErr w:type="spellStart"/>
            <w:r w:rsidRPr="005979F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Способ приватизации</w:t>
            </w:r>
          </w:p>
        </w:tc>
      </w:tr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Усть-Чагырского</w:t>
            </w:r>
            <w:proofErr w:type="spellEnd"/>
            <w:r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</w:t>
            </w:r>
            <w:r>
              <w:rPr>
                <w:sz w:val="28"/>
                <w:szCs w:val="28"/>
              </w:rPr>
              <w:t>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район,  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Молодежная</w:t>
            </w:r>
            <w:proofErr w:type="gramEnd"/>
            <w:r>
              <w:rPr>
                <w:sz w:val="28"/>
                <w:szCs w:val="28"/>
              </w:rPr>
              <w:t>, 2а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квартал </w:t>
            </w:r>
          </w:p>
          <w:p w:rsidR="00906C3B" w:rsidRPr="005979FC" w:rsidRDefault="005C4B6C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="00342CC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– 409 м.кв., ввод в эксплуатацию в 1963 году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Здание продмага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Pr="005979FC">
              <w:rPr>
                <w:sz w:val="28"/>
                <w:szCs w:val="28"/>
              </w:rPr>
              <w:t>Чинета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Pr="005979FC">
              <w:rPr>
                <w:sz w:val="28"/>
                <w:szCs w:val="28"/>
              </w:rPr>
              <w:t>Новая</w:t>
            </w:r>
            <w:proofErr w:type="gramEnd"/>
            <w:r w:rsidRPr="005979FC">
              <w:rPr>
                <w:sz w:val="28"/>
                <w:szCs w:val="28"/>
              </w:rPr>
              <w:t>,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5C4B6C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="00342CC6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 w:rsidRPr="005979FC">
                <w:rPr>
                  <w:sz w:val="28"/>
                  <w:szCs w:val="28"/>
                </w:rPr>
                <w:t>247 кв. м</w:t>
              </w:r>
            </w:smartTag>
            <w:r w:rsidRPr="005979FC">
              <w:rPr>
                <w:sz w:val="28"/>
                <w:szCs w:val="28"/>
              </w:rPr>
              <w:t xml:space="preserve">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971 г"/>
              </w:smartTagPr>
              <w:r w:rsidRPr="005979FC">
                <w:rPr>
                  <w:sz w:val="28"/>
                  <w:szCs w:val="28"/>
                </w:rPr>
                <w:t>1971 г</w:t>
              </w:r>
              <w:r>
                <w:rPr>
                  <w:sz w:val="28"/>
                  <w:szCs w:val="28"/>
                </w:rPr>
                <w:t>оду</w:t>
              </w:r>
            </w:smartTag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1D4B37">
        <w:trPr>
          <w:trHeight w:val="7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хозмага</w:t>
            </w:r>
            <w:proofErr w:type="spellEnd"/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="00342CC6" w:rsidRPr="005979FC">
              <w:rPr>
                <w:sz w:val="28"/>
                <w:szCs w:val="28"/>
              </w:rPr>
              <w:t>Чинета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="00342CC6" w:rsidRPr="005979FC">
              <w:rPr>
                <w:sz w:val="28"/>
                <w:szCs w:val="28"/>
              </w:rPr>
              <w:t>Новая</w:t>
            </w:r>
            <w:proofErr w:type="gramEnd"/>
            <w:r w:rsidR="00342CC6" w:rsidRPr="005979FC">
              <w:rPr>
                <w:sz w:val="28"/>
                <w:szCs w:val="28"/>
              </w:rPr>
              <w:t>, 21</w:t>
            </w:r>
            <w:r w:rsidR="00342CC6">
              <w:rPr>
                <w:sz w:val="28"/>
                <w:szCs w:val="28"/>
              </w:rPr>
              <w:t>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5C4B6C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площадь- 165</w:t>
            </w:r>
            <w:r w:rsidRPr="005979FC">
              <w:rPr>
                <w:sz w:val="28"/>
                <w:szCs w:val="28"/>
              </w:rPr>
              <w:t xml:space="preserve"> кв. м.,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1986</w:t>
            </w:r>
            <w:r w:rsidRPr="005979FC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оду</w:t>
            </w:r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lastRenderedPageBreak/>
              <w:t>Продажа на аукционе</w:t>
            </w:r>
          </w:p>
        </w:tc>
      </w:tr>
      <w:tr w:rsidR="00342CC6" w:rsidRPr="005979FC" w:rsidTr="00E05A39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Здание </w:t>
            </w:r>
            <w:proofErr w:type="spellStart"/>
            <w:r w:rsidRPr="005979FC">
              <w:rPr>
                <w:sz w:val="28"/>
                <w:szCs w:val="28"/>
              </w:rPr>
              <w:t>Тигерекского</w:t>
            </w:r>
            <w:proofErr w:type="spellEnd"/>
            <w:r w:rsidRPr="005979FC"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п. </w:t>
            </w:r>
            <w:proofErr w:type="spellStart"/>
            <w:r w:rsidR="00342CC6" w:rsidRPr="005979FC">
              <w:rPr>
                <w:sz w:val="28"/>
                <w:szCs w:val="28"/>
              </w:rPr>
              <w:t>Тигерек</w:t>
            </w:r>
            <w:proofErr w:type="spellEnd"/>
            <w:r w:rsidR="00342CC6" w:rsidRPr="005979FC">
              <w:rPr>
                <w:sz w:val="28"/>
                <w:szCs w:val="28"/>
              </w:rPr>
              <w:t>, 15а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5C4B6C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Общая площадь 92 кв.м., год постройки 1931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</w:tbl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Default="00906C3B" w:rsidP="00906C3B">
      <w:pPr>
        <w:rPr>
          <w:bCs/>
        </w:rPr>
      </w:pPr>
    </w:p>
    <w:p w:rsidR="00906C3B" w:rsidRDefault="00906C3B" w:rsidP="00906C3B">
      <w:pPr>
        <w:rPr>
          <w:bCs/>
        </w:rPr>
      </w:pPr>
    </w:p>
    <w:p w:rsidR="00D408C4" w:rsidRPr="00906C3B" w:rsidRDefault="00D408C4" w:rsidP="00906C3B">
      <w:pPr>
        <w:rPr>
          <w:szCs w:val="28"/>
        </w:rPr>
      </w:pPr>
    </w:p>
    <w:sectPr w:rsidR="00D408C4" w:rsidRPr="00906C3B" w:rsidSect="00906C3B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52C7D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B0AC4"/>
    <w:rsid w:val="000E0460"/>
    <w:rsid w:val="000E32CD"/>
    <w:rsid w:val="000F22C9"/>
    <w:rsid w:val="00101812"/>
    <w:rsid w:val="00102137"/>
    <w:rsid w:val="001152D7"/>
    <w:rsid w:val="00121B4A"/>
    <w:rsid w:val="001245E0"/>
    <w:rsid w:val="001275BB"/>
    <w:rsid w:val="00143775"/>
    <w:rsid w:val="001463A0"/>
    <w:rsid w:val="00150226"/>
    <w:rsid w:val="00150E60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227"/>
    <w:rsid w:val="002C669D"/>
    <w:rsid w:val="002D2A5D"/>
    <w:rsid w:val="002D44DE"/>
    <w:rsid w:val="002F13BA"/>
    <w:rsid w:val="002F65D1"/>
    <w:rsid w:val="0031004C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310A"/>
    <w:rsid w:val="005A3937"/>
    <w:rsid w:val="005B4926"/>
    <w:rsid w:val="005B55E2"/>
    <w:rsid w:val="005B6E76"/>
    <w:rsid w:val="005C3136"/>
    <w:rsid w:val="005C36D2"/>
    <w:rsid w:val="005C4B6C"/>
    <w:rsid w:val="005C5616"/>
    <w:rsid w:val="005C7638"/>
    <w:rsid w:val="005D0204"/>
    <w:rsid w:val="005D140B"/>
    <w:rsid w:val="005D4FD3"/>
    <w:rsid w:val="005D5F63"/>
    <w:rsid w:val="005D6D77"/>
    <w:rsid w:val="005E25AD"/>
    <w:rsid w:val="005E50A8"/>
    <w:rsid w:val="005E7127"/>
    <w:rsid w:val="005E7C85"/>
    <w:rsid w:val="00601A92"/>
    <w:rsid w:val="006119AB"/>
    <w:rsid w:val="00625B51"/>
    <w:rsid w:val="00646D6E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96D7C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C700D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0D3"/>
    <w:rsid w:val="00D565D9"/>
    <w:rsid w:val="00D71E43"/>
    <w:rsid w:val="00D761BA"/>
    <w:rsid w:val="00D8119C"/>
    <w:rsid w:val="00D827C9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744CE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2450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37</cp:revision>
  <cp:lastPrinted>2021-12-16T06:49:00Z</cp:lastPrinted>
  <dcterms:created xsi:type="dcterms:W3CDTF">2017-10-05T12:24:00Z</dcterms:created>
  <dcterms:modified xsi:type="dcterms:W3CDTF">2022-12-21T11:44:00Z</dcterms:modified>
</cp:coreProperties>
</file>