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11590B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F3D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1590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3817CC" w:rsidRDefault="0011590B" w:rsidP="009C67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3817CC" w:rsidRDefault="004573DA" w:rsidP="00562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62C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11590B" w:rsidP="00BF3DB0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562C3D" w:rsidRPr="00562C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Краснощёковского района от 2</w:t>
            </w:r>
            <w:r w:rsidR="0011590B">
              <w:rPr>
                <w:rFonts w:ascii="Times New Roman" w:hAnsi="Times New Roman"/>
                <w:sz w:val="28"/>
                <w:szCs w:val="28"/>
              </w:rPr>
              <w:t>9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>.04.2022 г. № 1</w:t>
            </w:r>
            <w:r w:rsidR="0011590B">
              <w:rPr>
                <w:rFonts w:ascii="Times New Roman" w:hAnsi="Times New Roman"/>
                <w:sz w:val="28"/>
                <w:szCs w:val="28"/>
              </w:rPr>
              <w:t>41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317C" w:rsidRPr="00562C3D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C5600F" w:rsidRPr="00C5600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О создании и содержании в целях гражданской обороны запасов материально-технических, продовольственных, медицинских и иных средств </w:t>
            </w:r>
            <w:r w:rsidR="009C6739">
              <w:rPr>
                <w:rFonts w:ascii="Times New Roman" w:hAnsi="Times New Roman"/>
                <w:color w:val="00000A"/>
                <w:sz w:val="28"/>
                <w:szCs w:val="28"/>
              </w:rPr>
              <w:t>на территории Краснощёковского района Алтайского края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590B" w:rsidRDefault="0011590B" w:rsidP="00C560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3817CC" w:rsidRDefault="00CD317C" w:rsidP="00C5600F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соответствии с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пункт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1 статьи 3 и пункт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2 статьи 8 Федерального закона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от 12 февраля 1998 г. № 28-ФЗ «О гражданской обороне»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постановление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Правительства Российской Федерации от 27 апреля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2000 г.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</w:t>
      </w:r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923B0D" w:rsidRDefault="0011590B" w:rsidP="0011590B">
      <w:pPr>
        <w:pStyle w:val="af8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ab/>
      </w:r>
      <w:r w:rsidR="00923B0D" w:rsidRPr="003817CC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1. </w:t>
      </w:r>
      <w:r w:rsidRPr="0011590B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Изложить приложение 2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«Номенклатура </w:t>
      </w:r>
      <w:r w:rsidRPr="0011590B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и объем запасов материально-технических, продовольственных,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Pr="0011590B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медицинских и иных средств на территории Краснощековского  района Алтайского края, создаваемых в целях гражданской обороны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», </w:t>
      </w:r>
      <w:proofErr w:type="gramStart"/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утвержденную</w:t>
      </w:r>
      <w:proofErr w:type="gramEnd"/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Pr="0011590B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11590B">
        <w:rPr>
          <w:rFonts w:ascii="Times New Roman" w:hAnsi="Times New Roman"/>
          <w:sz w:val="28"/>
          <w:szCs w:val="28"/>
        </w:rPr>
        <w:t xml:space="preserve"> Администрации Краснощёковского района от 2</w:t>
      </w:r>
      <w:r>
        <w:rPr>
          <w:rFonts w:ascii="Times New Roman" w:hAnsi="Times New Roman"/>
          <w:sz w:val="28"/>
          <w:szCs w:val="28"/>
        </w:rPr>
        <w:t>9</w:t>
      </w:r>
      <w:r w:rsidRPr="0011590B">
        <w:rPr>
          <w:rFonts w:ascii="Times New Roman" w:hAnsi="Times New Roman"/>
          <w:sz w:val="28"/>
          <w:szCs w:val="28"/>
        </w:rPr>
        <w:t>.04.2022 г. № 1</w:t>
      </w:r>
      <w:r>
        <w:rPr>
          <w:rFonts w:ascii="Times New Roman" w:hAnsi="Times New Roman"/>
          <w:sz w:val="28"/>
          <w:szCs w:val="28"/>
        </w:rPr>
        <w:t>41</w:t>
      </w:r>
      <w:r w:rsidRPr="0011590B">
        <w:rPr>
          <w:rFonts w:ascii="Times New Roman" w:hAnsi="Times New Roman"/>
          <w:sz w:val="28"/>
          <w:szCs w:val="28"/>
        </w:rPr>
        <w:t xml:space="preserve"> </w:t>
      </w:r>
      <w:r w:rsidRPr="00562C3D">
        <w:rPr>
          <w:rFonts w:ascii="Times New Roman" w:hAnsi="Times New Roman"/>
          <w:bCs/>
          <w:sz w:val="28"/>
          <w:szCs w:val="28"/>
          <w:lang w:bidi="ru-RU"/>
        </w:rPr>
        <w:t>«</w:t>
      </w:r>
      <w:r w:rsidRPr="00C5600F">
        <w:rPr>
          <w:rFonts w:ascii="Times New Roman" w:hAnsi="Times New Roman"/>
          <w:color w:val="00000A"/>
          <w:sz w:val="28"/>
          <w:szCs w:val="28"/>
        </w:rPr>
        <w:t xml:space="preserve">О создании и содержании в целях гражданской обороны запасов материально-технических, продовольственных, медицинских и иных средств </w:t>
      </w:r>
      <w:r>
        <w:rPr>
          <w:rFonts w:ascii="Times New Roman" w:hAnsi="Times New Roman"/>
          <w:color w:val="00000A"/>
          <w:sz w:val="28"/>
          <w:szCs w:val="28"/>
        </w:rPr>
        <w:t>на территории Краснощёковского района Алтайского края</w:t>
      </w:r>
      <w:r w:rsidRPr="003817CC">
        <w:rPr>
          <w:rFonts w:ascii="Times New Roman" w:hAnsi="Times New Roman"/>
          <w:bCs/>
          <w:sz w:val="28"/>
          <w:szCs w:val="28"/>
          <w:lang w:bidi="ru-RU"/>
        </w:rPr>
        <w:t>»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="00562C3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в </w:t>
      </w:r>
      <w:r w:rsidR="00C5600F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новой</w:t>
      </w:r>
      <w:r w:rsidR="00562C3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редакции</w:t>
      </w:r>
      <w:r w:rsidR="00C5600F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(прил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агается</w:t>
      </w:r>
      <w:r w:rsidR="00C5600F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).</w:t>
      </w:r>
    </w:p>
    <w:p w:rsidR="0011590B" w:rsidRPr="0011590B" w:rsidRDefault="0011590B" w:rsidP="0011590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2. Опубликовать настоящее постановление на официальном сайте администрации Краснощековского района Алтайского края.</w:t>
      </w:r>
    </w:p>
    <w:p w:rsidR="003817CC" w:rsidRDefault="0011590B" w:rsidP="0011590B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 Контроль исполнения настоящего постановления оставляю за собой.</w:t>
      </w:r>
      <w:r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11590B">
      <w:pPr>
        <w:pStyle w:val="Noparagraphstyle"/>
        <w:rPr>
          <w:rFonts w:eastAsiaTheme="minorHAnsi"/>
          <w:color w:val="auto"/>
          <w:sz w:val="26"/>
          <w:szCs w:val="26"/>
          <w:lang w:eastAsia="en-US"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11590B" w:rsidRDefault="0011590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Приложение 2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 xml:space="preserve">района </w:t>
      </w:r>
      <w:r w:rsidR="00F979DE" w:rsidRPr="00F979DE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</w:t>
      </w:r>
      <w:r w:rsidR="00E47C4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</w:t>
      </w:r>
      <w:r w:rsidR="00F979DE" w:rsidRPr="00F979DE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.0</w:t>
      </w:r>
      <w:r w:rsidR="00E47C4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6</w:t>
      </w:r>
      <w:r w:rsidR="00F979DE" w:rsidRPr="00F979DE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.2022   № 1</w:t>
      </w:r>
      <w:r w:rsidR="00E47C4D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82</w:t>
      </w:r>
      <w:bookmarkStart w:id="0" w:name="_GoBack"/>
      <w:bookmarkEnd w:id="0"/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НОМЕНКЛАТУРА </w:t>
      </w:r>
    </w:p>
    <w:p w:rsidR="000E46A5" w:rsidRDefault="000E46A5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0E46A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запасов материально-технических, продовольственных,</w:t>
      </w:r>
    </w:p>
    <w:p w:rsidR="00EA3F31" w:rsidRDefault="000E46A5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0E46A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медицинских и иных средств</w:t>
      </w:r>
      <w:r w:rsidR="00EA3F31"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на территории Краснощековского  района Алтайского края</w:t>
      </w:r>
      <w:r w:rsidR="009768AA" w:rsidRPr="009768A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, создаваемых в целях гражданской обороны</w:t>
      </w:r>
    </w:p>
    <w:p w:rsidR="00492DF3" w:rsidRDefault="00492DF3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tbl>
      <w:tblPr>
        <w:tblStyle w:val="1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4261"/>
        <w:gridCol w:w="2072"/>
        <w:gridCol w:w="2536"/>
      </w:tblGrid>
      <w:tr w:rsidR="009768AA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Виды запасов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Ответственные органы (организации)</w:t>
            </w: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1. Вещевое имущество и предметы первой необходимости</w:t>
            </w:r>
          </w:p>
          <w:p w:rsidR="00702FA4" w:rsidRPr="009768AA" w:rsidRDefault="00702FA4" w:rsidP="00702FA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Подушки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E6706B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6706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Управление по имущественным отношениям и экономическому развитию Администрации Краснощековского района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Одеяла полушерстяные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Белье постельное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rPr>
          <w:trHeight w:val="42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Кровать раскладная с матрацем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rPr>
          <w:trHeight w:val="2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Посуда одноразовая (тарелка глубокая, тарелка мелкая, ложка, вилка, стаканчик), 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450 </w:t>
            </w:r>
            <w:proofErr w:type="spellStart"/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компл</w:t>
            </w:r>
            <w:proofErr w:type="spellEnd"/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  <w:p w:rsidR="00702FA4" w:rsidRPr="009768AA" w:rsidRDefault="00702FA4" w:rsidP="009768AA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Насос центробежный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 </w:t>
            </w:r>
            <w:r w:rsidR="00A157CD" w:rsidRPr="00A157CD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A157CD" w:rsidRDefault="00A157CD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 w:bidi="ru-RU"/>
              </w:rPr>
              <w:t xml:space="preserve">отдел по ЖКХ и оперативным вопросам </w:t>
            </w: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 w:bidi="ru-RU"/>
              </w:rPr>
              <w:t>Администрации Краснощековского района</w:t>
            </w: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Труба металлическая, разного диаметра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50 </w:t>
            </w:r>
            <w:r w:rsidR="00A157CD" w:rsidRPr="00A157CD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9768AA" w:rsidRDefault="00A157CD" w:rsidP="009768AA">
            <w:pPr>
              <w:widowControl w:val="0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Радиатор отопления чугунный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5 </w:t>
            </w:r>
            <w:r w:rsidR="00A157CD"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9768AA" w:rsidRDefault="00A157CD" w:rsidP="009768AA">
            <w:pPr>
              <w:widowControl w:val="0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Насос погружной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 </w:t>
            </w:r>
            <w:r w:rsidR="00A157CD" w:rsidRPr="00A157CD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9768AA" w:rsidRDefault="00A157CD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  <w:p w:rsidR="00702FA4" w:rsidRPr="009768AA" w:rsidRDefault="00702FA4" w:rsidP="00702FA4">
            <w:pPr>
              <w:widowControl w:val="0"/>
              <w:tabs>
                <w:tab w:val="left" w:pos="-97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Лодки резиновые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  <w:tr w:rsidR="00702FA4" w:rsidRPr="009768AA" w:rsidTr="00BB0B57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Жилеты спасательные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BB0B57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Костюм защитный Л-1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4. Средства малой механизации</w:t>
            </w:r>
          </w:p>
          <w:p w:rsidR="00702FA4" w:rsidRPr="009768AA" w:rsidRDefault="00702FA4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9768AA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Генератор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9768AA"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702FA4" w:rsidP="00702FA4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отдел ГОЧС и МР Администрации Краснощековского района</w:t>
            </w: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5. Другие материальные средства</w:t>
            </w:r>
          </w:p>
          <w:p w:rsidR="00702FA4" w:rsidRPr="009768AA" w:rsidRDefault="00702FA4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5065EE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Бензопила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  <w:tr w:rsidR="00702FA4" w:rsidRPr="009768AA" w:rsidTr="00692F06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Электромегафон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E61781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Воздуходувки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4B3CFF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Тепловая пушка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6E493A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Портативная радиостанция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BB176C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Маска защитная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BB176C">
        <w:trPr>
          <w:trHeight w:val="435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Провод электрический 2*1,5мм.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40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9768AA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02FA4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6. Медицинское имущество</w:t>
            </w:r>
          </w:p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rPr>
          <w:trHeight w:val="142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1500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02F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</w:tbl>
    <w:p w:rsidR="00F979DE" w:rsidRDefault="00F979DE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sectPr w:rsidR="00F979D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DD6" w:rsidRDefault="00190DD6" w:rsidP="00935B7B">
      <w:pPr>
        <w:spacing w:after="0" w:line="240" w:lineRule="auto"/>
      </w:pPr>
      <w:r>
        <w:separator/>
      </w:r>
    </w:p>
  </w:endnote>
  <w:endnote w:type="continuationSeparator" w:id="0">
    <w:p w:rsidR="00190DD6" w:rsidRDefault="00190DD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DD6" w:rsidRDefault="00190DD6" w:rsidP="00935B7B">
      <w:pPr>
        <w:spacing w:after="0" w:line="240" w:lineRule="auto"/>
      </w:pPr>
      <w:r>
        <w:separator/>
      </w:r>
    </w:p>
  </w:footnote>
  <w:footnote w:type="continuationSeparator" w:id="0">
    <w:p w:rsidR="00190DD6" w:rsidRDefault="00190DD6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20381"/>
    <w:rsid w:val="000229B7"/>
    <w:rsid w:val="0005777B"/>
    <w:rsid w:val="00063378"/>
    <w:rsid w:val="00065ABB"/>
    <w:rsid w:val="00071799"/>
    <w:rsid w:val="00076801"/>
    <w:rsid w:val="000909A6"/>
    <w:rsid w:val="000939D4"/>
    <w:rsid w:val="000974AA"/>
    <w:rsid w:val="000C2F00"/>
    <w:rsid w:val="000E46A5"/>
    <w:rsid w:val="000E62A3"/>
    <w:rsid w:val="000E64B5"/>
    <w:rsid w:val="000F04ED"/>
    <w:rsid w:val="0011590B"/>
    <w:rsid w:val="0013555D"/>
    <w:rsid w:val="00174729"/>
    <w:rsid w:val="0017528B"/>
    <w:rsid w:val="00176572"/>
    <w:rsid w:val="001819C4"/>
    <w:rsid w:val="00190DD6"/>
    <w:rsid w:val="0019372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87791"/>
    <w:rsid w:val="00295B14"/>
    <w:rsid w:val="002C5357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817CC"/>
    <w:rsid w:val="00394102"/>
    <w:rsid w:val="003C697E"/>
    <w:rsid w:val="003E69B1"/>
    <w:rsid w:val="003E7250"/>
    <w:rsid w:val="00445E29"/>
    <w:rsid w:val="0044649F"/>
    <w:rsid w:val="004573DA"/>
    <w:rsid w:val="00461AB7"/>
    <w:rsid w:val="004667EE"/>
    <w:rsid w:val="0047335F"/>
    <w:rsid w:val="00474FC2"/>
    <w:rsid w:val="00492DF3"/>
    <w:rsid w:val="004A762D"/>
    <w:rsid w:val="004B7348"/>
    <w:rsid w:val="004C0569"/>
    <w:rsid w:val="004C07D5"/>
    <w:rsid w:val="004E12D5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62C3D"/>
    <w:rsid w:val="005A0E13"/>
    <w:rsid w:val="005C0B36"/>
    <w:rsid w:val="005E225D"/>
    <w:rsid w:val="005E2D18"/>
    <w:rsid w:val="005F42D0"/>
    <w:rsid w:val="00610996"/>
    <w:rsid w:val="00614470"/>
    <w:rsid w:val="006151DC"/>
    <w:rsid w:val="00616E1C"/>
    <w:rsid w:val="00631451"/>
    <w:rsid w:val="00640A19"/>
    <w:rsid w:val="00655270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02FA4"/>
    <w:rsid w:val="00721875"/>
    <w:rsid w:val="00751688"/>
    <w:rsid w:val="00752251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36D6F"/>
    <w:rsid w:val="00842945"/>
    <w:rsid w:val="00867ECE"/>
    <w:rsid w:val="00874DF9"/>
    <w:rsid w:val="00876A1A"/>
    <w:rsid w:val="00881CC3"/>
    <w:rsid w:val="00882CFB"/>
    <w:rsid w:val="0089300A"/>
    <w:rsid w:val="008B5F9D"/>
    <w:rsid w:val="008C58E9"/>
    <w:rsid w:val="008E44D5"/>
    <w:rsid w:val="008F098B"/>
    <w:rsid w:val="008F7E29"/>
    <w:rsid w:val="00923B0D"/>
    <w:rsid w:val="009337E2"/>
    <w:rsid w:val="00935B7B"/>
    <w:rsid w:val="009416A5"/>
    <w:rsid w:val="009516D2"/>
    <w:rsid w:val="009768AA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C6739"/>
    <w:rsid w:val="009D4224"/>
    <w:rsid w:val="00A026A2"/>
    <w:rsid w:val="00A147E1"/>
    <w:rsid w:val="00A157CD"/>
    <w:rsid w:val="00A2102B"/>
    <w:rsid w:val="00A84930"/>
    <w:rsid w:val="00A85C1D"/>
    <w:rsid w:val="00A860C4"/>
    <w:rsid w:val="00AB00B9"/>
    <w:rsid w:val="00AB4B0F"/>
    <w:rsid w:val="00AC4DF7"/>
    <w:rsid w:val="00AC5247"/>
    <w:rsid w:val="00AE59C5"/>
    <w:rsid w:val="00AE735E"/>
    <w:rsid w:val="00AF6653"/>
    <w:rsid w:val="00B06A7E"/>
    <w:rsid w:val="00B2390B"/>
    <w:rsid w:val="00B312E9"/>
    <w:rsid w:val="00B32FDE"/>
    <w:rsid w:val="00B51A65"/>
    <w:rsid w:val="00B52CAA"/>
    <w:rsid w:val="00B60BB8"/>
    <w:rsid w:val="00B7023A"/>
    <w:rsid w:val="00BB1BAF"/>
    <w:rsid w:val="00BB7733"/>
    <w:rsid w:val="00BF3DB0"/>
    <w:rsid w:val="00C22A12"/>
    <w:rsid w:val="00C257B8"/>
    <w:rsid w:val="00C35C37"/>
    <w:rsid w:val="00C36D3A"/>
    <w:rsid w:val="00C5600F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D06087"/>
    <w:rsid w:val="00D10043"/>
    <w:rsid w:val="00D34B37"/>
    <w:rsid w:val="00D36523"/>
    <w:rsid w:val="00D426BC"/>
    <w:rsid w:val="00D61BDF"/>
    <w:rsid w:val="00D622F6"/>
    <w:rsid w:val="00D75699"/>
    <w:rsid w:val="00D82810"/>
    <w:rsid w:val="00DA054C"/>
    <w:rsid w:val="00DB44A0"/>
    <w:rsid w:val="00DC237C"/>
    <w:rsid w:val="00DD19A9"/>
    <w:rsid w:val="00DD64D6"/>
    <w:rsid w:val="00DF731A"/>
    <w:rsid w:val="00E26139"/>
    <w:rsid w:val="00E27771"/>
    <w:rsid w:val="00E369AB"/>
    <w:rsid w:val="00E371F9"/>
    <w:rsid w:val="00E47C4D"/>
    <w:rsid w:val="00E6706B"/>
    <w:rsid w:val="00E7054D"/>
    <w:rsid w:val="00E74C9A"/>
    <w:rsid w:val="00E9548D"/>
    <w:rsid w:val="00EA036E"/>
    <w:rsid w:val="00EA1DF8"/>
    <w:rsid w:val="00EA3F31"/>
    <w:rsid w:val="00EA6C6C"/>
    <w:rsid w:val="00ED61F2"/>
    <w:rsid w:val="00EF4AB3"/>
    <w:rsid w:val="00F30835"/>
    <w:rsid w:val="00F4091D"/>
    <w:rsid w:val="00F40FD8"/>
    <w:rsid w:val="00F67EDB"/>
    <w:rsid w:val="00F72E0E"/>
    <w:rsid w:val="00F74AEF"/>
    <w:rsid w:val="00F75E44"/>
    <w:rsid w:val="00F90563"/>
    <w:rsid w:val="00F979DE"/>
    <w:rsid w:val="00FB52E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  <w:style w:type="table" w:customStyle="1" w:styleId="13">
    <w:name w:val="Сетка таблицы1"/>
    <w:basedOn w:val="a1"/>
    <w:next w:val="a3"/>
    <w:rsid w:val="009768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3DB57-6071-49D8-8811-180052CDE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97</cp:revision>
  <cp:lastPrinted>2022-06-24T03:24:00Z</cp:lastPrinted>
  <dcterms:created xsi:type="dcterms:W3CDTF">2019-11-18T04:19:00Z</dcterms:created>
  <dcterms:modified xsi:type="dcterms:W3CDTF">2022-06-24T03:25:00Z</dcterms:modified>
</cp:coreProperties>
</file>