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5464D" w14:textId="77777777" w:rsidR="00E02C96" w:rsidRPr="00E02C96" w:rsidRDefault="00E02C96" w:rsidP="00E02C96">
      <w:pPr>
        <w:pStyle w:val="a3"/>
        <w:jc w:val="both"/>
        <w:rPr>
          <w:szCs w:val="28"/>
        </w:rPr>
      </w:pPr>
      <w:r w:rsidRPr="00E02C96">
        <w:rPr>
          <w:szCs w:val="28"/>
        </w:rPr>
        <w:t>Консультирование контролируемых лиц осуществляется уполномоченными осуществлять муниципальный жилищный контроль, в лице начальника отдела по ЖКХ и оперативным вопросам Администрации района Григоренко В.Н.</w:t>
      </w:r>
    </w:p>
    <w:p w14:paraId="399F0811" w14:textId="77777777" w:rsidR="00E02C96" w:rsidRDefault="00E02C96" w:rsidP="00E02C96">
      <w:pPr>
        <w:pStyle w:val="a3"/>
        <w:jc w:val="both"/>
        <w:rPr>
          <w:color w:val="000000"/>
          <w:szCs w:val="28"/>
        </w:rPr>
      </w:pPr>
    </w:p>
    <w:p w14:paraId="035AACF4" w14:textId="7342B604" w:rsidR="00E02C96" w:rsidRPr="002317C9" w:rsidRDefault="00E02C96" w:rsidP="00E02C96">
      <w:pPr>
        <w:pStyle w:val="a3"/>
        <w:ind w:firstLine="426"/>
        <w:jc w:val="both"/>
        <w:rPr>
          <w:szCs w:val="28"/>
        </w:rPr>
      </w:pPr>
      <w:r>
        <w:rPr>
          <w:color w:val="000000"/>
          <w:szCs w:val="28"/>
        </w:rPr>
        <w:t>1.</w:t>
      </w:r>
      <w:r w:rsidRPr="002317C9">
        <w:rPr>
          <w:color w:val="000000"/>
          <w:szCs w:val="28"/>
        </w:rPr>
        <w:t>Консультирование контролируемого лица осуществляется должностным лицом, уполномоченным осуществлять муниципальный контроль за исполнением единой теплоснабжающей организацией обязательств,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14:paraId="48A9B121" w14:textId="77777777" w:rsidR="00E02C96" w:rsidRPr="002317C9" w:rsidRDefault="00E02C96" w:rsidP="00E02C96">
      <w:pPr>
        <w:pStyle w:val="a3"/>
        <w:ind w:firstLine="426"/>
        <w:jc w:val="both"/>
        <w:rPr>
          <w:szCs w:val="28"/>
        </w:rPr>
      </w:pPr>
      <w:r w:rsidRPr="002317C9">
        <w:rPr>
          <w:color w:val="000000"/>
          <w:szCs w:val="28"/>
        </w:rPr>
        <w:t xml:space="preserve">Личный прием граждан проводится </w:t>
      </w:r>
      <w:r w:rsidRPr="002317C9">
        <w:rPr>
          <w:szCs w:val="28"/>
        </w:rPr>
        <w:t xml:space="preserve">уполномоченными должностными лицами Администрации </w:t>
      </w:r>
      <w:r w:rsidRPr="002317C9">
        <w:rPr>
          <w:color w:val="000000"/>
          <w:szCs w:val="28"/>
        </w:rPr>
        <w:t>и (или) должностным лицом, уполномоченным осуществлять муниципальный контроль за исполнением единой теплоснабжающей организацией обязательств.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14:paraId="30FD2A70" w14:textId="77777777" w:rsidR="00E02C96" w:rsidRPr="002317C9" w:rsidRDefault="00E02C96" w:rsidP="00E02C96">
      <w:pPr>
        <w:pStyle w:val="a3"/>
        <w:ind w:firstLine="426"/>
        <w:jc w:val="both"/>
        <w:rPr>
          <w:szCs w:val="28"/>
        </w:rPr>
      </w:pPr>
      <w:r w:rsidRPr="002317C9">
        <w:rPr>
          <w:color w:val="000000"/>
          <w:szCs w:val="28"/>
        </w:rPr>
        <w:t>Консультирование осуществляется в устной или письменной форме по следующим вопросам:</w:t>
      </w:r>
    </w:p>
    <w:p w14:paraId="7B51D04B" w14:textId="77777777" w:rsidR="00E02C96" w:rsidRPr="002317C9" w:rsidRDefault="00E02C96" w:rsidP="00E02C96">
      <w:pPr>
        <w:pStyle w:val="a3"/>
        <w:ind w:firstLine="426"/>
        <w:jc w:val="both"/>
        <w:rPr>
          <w:szCs w:val="28"/>
        </w:rPr>
      </w:pPr>
      <w:r w:rsidRPr="002317C9">
        <w:rPr>
          <w:color w:val="000000"/>
          <w:szCs w:val="28"/>
        </w:rPr>
        <w:t>1) организация и осуществление муниципального контроля за исполнением единой теплоснабжающей организацией обязательств;</w:t>
      </w:r>
    </w:p>
    <w:p w14:paraId="0CB0C3A3" w14:textId="77777777" w:rsidR="00E02C96" w:rsidRPr="002317C9" w:rsidRDefault="00E02C96" w:rsidP="00E02C96">
      <w:pPr>
        <w:pStyle w:val="a3"/>
        <w:ind w:firstLine="426"/>
        <w:jc w:val="both"/>
        <w:rPr>
          <w:szCs w:val="28"/>
        </w:rPr>
      </w:pPr>
      <w:r w:rsidRPr="002317C9">
        <w:rPr>
          <w:color w:val="000000"/>
          <w:szCs w:val="28"/>
        </w:rPr>
        <w:t>2) порядок осуществления контрольных мероприятий, установленных настоящим Положением;</w:t>
      </w:r>
    </w:p>
    <w:p w14:paraId="744DF763" w14:textId="77777777" w:rsidR="00E02C96" w:rsidRPr="002317C9" w:rsidRDefault="00E02C96" w:rsidP="00E02C96">
      <w:pPr>
        <w:pStyle w:val="a3"/>
        <w:ind w:firstLine="426"/>
        <w:jc w:val="both"/>
        <w:rPr>
          <w:szCs w:val="28"/>
        </w:rPr>
      </w:pPr>
      <w:r w:rsidRPr="002317C9">
        <w:rPr>
          <w:color w:val="000000"/>
          <w:szCs w:val="28"/>
        </w:rPr>
        <w:t>3) порядок обжалования действий (бездействия) должностных лиц, уполномоченных осуществлять муниципальный контроль за исполнением единой теплоснабжающей организацией обязательств;</w:t>
      </w:r>
    </w:p>
    <w:p w14:paraId="6E18937D" w14:textId="77777777" w:rsidR="00E02C96" w:rsidRPr="002317C9" w:rsidRDefault="00E02C96" w:rsidP="00E02C96">
      <w:pPr>
        <w:pStyle w:val="a3"/>
        <w:ind w:firstLine="426"/>
        <w:jc w:val="both"/>
        <w:rPr>
          <w:color w:val="000000"/>
          <w:szCs w:val="28"/>
        </w:rPr>
      </w:pPr>
      <w:r w:rsidRPr="002317C9">
        <w:rPr>
          <w:color w:val="000000"/>
          <w:szCs w:val="28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14:paraId="3FDF0C6F" w14:textId="07882E3D" w:rsidR="00E02C96" w:rsidRPr="002317C9" w:rsidRDefault="00E02C96" w:rsidP="00E02C96">
      <w:pPr>
        <w:pStyle w:val="a3"/>
        <w:ind w:firstLine="426"/>
        <w:jc w:val="both"/>
        <w:rPr>
          <w:szCs w:val="28"/>
        </w:rPr>
      </w:pPr>
      <w:r w:rsidRPr="002317C9">
        <w:rPr>
          <w:color w:val="000000"/>
          <w:szCs w:val="28"/>
        </w:rPr>
        <w:t>2. Консультирование в письменной форме осуществляется должностным лицом, уполномоченным осуществлять муниципальный контроль за исполнением единой теплоснабжающей организацией обязательств, в следующих случаях:</w:t>
      </w:r>
    </w:p>
    <w:p w14:paraId="6AECD90F" w14:textId="77777777" w:rsidR="00E02C96" w:rsidRPr="002317C9" w:rsidRDefault="00E02C96" w:rsidP="00E02C96">
      <w:pPr>
        <w:pStyle w:val="a3"/>
        <w:ind w:firstLine="426"/>
        <w:jc w:val="both"/>
        <w:rPr>
          <w:szCs w:val="28"/>
        </w:rPr>
      </w:pPr>
      <w:r w:rsidRPr="002317C9">
        <w:rPr>
          <w:color w:val="000000"/>
          <w:szCs w:val="28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14:paraId="1B501361" w14:textId="77777777" w:rsidR="00E02C96" w:rsidRPr="002317C9" w:rsidRDefault="00E02C96" w:rsidP="00E02C96">
      <w:pPr>
        <w:pStyle w:val="a3"/>
        <w:ind w:firstLine="426"/>
        <w:jc w:val="both"/>
        <w:rPr>
          <w:szCs w:val="28"/>
        </w:rPr>
      </w:pPr>
      <w:r w:rsidRPr="002317C9">
        <w:rPr>
          <w:color w:val="000000"/>
          <w:szCs w:val="28"/>
        </w:rPr>
        <w:t>2) за время консультирования предоставить в устной форме ответ на поставленные вопросы невозможно;</w:t>
      </w:r>
    </w:p>
    <w:p w14:paraId="6A043EB0" w14:textId="77777777" w:rsidR="00E02C96" w:rsidRPr="002317C9" w:rsidRDefault="00E02C96" w:rsidP="00E02C96">
      <w:pPr>
        <w:pStyle w:val="a3"/>
        <w:ind w:firstLine="426"/>
        <w:jc w:val="both"/>
        <w:rPr>
          <w:szCs w:val="28"/>
        </w:rPr>
      </w:pPr>
      <w:r w:rsidRPr="002317C9">
        <w:rPr>
          <w:color w:val="000000"/>
          <w:szCs w:val="28"/>
        </w:rPr>
        <w:t>3) ответ на поставленные вопросы требует дополнительного запроса сведений.</w:t>
      </w:r>
    </w:p>
    <w:p w14:paraId="492ED2D2" w14:textId="7DA55889" w:rsidR="00C244AB" w:rsidRPr="00E02C96" w:rsidRDefault="00E02C96" w:rsidP="00E02C96">
      <w:pPr>
        <w:pStyle w:val="a3"/>
        <w:ind w:firstLine="426"/>
        <w:jc w:val="both"/>
        <w:rPr>
          <w:szCs w:val="28"/>
        </w:rPr>
      </w:pPr>
      <w:r w:rsidRPr="002317C9">
        <w:rPr>
          <w:color w:val="000000"/>
          <w:szCs w:val="28"/>
        </w:rPr>
        <w:t>При осуществлении консультирования должностное лицо, уполномоченное осуществлять муниципальный контроль за исполнением единой теплоснабжающей организацией обязательств,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sectPr w:rsidR="00C244AB" w:rsidRPr="00E02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16D1C"/>
    <w:multiLevelType w:val="hybridMultilevel"/>
    <w:tmpl w:val="A392A31A"/>
    <w:lvl w:ilvl="0" w:tplc="31E0D5AC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08680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648"/>
    <w:rsid w:val="00063B01"/>
    <w:rsid w:val="005A4648"/>
    <w:rsid w:val="00B2137F"/>
    <w:rsid w:val="00C244AB"/>
    <w:rsid w:val="00E0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B6329"/>
  <w15:chartTrackingRefBased/>
  <w15:docId w15:val="{C9970198-4AB9-43C1-A295-3217B2304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2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02C96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367</Words>
  <Characters>2093</Characters>
  <Application>Microsoft Office Word</Application>
  <DocSecurity>0</DocSecurity>
  <Lines>17</Lines>
  <Paragraphs>4</Paragraphs>
  <ScaleCrop>false</ScaleCrop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2</cp:revision>
  <dcterms:created xsi:type="dcterms:W3CDTF">2022-11-30T07:57:00Z</dcterms:created>
  <dcterms:modified xsi:type="dcterms:W3CDTF">2022-11-30T08:03:00Z</dcterms:modified>
</cp:coreProperties>
</file>