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5549AE" w14:textId="77777777" w:rsidR="00AD4DA1" w:rsidRPr="00275001" w:rsidRDefault="00AD4DA1" w:rsidP="00AD4DA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Перечень</w:t>
      </w:r>
    </w:p>
    <w:p w14:paraId="15F882FD" w14:textId="7EE60CB4" w:rsidR="00AD4DA1" w:rsidRPr="00275001" w:rsidRDefault="00AD4DA1" w:rsidP="00AD4DA1">
      <w:pPr>
        <w:shd w:val="clear" w:color="auto" w:fill="FFFFFF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 </w:t>
      </w:r>
      <w:r w:rsidR="005803ED" w:rsidRPr="00275001">
        <w:rPr>
          <w:rFonts w:ascii="Times New Roman" w:hAnsi="Times New Roman" w:cs="Times New Roman"/>
          <w:b/>
          <w:sz w:val="24"/>
          <w:szCs w:val="24"/>
        </w:rPr>
        <w:t xml:space="preserve">муниципальный контроль </w:t>
      </w:r>
      <w:r w:rsidR="005803ED" w:rsidRPr="00275001">
        <w:rPr>
          <w:rFonts w:ascii="Times New Roman" w:hAnsi="Times New Roman" w:cs="Times New Roman"/>
          <w:b/>
          <w:spacing w:val="2"/>
          <w:sz w:val="24"/>
          <w:szCs w:val="24"/>
        </w:rPr>
        <w:t>на автомобильном транспорте и в дорожном хозяйстве</w:t>
      </w: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территории муниципального образования К</w:t>
      </w:r>
      <w:r w:rsidR="00275001"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раснощёковский</w:t>
      </w: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район Алтайского края </w:t>
      </w:r>
    </w:p>
    <w:p w14:paraId="79C5D12A" w14:textId="77777777" w:rsidR="00B66B0C" w:rsidRPr="00275001" w:rsidRDefault="00B66B0C" w:rsidP="00AD4DA1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14:paraId="34F62D5F" w14:textId="77777777" w:rsidR="00B66B0C" w:rsidRPr="00275001" w:rsidRDefault="00B66B0C" w:rsidP="000C6F3A">
      <w:pPr>
        <w:shd w:val="clear" w:color="auto" w:fill="FFFFFF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Раздел </w:t>
      </w:r>
      <w:r w:rsidR="00286407"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I.</w:t>
      </w:r>
      <w:r w:rsidR="00286407"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27500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Международные договоры Российской Федерации</w:t>
      </w:r>
    </w:p>
    <w:p w14:paraId="63376BC1" w14:textId="77777777" w:rsidR="00455E00" w:rsidRPr="00275001" w:rsidRDefault="00455E00" w:rsidP="00286407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00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70"/>
        <w:gridCol w:w="2410"/>
      </w:tblGrid>
      <w:tr w:rsidR="00B66B0C" w:rsidRPr="00275001" w14:paraId="761FAE9F" w14:textId="77777777" w:rsidTr="00C87F0C">
        <w:tc>
          <w:tcPr>
            <w:tcW w:w="7670" w:type="dxa"/>
            <w:vAlign w:val="center"/>
            <w:hideMark/>
          </w:tcPr>
          <w:p w14:paraId="602DA793" w14:textId="77777777" w:rsidR="00B66B0C" w:rsidRPr="000C6F3A" w:rsidRDefault="00B66B0C" w:rsidP="000C6F3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и реквизиты акта</w:t>
            </w:r>
          </w:p>
        </w:tc>
        <w:tc>
          <w:tcPr>
            <w:tcW w:w="2410" w:type="dxa"/>
            <w:vAlign w:val="center"/>
            <w:hideMark/>
          </w:tcPr>
          <w:p w14:paraId="528291C9" w14:textId="0C0ECA9B" w:rsidR="00B66B0C" w:rsidRPr="000C6F3A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C6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Указание на структурные</w:t>
            </w:r>
            <w:r w:rsidR="000C6F3A" w:rsidRPr="000C6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единицы</w:t>
            </w:r>
            <w:r w:rsidRPr="000C6F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акта, соблюдение которых оценивается при проведении мероприятий по контролю</w:t>
            </w:r>
          </w:p>
        </w:tc>
      </w:tr>
      <w:tr w:rsidR="00B66B0C" w:rsidRPr="00275001" w14:paraId="0B2F1360" w14:textId="77777777" w:rsidTr="00C87F0C">
        <w:tc>
          <w:tcPr>
            <w:tcW w:w="7670" w:type="dxa"/>
            <w:vAlign w:val="center"/>
            <w:hideMark/>
          </w:tcPr>
          <w:p w14:paraId="25A923C1" w14:textId="77777777" w:rsidR="00C87F0C" w:rsidRDefault="00C87F0C" w:rsidP="00C87F0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Решение Комиссии Таможенного союза от 18.10.2011 N 827 (ред. от 12.10.2015)</w:t>
            </w:r>
          </w:p>
          <w:p w14:paraId="64CD7981" w14:textId="77777777" w:rsidR="00C87F0C" w:rsidRPr="00DC0294" w:rsidRDefault="00000000" w:rsidP="00C87F0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bCs/>
                <w:u w:val="single"/>
              </w:rPr>
            </w:pPr>
            <w:hyperlink r:id="rId4" w:history="1">
              <w:r w:rsidR="00C87F0C" w:rsidRPr="00DC0294">
                <w:rPr>
                  <w:rFonts w:ascii="Times New Roman" w:hAnsi="Times New Roman" w:cs="Times New Roman"/>
                  <w:b/>
                  <w:bCs/>
                  <w:color w:val="0000FF"/>
                  <w:u w:val="single"/>
                </w:rPr>
                <w:t>"О принятии технического регламента Таможенного союза "Безопасность автомобильных дорог"</w:t>
              </w:r>
            </w:hyperlink>
          </w:p>
          <w:p w14:paraId="39BB3443" w14:textId="77777777" w:rsidR="00C87F0C" w:rsidRDefault="00C87F0C" w:rsidP="00C87F0C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(вместе с "ТР ТС 014/2011. Технический регламент Таможенного союза. Безопасность автомобильных дорог")</w:t>
            </w:r>
          </w:p>
          <w:p w14:paraId="387B0B77" w14:textId="6C3418D2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vAlign w:val="center"/>
            <w:hideMark/>
          </w:tcPr>
          <w:p w14:paraId="637397E4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1-3</w:t>
            </w:r>
          </w:p>
          <w:p w14:paraId="6496E07D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приложения 1,2</w:t>
            </w:r>
          </w:p>
        </w:tc>
      </w:tr>
    </w:tbl>
    <w:p w14:paraId="2806F5EF" w14:textId="2E7F509C" w:rsidR="005803ED" w:rsidRDefault="005803ED" w:rsidP="000C6F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II.</w:t>
      </w:r>
      <w:r w:rsidR="00275001"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Федеральные конституционные законы и федеральные законы</w:t>
      </w:r>
    </w:p>
    <w:p w14:paraId="65444244" w14:textId="77777777" w:rsidR="000C6F3A" w:rsidRPr="00275001" w:rsidRDefault="000C6F3A" w:rsidP="000C6F3A">
      <w:pPr>
        <w:jc w:val="both"/>
        <w:rPr>
          <w:rFonts w:ascii="Times New Roman" w:hAnsi="Times New Roman" w:cs="Times New Roman"/>
        </w:rPr>
      </w:pPr>
    </w:p>
    <w:tbl>
      <w:tblPr>
        <w:tblW w:w="100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8"/>
        <w:gridCol w:w="2490"/>
      </w:tblGrid>
      <w:tr w:rsidR="00B66B0C" w:rsidRPr="00275001" w14:paraId="13C88348" w14:textId="77777777" w:rsidTr="00434773">
        <w:tc>
          <w:tcPr>
            <w:tcW w:w="7528" w:type="dxa"/>
            <w:vAlign w:val="center"/>
            <w:hideMark/>
          </w:tcPr>
          <w:p w14:paraId="1542A6AC" w14:textId="1F6AC494" w:rsidR="00C87F0C" w:rsidRPr="00C87F0C" w:rsidRDefault="00C87F0C" w:rsidP="00C87F0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hyperlink r:id="rId5" w:tgtFrame="contents" w:history="1">
              <w:r w:rsidRPr="00C87F0C">
                <w:rPr>
                  <w:rStyle w:val="a5"/>
                  <w:rFonts w:ascii="Times New Roman" w:hAnsi="Times New Roman" w:cs="Times New Roman"/>
                  <w:b/>
                  <w:bCs/>
                </w:rPr>
                <w:t>Федеральный закон от 06.10.2003 № 131-ФЗ</w:t>
              </w:r>
            </w:hyperlink>
          </w:p>
          <w:p w14:paraId="2E15A42C" w14:textId="3CB61B25" w:rsidR="00B66B0C" w:rsidRDefault="00000000" w:rsidP="00C87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6" w:history="1">
              <w:r w:rsidR="00B66B0C" w:rsidRPr="0027500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"Об общих принципах организации местного самоуправления в Российской Федерации"</w:t>
              </w:r>
            </w:hyperlink>
          </w:p>
          <w:p w14:paraId="313C21ED" w14:textId="77777777" w:rsidR="00C87F0C" w:rsidRPr="00DC0294" w:rsidRDefault="00C87F0C" w:rsidP="00C87F0C">
            <w:pPr>
              <w:jc w:val="both"/>
              <w:rPr>
                <w:rFonts w:ascii="Times New Roman" w:eastAsia="Times New Roman" w:hAnsi="Times New Roman" w:cs="Times New Roman"/>
                <w:sz w:val="10"/>
                <w:szCs w:val="10"/>
                <w:lang w:eastAsia="ru-RU"/>
              </w:rPr>
            </w:pPr>
          </w:p>
          <w:p w14:paraId="637CCD0F" w14:textId="23F4C34E" w:rsidR="00C87F0C" w:rsidRPr="00C87F0C" w:rsidRDefault="00C87F0C" w:rsidP="00C87F0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hyperlink r:id="rId7" w:tgtFrame="contents" w:history="1">
              <w:r w:rsidRPr="00C87F0C">
                <w:rPr>
                  <w:rStyle w:val="a5"/>
                  <w:rFonts w:ascii="Times New Roman" w:hAnsi="Times New Roman" w:cs="Times New Roman"/>
                  <w:b/>
                  <w:bCs/>
                </w:rPr>
                <w:t>Федеральный закон от 31.07.2020 № 248-ФЗ</w:t>
              </w:r>
            </w:hyperlink>
          </w:p>
          <w:p w14:paraId="61C81C3C" w14:textId="12C61F0C" w:rsidR="00C87F0C" w:rsidRDefault="00C87F0C" w:rsidP="00C87F0C">
            <w:pPr>
              <w:jc w:val="both"/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</w:pPr>
            <w:r w:rsidRPr="00C87F0C"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  <w:t>О государственном контроле (надзоре) и муниципальном контроле в Российской Федерации</w:t>
            </w:r>
          </w:p>
          <w:p w14:paraId="55A1D6B1" w14:textId="77777777" w:rsidR="00C87F0C" w:rsidRPr="00DC0294" w:rsidRDefault="00C87F0C" w:rsidP="00C87F0C">
            <w:pPr>
              <w:jc w:val="both"/>
              <w:rPr>
                <w:rFonts w:ascii="Times New Roman" w:hAnsi="Times New Roman" w:cs="Times New Roman"/>
                <w:sz w:val="14"/>
                <w:szCs w:val="14"/>
              </w:rPr>
            </w:pPr>
          </w:p>
          <w:p w14:paraId="4F900973" w14:textId="61883A3F" w:rsidR="00C87F0C" w:rsidRPr="00C87F0C" w:rsidRDefault="00C87F0C" w:rsidP="00C87F0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hyperlink r:id="rId8" w:tgtFrame="contents" w:history="1">
              <w:r w:rsidRPr="00C87F0C">
                <w:rPr>
                  <w:rStyle w:val="a5"/>
                  <w:rFonts w:ascii="Times New Roman" w:hAnsi="Times New Roman" w:cs="Times New Roman"/>
                  <w:b/>
                  <w:bCs/>
                </w:rPr>
                <w:t>Федеральный закон от 08.11.2007 № 257-ФЗ</w:t>
              </w:r>
            </w:hyperlink>
          </w:p>
          <w:p w14:paraId="13071BE7" w14:textId="77777777" w:rsidR="00C87F0C" w:rsidRDefault="00B66B0C" w:rsidP="00C87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Федерации"</w:t>
            </w:r>
          </w:p>
          <w:p w14:paraId="22785110" w14:textId="499FD04E" w:rsidR="00C87F0C" w:rsidRPr="00C87F0C" w:rsidRDefault="00000000" w:rsidP="00C87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9" w:tgtFrame="contents" w:history="1">
              <w:r w:rsidR="00C87F0C">
                <w:rPr>
                  <w:rFonts w:ascii="Tahoma" w:hAnsi="Tahoma" w:cs="Tahoma"/>
                  <w:b/>
                  <w:bCs/>
                  <w:color w:val="1C1CD6"/>
                  <w:sz w:val="16"/>
                  <w:szCs w:val="16"/>
                  <w:u w:val="single"/>
                </w:rPr>
                <w:br/>
              </w:r>
              <w:r w:rsidR="00C87F0C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u w:val="none"/>
                </w:rPr>
                <w:t xml:space="preserve">       </w:t>
              </w:r>
              <w:r w:rsidR="00C87F0C" w:rsidRPr="00C87F0C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</w:rPr>
                <w:t>Федеральный закон от 10.12.1995 № 196-ФЗ</w:t>
              </w:r>
            </w:hyperlink>
          </w:p>
          <w:p w14:paraId="51076A31" w14:textId="77777777" w:rsidR="00C87F0C" w:rsidRDefault="00B66B0C" w:rsidP="00C87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 безопасности дорожного движения"</w:t>
            </w:r>
          </w:p>
          <w:p w14:paraId="560511A5" w14:textId="2B328F08" w:rsidR="00B66B0C" w:rsidRPr="00DC0294" w:rsidRDefault="00B66B0C" w:rsidP="00C87F0C">
            <w:pPr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14:paraId="64F60745" w14:textId="5EF2C48B" w:rsidR="00C87F0C" w:rsidRPr="00C87F0C" w:rsidRDefault="00C87F0C" w:rsidP="00C87F0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hyperlink r:id="rId10" w:tgtFrame="contents" w:history="1">
              <w:r w:rsidRPr="00C87F0C">
                <w:rPr>
                  <w:rStyle w:val="a5"/>
                  <w:rFonts w:ascii="Times New Roman" w:hAnsi="Times New Roman" w:cs="Times New Roman"/>
                  <w:b/>
                  <w:bCs/>
                </w:rPr>
                <w:t>Федеральный закон от 13.07.2015 № 220-ФЗ</w:t>
              </w:r>
            </w:hyperlink>
          </w:p>
          <w:p w14:paraId="1B82B997" w14:textId="2267034B" w:rsidR="00B66B0C" w:rsidRDefault="00B66B0C" w:rsidP="00C87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Федерации" </w:t>
            </w:r>
            <w:r w:rsidR="005803ED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27705CA2" w14:textId="77777777" w:rsidR="00C87F0C" w:rsidRPr="00DC0294" w:rsidRDefault="00C87F0C" w:rsidP="00C87F0C">
            <w:pPr>
              <w:jc w:val="both"/>
              <w:rPr>
                <w:rFonts w:ascii="Tahoma" w:hAnsi="Tahoma" w:cs="Tahoma"/>
                <w:color w:val="1F1F1F"/>
                <w:sz w:val="14"/>
                <w:szCs w:val="14"/>
              </w:rPr>
            </w:pPr>
          </w:p>
          <w:p w14:paraId="702E790B" w14:textId="1C9E7BE9" w:rsidR="00C87F0C" w:rsidRPr="00C87F0C" w:rsidRDefault="00000000" w:rsidP="00C87F0C">
            <w:pPr>
              <w:jc w:val="both"/>
              <w:rPr>
                <w:rFonts w:ascii="Times New Roman" w:hAnsi="Times New Roman" w:cs="Times New Roman"/>
                <w:color w:val="1F1F1F"/>
                <w:u w:val="single"/>
              </w:rPr>
            </w:pPr>
            <w:hyperlink r:id="rId11" w:tgtFrame="contents" w:history="1">
              <w:r w:rsidR="00C87F0C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u w:val="none"/>
                </w:rPr>
                <w:t xml:space="preserve"> </w:t>
              </w:r>
              <w:r w:rsidR="00C87F0C" w:rsidRPr="00C87F0C">
                <w:rPr>
                  <w:rStyle w:val="a5"/>
                  <w:b/>
                  <w:bCs/>
                  <w:color w:val="1C1CD6"/>
                  <w:u w:val="none"/>
                </w:rPr>
                <w:t xml:space="preserve">      </w:t>
              </w:r>
              <w:r w:rsidR="00C87F0C" w:rsidRPr="00C87F0C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</w:rPr>
                <w:t>Федеральный закон от 08.11.2007 № 259-ФЗ</w:t>
              </w:r>
            </w:hyperlink>
          </w:p>
          <w:p w14:paraId="011696BF" w14:textId="6AB63E15" w:rsidR="00B66B0C" w:rsidRDefault="00B66B0C" w:rsidP="00C87F0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"Устав автомобильного транспорта и городского наземного электрического транспорта"</w:t>
            </w:r>
          </w:p>
          <w:p w14:paraId="23BABD70" w14:textId="77777777" w:rsidR="00C87F0C" w:rsidRPr="00DC0294" w:rsidRDefault="00C87F0C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14"/>
                <w:szCs w:val="14"/>
                <w:lang w:eastAsia="ru-RU"/>
              </w:rPr>
            </w:pPr>
          </w:p>
          <w:p w14:paraId="39545E8F" w14:textId="0B0AE9D4" w:rsidR="00C87F0C" w:rsidRPr="00C87F0C" w:rsidRDefault="00C87F0C" w:rsidP="00C87F0C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hyperlink r:id="rId12" w:tgtFrame="contents" w:history="1">
              <w:r w:rsidRPr="00C87F0C">
                <w:rPr>
                  <w:rStyle w:val="a5"/>
                  <w:rFonts w:ascii="Times New Roman" w:hAnsi="Times New Roman" w:cs="Times New Roman"/>
                  <w:b/>
                  <w:bCs/>
                </w:rPr>
                <w:t>Кодекс Российской Федерации от 30.12.2001 № 195-ФЗ</w:t>
              </w:r>
            </w:hyperlink>
          </w:p>
          <w:p w14:paraId="5AA1DC66" w14:textId="7E688A8F" w:rsidR="00B66B0C" w:rsidRPr="00275001" w:rsidRDefault="00000000" w:rsidP="005803ED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13" w:history="1">
              <w:r w:rsidR="00B66B0C" w:rsidRPr="00275001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"Кодекс Российской Федерации об административных правонарушениях"</w:t>
              </w:r>
            </w:hyperlink>
          </w:p>
        </w:tc>
        <w:tc>
          <w:tcPr>
            <w:tcW w:w="2490" w:type="dxa"/>
            <w:vAlign w:val="center"/>
            <w:hideMark/>
          </w:tcPr>
          <w:p w14:paraId="0E912C0C" w14:textId="77777777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Статьи 15,15.1,17.1</w:t>
            </w:r>
          </w:p>
          <w:p w14:paraId="1AC2FB64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3974B7BE" w14:textId="070450F2" w:rsid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4BA20956" w14:textId="77777777" w:rsidR="00C87F0C" w:rsidRPr="00275001" w:rsidRDefault="00C87F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72537204" w14:textId="16258BE6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Глава 3</w:t>
            </w:r>
          </w:p>
          <w:p w14:paraId="504BE073" w14:textId="224D15A4" w:rsid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0243EF8D" w14:textId="77777777" w:rsidR="00C87F0C" w:rsidRPr="00275001" w:rsidRDefault="00C87F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6C43A725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2CA7DB4D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064A035C" w14:textId="70CABC54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Главы 2-8</w:t>
            </w:r>
          </w:p>
          <w:p w14:paraId="1CA17A62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3AF64BD5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7214742A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606F964B" w14:textId="3E94EB52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Главы 3-4</w:t>
            </w:r>
          </w:p>
          <w:p w14:paraId="3E10C09C" w14:textId="24251F27" w:rsid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3F28CF52" w14:textId="1BA64074" w:rsidR="00C87F0C" w:rsidRDefault="00C87F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54035671" w14:textId="1F17FEA6" w:rsidR="00C87F0C" w:rsidRDefault="00C87F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7690F8B9" w14:textId="77777777" w:rsidR="00C87F0C" w:rsidRPr="00275001" w:rsidRDefault="00C87F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32A4C90E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33E5AC17" w14:textId="15C7F23D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Главы 2-6</w:t>
            </w:r>
          </w:p>
          <w:p w14:paraId="2E76602A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08FDE009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04692577" w14:textId="77777777" w:rsidR="00275001" w:rsidRP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0D07B6F7" w14:textId="50CEF97B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Главы 1-3</w:t>
            </w:r>
          </w:p>
          <w:p w14:paraId="20D2434E" w14:textId="0349A5D4" w:rsidR="00275001" w:rsidRDefault="00275001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3B6B72EF" w14:textId="77777777" w:rsidR="00C87F0C" w:rsidRPr="00275001" w:rsidRDefault="00C87F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</w:p>
          <w:p w14:paraId="7C02D594" w14:textId="3D6CCCA5" w:rsidR="00B66B0C" w:rsidRPr="00275001" w:rsidRDefault="00B66B0C" w:rsidP="00275001">
            <w:pPr>
              <w:jc w:val="left"/>
              <w:rPr>
                <w:rFonts w:ascii="Times New Roman" w:hAnsi="Times New Roman" w:cs="Times New Roman"/>
                <w:lang w:eastAsia="ru-RU"/>
              </w:rPr>
            </w:pPr>
            <w:r w:rsidRPr="00275001">
              <w:rPr>
                <w:rFonts w:ascii="Times New Roman" w:hAnsi="Times New Roman" w:cs="Times New Roman"/>
                <w:lang w:eastAsia="ru-RU"/>
              </w:rPr>
              <w:t>Статьи 5.6.31,11.21,11.22,11.23, 11.24,11.33.</w:t>
            </w:r>
          </w:p>
        </w:tc>
      </w:tr>
    </w:tbl>
    <w:p w14:paraId="6F159052" w14:textId="77777777" w:rsidR="00DC0294" w:rsidRDefault="00DC0294" w:rsidP="000C6F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0E612605" w14:textId="4DA5DCD4" w:rsidR="005803ED" w:rsidRDefault="005803ED" w:rsidP="000C6F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III. Указы и распоряжения Президента Российской Федерации, постановления и распоряжения Правительства Российской Федерации</w:t>
      </w:r>
    </w:p>
    <w:p w14:paraId="07F144C3" w14:textId="77777777" w:rsidR="000C6F3A" w:rsidRPr="00275001" w:rsidRDefault="000C6F3A" w:rsidP="000C6F3A">
      <w:pPr>
        <w:jc w:val="both"/>
        <w:rPr>
          <w:rFonts w:ascii="Times New Roman" w:hAnsi="Times New Roman" w:cs="Times New Roman"/>
        </w:rPr>
      </w:pP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8"/>
        <w:gridCol w:w="2410"/>
      </w:tblGrid>
      <w:tr w:rsidR="00B66B0C" w:rsidRPr="00275001" w14:paraId="5860E3EB" w14:textId="77777777" w:rsidTr="00434773">
        <w:tc>
          <w:tcPr>
            <w:tcW w:w="7528" w:type="dxa"/>
            <w:vAlign w:val="center"/>
            <w:hideMark/>
          </w:tcPr>
          <w:p w14:paraId="3FFC3E85" w14:textId="6B62BF79" w:rsidR="00B66B0C" w:rsidRPr="00ED1729" w:rsidRDefault="00275001" w:rsidP="00ED172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1729">
              <w:rPr>
                <w:rFonts w:ascii="Times New Roman" w:hAnsi="Times New Roman" w:cs="Times New Roman"/>
                <w:b/>
                <w:bCs/>
              </w:rPr>
              <w:lastRenderedPageBreak/>
              <w:t xml:space="preserve"> </w:t>
            </w:r>
            <w:hyperlink r:id="rId14" w:tgtFrame="contents" w:history="1">
              <w:r w:rsidR="00ED1729" w:rsidRPr="00ED1729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01.10.2020 № 1586</w:t>
              </w:r>
            </w:hyperlink>
          </w:p>
          <w:p w14:paraId="4AF750B4" w14:textId="27E8982E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перевозок пассажиров и багажа автомобильным транспортом и городским наземным электрическим транспортом" </w:t>
            </w:r>
            <w:r w:rsidR="00275001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CDFE1CF" w14:textId="4081246B" w:rsidR="00B66B0C" w:rsidRPr="00ED1729" w:rsidRDefault="00275001" w:rsidP="00ED1729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ED172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hyperlink r:id="rId15" w:tgtFrame="contents" w:history="1">
              <w:r w:rsidR="00ED1729" w:rsidRPr="00ED1729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21.12.2020 № 2200</w:t>
              </w:r>
            </w:hyperlink>
          </w:p>
          <w:p w14:paraId="03E68291" w14:textId="53C9C2DF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перевозок грузов автомобильным транспортом и о внесении изменений в пункт 2.1.1 Правил дорожного движения Российской Федерации" </w:t>
            </w:r>
            <w:r w:rsidR="00275001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3D2BA947" w14:textId="311A010F" w:rsidR="00B66B0C" w:rsidRPr="00ED1729" w:rsidRDefault="00ED1729" w:rsidP="00ED17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hyperlink r:id="rId16" w:tgtFrame="contents" w:history="1">
              <w:r w:rsidRPr="00ED1729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23.09.2020 № 1527</w:t>
              </w:r>
            </w:hyperlink>
          </w:p>
          <w:p w14:paraId="4F09CFE6" w14:textId="5441A82B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организованной перевозки группы детей автобусами" </w:t>
            </w:r>
            <w:r w:rsidR="00275001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467992DB" w14:textId="1E557DFC" w:rsidR="00B66B0C" w:rsidRPr="00ED1729" w:rsidRDefault="00275001" w:rsidP="00ED1729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hyperlink r:id="rId17" w:tgtFrame="contents" w:history="1">
              <w:r w:rsidR="00ED1729" w:rsidRPr="00ED1729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25.08.2008 № 641</w:t>
              </w:r>
            </w:hyperlink>
          </w:p>
          <w:p w14:paraId="69FB659C" w14:textId="2A7B2DAE" w:rsidR="009A2706" w:rsidRPr="009A2706" w:rsidRDefault="00B66B0C" w:rsidP="009A2706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оснащении транспортных, технических средств и систем аппаратурой спутниковой навигации ГЛОНАСС или ГЛОНАСС/GPS" </w:t>
            </w:r>
            <w:hyperlink r:id="rId18" w:tgtFrame="contents" w:history="1">
              <w:r w:rsidR="009A2706" w:rsidRPr="009A2706">
                <w:rPr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  <w:u w:val="single"/>
                </w:rPr>
                <w:br/>
              </w:r>
              <w:r w:rsidR="009A2706" w:rsidRPr="009A2706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</w:rPr>
                <w:t>Постановление Правительства Российской Федерации от 10.03.2022 № 336</w:t>
              </w:r>
            </w:hyperlink>
          </w:p>
          <w:p w14:paraId="327B3D16" w14:textId="07C9995D" w:rsidR="009A2706" w:rsidRPr="009A2706" w:rsidRDefault="009A2706" w:rsidP="009A2706">
            <w:pPr>
              <w:jc w:val="both"/>
              <w:rPr>
                <w:rFonts w:ascii="Times New Roman" w:hAnsi="Times New Roman" w:cs="Times New Roman"/>
                <w:sz w:val="32"/>
                <w:szCs w:val="32"/>
              </w:rPr>
            </w:pPr>
            <w:r w:rsidRPr="009A2706"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  <w:t>Об особенностях организации и осуществления государственного контроля (надзора), муниципального контроля</w:t>
            </w:r>
          </w:p>
          <w:p w14:paraId="6BC16DE3" w14:textId="534FABB6" w:rsidR="00D10233" w:rsidRPr="00D10233" w:rsidRDefault="00D10233" w:rsidP="00D10233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tgtFrame="contents" w:history="1">
              <w:r w:rsidRPr="00D10233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Постановление Правительства Российской Федерации от 17.08.2022 № 1431</w:t>
              </w:r>
            </w:hyperlink>
          </w:p>
          <w:p w14:paraId="0FE598EB" w14:textId="77777777" w:rsidR="00B66B0C" w:rsidRDefault="00D10233" w:rsidP="00D102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0233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некоторые акты Правительства Российской Федерации</w:t>
            </w:r>
            <w:r w:rsidR="00275001" w:rsidRPr="00D102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6D36B18" w14:textId="33580FAE" w:rsidR="00D10233" w:rsidRPr="00D10233" w:rsidRDefault="00D10233" w:rsidP="00D10233">
            <w:pPr>
              <w:jc w:val="both"/>
              <w:rPr>
                <w:rFonts w:ascii="Times New Roman" w:hAnsi="Times New Roman" w:cs="Times New Roman"/>
                <w:color w:val="1F1F1F"/>
                <w:sz w:val="20"/>
                <w:szCs w:val="20"/>
              </w:rPr>
            </w:pPr>
            <w:hyperlink r:id="rId20" w:tgtFrame="contents" w:history="1">
              <w:r w:rsidRPr="00D10233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</w:rPr>
                <w:t>Постановление Правительства Российской Федерации от 02.09.2022 № 1551</w:t>
              </w:r>
            </w:hyperlink>
          </w:p>
          <w:p w14:paraId="2CDC1EB1" w14:textId="34DBED95" w:rsidR="00D10233" w:rsidRPr="00D10233" w:rsidRDefault="00D10233" w:rsidP="005E409B">
            <w:pPr>
              <w:jc w:val="left"/>
              <w:rPr>
                <w:rFonts w:ascii="Times New Roman" w:hAnsi="Times New Roman" w:cs="Times New Roman"/>
                <w:color w:val="1F1F1F"/>
                <w:sz w:val="24"/>
                <w:szCs w:val="24"/>
              </w:rPr>
            </w:pPr>
            <w:r w:rsidRPr="00D10233"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  <w:t>О внесении изменения в постановление Правительства Российской Федерации от 10 марта 2022 г. № 336</w:t>
            </w:r>
            <w:hyperlink r:id="rId21" w:tgtFrame="contents" w:history="1">
              <w:r w:rsidRPr="00D10233">
                <w:rPr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  <w:u w:val="single"/>
                </w:rPr>
                <w:br/>
              </w:r>
              <w:r w:rsidRPr="00D10233">
                <w:rPr>
                  <w:rStyle w:val="a5"/>
                  <w:rFonts w:ascii="Times New Roman" w:hAnsi="Times New Roman" w:cs="Times New Roman"/>
                  <w:b/>
                  <w:bCs/>
                  <w:color w:val="1C1CD6"/>
                  <w:sz w:val="20"/>
                  <w:szCs w:val="20"/>
                </w:rPr>
                <w:t>Постановление Правительства Российской Федерации от 01.10.2022 № 1743</w:t>
              </w:r>
            </w:hyperlink>
          </w:p>
          <w:p w14:paraId="4103AF67" w14:textId="6CA82F9C" w:rsidR="00D10233" w:rsidRPr="00D10233" w:rsidRDefault="00D10233" w:rsidP="00D10233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10233">
              <w:rPr>
                <w:rStyle w:val="bold"/>
                <w:rFonts w:ascii="Times New Roman" w:hAnsi="Times New Roman" w:cs="Times New Roman"/>
                <w:color w:val="1F1F1F"/>
                <w:sz w:val="24"/>
                <w:szCs w:val="24"/>
              </w:rPr>
              <w:t>О внесении изменений в постановление Правительства Российской Федерации от 10 марта 2022 г. № 336</w:t>
            </w:r>
          </w:p>
        </w:tc>
        <w:tc>
          <w:tcPr>
            <w:tcW w:w="2410" w:type="dxa"/>
            <w:vAlign w:val="center"/>
            <w:hideMark/>
          </w:tcPr>
          <w:p w14:paraId="456CE613" w14:textId="7C6C896E" w:rsidR="00B66B0C" w:rsidRPr="00275001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6B0C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14:paraId="30EF69C0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64CF537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7DC330B4" w14:textId="216D629B" w:rsidR="00B66B0C" w:rsidRPr="00275001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6B0C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14:paraId="02926BF2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686543EA" w14:textId="77777777" w:rsid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4430665F" w14:textId="5B4C83E9" w:rsidR="00B66B0C" w:rsidRPr="00275001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6B0C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14:paraId="2882CFC7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1E8E5076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CCB5FC5" w14:textId="2D3766C1" w:rsidR="00B66B0C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66B0C"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Пункты 1,2</w:t>
            </w:r>
          </w:p>
          <w:p w14:paraId="416DCE7C" w14:textId="77777777" w:rsidR="005147EE" w:rsidRDefault="005147EE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1EB06F5" w14:textId="77777777" w:rsidR="009A2706" w:rsidRDefault="009A2706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14:paraId="0D5B973F" w14:textId="21AAD646" w:rsidR="00D10233" w:rsidRDefault="009A2706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Весь акт</w:t>
            </w:r>
          </w:p>
          <w:p w14:paraId="53C20008" w14:textId="77777777" w:rsid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F82E96F" w14:textId="77777777" w:rsidR="005147EE" w:rsidRDefault="005147EE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2881FDE4" w14:textId="2C9732C1" w:rsid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Пункт 5</w:t>
            </w:r>
          </w:p>
          <w:p w14:paraId="58219D7A" w14:textId="77777777" w:rsid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F959D8D" w14:textId="09CA1466" w:rsidR="00D10233" w:rsidRDefault="00D10233" w:rsidP="00AD4DA1">
            <w:pPr>
              <w:jc w:val="left"/>
              <w:rPr>
                <w:rFonts w:eastAsia="Times New Roman"/>
                <w:lang w:eastAsia="ru-RU"/>
              </w:rPr>
            </w:pPr>
          </w:p>
          <w:p w14:paraId="287D4F4B" w14:textId="548815BC" w:rsid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10233">
              <w:rPr>
                <w:rFonts w:ascii="Times New Roman" w:eastAsia="Times New Roman" w:hAnsi="Times New Roman" w:cs="Times New Roman"/>
                <w:lang w:eastAsia="ru-RU"/>
              </w:rPr>
              <w:t>Весь акт</w:t>
            </w:r>
          </w:p>
          <w:p w14:paraId="3B345023" w14:textId="77777777" w:rsidR="00D10233" w:rsidRP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19927188" w14:textId="221A3DAF" w:rsidR="00D10233" w:rsidRP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34C83235" w14:textId="03B6BD8B" w:rsidR="00D10233" w:rsidRPr="00D10233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D10233">
              <w:rPr>
                <w:rFonts w:ascii="Times New Roman" w:eastAsia="Times New Roman" w:hAnsi="Times New Roman" w:cs="Times New Roman"/>
                <w:lang w:eastAsia="ru-RU"/>
              </w:rPr>
              <w:t>Весь акт</w:t>
            </w:r>
          </w:p>
          <w:p w14:paraId="0FD42374" w14:textId="0125F704" w:rsidR="00D10233" w:rsidRPr="00275001" w:rsidRDefault="00D10233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81492DA" w14:textId="4DE791DB" w:rsidR="005803ED" w:rsidRDefault="005803ED" w:rsidP="000C6F3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IV.</w:t>
      </w:r>
      <w:r w:rsidR="00434773"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Нормативные правовые акты федеральных органов исполнительной власти</w:t>
      </w:r>
    </w:p>
    <w:p w14:paraId="47D34E0F" w14:textId="77777777" w:rsidR="000C6F3A" w:rsidRPr="00275001" w:rsidRDefault="000C6F3A" w:rsidP="000C6F3A">
      <w:pPr>
        <w:jc w:val="both"/>
        <w:rPr>
          <w:rFonts w:ascii="Times New Roman" w:hAnsi="Times New Roman" w:cs="Times New Roman"/>
        </w:rPr>
      </w:pP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8"/>
        <w:gridCol w:w="2410"/>
      </w:tblGrid>
      <w:tr w:rsidR="00B66B0C" w:rsidRPr="00275001" w14:paraId="6312A34E" w14:textId="77777777" w:rsidTr="00434773">
        <w:tc>
          <w:tcPr>
            <w:tcW w:w="7528" w:type="dxa"/>
            <w:vAlign w:val="center"/>
            <w:hideMark/>
          </w:tcPr>
          <w:p w14:paraId="3F79B1D5" w14:textId="77777777" w:rsidR="00DC0294" w:rsidRPr="00DC0294" w:rsidRDefault="00000000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</w:rPr>
            </w:pPr>
            <w:hyperlink r:id="rId22" w:history="1">
              <w:r w:rsidR="00DC0294" w:rsidRPr="00DC0294">
                <w:rPr>
                  <w:rFonts w:ascii="Times New Roman" w:hAnsi="Times New Roman" w:cs="Times New Roman"/>
                  <w:b/>
                  <w:bCs/>
                  <w:color w:val="0000FF"/>
                  <w:sz w:val="20"/>
                  <w:szCs w:val="20"/>
                  <w:u w:val="single"/>
                </w:rPr>
                <w:t>"ГОСТ Р 50597-2017. 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контроля"</w:t>
              </w:r>
            </w:hyperlink>
          </w:p>
          <w:p w14:paraId="6FEC8B47" w14:textId="4B7255BF" w:rsidR="00DC0294" w:rsidRPr="00DC0294" w:rsidRDefault="00DC0294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(утв. Приказом Росстандарта от 26.09.2017 N 1245-ст)</w:t>
            </w:r>
          </w:p>
          <w:p w14:paraId="67BC4237" w14:textId="77777777" w:rsidR="00DC0294" w:rsidRPr="00DC0294" w:rsidRDefault="00000000" w:rsidP="00DC029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3" w:tgtFrame="contents" w:history="1">
              <w:r w:rsidR="00DC0294" w:rsidRPr="00DC0294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Приказ Министерства транспорта Российской Федерации от 02.10.2020 № 406</w:t>
              </w:r>
            </w:hyperlink>
          </w:p>
          <w:p w14:paraId="6ADCB32E" w14:textId="315367A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минимальных требований к оборудованию автовокзалов и автостанций"</w:t>
            </w:r>
          </w:p>
          <w:p w14:paraId="7F0CF4C9" w14:textId="7C50604B" w:rsidR="00DC0294" w:rsidRPr="00DC0294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(Зарегистрировано в Минюсте России 20.11.2020 N 61022)</w:t>
            </w:r>
          </w:p>
          <w:p w14:paraId="555E586D" w14:textId="77777777" w:rsidR="00DC0294" w:rsidRPr="00DC0294" w:rsidRDefault="00000000" w:rsidP="00DC0294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4" w:tgtFrame="contents" w:history="1">
              <w:r w:rsidR="00DC0294" w:rsidRPr="00DC0294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Приказ Министерства транспорта Российской Федерации от 30.04.2021 № 145</w:t>
              </w:r>
            </w:hyperlink>
          </w:p>
          <w:p w14:paraId="3FC22FC5" w14:textId="1387A1FE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"Об утверждении Правил обеспечения безопасности перевозок автомобильным транспортом и городским наземным электрическим транспортом"</w:t>
            </w:r>
          </w:p>
          <w:p w14:paraId="3C618233" w14:textId="328B0A45" w:rsidR="00DC0294" w:rsidRPr="00DC0294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(Зарегистрировано в Минюсте России 31.05.2021 N 63707)</w:t>
            </w:r>
          </w:p>
          <w:p w14:paraId="433B979C" w14:textId="77777777" w:rsidR="00DC0294" w:rsidRPr="00DC0294" w:rsidRDefault="00000000" w:rsidP="00DC0294">
            <w:pPr>
              <w:jc w:val="left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5" w:tgtFrame="contents" w:history="1">
              <w:r w:rsidR="00DC0294" w:rsidRPr="00DC0294">
                <w:rPr>
                  <w:rStyle w:val="a5"/>
                  <w:rFonts w:ascii="Times New Roman" w:hAnsi="Times New Roman" w:cs="Times New Roman"/>
                  <w:b/>
                  <w:bCs/>
                  <w:sz w:val="20"/>
                  <w:szCs w:val="20"/>
                </w:rPr>
                <w:t>Приказ Министерства экономического развития Российской Федерации от 31.03.2021 № 151</w:t>
              </w:r>
            </w:hyperlink>
          </w:p>
          <w:p w14:paraId="7FF00BFA" w14:textId="17E18F1A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"О типовых формах документов, используемых контрольным (надзорным) органом"</w:t>
            </w:r>
          </w:p>
        </w:tc>
        <w:tc>
          <w:tcPr>
            <w:tcW w:w="2410" w:type="dxa"/>
            <w:vAlign w:val="center"/>
            <w:hideMark/>
          </w:tcPr>
          <w:p w14:paraId="37086D8E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Разделы 4-8</w:t>
            </w:r>
          </w:p>
          <w:p w14:paraId="595FC49D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14:paraId="4A06A7AE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  <w:p w14:paraId="7C5BA695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Пункт 1</w:t>
            </w:r>
          </w:p>
        </w:tc>
      </w:tr>
    </w:tbl>
    <w:p w14:paraId="5D0FC6DE" w14:textId="374C699D" w:rsidR="005803ED" w:rsidRDefault="005803ED" w:rsidP="005803ED">
      <w:pPr>
        <w:jc w:val="lef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Раздел IV.</w:t>
      </w:r>
      <w:r w:rsidR="000C6F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27500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Законы и нормативные правовые акты субъекта Российской Федерации</w:t>
      </w:r>
    </w:p>
    <w:p w14:paraId="432D2E0C" w14:textId="77777777" w:rsidR="000C6F3A" w:rsidRPr="00275001" w:rsidRDefault="000C6F3A" w:rsidP="005803ED">
      <w:pPr>
        <w:jc w:val="left"/>
        <w:rPr>
          <w:rFonts w:ascii="Times New Roman" w:hAnsi="Times New Roman" w:cs="Times New Roman"/>
        </w:rPr>
      </w:pPr>
    </w:p>
    <w:tbl>
      <w:tblPr>
        <w:tblW w:w="99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528"/>
        <w:gridCol w:w="2410"/>
      </w:tblGrid>
      <w:tr w:rsidR="00B66B0C" w:rsidRPr="00275001" w14:paraId="6CFF3F40" w14:textId="77777777" w:rsidTr="00434773">
        <w:tc>
          <w:tcPr>
            <w:tcW w:w="7528" w:type="dxa"/>
            <w:vAlign w:val="center"/>
            <w:hideMark/>
          </w:tcPr>
          <w:p w14:paraId="19E1D6DC" w14:textId="77777777" w:rsidR="00DC0294" w:rsidRDefault="00DC0294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Алтайского края от 03.12.2008 N 123-ЗС (ред. от 11.05.2022)</w:t>
            </w:r>
          </w:p>
          <w:p w14:paraId="07FC6EB9" w14:textId="77777777" w:rsidR="00DC0294" w:rsidRPr="00DC0294" w:rsidRDefault="00000000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bCs/>
                <w:u w:val="single"/>
              </w:rPr>
            </w:pPr>
            <w:hyperlink r:id="rId26" w:history="1">
              <w:r w:rsidR="00DC0294" w:rsidRPr="00DC0294">
                <w:rPr>
                  <w:rFonts w:ascii="Times New Roman" w:hAnsi="Times New Roman" w:cs="Times New Roman"/>
                  <w:b/>
                  <w:bCs/>
                  <w:color w:val="0000FF"/>
                  <w:u w:val="single"/>
                </w:rPr>
                <w:t>"Об автомобильных дорогах и о дорожной деятельности в Алтайском крае"</w:t>
              </w:r>
            </w:hyperlink>
          </w:p>
          <w:p w14:paraId="7A30568B" w14:textId="77777777" w:rsidR="00DC0294" w:rsidRDefault="00DC0294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(принят Постановлением АКЗС от 02.12.2008 N 873)</w:t>
            </w:r>
          </w:p>
          <w:p w14:paraId="41AF38FD" w14:textId="77777777" w:rsidR="00DC0294" w:rsidRPr="00DC0294" w:rsidRDefault="00DC0294" w:rsidP="00AD4DA1">
            <w:pPr>
              <w:jc w:val="lef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14:paraId="1FA4DE7B" w14:textId="77777777" w:rsidR="00DC0294" w:rsidRDefault="00DC0294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Закон Алтайского края от 05.05.2016 N 32-ЗС (ред. от 31.08.2022)</w:t>
            </w:r>
          </w:p>
          <w:p w14:paraId="12F7D187" w14:textId="77777777" w:rsidR="00DC0294" w:rsidRPr="00DC0294" w:rsidRDefault="00000000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  <w:b/>
                <w:bCs/>
                <w:u w:val="single"/>
              </w:rPr>
            </w:pPr>
            <w:hyperlink r:id="rId27" w:history="1">
              <w:r w:rsidR="00DC0294" w:rsidRPr="00DC0294">
                <w:rPr>
                  <w:rFonts w:ascii="Times New Roman" w:hAnsi="Times New Roman" w:cs="Times New Roman"/>
                  <w:b/>
                  <w:bCs/>
                  <w:color w:val="0000FF"/>
                  <w:u w:val="single"/>
                </w:rPr>
                <w:t>"Об организации транспортного обслуживания населения в Алтайском крае"</w:t>
              </w:r>
            </w:hyperlink>
          </w:p>
          <w:p w14:paraId="5CCA0F7A" w14:textId="251FAE66" w:rsidR="00B66B0C" w:rsidRPr="00DC0294" w:rsidRDefault="00DC0294" w:rsidP="00DC0294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(принят Постановлением АКЗС от 28.04.2016 N 122)</w:t>
            </w:r>
          </w:p>
        </w:tc>
        <w:tc>
          <w:tcPr>
            <w:tcW w:w="2410" w:type="dxa"/>
            <w:vAlign w:val="center"/>
            <w:hideMark/>
          </w:tcPr>
          <w:p w14:paraId="4EC0B48E" w14:textId="77777777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Главы 3,4,7</w:t>
            </w:r>
          </w:p>
          <w:p w14:paraId="45E4E31E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3BB3E444" w14:textId="77777777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14:paraId="51DB8161" w14:textId="7F48D459" w:rsidR="00B66B0C" w:rsidRPr="00275001" w:rsidRDefault="00B66B0C" w:rsidP="00AD4DA1">
            <w:pPr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Статьи 8-10</w:t>
            </w:r>
          </w:p>
        </w:tc>
      </w:tr>
    </w:tbl>
    <w:p w14:paraId="200CA3F1" w14:textId="77777777" w:rsidR="00275001" w:rsidRPr="000C6F3A" w:rsidRDefault="00275001" w:rsidP="00AD4DA1">
      <w:pPr>
        <w:shd w:val="clear" w:color="auto" w:fill="FFFFFF"/>
        <w:jc w:val="lef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C6F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Раздел </w:t>
      </w:r>
      <w:r w:rsidRPr="000C6F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en-US" w:eastAsia="ru-RU"/>
        </w:rPr>
        <w:t>V</w:t>
      </w:r>
      <w:r w:rsidRPr="000C6F3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 Муниципальные нормативные правовые акты</w:t>
      </w:r>
    </w:p>
    <w:p w14:paraId="69718784" w14:textId="77777777" w:rsidR="00275001" w:rsidRPr="00275001" w:rsidRDefault="00B66B0C" w:rsidP="00AD4DA1">
      <w:pPr>
        <w:shd w:val="clear" w:color="auto" w:fill="FFFFFF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7500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Style w:val="a7"/>
        <w:tblW w:w="0" w:type="auto"/>
        <w:tblInd w:w="108" w:type="dxa"/>
        <w:tblLook w:val="04A0" w:firstRow="1" w:lastRow="0" w:firstColumn="1" w:lastColumn="0" w:noHBand="0" w:noVBand="1"/>
      </w:tblPr>
      <w:tblGrid>
        <w:gridCol w:w="7513"/>
        <w:gridCol w:w="2410"/>
      </w:tblGrid>
      <w:tr w:rsidR="00275001" w:rsidRPr="00275001" w14:paraId="331C7B5B" w14:textId="77777777" w:rsidTr="00591ECC">
        <w:tc>
          <w:tcPr>
            <w:tcW w:w="7513" w:type="dxa"/>
          </w:tcPr>
          <w:p w14:paraId="6240E7C3" w14:textId="178B3658" w:rsidR="00275001" w:rsidRDefault="00000000" w:rsidP="00275001">
            <w:pPr>
              <w:pStyle w:val="ConsPlusTitle"/>
              <w:spacing w:line="240" w:lineRule="exact"/>
              <w:jc w:val="both"/>
              <w:rPr>
                <w:color w:val="0000FF"/>
                <w:sz w:val="20"/>
                <w:szCs w:val="20"/>
              </w:rPr>
            </w:pPr>
            <w:hyperlink r:id="rId28" w:history="1">
              <w:r w:rsidR="00591ECC" w:rsidRPr="00591ECC">
                <w:rPr>
                  <w:rStyle w:val="a5"/>
                  <w:sz w:val="20"/>
                  <w:szCs w:val="20"/>
                  <w:shd w:val="clear" w:color="auto" w:fill="FFFFFF"/>
                </w:rPr>
                <w:t>РЕШЕНИЕ</w:t>
              </w:r>
              <w:r w:rsidR="00591ECC">
                <w:rPr>
                  <w:rStyle w:val="a5"/>
                  <w:sz w:val="20"/>
                  <w:szCs w:val="20"/>
                  <w:shd w:val="clear" w:color="auto" w:fill="FFFFFF"/>
                </w:rPr>
                <w:t xml:space="preserve"> Краснощёковского районного совета депутатов</w:t>
              </w:r>
              <w:r w:rsidR="00591ECC" w:rsidRPr="00591ECC">
                <w:rPr>
                  <w:rStyle w:val="a5"/>
                  <w:sz w:val="20"/>
                  <w:szCs w:val="20"/>
                  <w:shd w:val="clear" w:color="auto" w:fill="FFFFFF"/>
                </w:rPr>
                <w:t> № 44 от 24.12.2021 г.</w:t>
              </w:r>
            </w:hyperlink>
          </w:p>
          <w:p w14:paraId="58CA3F6E" w14:textId="772CFFDF" w:rsidR="00591ECC" w:rsidRPr="00591ECC" w:rsidRDefault="00000000" w:rsidP="00275001">
            <w:pPr>
              <w:pStyle w:val="ConsPlusTitle"/>
              <w:spacing w:line="240" w:lineRule="exact"/>
              <w:jc w:val="both"/>
              <w:rPr>
                <w:b w:val="0"/>
                <w:bCs w:val="0"/>
                <w:color w:val="0000FF"/>
                <w:sz w:val="22"/>
                <w:szCs w:val="22"/>
              </w:rPr>
            </w:pPr>
            <w:hyperlink r:id="rId29" w:history="1">
              <w:r w:rsidR="00591ECC" w:rsidRPr="00591ECC">
                <w:rPr>
                  <w:rStyle w:val="a5"/>
                  <w:b w:val="0"/>
                  <w:bCs w:val="0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Об утверждении Положения о муниципальном контроле на автомобильном транспорте и в дорожном хозяйстве на территории муниципального образования</w:t>
              </w:r>
            </w:hyperlink>
            <w:r w:rsidR="00591ECC">
              <w:rPr>
                <w:b w:val="0"/>
                <w:bCs w:val="0"/>
                <w:sz w:val="22"/>
                <w:szCs w:val="22"/>
              </w:rPr>
              <w:t xml:space="preserve"> Краснощёковский район</w:t>
            </w:r>
          </w:p>
          <w:p w14:paraId="2FE56D5C" w14:textId="52B08424" w:rsidR="00591ECC" w:rsidRPr="00591ECC" w:rsidRDefault="00591ECC" w:rsidP="00275001">
            <w:pPr>
              <w:pStyle w:val="ConsPlusTitle"/>
              <w:spacing w:line="240" w:lineRule="exact"/>
              <w:jc w:val="both"/>
              <w:rPr>
                <w:color w:val="0000FF"/>
                <w:sz w:val="22"/>
                <w:szCs w:val="22"/>
              </w:rPr>
            </w:pPr>
          </w:p>
        </w:tc>
        <w:tc>
          <w:tcPr>
            <w:tcW w:w="2410" w:type="dxa"/>
          </w:tcPr>
          <w:p w14:paraId="0FA11E85" w14:textId="53CAAA6B" w:rsidR="00275001" w:rsidRPr="00275001" w:rsidRDefault="00275001" w:rsidP="00AD4DA1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7500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Весь </w:t>
            </w:r>
            <w:r w:rsidR="0017091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акт</w:t>
            </w:r>
          </w:p>
        </w:tc>
      </w:tr>
      <w:tr w:rsidR="00591ECC" w:rsidRPr="00275001" w14:paraId="201BFC9C" w14:textId="77777777" w:rsidTr="00591ECC">
        <w:tc>
          <w:tcPr>
            <w:tcW w:w="7513" w:type="dxa"/>
          </w:tcPr>
          <w:p w14:paraId="49C9FF3A" w14:textId="77777777" w:rsidR="00591ECC" w:rsidRDefault="00000000" w:rsidP="00275001">
            <w:pPr>
              <w:pStyle w:val="ConsPlusTitle"/>
              <w:spacing w:line="240" w:lineRule="exact"/>
              <w:jc w:val="both"/>
              <w:rPr>
                <w:color w:val="0000FF"/>
                <w:sz w:val="20"/>
                <w:szCs w:val="20"/>
              </w:rPr>
            </w:pPr>
            <w:hyperlink r:id="rId30" w:history="1">
              <w:r w:rsidR="00591ECC" w:rsidRPr="00591ECC">
                <w:rPr>
                  <w:rStyle w:val="a5"/>
                  <w:b w:val="0"/>
                  <w:bCs w:val="0"/>
                  <w:sz w:val="20"/>
                  <w:szCs w:val="20"/>
                  <w:shd w:val="clear" w:color="auto" w:fill="FFFFFF"/>
                </w:rPr>
                <w:t>ПОСТАНОВЛЕНИЕ</w:t>
              </w:r>
              <w:r w:rsidR="00591ECC" w:rsidRPr="00591ECC">
                <w:rPr>
                  <w:rStyle w:val="a5"/>
                  <w:sz w:val="20"/>
                  <w:szCs w:val="20"/>
                  <w:shd w:val="clear" w:color="auto" w:fill="FFFFFF"/>
                </w:rPr>
                <w:t> </w:t>
              </w:r>
              <w:r w:rsidR="00591ECC">
                <w:rPr>
                  <w:rStyle w:val="a5"/>
                  <w:sz w:val="20"/>
                  <w:szCs w:val="20"/>
                  <w:shd w:val="clear" w:color="auto" w:fill="FFFFFF"/>
                </w:rPr>
                <w:t xml:space="preserve">Администрации Краснощёковского района </w:t>
              </w:r>
              <w:r w:rsidR="00591ECC" w:rsidRPr="00591ECC">
                <w:rPr>
                  <w:rStyle w:val="a5"/>
                  <w:sz w:val="20"/>
                  <w:szCs w:val="20"/>
                  <w:shd w:val="clear" w:color="auto" w:fill="FFFFFF"/>
                </w:rPr>
                <w:t>№ 469 от 16.12.2021 г.</w:t>
              </w:r>
            </w:hyperlink>
          </w:p>
          <w:p w14:paraId="3B33228E" w14:textId="6818206C" w:rsidR="00591ECC" w:rsidRPr="00591ECC" w:rsidRDefault="00000000" w:rsidP="00275001">
            <w:pPr>
              <w:pStyle w:val="ConsPlusTitle"/>
              <w:spacing w:line="240" w:lineRule="exact"/>
              <w:jc w:val="both"/>
              <w:rPr>
                <w:b w:val="0"/>
                <w:bCs w:val="0"/>
                <w:color w:val="0000FF"/>
                <w:sz w:val="22"/>
                <w:szCs w:val="22"/>
              </w:rPr>
            </w:pPr>
            <w:hyperlink r:id="rId31" w:history="1">
              <w:r w:rsidR="00591ECC" w:rsidRPr="00591ECC">
                <w:rPr>
                  <w:rStyle w:val="a5"/>
                  <w:b w:val="0"/>
                  <w:bCs w:val="0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Об утверждении Программы профилактики рисков причинения вреда (ущерба) охраняемым законом ценностям в сфере муниципального контроля на автомобильном транспорте и в дорожном хозяйстве на территории муниципального образования Краснощ</w:t>
              </w:r>
              <w:r w:rsidR="00591ECC">
                <w:rPr>
                  <w:rStyle w:val="a5"/>
                  <w:b w:val="0"/>
                  <w:bCs w:val="0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ё</w:t>
              </w:r>
              <w:r w:rsidR="00591ECC" w:rsidRPr="00591ECC">
                <w:rPr>
                  <w:rStyle w:val="a5"/>
                  <w:b w:val="0"/>
                  <w:bCs w:val="0"/>
                  <w:color w:val="000000"/>
                  <w:sz w:val="22"/>
                  <w:szCs w:val="22"/>
                  <w:u w:val="none"/>
                  <w:shd w:val="clear" w:color="auto" w:fill="FFFFFF"/>
                </w:rPr>
                <w:t>ковский район на 2022 год</w:t>
              </w:r>
            </w:hyperlink>
            <w:r w:rsidR="00591ECC" w:rsidRPr="00591ECC">
              <w:rPr>
                <w:b w:val="0"/>
                <w:bCs w:val="0"/>
                <w:sz w:val="22"/>
                <w:szCs w:val="22"/>
              </w:rPr>
              <w:t>.</w:t>
            </w:r>
          </w:p>
        </w:tc>
        <w:tc>
          <w:tcPr>
            <w:tcW w:w="2410" w:type="dxa"/>
          </w:tcPr>
          <w:p w14:paraId="33C177C1" w14:textId="5337DC0E" w:rsidR="00591ECC" w:rsidRPr="00275001" w:rsidRDefault="00591ECC" w:rsidP="00AD4DA1">
            <w:pPr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Весь акт</w:t>
            </w:r>
          </w:p>
        </w:tc>
      </w:tr>
    </w:tbl>
    <w:p w14:paraId="527213DB" w14:textId="77777777" w:rsidR="0006620F" w:rsidRPr="00AD4DA1" w:rsidRDefault="0006620F" w:rsidP="00DC029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6620F" w:rsidRPr="00AD4DA1" w:rsidSect="00434773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66B0C"/>
    <w:rsid w:val="0006620F"/>
    <w:rsid w:val="000C6F3A"/>
    <w:rsid w:val="0017091A"/>
    <w:rsid w:val="001E353D"/>
    <w:rsid w:val="00275001"/>
    <w:rsid w:val="00282E47"/>
    <w:rsid w:val="00286407"/>
    <w:rsid w:val="002C099B"/>
    <w:rsid w:val="00434773"/>
    <w:rsid w:val="00455E00"/>
    <w:rsid w:val="005147EE"/>
    <w:rsid w:val="005803ED"/>
    <w:rsid w:val="00591ECC"/>
    <w:rsid w:val="005E409B"/>
    <w:rsid w:val="005E49B9"/>
    <w:rsid w:val="009A2706"/>
    <w:rsid w:val="00AD4DA1"/>
    <w:rsid w:val="00B66B0C"/>
    <w:rsid w:val="00C87F0C"/>
    <w:rsid w:val="00CC00B6"/>
    <w:rsid w:val="00D10233"/>
    <w:rsid w:val="00DC0294"/>
    <w:rsid w:val="00E74B9E"/>
    <w:rsid w:val="00ED1729"/>
    <w:rsid w:val="00F97C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CD3DB"/>
  <w15:docId w15:val="{34E9F449-A76F-4FF7-A08D-75E155A0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620F"/>
  </w:style>
  <w:style w:type="paragraph" w:styleId="1">
    <w:name w:val="heading 1"/>
    <w:basedOn w:val="a"/>
    <w:link w:val="10"/>
    <w:uiPriority w:val="9"/>
    <w:qFormat/>
    <w:rsid w:val="00CC00B6"/>
    <w:pPr>
      <w:spacing w:before="100" w:beforeAutospacing="1" w:after="100" w:afterAutospacing="1"/>
      <w:jc w:val="left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6B0C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66B0C"/>
    <w:rPr>
      <w:b/>
      <w:bCs/>
    </w:rPr>
  </w:style>
  <w:style w:type="character" w:styleId="a5">
    <w:name w:val="Hyperlink"/>
    <w:basedOn w:val="a0"/>
    <w:uiPriority w:val="99"/>
    <w:unhideWhenUsed/>
    <w:rsid w:val="00B66B0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CC00B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6">
    <w:name w:val="No Spacing"/>
    <w:uiPriority w:val="1"/>
    <w:qFormat/>
    <w:rsid w:val="00275001"/>
  </w:style>
  <w:style w:type="table" w:styleId="a7">
    <w:name w:val="Table Grid"/>
    <w:basedOn w:val="a1"/>
    <w:uiPriority w:val="59"/>
    <w:unhideWhenUsed/>
    <w:rsid w:val="002750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link w:val="ConsPlusTitle1"/>
    <w:rsid w:val="00275001"/>
    <w:pPr>
      <w:widowControl w:val="0"/>
      <w:jc w:val="left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ConsPlusTitle1">
    <w:name w:val="ConsPlusTitle1"/>
    <w:link w:val="ConsPlusTitle"/>
    <w:locked/>
    <w:rsid w:val="0027500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8">
    <w:name w:val="FollowedHyperlink"/>
    <w:basedOn w:val="a0"/>
    <w:uiPriority w:val="99"/>
    <w:semiHidden/>
    <w:unhideWhenUsed/>
    <w:rsid w:val="00C87F0C"/>
    <w:rPr>
      <w:color w:val="800080" w:themeColor="followedHyperlink"/>
      <w:u w:val="single"/>
    </w:rPr>
  </w:style>
  <w:style w:type="character" w:customStyle="1" w:styleId="bold">
    <w:name w:val="bold"/>
    <w:basedOn w:val="a0"/>
    <w:rsid w:val="00C87F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56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9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501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00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7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77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36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01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6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7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33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366662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448460">
          <w:marLeft w:val="0"/>
          <w:marRight w:val="0"/>
          <w:marTop w:val="0"/>
          <w:marBottom w:val="27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41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gov.ru/proxy/ips/?docbody=&amp;link_id=0&amp;nd=102118003&amp;bpa=cd00000&amp;bpas=cd00000&amp;intelsearch=%D4%E5%E4%E5%F0%E0%EB%FC%ED%FB%E9+%E7%E0%EA%EE%ED+%EE%F2+08.11.2007+N+257-%D4%C7++&amp;firstDoc=1" TargetMode="External"/><Relationship Id="rId13" Type="http://schemas.openxmlformats.org/officeDocument/2006/relationships/hyperlink" Target="http://pravo.gov.ru/proxy/ips/?searchres=&amp;bpas=cd00000&amp;a3=102000486&amp;a3type=1&amp;a3value=%CA%EE%E4%E5%EA%F1&amp;a6=&amp;a6type=1&amp;a6value=&amp;a15=&amp;a15type=1&amp;a15value=&amp;a7type=1&amp;a7from=&amp;a7to=&amp;a7date=&amp;a8=&amp;a8type=1&amp;a1=%E0%E4%EC%E8%ED%E8%F1%F2%F0*&amp;a0=&amp;a16=&amp;a16type=1&amp;a16value=&amp;" TargetMode="External"/><Relationship Id="rId18" Type="http://schemas.openxmlformats.org/officeDocument/2006/relationships/hyperlink" Target="http://pravo.gov.ru/proxy/ips/?docbody=&amp;link_id=0&amp;nd=602912035&amp;bpa=cd00000&amp;bpas=cd00000&amp;intelsearch=10+%EC%E0%F0%F2%E0+2022+%E3.+%E2%84%96+336++&amp;firstDoc=1" TargetMode="External"/><Relationship Id="rId26" Type="http://schemas.openxmlformats.org/officeDocument/2006/relationships/hyperlink" Target="https://login.consultant.ru/link/?req=doc&amp;base=RLAW016&amp;n=10585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pravo.gov.ru/proxy/ips/?docbody=&amp;link_id=0&amp;nd=603414626&amp;bpa=cd00000&amp;bpas=cd00000&amp;intelsearch=01.10.2022+1743++&amp;firstDoc=1" TargetMode="External"/><Relationship Id="rId7" Type="http://schemas.openxmlformats.org/officeDocument/2006/relationships/hyperlink" Target="http://pravo.gov.ru/proxy/ips/?docbody=&amp;link_id=0&amp;nd=102801479&amp;bpa=cd00000&amp;bpas=cd00000&amp;intelsearch=%D4%E5%E4%E5%F0%E0%EB%FC%ED%FB%E9+%E7%E0%EA%EE%ED+%EE%F2+31.07.2020+N+248-%D4%C7++&amp;firstDoc=1" TargetMode="External"/><Relationship Id="rId12" Type="http://schemas.openxmlformats.org/officeDocument/2006/relationships/hyperlink" Target="http://pravo.gov.ru/proxy/ips/?docbody=&amp;link_id=0&amp;nd=102074277&amp;bpa=cd00000&amp;bpas=cd00000&amp;intelsearch=30.12.2001+N+195-%D4%C7++&amp;firstDoc=1" TargetMode="External"/><Relationship Id="rId17" Type="http://schemas.openxmlformats.org/officeDocument/2006/relationships/hyperlink" Target="http://pravo.gov.ru/proxy/ips/?docbody=&amp;link_id=0&amp;nd=102123887&amp;bpa=cd00000&amp;bpas=cd00000&amp;intelsearch=%CF%EE%F1%F2%E0%ED%EE%E2%EB%E5%ED%E8%E5+%CF%F0%E0%E2%E8%F2%E5%EB%FC%F1%F2%E2%E0+%D0%D4+%EE%F2+25.08.2008+N+641++&amp;firstDoc=1" TargetMode="External"/><Relationship Id="rId25" Type="http://schemas.openxmlformats.org/officeDocument/2006/relationships/hyperlink" Target="http://pravo.gov.ru/proxy/ips/?docbody=&amp;link_id=0&amp;nd=602242013&amp;bpa=cd00000&amp;bpas=cd00000&amp;intelsearch=%CF%F0%E8%EA%E0%E7+%CC%E8%ED%FD%EA%EE%ED%EE%EC%F0%E0%E7%E2%E8%F2%E8%FF+%D0%EE%F1%F1%E8%E8+%EE%F2+31.03.2021+N+151++&amp;firstDoc=1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pravo.gov.ru/proxy/ips/?docbody=&amp;link_id=0&amp;nd=102860944&amp;bpa=cd00000&amp;bpas=cd00000&amp;intelsearch=%CF%EE%F1%F2%E0%ED%EE%E2%EB%E5%ED%E8%E5+%CF%F0%E0%E2%E8%F2%E5%EB%FC%F1%F2%E2%E0+%D0%D4+%EE%F2+23.09.2020+N+1527++&amp;firstDoc=1" TargetMode="External"/><Relationship Id="rId20" Type="http://schemas.openxmlformats.org/officeDocument/2006/relationships/hyperlink" Target="http://pravo.gov.ru/proxy/ips/?docbody=&amp;link_id=0&amp;nd=603224191&amp;bpa=cd00000&amp;bpas=cd00000&amp;intelsearch=02.09.2022+1551++&amp;firstDoc=1" TargetMode="External"/><Relationship Id="rId29" Type="http://schemas.openxmlformats.org/officeDocument/2006/relationships/hyperlink" Target="https://krasadm.ru/get/5813" TargetMode="External"/><Relationship Id="rId1" Type="http://schemas.openxmlformats.org/officeDocument/2006/relationships/styles" Target="styles.xml"/><Relationship Id="rId6" Type="http://schemas.openxmlformats.org/officeDocument/2006/relationships/hyperlink" Target="http://pravo.gov.ru/proxy/ips/?searchres=&amp;bpas=cd00000&amp;a3=&amp;a3type=1&amp;a3value=&amp;a6=&amp;a6type=1&amp;a6value=&amp;a15=&amp;a15type=1&amp;a15value=&amp;a7type=1&amp;a7from=&amp;a7to=&amp;a7date=&amp;a8=131-%F4%E7&amp;a8type=1&amp;a1=&amp;a0=&amp;a16=&amp;a16type=1&amp;a16value=&amp;a17=&amp;a17type=1&amp;a17value=&amp;a4=&amp;a4type=1&amp;a4value" TargetMode="External"/><Relationship Id="rId11" Type="http://schemas.openxmlformats.org/officeDocument/2006/relationships/hyperlink" Target="http://pravo.gov.ru/proxy/ips/?docbody=&amp;link_id=0&amp;nd=102117867&amp;bpa=cd00000&amp;bpas=cd00000&amp;intelsearch=%D4%E5%E4%E5%F0%E0%EB%FC%ED%FB%E9+%E7%E0%EA%EE%ED+%EE%F2+08.11.2007+N+259-%D4%C7++&amp;firstDoc=1" TargetMode="External"/><Relationship Id="rId24" Type="http://schemas.openxmlformats.org/officeDocument/2006/relationships/hyperlink" Target="http://pravo.gov.ru/proxy/ips/?docbody=&amp;link_id=0&amp;nd=602233263&amp;bpa=cd00000&amp;bpas=cd00000&amp;intelsearch=%CF%F0%E8%EA%E0%E7+%CC%E8%ED%F2%F0%E0%ED%F1%E0+%D0%EE%F1%F1%E8%E8+%EE%F2+30.04.2021+N+145++&amp;firstDoc=1" TargetMode="External"/><Relationship Id="rId32" Type="http://schemas.openxmlformats.org/officeDocument/2006/relationships/fontTable" Target="fontTable.xml"/><Relationship Id="rId5" Type="http://schemas.openxmlformats.org/officeDocument/2006/relationships/hyperlink" Target="http://pravo.gov.ru/proxy/ips/?docbody=&amp;link_id=0&amp;nd=102083574&amp;bpa=cd00000&amp;bpas=cd00000&amp;intelsearch=06.10.2003+N+131-%D4%C7++&amp;firstDoc=1" TargetMode="External"/><Relationship Id="rId15" Type="http://schemas.openxmlformats.org/officeDocument/2006/relationships/hyperlink" Target="http://pravo.gov.ru/proxy/ips/?docbody=&amp;link_id=0&amp;nd=102954196&amp;bpa=cd00000&amp;bpas=cd00000&amp;intelsearch=%CF%EE%F1%F2%E0%ED%EE%E2%EB%E5%ED%E8%E5+%CF%F0%E0%E2%E8%F2%E5%EB%FC%F1%F2%E2%E0+%D0%D4+%EE%F2+21.12.2020+N+2200++&amp;firstDoc=1" TargetMode="External"/><Relationship Id="rId23" Type="http://schemas.openxmlformats.org/officeDocument/2006/relationships/hyperlink" Target="http://pravo.gov.ru/proxy/ips/?docbody=&amp;link_id=0&amp;nd=102917653&amp;bpa=cd00000&amp;bpas=cd00000&amp;intelsearch=%CF%F0%E8%EA%E0%E7+%CC%E8%ED%F2%F0%E0%ED%F1%E0+%D0%EE%F1%F1%E8%E8+%EE%F2+02.10.2020+N+406++&amp;firstDoc=1" TargetMode="External"/><Relationship Id="rId28" Type="http://schemas.openxmlformats.org/officeDocument/2006/relationships/hyperlink" Target="https://krasadm.ru/get/5813" TargetMode="External"/><Relationship Id="rId10" Type="http://schemas.openxmlformats.org/officeDocument/2006/relationships/hyperlink" Target="http://pravo.gov.ru/proxy/ips/?docbody=&amp;link_id=0&amp;nd=102376336&amp;bpa=cd00000&amp;bpas=cd00000&amp;intelsearch=%D4%E5%E4%E5%F0%E0%EB%FC%ED%FB%E9+%E7%E0%EA%EE%ED+%EE%F2+13.07.2015+N+220-%D4%C7+++&amp;firstDoc=1" TargetMode="External"/><Relationship Id="rId19" Type="http://schemas.openxmlformats.org/officeDocument/2006/relationships/hyperlink" Target="http://pravo.gov.ru/proxy/ips/?docbody=&amp;link_id=0&amp;nd=603205924&amp;bpa=cd00000&amp;bpas=cd00000&amp;intelsearch=17%2F08%2F2022+1431++&amp;firstDoc=1" TargetMode="External"/><Relationship Id="rId31" Type="http://schemas.openxmlformats.org/officeDocument/2006/relationships/hyperlink" Target="https://krasadm.ru/get/5133" TargetMode="External"/><Relationship Id="rId4" Type="http://schemas.openxmlformats.org/officeDocument/2006/relationships/hyperlink" Target="consultantplus://offline/ref=7D5BAA265D02797092174DEDDA683ABB510980688E78F490601BA29915AFF5708C16166C55816F6E02EAE8F9B39C2EE74B62DD541ACEA709614303D0b3wFC" TargetMode="External"/><Relationship Id="rId9" Type="http://schemas.openxmlformats.org/officeDocument/2006/relationships/hyperlink" Target="http://pravo.gov.ru/proxy/ips/?docbody=&amp;link_id=0&amp;nd=102038671&amp;bpa=cd00000&amp;bpas=cd00000&amp;intelsearch=%D4%E5%E4%E5%F0%E0%EB%FC%ED%FB%E9+%E7%E0%EA%EE%ED+%EE%F2+10.12.1995+N+196-%D4%C7++&amp;firstDoc=1" TargetMode="External"/><Relationship Id="rId14" Type="http://schemas.openxmlformats.org/officeDocument/2006/relationships/hyperlink" Target="http://pravo.gov.ru/proxy/ips/?docbody=&amp;link_id=2&amp;nd=102865923&amp;bpa=cd00000&amp;bpas=cd00000&amp;intelsearch=%CF%EE%F1%F2%E0%ED%EE%E2%EB%E5%ED%E8%E5+%CF%F0%E0%E2%E8%F2%E5%EB%FC%F1%F2%E2%E0+%D0%D4+%EE%F2+01.10.2020+N+1586++" TargetMode="External"/><Relationship Id="rId22" Type="http://schemas.openxmlformats.org/officeDocument/2006/relationships/hyperlink" Target="consultantplus://offline/ref=EDA885B5AA80B78CFB177B95C9DFDA7E31FCB60BBAB45B614CDF1BD8B6540CE12033978213C760C9384C900101FA9D10DAE46356FCF8E97DCAF740CFf0b7D" TargetMode="External"/><Relationship Id="rId27" Type="http://schemas.openxmlformats.org/officeDocument/2006/relationships/hyperlink" Target="https://login.consultant.ru/link/?req=doc&amp;base=RLAW016&amp;n=108188" TargetMode="External"/><Relationship Id="rId30" Type="http://schemas.openxmlformats.org/officeDocument/2006/relationships/hyperlink" Target="https://krasadm.ru/get/513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3</Pages>
  <Words>1635</Words>
  <Characters>9325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Уголь</cp:lastModifiedBy>
  <cp:revision>13</cp:revision>
  <cp:lastPrinted>2022-12-01T02:22:00Z</cp:lastPrinted>
  <dcterms:created xsi:type="dcterms:W3CDTF">2022-08-15T09:54:00Z</dcterms:created>
  <dcterms:modified xsi:type="dcterms:W3CDTF">2022-12-01T09:20:00Z</dcterms:modified>
</cp:coreProperties>
</file>