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48" w:type="dxa"/>
        <w:tblLayout w:type="fixed"/>
        <w:tblLook w:val="0000"/>
      </w:tblPr>
      <w:tblGrid>
        <w:gridCol w:w="10048"/>
      </w:tblGrid>
      <w:tr w:rsidR="006F1F64" w:rsidTr="006264B7">
        <w:trPr>
          <w:trHeight w:val="2010"/>
        </w:trPr>
        <w:tc>
          <w:tcPr>
            <w:tcW w:w="10048" w:type="dxa"/>
          </w:tcPr>
          <w:p w:rsidR="006F1F64" w:rsidRDefault="006F1F64" w:rsidP="006264B7">
            <w:pPr>
              <w:jc w:val="center"/>
              <w:rPr>
                <w:b/>
              </w:rPr>
            </w:pPr>
            <w:r>
              <w:rPr>
                <w:b/>
              </w:rPr>
              <w:t>СОВЕТ ДЕПУТАТОВ КРАСНОЩЁКОВСКОГО СЕЛЬСОВЕТА</w:t>
            </w:r>
          </w:p>
          <w:p w:rsidR="006F1F64" w:rsidRDefault="006F1F64" w:rsidP="006264B7">
            <w:pPr>
              <w:jc w:val="center"/>
              <w:rPr>
                <w:b/>
              </w:rPr>
            </w:pPr>
            <w:r>
              <w:rPr>
                <w:b/>
              </w:rPr>
              <w:t>КРАСНОЩЁКОВСКОГО РАЙОНА</w:t>
            </w:r>
          </w:p>
          <w:p w:rsidR="006F1F64" w:rsidRDefault="006F1F64" w:rsidP="006264B7">
            <w:pPr>
              <w:jc w:val="center"/>
              <w:rPr>
                <w:b/>
              </w:rPr>
            </w:pPr>
            <w:r>
              <w:rPr>
                <w:b/>
              </w:rPr>
              <w:t xml:space="preserve"> АЛТАЙСКОГО КРАЯ</w:t>
            </w:r>
          </w:p>
          <w:p w:rsidR="006F1F64" w:rsidRDefault="006F1F64" w:rsidP="006264B7">
            <w:pPr>
              <w:snapToGrid w:val="0"/>
              <w:jc w:val="center"/>
              <w:rPr>
                <w:b/>
              </w:rPr>
            </w:pPr>
          </w:p>
          <w:p w:rsidR="006F1F64" w:rsidRDefault="006F1F64" w:rsidP="006264B7">
            <w:pPr>
              <w:jc w:val="center"/>
              <w:rPr>
                <w:b/>
              </w:rPr>
            </w:pPr>
          </w:p>
          <w:p w:rsidR="006F1F64" w:rsidRDefault="006F1F64" w:rsidP="006264B7">
            <w:pPr>
              <w:jc w:val="center"/>
              <w:rPr>
                <w:b/>
              </w:rPr>
            </w:pPr>
            <w:r>
              <w:rPr>
                <w:b/>
              </w:rPr>
              <w:t>РЕШЕНИЕ</w:t>
            </w:r>
          </w:p>
          <w:p w:rsidR="006F1F64" w:rsidRDefault="006F1F64" w:rsidP="006264B7">
            <w:pPr>
              <w:jc w:val="center"/>
              <w:rPr>
                <w:b/>
              </w:rPr>
            </w:pPr>
          </w:p>
          <w:p w:rsidR="006F1F64" w:rsidRDefault="001F1F42" w:rsidP="006264B7">
            <w:pPr>
              <w:jc w:val="both"/>
            </w:pPr>
            <w:r>
              <w:t>«16</w:t>
            </w:r>
            <w:r w:rsidR="006F1F64">
              <w:t xml:space="preserve">» сентября 2022 г.                </w:t>
            </w:r>
            <w:r w:rsidR="006F1F64">
              <w:tab/>
            </w:r>
            <w:r w:rsidR="006F1F64">
              <w:tab/>
            </w:r>
            <w:r w:rsidR="006F1F64">
              <w:tab/>
            </w:r>
            <w:r w:rsidR="006F1F64">
              <w:tab/>
            </w:r>
            <w:r w:rsidR="006F1F64">
              <w:tab/>
              <w:t xml:space="preserve">                </w:t>
            </w:r>
            <w:r>
              <w:t xml:space="preserve">     </w:t>
            </w:r>
            <w:r w:rsidR="006F1F64">
              <w:t>№</w:t>
            </w:r>
            <w:r>
              <w:t xml:space="preserve"> 10</w:t>
            </w:r>
          </w:p>
          <w:p w:rsidR="006F1F64" w:rsidRDefault="006F1F64" w:rsidP="006264B7">
            <w:pPr>
              <w:jc w:val="center"/>
            </w:pPr>
            <w:r>
              <w:t>с. Краснощёково</w:t>
            </w:r>
          </w:p>
          <w:p w:rsidR="006F1F64" w:rsidRDefault="006F1F64" w:rsidP="006F1F64">
            <w:pPr>
              <w:pStyle w:val="2"/>
              <w:keepNext/>
              <w:numPr>
                <w:ilvl w:val="1"/>
                <w:numId w:val="1"/>
              </w:numPr>
              <w:tabs>
                <w:tab w:val="left" w:pos="0"/>
              </w:tabs>
              <w:spacing w:before="0" w:beforeAutospacing="0" w:after="0" w:afterAutospacing="0"/>
              <w:jc w:val="center"/>
            </w:pPr>
          </w:p>
        </w:tc>
      </w:tr>
    </w:tbl>
    <w:p w:rsidR="006F1F64" w:rsidRDefault="006F1F64" w:rsidP="006F1F64">
      <w:pPr>
        <w:ind w:right="-35"/>
      </w:pPr>
    </w:p>
    <w:tbl>
      <w:tblPr>
        <w:tblW w:w="0" w:type="auto"/>
        <w:tblLayout w:type="fixed"/>
        <w:tblLook w:val="0000"/>
      </w:tblPr>
      <w:tblGrid>
        <w:gridCol w:w="5172"/>
      </w:tblGrid>
      <w:tr w:rsidR="006F1F64" w:rsidTr="006264B7">
        <w:trPr>
          <w:trHeight w:val="1452"/>
        </w:trPr>
        <w:tc>
          <w:tcPr>
            <w:tcW w:w="5172" w:type="dxa"/>
          </w:tcPr>
          <w:p w:rsidR="006F1F64" w:rsidRDefault="006F1F64" w:rsidP="006264B7">
            <w:pPr>
              <w:snapToGrid w:val="0"/>
              <w:ind w:right="141"/>
              <w:jc w:val="both"/>
            </w:pPr>
            <w:r>
              <w:t xml:space="preserve">Об избрании председателя постоянной комиссии Совета депутатов </w:t>
            </w:r>
            <w:proofErr w:type="spellStart"/>
            <w:r>
              <w:t>Краснощёковского</w:t>
            </w:r>
            <w:proofErr w:type="spellEnd"/>
            <w:r>
              <w:t xml:space="preserve"> сельсовета по бюджету и финансам</w:t>
            </w:r>
          </w:p>
        </w:tc>
      </w:tr>
    </w:tbl>
    <w:p w:rsidR="006F1F64" w:rsidRDefault="006F1F64" w:rsidP="006F1F64">
      <w:pPr>
        <w:pStyle w:val="31"/>
        <w:tabs>
          <w:tab w:val="left" w:pos="700"/>
        </w:tabs>
        <w:ind w:left="0" w:firstLine="700"/>
      </w:pPr>
    </w:p>
    <w:p w:rsidR="006F1F64" w:rsidRDefault="006F1F64" w:rsidP="006F1F64">
      <w:pPr>
        <w:pStyle w:val="31"/>
        <w:tabs>
          <w:tab w:val="left" w:pos="700"/>
        </w:tabs>
        <w:ind w:left="0" w:firstLine="700"/>
        <w:rPr>
          <w:szCs w:val="28"/>
        </w:rPr>
      </w:pPr>
    </w:p>
    <w:p w:rsidR="006F1F64" w:rsidRDefault="006F1F64" w:rsidP="006F1F64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r>
        <w:rPr>
          <w:szCs w:val="28"/>
        </w:rPr>
        <w:t xml:space="preserve">В соответствии с Уставом муниципального образования </w:t>
      </w:r>
      <w:proofErr w:type="spellStart"/>
      <w:r>
        <w:rPr>
          <w:szCs w:val="28"/>
        </w:rPr>
        <w:t>Краснощёковский</w:t>
      </w:r>
      <w:proofErr w:type="spellEnd"/>
      <w:r>
        <w:rPr>
          <w:szCs w:val="28"/>
        </w:rPr>
        <w:t xml:space="preserve"> сельсовет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 и Положением о постоянных комиссиях Совета депутатов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сельсовета, Совет депутатов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сельсовета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 РЕШИЛ:</w:t>
      </w:r>
    </w:p>
    <w:p w:rsidR="006F1F64" w:rsidRDefault="006F1F64" w:rsidP="006F1F64">
      <w:pPr>
        <w:pStyle w:val="31"/>
        <w:ind w:left="0" w:firstLine="700"/>
        <w:rPr>
          <w:szCs w:val="28"/>
        </w:rPr>
      </w:pPr>
    </w:p>
    <w:p w:rsidR="006F1F64" w:rsidRDefault="006F1F64" w:rsidP="006F1F64">
      <w:pPr>
        <w:pStyle w:val="31"/>
        <w:tabs>
          <w:tab w:val="left" w:pos="700"/>
        </w:tabs>
        <w:ind w:left="0" w:firstLine="700"/>
        <w:jc w:val="both"/>
      </w:pPr>
      <w:r>
        <w:rPr>
          <w:szCs w:val="28"/>
        </w:rPr>
        <w:t>1.</w:t>
      </w:r>
      <w:r>
        <w:t xml:space="preserve">Избрать председателем постоянной комиссии Совета депутатов </w:t>
      </w:r>
      <w:proofErr w:type="spellStart"/>
      <w:r>
        <w:t>Краснощёковского</w:t>
      </w:r>
      <w:proofErr w:type="spellEnd"/>
      <w:r>
        <w:t xml:space="preserve"> сельсовета по бюджету и финансам </w:t>
      </w:r>
    </w:p>
    <w:p w:rsidR="006F1F64" w:rsidRPr="001F1F42" w:rsidRDefault="001F1F42" w:rsidP="006F1F64">
      <w:pPr>
        <w:pStyle w:val="31"/>
        <w:tabs>
          <w:tab w:val="left" w:pos="700"/>
        </w:tabs>
        <w:ind w:left="0" w:firstLine="700"/>
        <w:jc w:val="both"/>
      </w:pPr>
      <w:r>
        <w:t xml:space="preserve">- </w:t>
      </w:r>
      <w:proofErr w:type="spellStart"/>
      <w:r>
        <w:t>Костюк</w:t>
      </w:r>
      <w:proofErr w:type="spellEnd"/>
      <w:r>
        <w:t xml:space="preserve"> Светлану Михайловну - </w:t>
      </w:r>
      <w:r w:rsidR="006F1F64">
        <w:t>депутата, избранно</w:t>
      </w:r>
      <w:r>
        <w:t>го по избирательному округу № 2</w:t>
      </w:r>
      <w:r w:rsidR="006F1F64">
        <w:rPr>
          <w:szCs w:val="28"/>
        </w:rPr>
        <w:t>.</w:t>
      </w:r>
    </w:p>
    <w:p w:rsidR="006F1F64" w:rsidRDefault="006F1F64" w:rsidP="006F1F64">
      <w:pPr>
        <w:pStyle w:val="31"/>
        <w:tabs>
          <w:tab w:val="left" w:pos="700"/>
        </w:tabs>
        <w:ind w:left="0" w:firstLine="700"/>
        <w:rPr>
          <w:szCs w:val="28"/>
        </w:rPr>
      </w:pPr>
      <w:r>
        <w:rPr>
          <w:szCs w:val="28"/>
        </w:rPr>
        <w:t>2. Настоящее решение вступает в силу с момента его принятия.</w:t>
      </w:r>
    </w:p>
    <w:p w:rsidR="006F1F64" w:rsidRDefault="006F1F64" w:rsidP="006F1F64">
      <w:pPr>
        <w:ind w:right="141" w:firstLine="700"/>
        <w:jc w:val="both"/>
      </w:pPr>
    </w:p>
    <w:p w:rsidR="006F1F64" w:rsidRDefault="006F1F64" w:rsidP="006F1F64">
      <w:pPr>
        <w:ind w:right="141" w:firstLine="700"/>
        <w:jc w:val="both"/>
      </w:pPr>
      <w:r>
        <w:t xml:space="preserve"> </w:t>
      </w:r>
    </w:p>
    <w:p w:rsidR="006F1F64" w:rsidRDefault="006F1F64" w:rsidP="006F1F64">
      <w:pPr>
        <w:ind w:right="141" w:firstLine="700"/>
        <w:jc w:val="both"/>
      </w:pPr>
    </w:p>
    <w:p w:rsidR="006F1F64" w:rsidRDefault="006F1F64" w:rsidP="006F1F64">
      <w:pPr>
        <w:ind w:right="141" w:firstLine="700"/>
        <w:jc w:val="both"/>
      </w:pPr>
    </w:p>
    <w:p w:rsidR="006F1F64" w:rsidRDefault="006F1F64" w:rsidP="006F1F64">
      <w:pPr>
        <w:pStyle w:val="4"/>
        <w:tabs>
          <w:tab w:val="left" w:pos="0"/>
        </w:tabs>
        <w:spacing w:before="0" w:after="0"/>
        <w:rPr>
          <w:b w:val="0"/>
        </w:rPr>
      </w:pPr>
      <w:r>
        <w:rPr>
          <w:b w:val="0"/>
        </w:rPr>
        <w:t xml:space="preserve">Глава сельсовета                                                         </w:t>
      </w:r>
      <w:r>
        <w:rPr>
          <w:b w:val="0"/>
        </w:rPr>
        <w:tab/>
        <w:t xml:space="preserve">    </w:t>
      </w:r>
      <w:r w:rsidR="001F1F42">
        <w:rPr>
          <w:b w:val="0"/>
        </w:rPr>
        <w:t xml:space="preserve">        </w:t>
      </w:r>
      <w:r>
        <w:rPr>
          <w:b w:val="0"/>
        </w:rPr>
        <w:t xml:space="preserve">   Ю.В.</w:t>
      </w:r>
      <w:r w:rsidR="0019094D">
        <w:rPr>
          <w:b w:val="0"/>
        </w:rPr>
        <w:t xml:space="preserve"> </w:t>
      </w:r>
      <w:proofErr w:type="spellStart"/>
      <w:r>
        <w:rPr>
          <w:b w:val="0"/>
        </w:rPr>
        <w:t>Бердюгин</w:t>
      </w:r>
      <w:proofErr w:type="spellEnd"/>
    </w:p>
    <w:p w:rsidR="006F1F64" w:rsidRDefault="006F1F64" w:rsidP="006F1F64">
      <w:pPr>
        <w:ind w:firstLine="700"/>
        <w:jc w:val="center"/>
        <w:rPr>
          <w:b/>
        </w:rPr>
      </w:pPr>
    </w:p>
    <w:p w:rsidR="006F1F64" w:rsidRDefault="006F1F64" w:rsidP="006F1F64">
      <w:pPr>
        <w:ind w:firstLine="700"/>
        <w:jc w:val="center"/>
        <w:rPr>
          <w:b/>
        </w:rPr>
      </w:pPr>
    </w:p>
    <w:p w:rsidR="006F1F64" w:rsidRDefault="006F1F64" w:rsidP="006F1F64">
      <w:pPr>
        <w:ind w:firstLine="700"/>
        <w:jc w:val="center"/>
        <w:rPr>
          <w:b/>
        </w:rPr>
      </w:pPr>
    </w:p>
    <w:p w:rsidR="006F1F64" w:rsidRDefault="006F1F64" w:rsidP="006F1F64">
      <w:pPr>
        <w:ind w:firstLine="700"/>
        <w:jc w:val="center"/>
        <w:rPr>
          <w:b/>
        </w:rPr>
      </w:pPr>
    </w:p>
    <w:p w:rsidR="006F1F64" w:rsidRDefault="006F1F64" w:rsidP="006F1F64">
      <w:pPr>
        <w:ind w:firstLine="700"/>
        <w:jc w:val="center"/>
        <w:rPr>
          <w:b/>
        </w:rPr>
      </w:pPr>
    </w:p>
    <w:p w:rsidR="006F1F64" w:rsidRDefault="006F1F64" w:rsidP="006F1F64">
      <w:pPr>
        <w:ind w:firstLine="700"/>
        <w:jc w:val="center"/>
        <w:rPr>
          <w:b/>
        </w:rPr>
      </w:pPr>
    </w:p>
    <w:p w:rsidR="006F1F64" w:rsidRDefault="006F1F64" w:rsidP="006F1F64">
      <w:pPr>
        <w:ind w:firstLine="700"/>
        <w:jc w:val="center"/>
        <w:rPr>
          <w:b/>
        </w:rPr>
      </w:pPr>
    </w:p>
    <w:p w:rsidR="006F1F64" w:rsidRDefault="006F1F64" w:rsidP="006F1F64">
      <w:pPr>
        <w:ind w:firstLine="700"/>
        <w:jc w:val="center"/>
        <w:rPr>
          <w:b/>
        </w:rPr>
      </w:pPr>
    </w:p>
    <w:p w:rsidR="006F1F64" w:rsidRDefault="006F1F64" w:rsidP="006F1F64">
      <w:pPr>
        <w:ind w:firstLine="700"/>
        <w:jc w:val="center"/>
        <w:rPr>
          <w:b/>
        </w:rPr>
      </w:pPr>
    </w:p>
    <w:p w:rsidR="006F1F64" w:rsidRDefault="006F1F64" w:rsidP="006F1F64">
      <w:pPr>
        <w:ind w:firstLine="700"/>
        <w:jc w:val="center"/>
        <w:rPr>
          <w:b/>
        </w:rPr>
      </w:pPr>
    </w:p>
    <w:p w:rsidR="006F2813" w:rsidRDefault="006F2813"/>
    <w:sectPr w:rsidR="006F2813" w:rsidSect="006F2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6F1F64"/>
    <w:rsid w:val="0019094D"/>
    <w:rsid w:val="001F1F42"/>
    <w:rsid w:val="004A301A"/>
    <w:rsid w:val="006B3A25"/>
    <w:rsid w:val="006F1F64"/>
    <w:rsid w:val="006F2813"/>
    <w:rsid w:val="009C0C4E"/>
    <w:rsid w:val="009D1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F64"/>
    <w:pPr>
      <w:suppressAutoHyphens/>
    </w:pPr>
    <w:rPr>
      <w:sz w:val="28"/>
      <w:szCs w:val="28"/>
      <w:lang w:eastAsia="ar-SA"/>
    </w:rPr>
  </w:style>
  <w:style w:type="paragraph" w:styleId="2">
    <w:name w:val="heading 2"/>
    <w:basedOn w:val="a"/>
    <w:link w:val="20"/>
    <w:qFormat/>
    <w:rsid w:val="006B3A2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6B3A2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F1F64"/>
    <w:pPr>
      <w:keepNext/>
      <w:numPr>
        <w:ilvl w:val="3"/>
        <w:numId w:val="1"/>
      </w:numPr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B3A25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6B3A25"/>
    <w:rPr>
      <w:rFonts w:ascii="Arial" w:hAnsi="Arial" w:cs="Arial"/>
      <w:b/>
      <w:bCs/>
      <w:sz w:val="26"/>
      <w:szCs w:val="26"/>
    </w:rPr>
  </w:style>
  <w:style w:type="character" w:styleId="a3">
    <w:name w:val="Strong"/>
    <w:basedOn w:val="a0"/>
    <w:qFormat/>
    <w:rsid w:val="006B3A25"/>
    <w:rPr>
      <w:b/>
      <w:bCs/>
    </w:rPr>
  </w:style>
  <w:style w:type="paragraph" w:styleId="a4">
    <w:name w:val="No Spacing"/>
    <w:uiPriority w:val="1"/>
    <w:qFormat/>
    <w:rsid w:val="006B3A2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6F1F64"/>
    <w:rPr>
      <w:b/>
      <w:b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6F1F64"/>
    <w:pPr>
      <w:ind w:left="284" w:hanging="284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2022-09-19T03:18:00Z</cp:lastPrinted>
  <dcterms:created xsi:type="dcterms:W3CDTF">2022-09-14T08:29:00Z</dcterms:created>
  <dcterms:modified xsi:type="dcterms:W3CDTF">2022-09-19T03:18:00Z</dcterms:modified>
</cp:coreProperties>
</file>