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133" w:rsidRPr="002C209F" w:rsidRDefault="00CE0133" w:rsidP="00CE0133">
      <w:pPr>
        <w:widowControl w:val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2C209F">
        <w:rPr>
          <w:rFonts w:ascii="Times New Roman" w:hAnsi="Times New Roman" w:cs="Times New Roman"/>
          <w:b/>
          <w:sz w:val="28"/>
          <w:szCs w:val="20"/>
        </w:rPr>
        <w:t xml:space="preserve">СОВЕТ ДЕПУТАТОВ ВЕРХ-КАМЫШЕНСКОГО СЕЛЬСОВЕТА </w:t>
      </w:r>
      <w:r w:rsidRPr="002C209F">
        <w:rPr>
          <w:rFonts w:ascii="Times New Roman" w:hAnsi="Times New Roman" w:cs="Times New Roman"/>
          <w:b/>
          <w:sz w:val="28"/>
          <w:szCs w:val="20"/>
        </w:rPr>
        <w:br/>
        <w:t>КРАСНОЩЁКОВСКОГО РАЙОНА АЛТАЙСКОГО КРАЯ</w:t>
      </w:r>
    </w:p>
    <w:p w:rsidR="00CE0133" w:rsidRPr="002C209F" w:rsidRDefault="00CE0133" w:rsidP="00CE0133">
      <w:pPr>
        <w:widowControl w:val="0"/>
        <w:ind w:left="3600"/>
        <w:rPr>
          <w:rFonts w:ascii="Times New Roman" w:hAnsi="Times New Roman" w:cs="Times New Roman"/>
          <w:b/>
          <w:sz w:val="28"/>
          <w:szCs w:val="20"/>
        </w:rPr>
      </w:pPr>
    </w:p>
    <w:p w:rsidR="00CE0133" w:rsidRPr="002C209F" w:rsidRDefault="00CE0133" w:rsidP="00CE0133">
      <w:pPr>
        <w:widowControl w:val="0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>РЕШЕНИЕ № 21</w:t>
      </w:r>
    </w:p>
    <w:p w:rsidR="00CE0133" w:rsidRPr="002C209F" w:rsidRDefault="00CE0133" w:rsidP="00CE0133">
      <w:pPr>
        <w:widowControl w:val="0"/>
        <w:rPr>
          <w:rFonts w:ascii="Times New Roman" w:hAnsi="Times New Roman" w:cs="Times New Roman"/>
          <w:b/>
          <w:sz w:val="10"/>
          <w:szCs w:val="10"/>
        </w:rPr>
      </w:pPr>
    </w:p>
    <w:p w:rsidR="00CE0133" w:rsidRPr="002C209F" w:rsidRDefault="00CE0133" w:rsidP="00CE0133">
      <w:pPr>
        <w:widowControl w:val="0"/>
        <w:rPr>
          <w:rFonts w:ascii="Times New Roman" w:hAnsi="Times New Roman" w:cs="Times New Roman"/>
          <w:sz w:val="28"/>
          <w:szCs w:val="20"/>
        </w:rPr>
      </w:pPr>
    </w:p>
    <w:p w:rsidR="00CE0133" w:rsidRPr="008600ED" w:rsidRDefault="00CE0133" w:rsidP="00CE01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19 сентября </w:t>
      </w:r>
      <w:r w:rsidRPr="002C209F">
        <w:rPr>
          <w:rFonts w:ascii="Times New Roman" w:hAnsi="Times New Roman" w:cs="Times New Roman"/>
          <w:sz w:val="28"/>
          <w:szCs w:val="28"/>
        </w:rPr>
        <w:t xml:space="preserve">  2022 г.                                                      с</w:t>
      </w:r>
      <w:proofErr w:type="gramStart"/>
      <w:r w:rsidRPr="002C209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2C209F">
        <w:rPr>
          <w:rFonts w:ascii="Times New Roman" w:hAnsi="Times New Roman" w:cs="Times New Roman"/>
          <w:sz w:val="28"/>
          <w:szCs w:val="28"/>
        </w:rPr>
        <w:t>ерх-Камышенка</w:t>
      </w:r>
    </w:p>
    <w:tbl>
      <w:tblPr>
        <w:tblW w:w="0" w:type="auto"/>
        <w:tblInd w:w="108" w:type="dxa"/>
        <w:tblLook w:val="04A0"/>
      </w:tblPr>
      <w:tblGrid>
        <w:gridCol w:w="4678"/>
      </w:tblGrid>
      <w:tr w:rsidR="00CE0133" w:rsidRPr="002C209F" w:rsidTr="00DC76D2">
        <w:trPr>
          <w:trHeight w:val="940"/>
        </w:trPr>
        <w:tc>
          <w:tcPr>
            <w:tcW w:w="4678" w:type="dxa"/>
          </w:tcPr>
          <w:p w:rsidR="00CE0133" w:rsidRPr="002C209F" w:rsidRDefault="00CE0133" w:rsidP="00DC76D2">
            <w:pPr>
              <w:widowControl w:val="0"/>
              <w:ind w:left="-108"/>
              <w:jc w:val="both"/>
              <w:rPr>
                <w:rFonts w:ascii="Times New Roman" w:hAnsi="Times New Roman" w:cs="Times New Roman"/>
                <w:sz w:val="28"/>
                <w:szCs w:val="20"/>
              </w:rPr>
            </w:pPr>
            <w:r w:rsidRPr="002C209F">
              <w:rPr>
                <w:rFonts w:ascii="Times New Roman" w:hAnsi="Times New Roman" w:cs="Times New Roman"/>
                <w:sz w:val="28"/>
                <w:szCs w:val="20"/>
              </w:rPr>
              <w:t xml:space="preserve">О премировании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0"/>
              </w:rPr>
              <w:t>.</w:t>
            </w:r>
            <w:r w:rsidRPr="002C209F">
              <w:rPr>
                <w:rFonts w:ascii="Times New Roman" w:hAnsi="Times New Roman" w:cs="Times New Roman"/>
                <w:sz w:val="28"/>
                <w:szCs w:val="20"/>
              </w:rPr>
              <w:t>г</w:t>
            </w:r>
            <w:proofErr w:type="gramEnd"/>
            <w:r w:rsidRPr="002C209F">
              <w:rPr>
                <w:rFonts w:ascii="Times New Roman" w:hAnsi="Times New Roman" w:cs="Times New Roman"/>
                <w:sz w:val="28"/>
                <w:szCs w:val="20"/>
              </w:rPr>
              <w:t>лавы Администрации Верх-Камышенского сельсовета</w:t>
            </w:r>
          </w:p>
        </w:tc>
      </w:tr>
    </w:tbl>
    <w:p w:rsidR="00CE0133" w:rsidRPr="002C209F" w:rsidRDefault="00CE0133" w:rsidP="00CE0133">
      <w:pPr>
        <w:widowControl w:val="0"/>
        <w:rPr>
          <w:rFonts w:ascii="Times New Roman" w:hAnsi="Times New Roman" w:cs="Times New Roman"/>
          <w:sz w:val="28"/>
          <w:szCs w:val="20"/>
        </w:rPr>
      </w:pPr>
    </w:p>
    <w:p w:rsidR="00CE0133" w:rsidRPr="002C209F" w:rsidRDefault="00CE0133" w:rsidP="00CE013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209F">
        <w:rPr>
          <w:color w:val="000000"/>
          <w:sz w:val="10"/>
          <w:szCs w:val="10"/>
        </w:rPr>
        <w:t> </w:t>
      </w:r>
      <w:r w:rsidRPr="002C209F">
        <w:rPr>
          <w:color w:val="000000"/>
          <w:sz w:val="10"/>
          <w:szCs w:val="10"/>
        </w:rPr>
        <w:tab/>
      </w:r>
      <w:r>
        <w:rPr>
          <w:color w:val="000000"/>
          <w:sz w:val="28"/>
          <w:szCs w:val="28"/>
        </w:rPr>
        <w:t>На основании пункта 16 статьи 25</w:t>
      </w:r>
      <w:r w:rsidRPr="002C209F">
        <w:rPr>
          <w:color w:val="000000"/>
          <w:sz w:val="28"/>
          <w:szCs w:val="28"/>
        </w:rPr>
        <w:t xml:space="preserve"> Устава муниципального образования</w:t>
      </w:r>
      <w:r w:rsidRPr="002C209F">
        <w:rPr>
          <w:sz w:val="28"/>
          <w:szCs w:val="28"/>
        </w:rPr>
        <w:t xml:space="preserve"> </w:t>
      </w:r>
      <w:proofErr w:type="spellStart"/>
      <w:r w:rsidRPr="002C209F">
        <w:rPr>
          <w:sz w:val="28"/>
          <w:szCs w:val="28"/>
        </w:rPr>
        <w:t>Верх-Камышенский</w:t>
      </w:r>
      <w:proofErr w:type="spellEnd"/>
      <w:r w:rsidRPr="002C209F">
        <w:rPr>
          <w:sz w:val="28"/>
          <w:szCs w:val="28"/>
        </w:rPr>
        <w:t xml:space="preserve"> сельсовет </w:t>
      </w:r>
      <w:proofErr w:type="spellStart"/>
      <w:r w:rsidRPr="002C209F">
        <w:rPr>
          <w:sz w:val="28"/>
          <w:szCs w:val="28"/>
        </w:rPr>
        <w:t>Краснощековског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района Алтайского края, п.4</w:t>
      </w:r>
      <w:r w:rsidRPr="002C209F">
        <w:rPr>
          <w:sz w:val="28"/>
          <w:szCs w:val="28"/>
        </w:rPr>
        <w:t xml:space="preserve"> Контракта с </w:t>
      </w: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Pr="002C209F">
        <w:rPr>
          <w:sz w:val="28"/>
          <w:szCs w:val="28"/>
        </w:rPr>
        <w:t xml:space="preserve"> Администрации Ве</w:t>
      </w:r>
      <w:r>
        <w:rPr>
          <w:sz w:val="28"/>
          <w:szCs w:val="28"/>
        </w:rPr>
        <w:t>рх-Камышенского сельсовета, п.6</w:t>
      </w:r>
      <w:r w:rsidRPr="002C209F">
        <w:rPr>
          <w:sz w:val="28"/>
          <w:szCs w:val="28"/>
        </w:rPr>
        <w:t xml:space="preserve"> Положения об оплате труда муниципальных служащих Администрации Верх-Камышенского сельсовета, Совет депутатов Верх-Камышенского сельсовета </w:t>
      </w:r>
      <w:proofErr w:type="spellStart"/>
      <w:r w:rsidRPr="002C209F">
        <w:rPr>
          <w:sz w:val="28"/>
          <w:szCs w:val="28"/>
        </w:rPr>
        <w:t>Краснощёковского</w:t>
      </w:r>
      <w:proofErr w:type="spellEnd"/>
      <w:r w:rsidRPr="002C209F">
        <w:rPr>
          <w:sz w:val="28"/>
          <w:szCs w:val="28"/>
        </w:rPr>
        <w:t xml:space="preserve"> района Алтайского края РЕШИЛ:</w:t>
      </w:r>
    </w:p>
    <w:p w:rsidR="00CE0133" w:rsidRPr="002C209F" w:rsidRDefault="00CE0133" w:rsidP="00CE013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209F">
        <w:rPr>
          <w:color w:val="000000"/>
          <w:sz w:val="28"/>
          <w:szCs w:val="28"/>
        </w:rPr>
        <w:t xml:space="preserve">  </w:t>
      </w:r>
      <w:r w:rsidRPr="002C209F">
        <w:rPr>
          <w:color w:val="000000"/>
          <w:sz w:val="28"/>
          <w:szCs w:val="28"/>
        </w:rPr>
        <w:tab/>
        <w:t>1. За добросовестное и качественное исполнение должностных обязанностей, соблюдение исполнительской и служебной дис</w:t>
      </w:r>
      <w:r>
        <w:rPr>
          <w:color w:val="000000"/>
          <w:sz w:val="28"/>
          <w:szCs w:val="28"/>
        </w:rPr>
        <w:t>циплины по итогам работы за 9 месяцев</w:t>
      </w:r>
      <w:r w:rsidRPr="002C209F">
        <w:rPr>
          <w:color w:val="000000"/>
          <w:sz w:val="28"/>
          <w:szCs w:val="28"/>
        </w:rPr>
        <w:t xml:space="preserve"> 2022 года выплатить </w:t>
      </w:r>
      <w:r>
        <w:rPr>
          <w:color w:val="000000"/>
          <w:sz w:val="28"/>
          <w:szCs w:val="28"/>
        </w:rPr>
        <w:t>и.о</w:t>
      </w:r>
      <w:proofErr w:type="gramStart"/>
      <w:r>
        <w:rPr>
          <w:color w:val="000000"/>
          <w:sz w:val="28"/>
          <w:szCs w:val="28"/>
        </w:rPr>
        <w:t>.г</w:t>
      </w:r>
      <w:proofErr w:type="gramEnd"/>
      <w:r>
        <w:rPr>
          <w:color w:val="000000"/>
          <w:sz w:val="28"/>
          <w:szCs w:val="28"/>
        </w:rPr>
        <w:t>лавы</w:t>
      </w:r>
      <w:r w:rsidRPr="002C209F">
        <w:rPr>
          <w:color w:val="000000"/>
          <w:sz w:val="28"/>
          <w:szCs w:val="28"/>
        </w:rPr>
        <w:t xml:space="preserve"> </w:t>
      </w:r>
      <w:r w:rsidRPr="002C209F">
        <w:rPr>
          <w:sz w:val="28"/>
          <w:szCs w:val="28"/>
        </w:rPr>
        <w:t>Администрации Верх-Камышенского сельсовета</w:t>
      </w:r>
      <w:r w:rsidRPr="002C209F">
        <w:rPr>
          <w:color w:val="000000"/>
          <w:sz w:val="28"/>
          <w:szCs w:val="28"/>
        </w:rPr>
        <w:t xml:space="preserve"> </w:t>
      </w:r>
      <w:proofErr w:type="spellStart"/>
      <w:r w:rsidRPr="002C209F">
        <w:rPr>
          <w:color w:val="000000"/>
          <w:sz w:val="28"/>
          <w:szCs w:val="28"/>
        </w:rPr>
        <w:t>Кретинину</w:t>
      </w:r>
      <w:proofErr w:type="spellEnd"/>
      <w:r w:rsidRPr="002C209F">
        <w:rPr>
          <w:color w:val="000000"/>
          <w:sz w:val="28"/>
          <w:szCs w:val="28"/>
        </w:rPr>
        <w:t xml:space="preserve"> Василию Але</w:t>
      </w:r>
      <w:r>
        <w:rPr>
          <w:color w:val="000000"/>
          <w:sz w:val="28"/>
          <w:szCs w:val="28"/>
        </w:rPr>
        <w:t>ксандровичу премию в размере 100</w:t>
      </w:r>
      <w:r w:rsidRPr="002C209F">
        <w:rPr>
          <w:color w:val="000000"/>
          <w:sz w:val="28"/>
          <w:szCs w:val="28"/>
        </w:rPr>
        <w:t>% денежного содержания, установленного штатным расписанием по занимаемой должности.</w:t>
      </w:r>
    </w:p>
    <w:p w:rsidR="00CE0133" w:rsidRDefault="00CE0133" w:rsidP="00CE013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209F">
        <w:rPr>
          <w:color w:val="000000"/>
          <w:sz w:val="28"/>
          <w:szCs w:val="28"/>
        </w:rPr>
        <w:t xml:space="preserve">  </w:t>
      </w:r>
      <w:r w:rsidRPr="002C209F">
        <w:rPr>
          <w:color w:val="000000"/>
          <w:sz w:val="28"/>
          <w:szCs w:val="28"/>
        </w:rPr>
        <w:tab/>
        <w:t>2. Выплату произвести за счет средств бюджета, предназначенных на оплату труда муниципальных служащих Администрации</w:t>
      </w:r>
      <w:r w:rsidRPr="002C209F">
        <w:rPr>
          <w:sz w:val="28"/>
          <w:szCs w:val="28"/>
        </w:rPr>
        <w:t xml:space="preserve"> Верх-Камышенского сельсовета </w:t>
      </w:r>
      <w:proofErr w:type="spellStart"/>
      <w:r w:rsidRPr="002C209F">
        <w:rPr>
          <w:sz w:val="28"/>
          <w:szCs w:val="28"/>
        </w:rPr>
        <w:t>Краснощёковского</w:t>
      </w:r>
      <w:proofErr w:type="spellEnd"/>
      <w:r w:rsidRPr="002C209F">
        <w:rPr>
          <w:sz w:val="28"/>
          <w:szCs w:val="28"/>
        </w:rPr>
        <w:t xml:space="preserve"> района Алтайского края.</w:t>
      </w:r>
    </w:p>
    <w:p w:rsidR="00CE0133" w:rsidRDefault="00CE0133" w:rsidP="00CE013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E0133" w:rsidRDefault="00CE0133" w:rsidP="00CE013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E0133" w:rsidRPr="002C209F" w:rsidRDefault="00CE0133" w:rsidP="00CE013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E0133" w:rsidRDefault="00CE0133" w:rsidP="00CE0133">
      <w:pPr>
        <w:pStyle w:val="a3"/>
        <w:spacing w:before="0" w:beforeAutospacing="0" w:after="0" w:afterAutospacing="0"/>
        <w:rPr>
          <w:color w:val="000000"/>
          <w:sz w:val="10"/>
          <w:szCs w:val="10"/>
        </w:rPr>
      </w:pPr>
    </w:p>
    <w:p w:rsidR="00CE0133" w:rsidRDefault="00CE0133" w:rsidP="00CE0133">
      <w:pPr>
        <w:pStyle w:val="a3"/>
        <w:spacing w:before="0" w:beforeAutospacing="0" w:after="0" w:afterAutospacing="0"/>
        <w:rPr>
          <w:color w:val="000000"/>
          <w:sz w:val="10"/>
          <w:szCs w:val="10"/>
        </w:rPr>
      </w:pPr>
    </w:p>
    <w:p w:rsidR="00CE0133" w:rsidRDefault="00CE0133" w:rsidP="00CE0133">
      <w:pPr>
        <w:pStyle w:val="a3"/>
        <w:spacing w:before="0" w:beforeAutospacing="0" w:after="0" w:afterAutospacing="0"/>
        <w:rPr>
          <w:color w:val="000000"/>
          <w:sz w:val="10"/>
          <w:szCs w:val="10"/>
        </w:rPr>
      </w:pPr>
    </w:p>
    <w:p w:rsidR="00CE0133" w:rsidRPr="005B2429" w:rsidRDefault="00CE0133" w:rsidP="00CE013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10"/>
          <w:szCs w:val="10"/>
        </w:rPr>
        <w:t xml:space="preserve">                              </w:t>
      </w:r>
      <w:r>
        <w:rPr>
          <w:color w:val="000000"/>
          <w:sz w:val="28"/>
          <w:szCs w:val="28"/>
        </w:rPr>
        <w:t>Глава сельсовета                                                Л.М.Белоусова</w:t>
      </w:r>
    </w:p>
    <w:p w:rsidR="00234248" w:rsidRDefault="00234248"/>
    <w:sectPr w:rsidR="00234248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133"/>
    <w:rsid w:val="00234248"/>
    <w:rsid w:val="0052001C"/>
    <w:rsid w:val="00CE0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0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2022-10-11T08:35:00Z</dcterms:created>
  <dcterms:modified xsi:type="dcterms:W3CDTF">2022-10-11T08:36:00Z</dcterms:modified>
</cp:coreProperties>
</file>