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781" w:rsidRPr="002E2DB9" w:rsidRDefault="00912781" w:rsidP="009127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912781" w:rsidRPr="00EF4AB3" w:rsidRDefault="00912781" w:rsidP="00912781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912781" w:rsidRPr="00EF4AB3" w:rsidRDefault="00912781" w:rsidP="00912781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6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7"/>
        <w:gridCol w:w="729"/>
        <w:gridCol w:w="257"/>
        <w:gridCol w:w="1758"/>
        <w:gridCol w:w="1122"/>
        <w:gridCol w:w="542"/>
        <w:gridCol w:w="4084"/>
        <w:gridCol w:w="896"/>
      </w:tblGrid>
      <w:tr w:rsidR="00912781" w:rsidTr="00FD3BB1">
        <w:trPr>
          <w:trHeight w:val="293"/>
        </w:trPr>
        <w:tc>
          <w:tcPr>
            <w:tcW w:w="257" w:type="dxa"/>
          </w:tcPr>
          <w:p w:rsidR="00912781" w:rsidRDefault="00912781" w:rsidP="00FD3BB1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29" w:type="dxa"/>
          </w:tcPr>
          <w:p w:rsidR="00912781" w:rsidRDefault="00912781" w:rsidP="00FD3BB1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57" w:type="dxa"/>
          </w:tcPr>
          <w:p w:rsidR="00912781" w:rsidRDefault="00912781" w:rsidP="00FD3BB1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58" w:type="dxa"/>
          </w:tcPr>
          <w:p w:rsidR="00912781" w:rsidRDefault="00912781" w:rsidP="00FD3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</w:p>
        </w:tc>
        <w:tc>
          <w:tcPr>
            <w:tcW w:w="1122" w:type="dxa"/>
          </w:tcPr>
          <w:p w:rsidR="00912781" w:rsidRDefault="00912781" w:rsidP="00FD3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г.</w:t>
            </w:r>
          </w:p>
        </w:tc>
        <w:tc>
          <w:tcPr>
            <w:tcW w:w="4626" w:type="dxa"/>
            <w:gridSpan w:val="2"/>
          </w:tcPr>
          <w:p w:rsidR="00912781" w:rsidRDefault="00912781" w:rsidP="00FD3BB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96" w:type="dxa"/>
          </w:tcPr>
          <w:p w:rsidR="00912781" w:rsidRDefault="00912781" w:rsidP="00FD3BB1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255</w:t>
            </w:r>
          </w:p>
        </w:tc>
      </w:tr>
      <w:tr w:rsidR="00912781" w:rsidTr="00FD3BB1">
        <w:trPr>
          <w:trHeight w:val="293"/>
        </w:trPr>
        <w:tc>
          <w:tcPr>
            <w:tcW w:w="9645" w:type="dxa"/>
            <w:gridSpan w:val="8"/>
          </w:tcPr>
          <w:p w:rsidR="00912781" w:rsidRDefault="00912781" w:rsidP="00FD3B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912781" w:rsidTr="00FD3BB1">
        <w:trPr>
          <w:gridAfter w:val="2"/>
          <w:wAfter w:w="4980" w:type="dxa"/>
          <w:trHeight w:val="1099"/>
        </w:trPr>
        <w:tc>
          <w:tcPr>
            <w:tcW w:w="4665" w:type="dxa"/>
            <w:gridSpan w:val="6"/>
          </w:tcPr>
          <w:p w:rsidR="00912781" w:rsidRPr="002D05B5" w:rsidRDefault="00912781" w:rsidP="00FD3BB1">
            <w:pPr>
              <w:pStyle w:val="a4"/>
              <w:ind w:firstLine="0"/>
              <w:rPr>
                <w:szCs w:val="28"/>
              </w:rPr>
            </w:pPr>
            <w:r>
              <w:br w:type="page"/>
            </w:r>
            <w:r w:rsidRPr="002D05B5">
              <w:rPr>
                <w:szCs w:val="28"/>
              </w:rPr>
              <w:t>Об утверждении Плана мероприятий по противодействию коррупции в муниципальном образовании</w:t>
            </w:r>
            <w:r>
              <w:rPr>
                <w:szCs w:val="28"/>
              </w:rPr>
              <w:t xml:space="preserve"> </w:t>
            </w:r>
            <w:r w:rsidRPr="002D05B5">
              <w:rPr>
                <w:szCs w:val="28"/>
              </w:rPr>
              <w:t>Краснощёковский район Алтайского края»</w:t>
            </w:r>
            <w:r>
              <w:rPr>
                <w:szCs w:val="28"/>
              </w:rPr>
              <w:t xml:space="preserve"> на 2022год</w:t>
            </w:r>
          </w:p>
          <w:p w:rsidR="00912781" w:rsidRPr="00AC4F92" w:rsidRDefault="00912781" w:rsidP="00FD3BB1">
            <w:pPr>
              <w:ind w:right="-3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912781" w:rsidRDefault="00912781" w:rsidP="00912781">
      <w:pPr>
        <w:pStyle w:val="1"/>
        <w:shd w:val="clear" w:color="auto" w:fill="auto"/>
        <w:spacing w:before="0" w:after="0" w:line="322" w:lineRule="exact"/>
        <w:ind w:right="-340" w:firstLine="0"/>
        <w:jc w:val="both"/>
        <w:rPr>
          <w:sz w:val="28"/>
          <w:szCs w:val="28"/>
        </w:rPr>
      </w:pPr>
    </w:p>
    <w:p w:rsidR="00912781" w:rsidRDefault="00912781" w:rsidP="00912781">
      <w:pPr>
        <w:pStyle w:val="1"/>
        <w:shd w:val="clear" w:color="auto" w:fill="auto"/>
        <w:spacing w:before="0" w:after="0" w:line="322" w:lineRule="exact"/>
        <w:ind w:right="-340" w:firstLine="708"/>
        <w:jc w:val="both"/>
        <w:rPr>
          <w:sz w:val="28"/>
          <w:szCs w:val="28"/>
        </w:rPr>
      </w:pPr>
      <w:proofErr w:type="gramStart"/>
      <w:r w:rsidRPr="007A0EC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частью 4 статьи 5 Федерального закона от 25 декабря 2008 г. № 273-ФЗ «О </w:t>
      </w:r>
      <w:r w:rsidRPr="007A0ECE">
        <w:rPr>
          <w:sz w:val="28"/>
          <w:szCs w:val="28"/>
        </w:rPr>
        <w:t>противодействи</w:t>
      </w:r>
      <w:r>
        <w:rPr>
          <w:sz w:val="28"/>
          <w:szCs w:val="28"/>
        </w:rPr>
        <w:t>и</w:t>
      </w:r>
      <w:r w:rsidRPr="007A0ECE">
        <w:rPr>
          <w:sz w:val="28"/>
          <w:szCs w:val="28"/>
        </w:rPr>
        <w:t xml:space="preserve"> коррупции</w:t>
      </w:r>
      <w:r>
        <w:rPr>
          <w:sz w:val="28"/>
          <w:szCs w:val="28"/>
        </w:rPr>
        <w:t>»,</w:t>
      </w:r>
      <w:r w:rsidRPr="007A0ECE">
        <w:rPr>
          <w:sz w:val="28"/>
          <w:szCs w:val="28"/>
        </w:rPr>
        <w:t xml:space="preserve"> пунктом 33 части 1 статьи 15 Федерального закона от 06.10.2003 года №131-ФЗ  «Об общих принципах организации местного самоуправления в Российской Федерации», Указом Президента Российской Федерации от </w:t>
      </w:r>
      <w:r>
        <w:rPr>
          <w:sz w:val="28"/>
          <w:szCs w:val="28"/>
        </w:rPr>
        <w:t>16</w:t>
      </w:r>
      <w:r w:rsidRPr="007A0ECE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7A0ECE">
        <w:rPr>
          <w:sz w:val="28"/>
          <w:szCs w:val="28"/>
        </w:rPr>
        <w:t>.20</w:t>
      </w:r>
      <w:r>
        <w:rPr>
          <w:sz w:val="28"/>
          <w:szCs w:val="28"/>
        </w:rPr>
        <w:t>2</w:t>
      </w:r>
      <w:r w:rsidRPr="007A0ECE">
        <w:rPr>
          <w:sz w:val="28"/>
          <w:szCs w:val="28"/>
        </w:rPr>
        <w:t>1 года №</w:t>
      </w:r>
      <w:r>
        <w:rPr>
          <w:sz w:val="28"/>
          <w:szCs w:val="28"/>
        </w:rPr>
        <w:t xml:space="preserve"> 4</w:t>
      </w:r>
      <w:r w:rsidRPr="007A0ECE">
        <w:rPr>
          <w:sz w:val="28"/>
          <w:szCs w:val="28"/>
        </w:rPr>
        <w:t>78 «О Национальном плане противодействия коррупции</w:t>
      </w:r>
      <w:r w:rsidRPr="007A0ECE">
        <w:rPr>
          <w:sz w:val="28"/>
          <w:szCs w:val="28"/>
        </w:rPr>
        <w:tab/>
        <w:t xml:space="preserve"> на 20</w:t>
      </w:r>
      <w:r>
        <w:rPr>
          <w:sz w:val="28"/>
          <w:szCs w:val="28"/>
        </w:rPr>
        <w:t>2</w:t>
      </w:r>
      <w:r w:rsidRPr="007A0ECE">
        <w:rPr>
          <w:sz w:val="28"/>
          <w:szCs w:val="28"/>
        </w:rPr>
        <w:t>1-202</w:t>
      </w:r>
      <w:r>
        <w:rPr>
          <w:sz w:val="28"/>
          <w:szCs w:val="28"/>
        </w:rPr>
        <w:t>4</w:t>
      </w:r>
      <w:r w:rsidRPr="007A0ECE">
        <w:rPr>
          <w:sz w:val="28"/>
          <w:szCs w:val="28"/>
        </w:rPr>
        <w:t xml:space="preserve">  годы»</w:t>
      </w:r>
      <w:r>
        <w:rPr>
          <w:sz w:val="28"/>
          <w:szCs w:val="28"/>
        </w:rPr>
        <w:t xml:space="preserve"> Администрация Краснощёковского района</w:t>
      </w:r>
      <w:proofErr w:type="gramEnd"/>
    </w:p>
    <w:p w:rsidR="00912781" w:rsidRDefault="00912781" w:rsidP="00912781">
      <w:pPr>
        <w:pStyle w:val="1"/>
        <w:shd w:val="clear" w:color="auto" w:fill="auto"/>
        <w:spacing w:before="0" w:after="0" w:line="322" w:lineRule="exact"/>
        <w:ind w:right="-340"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12781" w:rsidRDefault="00912781" w:rsidP="00912781">
      <w:pPr>
        <w:pStyle w:val="a6"/>
        <w:jc w:val="both"/>
        <w:rPr>
          <w:rFonts w:cs="Calibri"/>
          <w:sz w:val="28"/>
        </w:rPr>
      </w:pPr>
    </w:p>
    <w:p w:rsidR="00912781" w:rsidRPr="002D05B5" w:rsidRDefault="00912781" w:rsidP="00912781">
      <w:pPr>
        <w:pStyle w:val="a4"/>
        <w:numPr>
          <w:ilvl w:val="0"/>
          <w:numId w:val="1"/>
        </w:numPr>
        <w:tabs>
          <w:tab w:val="clear" w:pos="720"/>
          <w:tab w:val="num" w:pos="0"/>
          <w:tab w:val="left" w:pos="284"/>
        </w:tabs>
        <w:autoSpaceDE w:val="0"/>
        <w:autoSpaceDN w:val="0"/>
        <w:adjustRightInd w:val="0"/>
        <w:ind w:left="0" w:firstLine="0"/>
        <w:rPr>
          <w:szCs w:val="28"/>
        </w:rPr>
      </w:pPr>
      <w:r w:rsidRPr="002D05B5">
        <w:rPr>
          <w:szCs w:val="28"/>
        </w:rPr>
        <w:t>Утвердить прилагаемый План мероприятий по противодействию коррупции в муниципальном образовании Краснощёков</w:t>
      </w:r>
      <w:r>
        <w:rPr>
          <w:szCs w:val="28"/>
        </w:rPr>
        <w:t>ский район Алтайского края на  2022 год (Приложение 1).</w:t>
      </w:r>
    </w:p>
    <w:p w:rsidR="00912781" w:rsidRPr="002D05B5" w:rsidRDefault="00912781" w:rsidP="00912781">
      <w:pPr>
        <w:pStyle w:val="a4"/>
        <w:tabs>
          <w:tab w:val="left" w:pos="284"/>
        </w:tabs>
        <w:autoSpaceDE w:val="0"/>
        <w:autoSpaceDN w:val="0"/>
        <w:adjustRightInd w:val="0"/>
        <w:rPr>
          <w:szCs w:val="28"/>
        </w:rPr>
      </w:pPr>
    </w:p>
    <w:p w:rsidR="00912781" w:rsidRPr="002D05B5" w:rsidRDefault="00912781" w:rsidP="00912781">
      <w:pPr>
        <w:pStyle w:val="a4"/>
        <w:numPr>
          <w:ilvl w:val="0"/>
          <w:numId w:val="1"/>
        </w:numPr>
        <w:tabs>
          <w:tab w:val="clear" w:pos="720"/>
          <w:tab w:val="num" w:pos="0"/>
          <w:tab w:val="left" w:pos="284"/>
        </w:tabs>
        <w:autoSpaceDE w:val="0"/>
        <w:autoSpaceDN w:val="0"/>
        <w:adjustRightInd w:val="0"/>
        <w:ind w:left="0" w:firstLine="0"/>
        <w:rPr>
          <w:szCs w:val="28"/>
        </w:rPr>
      </w:pPr>
      <w:r w:rsidRPr="002D05B5">
        <w:rPr>
          <w:szCs w:val="28"/>
        </w:rPr>
        <w:t>Опубликовать План мероприятий по противодействию коррупции в муниципальном образовании Краснощёковский район Алтайского края</w:t>
      </w:r>
      <w:r>
        <w:rPr>
          <w:szCs w:val="28"/>
        </w:rPr>
        <w:t xml:space="preserve"> на 2022 год</w:t>
      </w:r>
      <w:r w:rsidRPr="002D05B5">
        <w:rPr>
          <w:szCs w:val="28"/>
        </w:rPr>
        <w:t xml:space="preserve"> на официальном сайте Администрации Краснощёковского района Алтайского края в сети Интернет.</w:t>
      </w:r>
    </w:p>
    <w:p w:rsidR="00912781" w:rsidRPr="002D05B5" w:rsidRDefault="00912781" w:rsidP="00912781">
      <w:pPr>
        <w:pStyle w:val="a4"/>
        <w:tabs>
          <w:tab w:val="left" w:pos="284"/>
        </w:tabs>
        <w:autoSpaceDE w:val="0"/>
        <w:autoSpaceDN w:val="0"/>
        <w:adjustRightInd w:val="0"/>
        <w:rPr>
          <w:szCs w:val="28"/>
        </w:rPr>
      </w:pPr>
    </w:p>
    <w:p w:rsidR="00912781" w:rsidRPr="002D05B5" w:rsidRDefault="00912781" w:rsidP="00912781">
      <w:pPr>
        <w:pStyle w:val="a4"/>
        <w:numPr>
          <w:ilvl w:val="0"/>
          <w:numId w:val="1"/>
        </w:numPr>
        <w:tabs>
          <w:tab w:val="clear" w:pos="720"/>
          <w:tab w:val="num" w:pos="0"/>
          <w:tab w:val="left" w:pos="284"/>
        </w:tabs>
        <w:autoSpaceDE w:val="0"/>
        <w:autoSpaceDN w:val="0"/>
        <w:adjustRightInd w:val="0"/>
        <w:ind w:left="0" w:firstLine="0"/>
        <w:rPr>
          <w:szCs w:val="28"/>
        </w:rPr>
      </w:pPr>
      <w:proofErr w:type="gramStart"/>
      <w:r w:rsidRPr="002D05B5">
        <w:rPr>
          <w:szCs w:val="28"/>
        </w:rPr>
        <w:t>Контроль за</w:t>
      </w:r>
      <w:proofErr w:type="gramEnd"/>
      <w:r w:rsidRPr="002D05B5">
        <w:rPr>
          <w:szCs w:val="28"/>
        </w:rPr>
        <w:t xml:space="preserve"> выполнением настоящего постановления оставляю за собой.</w:t>
      </w:r>
    </w:p>
    <w:p w:rsidR="00912781" w:rsidRPr="002D05B5" w:rsidRDefault="00912781" w:rsidP="00912781">
      <w:pPr>
        <w:pStyle w:val="a4"/>
        <w:ind w:firstLine="567"/>
        <w:rPr>
          <w:szCs w:val="28"/>
        </w:rPr>
      </w:pPr>
    </w:p>
    <w:p w:rsidR="00912781" w:rsidRPr="003D29EF" w:rsidRDefault="00912781" w:rsidP="00912781">
      <w:pPr>
        <w:ind w:firstLine="567"/>
        <w:jc w:val="both"/>
      </w:pPr>
    </w:p>
    <w:p w:rsidR="00912781" w:rsidRPr="002203A5" w:rsidRDefault="00912781" w:rsidP="00912781">
      <w:pPr>
        <w:spacing w:after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района                                                                                 А.Ю. </w:t>
      </w:r>
      <w:proofErr w:type="spellStart"/>
      <w:r>
        <w:rPr>
          <w:rFonts w:ascii="Times New Roman" w:hAnsi="Times New Roman"/>
          <w:sz w:val="28"/>
          <w:szCs w:val="28"/>
        </w:rPr>
        <w:t>Бобрышев</w:t>
      </w:r>
      <w:proofErr w:type="spellEnd"/>
    </w:p>
    <w:p w:rsidR="00912781" w:rsidRDefault="00912781" w:rsidP="00912781">
      <w:pPr>
        <w:rPr>
          <w:szCs w:val="28"/>
        </w:rPr>
      </w:pPr>
      <w:r>
        <w:rPr>
          <w:szCs w:val="28"/>
        </w:rPr>
        <w:br w:type="page"/>
      </w:r>
    </w:p>
    <w:sectPr w:rsidR="00912781" w:rsidSect="00C0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7642B"/>
    <w:multiLevelType w:val="hybridMultilevel"/>
    <w:tmpl w:val="32DEBB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912781"/>
    <w:rsid w:val="00527F9E"/>
    <w:rsid w:val="006C4138"/>
    <w:rsid w:val="00912781"/>
    <w:rsid w:val="00C0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7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27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912781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912781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List Paragraph"/>
    <w:basedOn w:val="a"/>
    <w:uiPriority w:val="34"/>
    <w:qFormat/>
    <w:rsid w:val="00912781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Основной текст1"/>
    <w:basedOn w:val="a"/>
    <w:rsid w:val="00912781"/>
    <w:pPr>
      <w:shd w:val="clear" w:color="auto" w:fill="FFFFFF"/>
      <w:spacing w:before="540" w:after="660" w:line="0" w:lineRule="atLeast"/>
      <w:ind w:hanging="240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1101</Characters>
  <Application>Microsoft Office Word</Application>
  <DocSecurity>0</DocSecurity>
  <Lines>9</Lines>
  <Paragraphs>2</Paragraphs>
  <ScaleCrop>false</ScaleCrop>
  <Company>Pirated Aliance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1</cp:revision>
  <dcterms:created xsi:type="dcterms:W3CDTF">2022-10-12T02:52:00Z</dcterms:created>
  <dcterms:modified xsi:type="dcterms:W3CDTF">2022-10-12T02:54:00Z</dcterms:modified>
</cp:coreProperties>
</file>