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688" w:rsidRPr="00DD76C8" w:rsidRDefault="00615688" w:rsidP="002901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Par44"/>
      <w:bookmarkEnd w:id="0"/>
      <w:r w:rsidRPr="00DD76C8">
        <w:rPr>
          <w:rFonts w:ascii="Times New Roman" w:hAnsi="Times New Roman"/>
          <w:b/>
          <w:bCs/>
          <w:sz w:val="28"/>
          <w:szCs w:val="28"/>
        </w:rPr>
        <w:t>Программа</w:t>
      </w:r>
      <w:r>
        <w:rPr>
          <w:rFonts w:ascii="Times New Roman" w:hAnsi="Times New Roman"/>
          <w:b/>
          <w:bCs/>
          <w:sz w:val="28"/>
          <w:szCs w:val="28"/>
        </w:rPr>
        <w:t xml:space="preserve"> (ПРОЕКТ)</w:t>
      </w:r>
      <w:r w:rsidRPr="00DD76C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748F6">
        <w:rPr>
          <w:rFonts w:ascii="Times New Roman" w:hAnsi="Times New Roman"/>
          <w:b/>
          <w:bCs/>
          <w:sz w:val="28"/>
          <w:szCs w:val="28"/>
        </w:rPr>
        <w:t xml:space="preserve">профилактики </w:t>
      </w:r>
      <w:r w:rsidRPr="006748F6">
        <w:rPr>
          <w:rFonts w:ascii="Times New Roman" w:hAnsi="Times New Roman"/>
          <w:b/>
          <w:sz w:val="28"/>
          <w:szCs w:val="28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r>
        <w:rPr>
          <w:rFonts w:ascii="Times New Roman" w:hAnsi="Times New Roman"/>
          <w:b/>
          <w:sz w:val="28"/>
          <w:szCs w:val="28"/>
        </w:rPr>
        <w:t xml:space="preserve">Краснощековского </w:t>
      </w:r>
      <w:r w:rsidRPr="006748F6">
        <w:rPr>
          <w:rFonts w:ascii="Times New Roman" w:hAnsi="Times New Roman"/>
          <w:b/>
          <w:sz w:val="28"/>
          <w:szCs w:val="28"/>
        </w:rPr>
        <w:t xml:space="preserve">района </w:t>
      </w:r>
      <w:r>
        <w:rPr>
          <w:rFonts w:ascii="Times New Roman" w:hAnsi="Times New Roman"/>
          <w:b/>
          <w:sz w:val="28"/>
          <w:szCs w:val="28"/>
        </w:rPr>
        <w:t>Алтайского края</w:t>
      </w:r>
      <w:r w:rsidRPr="00DD76C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на 2023</w:t>
      </w:r>
      <w:r w:rsidRPr="00DD76C8"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615688" w:rsidRDefault="00615688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5688" w:rsidRPr="00DD76C8" w:rsidRDefault="00615688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1" w:name="Par94"/>
      <w:bookmarkEnd w:id="1"/>
      <w:r w:rsidRPr="00DD76C8">
        <w:rPr>
          <w:rFonts w:ascii="Times New Roman" w:hAnsi="Times New Roman"/>
          <w:b/>
          <w:bCs/>
          <w:sz w:val="28"/>
          <w:szCs w:val="28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615688" w:rsidRPr="00DD76C8" w:rsidRDefault="00615688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5688" w:rsidRPr="000F223A" w:rsidRDefault="00615688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1.1. Настоящая </w:t>
      </w:r>
      <w:r w:rsidRPr="00D04964">
        <w:rPr>
          <w:rFonts w:ascii="Times New Roman" w:hAnsi="Times New Roman"/>
          <w:sz w:val="28"/>
          <w:szCs w:val="28"/>
        </w:rPr>
        <w:t xml:space="preserve">программа </w:t>
      </w:r>
      <w:r w:rsidRPr="00D04964"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D04964">
        <w:rPr>
          <w:rFonts w:ascii="Times New Roman" w:hAnsi="Times New Roman"/>
          <w:sz w:val="28"/>
          <w:szCs w:val="28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 xml:space="preserve">Алтайского края </w:t>
      </w:r>
      <w:r w:rsidRPr="00D04964">
        <w:rPr>
          <w:rFonts w:ascii="Times New Roman" w:hAnsi="Times New Roman"/>
          <w:bCs/>
          <w:sz w:val="28"/>
          <w:szCs w:val="28"/>
        </w:rPr>
        <w:t>на 202</w:t>
      </w:r>
      <w:r>
        <w:rPr>
          <w:rFonts w:ascii="Times New Roman" w:hAnsi="Times New Roman"/>
          <w:bCs/>
          <w:sz w:val="28"/>
          <w:szCs w:val="28"/>
        </w:rPr>
        <w:t>3</w:t>
      </w:r>
      <w:r w:rsidRPr="00D04964">
        <w:rPr>
          <w:rFonts w:ascii="Times New Roman" w:hAnsi="Times New Roman"/>
          <w:bCs/>
          <w:sz w:val="28"/>
          <w:szCs w:val="28"/>
        </w:rPr>
        <w:t xml:space="preserve"> год</w:t>
      </w:r>
      <w:r>
        <w:rPr>
          <w:rFonts w:ascii="Times New Roman" w:hAnsi="Times New Roman"/>
          <w:bCs/>
          <w:sz w:val="28"/>
          <w:szCs w:val="28"/>
        </w:rPr>
        <w:t xml:space="preserve"> (далее – Программа, Программа профилактики) </w:t>
      </w:r>
      <w:r w:rsidRPr="00D04964">
        <w:rPr>
          <w:rFonts w:ascii="Times New Roman" w:hAnsi="Times New Roman"/>
          <w:sz w:val="28"/>
          <w:szCs w:val="28"/>
        </w:rPr>
        <w:t>разработана</w:t>
      </w:r>
      <w:r w:rsidRPr="00DD76C8">
        <w:rPr>
          <w:rFonts w:ascii="Times New Roman" w:hAnsi="Times New Roman"/>
          <w:sz w:val="28"/>
          <w:szCs w:val="28"/>
        </w:rPr>
        <w:t xml:space="preserve"> в соответствии со</w:t>
      </w:r>
      <w:r w:rsidRPr="00DD76C8">
        <w:rPr>
          <w:rFonts w:ascii="Times New Roman" w:hAnsi="Times New Roman"/>
          <w:color w:val="000000"/>
          <w:sz w:val="28"/>
          <w:szCs w:val="28"/>
        </w:rPr>
        <w:t>статьей 44</w:t>
      </w:r>
      <w:r w:rsidRPr="00DD76C8">
        <w:rPr>
          <w:rFonts w:ascii="Times New Roman" w:hAnsi="Times New Roman"/>
          <w:sz w:val="28"/>
          <w:szCs w:val="28"/>
        </w:rPr>
        <w:t xml:space="preserve"> Федерального закона от 31 июля 2021 г. №248-ФЗ «О государственном контроле (надзоре) и муниципальном контроле в Российской Федерации», </w:t>
      </w:r>
      <w:r w:rsidRPr="00DD76C8">
        <w:rPr>
          <w:rFonts w:ascii="Times New Roman" w:hAnsi="Times New Roman"/>
          <w:color w:val="000000"/>
          <w:sz w:val="28"/>
          <w:szCs w:val="28"/>
        </w:rPr>
        <w:t>постановлением</w:t>
      </w:r>
      <w:r w:rsidRPr="00DD76C8">
        <w:rPr>
          <w:rFonts w:ascii="Times New Roman" w:hAnsi="Times New Roman"/>
          <w:sz w:val="28"/>
          <w:szCs w:val="28"/>
        </w:rPr>
        <w:t xml:space="preserve"> Правительства Российской Федерации от 25 июня 2021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76C8">
        <w:rPr>
          <w:rFonts w:ascii="Times New Roman" w:hAnsi="Times New Roman"/>
          <w:sz w:val="28"/>
          <w:szCs w:val="28"/>
        </w:rPr>
        <w:t xml:space="preserve"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0F223A">
        <w:rPr>
          <w:rFonts w:ascii="Times New Roman" w:hAnsi="Times New Roman"/>
          <w:sz w:val="28"/>
          <w:szCs w:val="28"/>
        </w:rPr>
        <w:t>.</w:t>
      </w:r>
    </w:p>
    <w:p w:rsidR="00615688" w:rsidRDefault="00615688" w:rsidP="00290185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 xml:space="preserve">1.2. Предметом муниципального земельного контроля на территории </w:t>
      </w:r>
      <w:r>
        <w:rPr>
          <w:sz w:val="28"/>
          <w:szCs w:val="28"/>
        </w:rPr>
        <w:t xml:space="preserve">Краснощёковского </w:t>
      </w:r>
      <w:r w:rsidRPr="00D04964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Алтайского края</w:t>
      </w:r>
      <w:r w:rsidRPr="000F223A">
        <w:rPr>
          <w:sz w:val="28"/>
          <w:szCs w:val="28"/>
        </w:rPr>
        <w:t xml:space="preserve"> является</w:t>
      </w:r>
      <w:r>
        <w:rPr>
          <w:sz w:val="28"/>
          <w:szCs w:val="28"/>
        </w:rPr>
        <w:t>:</w:t>
      </w:r>
    </w:p>
    <w:p w:rsidR="00615688" w:rsidRPr="000F223A" w:rsidRDefault="00615688" w:rsidP="00290185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>соблюдение юридическими лицами, индивидуальными предпринимателями, гражданами (далее – контролируемые лица)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 (далее – обязательные требования);</w:t>
      </w:r>
    </w:p>
    <w:p w:rsidR="00615688" w:rsidRPr="000F223A" w:rsidRDefault="00615688" w:rsidP="00290185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>исполнение решений, принимаемых по результатам контрольных мероприятий.</w:t>
      </w:r>
    </w:p>
    <w:p w:rsidR="00615688" w:rsidRPr="008043EF" w:rsidRDefault="00615688" w:rsidP="002901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223A">
        <w:rPr>
          <w:rFonts w:ascii="Times New Roman" w:hAnsi="Times New Roman"/>
          <w:sz w:val="28"/>
          <w:szCs w:val="28"/>
        </w:rPr>
        <w:t>Администрацией</w:t>
      </w:r>
      <w:r>
        <w:rPr>
          <w:rFonts w:ascii="Times New Roman" w:hAnsi="Times New Roman"/>
          <w:sz w:val="28"/>
          <w:szCs w:val="28"/>
        </w:rPr>
        <w:t xml:space="preserve"> 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 (далее – Администрация)</w:t>
      </w:r>
      <w:r w:rsidRPr="000F223A"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</w:rPr>
        <w:t>период с 01.01.2022 по 30.09.</w:t>
      </w:r>
      <w:r w:rsidRPr="000F223A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2</w:t>
      </w:r>
      <w:r w:rsidRPr="000F223A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в рамках муниципального земельного контроля плановые и внеплановые мероприятия по </w:t>
      </w:r>
      <w:r w:rsidRPr="000F223A">
        <w:rPr>
          <w:rFonts w:ascii="Times New Roman" w:hAnsi="Times New Roman"/>
          <w:sz w:val="28"/>
          <w:szCs w:val="28"/>
        </w:rPr>
        <w:t>соблюдени</w:t>
      </w:r>
      <w:r>
        <w:rPr>
          <w:rFonts w:ascii="Times New Roman" w:hAnsi="Times New Roman"/>
          <w:sz w:val="28"/>
          <w:szCs w:val="28"/>
        </w:rPr>
        <w:t>ю</w:t>
      </w:r>
      <w:r w:rsidRPr="000F22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требований </w:t>
      </w:r>
      <w:r w:rsidRPr="000F223A">
        <w:rPr>
          <w:rFonts w:ascii="Times New Roman" w:hAnsi="Times New Roman"/>
          <w:sz w:val="28"/>
          <w:szCs w:val="28"/>
        </w:rPr>
        <w:t>земельного законодательства Российской Федерации</w:t>
      </w:r>
      <w:r>
        <w:rPr>
          <w:rFonts w:ascii="Times New Roman" w:hAnsi="Times New Roman"/>
          <w:sz w:val="28"/>
          <w:szCs w:val="28"/>
        </w:rPr>
        <w:t xml:space="preserve"> не проводились.</w:t>
      </w:r>
    </w:p>
    <w:p w:rsidR="00615688" w:rsidRDefault="00615688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2" w:name="Par175"/>
      <w:bookmarkEnd w:id="2"/>
    </w:p>
    <w:p w:rsidR="00615688" w:rsidRPr="00DD76C8" w:rsidRDefault="00615688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 xml:space="preserve">Раздел 2. Цели и задачи реализации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DD76C8">
        <w:rPr>
          <w:rFonts w:ascii="Times New Roman" w:hAnsi="Times New Roman"/>
          <w:b/>
          <w:bCs/>
          <w:sz w:val="28"/>
          <w:szCs w:val="28"/>
        </w:rPr>
        <w:t>рограммы профилактики</w:t>
      </w:r>
    </w:p>
    <w:p w:rsidR="00615688" w:rsidRPr="00DD76C8" w:rsidRDefault="00615688" w:rsidP="002901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15688" w:rsidRPr="00DD76C8" w:rsidRDefault="00615688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>2.1. Основными целями Программы профилактики являются:</w:t>
      </w:r>
    </w:p>
    <w:p w:rsidR="00615688" w:rsidRPr="00DD76C8" w:rsidRDefault="00615688" w:rsidP="00290185">
      <w:pPr>
        <w:autoSpaceDE w:val="0"/>
        <w:autoSpaceDN w:val="0"/>
        <w:adjustRightInd w:val="0"/>
        <w:spacing w:after="0" w:line="240" w:lineRule="auto"/>
        <w:ind w:firstLine="710"/>
        <w:jc w:val="both"/>
        <w:outlineLvl w:val="2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1) </w:t>
      </w:r>
      <w:r>
        <w:rPr>
          <w:rFonts w:ascii="Times New Roman" w:hAnsi="Times New Roman"/>
          <w:sz w:val="28"/>
          <w:szCs w:val="28"/>
        </w:rPr>
        <w:t>стимулирование</w:t>
      </w:r>
      <w:r w:rsidRPr="002B6FEA">
        <w:rPr>
          <w:rFonts w:ascii="Times New Roman" w:hAnsi="Times New Roman"/>
          <w:sz w:val="28"/>
          <w:szCs w:val="28"/>
        </w:rPr>
        <w:t xml:space="preserve"> добросовестного</w:t>
      </w:r>
      <w:r w:rsidRPr="00DD76C8">
        <w:rPr>
          <w:rFonts w:ascii="Times New Roman" w:hAnsi="Times New Roman"/>
          <w:sz w:val="28"/>
          <w:szCs w:val="28"/>
        </w:rPr>
        <w:t xml:space="preserve"> соблюдения обязательных требований всеми контролируемыми лицами;</w:t>
      </w:r>
    </w:p>
    <w:p w:rsidR="00615688" w:rsidRPr="00DD76C8" w:rsidRDefault="00615688" w:rsidP="00290185">
      <w:pPr>
        <w:pStyle w:val="ListParagraph"/>
        <w:numPr>
          <w:ilvl w:val="0"/>
          <w:numId w:val="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</w:t>
      </w:r>
      <w:r w:rsidRPr="00DD76C8">
        <w:rPr>
          <w:rFonts w:ascii="Times New Roman" w:hAnsi="Times New Roman"/>
          <w:sz w:val="28"/>
          <w:szCs w:val="28"/>
        </w:rPr>
        <w:t xml:space="preserve">редупреждение нарушения </w:t>
      </w:r>
      <w:r>
        <w:rPr>
          <w:rFonts w:ascii="Times New Roman" w:hAnsi="Times New Roman"/>
          <w:sz w:val="28"/>
          <w:szCs w:val="28"/>
        </w:rPr>
        <w:t>контролируемыми лицами</w:t>
      </w:r>
      <w:r w:rsidRPr="00DD76C8">
        <w:rPr>
          <w:rFonts w:ascii="Times New Roman" w:hAnsi="Times New Roman"/>
          <w:sz w:val="28"/>
          <w:szCs w:val="28"/>
        </w:rPr>
        <w:t xml:space="preserve"> обязательных требований, требований, установленных муниципальными правовыми актами, включая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615688" w:rsidRPr="00DD76C8" w:rsidRDefault="00615688" w:rsidP="00290185">
      <w:pPr>
        <w:pStyle w:val="ListParagraph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</w:t>
      </w:r>
      <w:r w:rsidRPr="00DD76C8">
        <w:rPr>
          <w:rFonts w:ascii="Times New Roman" w:hAnsi="Times New Roman"/>
          <w:sz w:val="28"/>
          <w:szCs w:val="28"/>
        </w:rPr>
        <w:t xml:space="preserve">овышение уровня правовой грамотности </w:t>
      </w:r>
      <w:r>
        <w:rPr>
          <w:rFonts w:ascii="Times New Roman" w:hAnsi="Times New Roman"/>
          <w:sz w:val="28"/>
          <w:szCs w:val="28"/>
        </w:rPr>
        <w:t>контролируемых лиц</w:t>
      </w:r>
      <w:r w:rsidRPr="00DD76C8">
        <w:rPr>
          <w:rFonts w:ascii="Times New Roman" w:hAnsi="Times New Roman"/>
          <w:sz w:val="28"/>
          <w:szCs w:val="28"/>
        </w:rPr>
        <w:t>, в том числе путем доступности информации об обязательных требованиях и необходимых мерах по их исполнению.</w:t>
      </w:r>
    </w:p>
    <w:p w:rsidR="00615688" w:rsidRPr="00DD76C8" w:rsidRDefault="00615688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 xml:space="preserve">2.2. Проведение профилактических мероприятий </w:t>
      </w:r>
      <w:r>
        <w:rPr>
          <w:rFonts w:ascii="Times New Roman" w:hAnsi="Times New Roman"/>
          <w:bCs/>
          <w:sz w:val="28"/>
          <w:szCs w:val="28"/>
        </w:rPr>
        <w:t>П</w:t>
      </w:r>
      <w:r w:rsidRPr="00DD76C8">
        <w:rPr>
          <w:rFonts w:ascii="Times New Roman" w:hAnsi="Times New Roman"/>
          <w:bCs/>
          <w:sz w:val="28"/>
          <w:szCs w:val="28"/>
        </w:rPr>
        <w:t>рограммы профилактики направлено на решение следующих задач:</w:t>
      </w:r>
    </w:p>
    <w:p w:rsidR="00615688" w:rsidRPr="00DD76C8" w:rsidRDefault="00615688" w:rsidP="00290185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DD76C8">
        <w:rPr>
          <w:rFonts w:ascii="Times New Roman" w:hAnsi="Times New Roman"/>
          <w:sz w:val="28"/>
          <w:szCs w:val="28"/>
        </w:rPr>
        <w:t>крепление системы профилактики нарушений рисков причинения вреда (ущерба) охраняемым законом ценностям;</w:t>
      </w:r>
    </w:p>
    <w:p w:rsidR="00615688" w:rsidRPr="00DD76C8" w:rsidRDefault="00615688" w:rsidP="00290185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п</w:t>
      </w:r>
      <w:r w:rsidRPr="00DD76C8">
        <w:rPr>
          <w:rFonts w:ascii="Times New Roman" w:hAnsi="Times New Roman"/>
          <w:iCs/>
          <w:sz w:val="28"/>
          <w:szCs w:val="28"/>
        </w:rPr>
        <w:t>овышение правосознания и правовой культуры юридических лиц, индивидуальных предпринимателей и граждан;</w:t>
      </w:r>
    </w:p>
    <w:p w:rsidR="00615688" w:rsidRPr="00DD76C8" w:rsidRDefault="00615688" w:rsidP="00290185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DD76C8">
        <w:rPr>
          <w:rFonts w:ascii="Times New Roman" w:hAnsi="Times New Roman"/>
          <w:sz w:val="28"/>
          <w:szCs w:val="28"/>
        </w:rPr>
        <w:t>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615688" w:rsidRDefault="00615688" w:rsidP="00290185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1A338F">
        <w:rPr>
          <w:rFonts w:ascii="Times New Roman" w:hAnsi="Times New Roman"/>
          <w:sz w:val="28"/>
          <w:szCs w:val="28"/>
        </w:rPr>
        <w:t>ругие задачи в зависимости от выявленных проблем в регулируемой сфере и текущего состояния профилактической работы.</w:t>
      </w:r>
    </w:p>
    <w:p w:rsidR="00615688" w:rsidRPr="00FA63A7" w:rsidRDefault="00615688" w:rsidP="00290185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3A7">
        <w:rPr>
          <w:rFonts w:ascii="Times New Roman" w:hAnsi="Times New Roman"/>
          <w:sz w:val="28"/>
          <w:szCs w:val="28"/>
        </w:rPr>
        <w:t xml:space="preserve">В положении </w:t>
      </w:r>
      <w:r w:rsidRPr="004D30F2">
        <w:rPr>
          <w:rFonts w:ascii="Times New Roman" w:hAnsi="Times New Roman"/>
          <w:sz w:val="28"/>
          <w:szCs w:val="28"/>
        </w:rPr>
        <w:t xml:space="preserve">по осуществлению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FA63A7">
        <w:rPr>
          <w:rFonts w:ascii="Times New Roman" w:hAnsi="Times New Roman"/>
          <w:sz w:val="28"/>
          <w:szCs w:val="28"/>
        </w:rPr>
        <w:t xml:space="preserve">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</w:t>
      </w:r>
      <w:r>
        <w:rPr>
          <w:rFonts w:ascii="Times New Roman" w:hAnsi="Times New Roman"/>
          <w:sz w:val="28"/>
          <w:szCs w:val="28"/>
        </w:rPr>
        <w:t>П</w:t>
      </w:r>
      <w:r w:rsidRPr="00FA63A7">
        <w:rPr>
          <w:rFonts w:ascii="Times New Roman" w:hAnsi="Times New Roman"/>
          <w:sz w:val="28"/>
          <w:szCs w:val="28"/>
        </w:rPr>
        <w:t>рограмме не предусмотрены.</w:t>
      </w:r>
    </w:p>
    <w:p w:rsidR="00615688" w:rsidRPr="001A338F" w:rsidRDefault="00615688" w:rsidP="00290185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338F">
        <w:rPr>
          <w:rFonts w:ascii="Times New Roman" w:hAnsi="Times New Roman"/>
          <w:sz w:val="28"/>
          <w:szCs w:val="28"/>
        </w:rPr>
        <w:t xml:space="preserve">В Программу возможно внесение изменений и корректировка перечня мероприятий в связи с необходимостью осуществления профилактических мер. </w:t>
      </w:r>
    </w:p>
    <w:p w:rsidR="00615688" w:rsidRPr="00DD76C8" w:rsidRDefault="00615688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>Раздел 3. Перечень профилактических мероприятий, сроки (периодичность) их проведения</w:t>
      </w:r>
    </w:p>
    <w:p w:rsidR="00615688" w:rsidRPr="00DD76C8" w:rsidRDefault="00615688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615688" w:rsidRDefault="00615688" w:rsidP="00290185">
      <w:pPr>
        <w:pStyle w:val="ConsPlusNormal"/>
        <w:ind w:firstLine="709"/>
        <w:jc w:val="both"/>
        <w:rPr>
          <w:sz w:val="28"/>
          <w:szCs w:val="28"/>
        </w:rPr>
      </w:pPr>
      <w:r w:rsidRPr="009E2D07">
        <w:rPr>
          <w:sz w:val="28"/>
          <w:szCs w:val="28"/>
        </w:rPr>
        <w:t xml:space="preserve">Мероприятия </w:t>
      </w:r>
      <w:r>
        <w:rPr>
          <w:sz w:val="28"/>
          <w:szCs w:val="28"/>
        </w:rPr>
        <w:t>П</w:t>
      </w:r>
      <w:r w:rsidRPr="009E2D07">
        <w:rPr>
          <w:sz w:val="28"/>
          <w:szCs w:val="28"/>
        </w:rPr>
        <w:t>рограммы представляют собой комплекс мер, направленных на достижение целей и решение основных задач настоящей Программы.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756"/>
        <w:gridCol w:w="2551"/>
        <w:gridCol w:w="3544"/>
      </w:tblGrid>
      <w:tr w:rsidR="00615688" w:rsidRPr="00CB245E" w:rsidTr="0094182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№ п/п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Срок исполнения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Структурное подразделение, ответственное за реализацию</w:t>
            </w:r>
          </w:p>
        </w:tc>
      </w:tr>
      <w:tr w:rsidR="00615688" w:rsidRPr="00CB245E" w:rsidTr="0094182A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1.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Информирование:</w:t>
            </w:r>
          </w:p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- размещение соответствующих сведений на официальном сайте администрации Краснощековского района Алтайского края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Поддерживать в актуальном состоянии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экономике и имущественным отношениям администрации Краснощёковского района Алтайского края</w:t>
            </w:r>
          </w:p>
        </w:tc>
      </w:tr>
      <w:tr w:rsidR="00615688" w:rsidRPr="00CB245E" w:rsidTr="0094182A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Информирование:</w:t>
            </w:r>
          </w:p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публикация</w:t>
            </w: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соответствующих сведений в средствах массовой информации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В течение 202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года </w:t>
            </w:r>
            <w:r w:rsidRPr="00CB245E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(по мере необходимости)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экономике и имущественным отношениям администрации Краснощёковского района Алтайского края</w:t>
            </w:r>
          </w:p>
        </w:tc>
      </w:tr>
      <w:tr w:rsidR="00615688" w:rsidRPr="00CB245E" w:rsidTr="0094182A">
        <w:trPr>
          <w:trHeight w:val="18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2.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Объявление предостережений</w:t>
            </w:r>
          </w:p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(в случае наличия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88" w:rsidRPr="009C1ABC" w:rsidRDefault="00615688" w:rsidP="0094182A">
            <w:pPr>
              <w:pStyle w:val="ListParagraph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iCs/>
                <w:lang w:eastAsia="en-US"/>
              </w:rPr>
            </w:pPr>
            <w:r w:rsidRPr="009C1ABC">
              <w:rPr>
                <w:rFonts w:ascii="Times New Roman" w:hAnsi="Times New Roman"/>
                <w:color w:val="000000"/>
                <w:shd w:val="clear" w:color="auto" w:fill="FFFFFF"/>
                <w:lang w:eastAsia="en-US"/>
              </w:rPr>
              <w:t>По мере появления оснований, предусмотренных законодательством,</w:t>
            </w:r>
            <w:r w:rsidRPr="009C1ABC">
              <w:rPr>
                <w:rFonts w:ascii="Times New Roman" w:hAnsi="Times New Roman"/>
              </w:rPr>
              <w:t xml:space="preserve"> в течение 2023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экономике и имущественным отношениям администрации Краснощёковского района Алтайского края</w:t>
            </w:r>
          </w:p>
        </w:tc>
      </w:tr>
      <w:tr w:rsidR="00615688" w:rsidRPr="00CB245E" w:rsidTr="0094182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3.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По обращениям контролируемых лиц и их представителей, поступившим в течение 202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экономике и имущественным отношениям администрации Краснощёковского района Алтайского края</w:t>
            </w:r>
          </w:p>
        </w:tc>
      </w:tr>
    </w:tbl>
    <w:p w:rsidR="00615688" w:rsidRPr="00DD76C8" w:rsidRDefault="00615688" w:rsidP="00290185">
      <w:pPr>
        <w:pStyle w:val="ListParagraph"/>
        <w:autoSpaceDE w:val="0"/>
        <w:autoSpaceDN w:val="0"/>
        <w:adjustRightInd w:val="0"/>
        <w:spacing w:after="0" w:line="240" w:lineRule="auto"/>
        <w:ind w:left="1211" w:hanging="502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3.1. При применении консультирования:</w:t>
      </w:r>
    </w:p>
    <w:p w:rsidR="00615688" w:rsidRPr="00DD76C8" w:rsidRDefault="00615688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Консультирование осуществляется в устной или письменной форме по следующим вопросам:</w:t>
      </w:r>
    </w:p>
    <w:p w:rsidR="00615688" w:rsidRPr="00DD76C8" w:rsidRDefault="00615688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1) организация и осуществление муниципального земельного контроля;</w:t>
      </w:r>
    </w:p>
    <w:p w:rsidR="00615688" w:rsidRPr="00DD76C8" w:rsidRDefault="00615688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2) порядок осуществления контрольных мероприятий, установленных </w:t>
      </w:r>
      <w:r>
        <w:rPr>
          <w:sz w:val="28"/>
          <w:szCs w:val="28"/>
        </w:rPr>
        <w:t>п</w:t>
      </w:r>
      <w:r w:rsidRPr="00DD76C8">
        <w:rPr>
          <w:sz w:val="28"/>
          <w:szCs w:val="28"/>
        </w:rPr>
        <w:t>оложением</w:t>
      </w:r>
      <w:r>
        <w:rPr>
          <w:sz w:val="28"/>
          <w:szCs w:val="28"/>
        </w:rPr>
        <w:t xml:space="preserve"> </w:t>
      </w:r>
      <w:r w:rsidRPr="004D30F2">
        <w:rPr>
          <w:sz w:val="28"/>
          <w:szCs w:val="28"/>
        </w:rPr>
        <w:t xml:space="preserve">по осуществлению муниципального земельного контроля на территории </w:t>
      </w:r>
      <w:r>
        <w:rPr>
          <w:sz w:val="28"/>
          <w:szCs w:val="28"/>
        </w:rPr>
        <w:t>Краснощековского района Алтайского края</w:t>
      </w:r>
      <w:r w:rsidRPr="00DD76C8">
        <w:rPr>
          <w:sz w:val="28"/>
          <w:szCs w:val="28"/>
        </w:rPr>
        <w:t>;</w:t>
      </w:r>
    </w:p>
    <w:p w:rsidR="00615688" w:rsidRPr="00DD76C8" w:rsidRDefault="00615688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3) порядок обжалования действий (бездействия) должностных лиц уполномоченных осуществлять муниципальный земельный контроль;</w:t>
      </w:r>
    </w:p>
    <w:p w:rsidR="00615688" w:rsidRPr="00DD76C8" w:rsidRDefault="00615688" w:rsidP="00290185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615688" w:rsidRPr="00DD76C8" w:rsidRDefault="00615688" w:rsidP="00290185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3.2. </w:t>
      </w:r>
      <w:r>
        <w:rPr>
          <w:rFonts w:ascii="Times New Roman" w:hAnsi="Times New Roman"/>
          <w:sz w:val="28"/>
          <w:szCs w:val="28"/>
        </w:rPr>
        <w:t>Д</w:t>
      </w:r>
      <w:r w:rsidRPr="007054DF">
        <w:rPr>
          <w:rFonts w:ascii="Times New Roman" w:hAnsi="Times New Roman"/>
          <w:sz w:val="28"/>
          <w:szCs w:val="28"/>
        </w:rPr>
        <w:t>олжностные лица Администрации, в должностные обязанности которых в соответствии с  должностной инструкцией входит осуществление полномочий по муниципальному земельному контролю, в том числе проведение профилактических мероприятий и контрольных мероприятий (далее – инспектор)</w:t>
      </w:r>
      <w:r w:rsidRPr="00DD76C8">
        <w:rPr>
          <w:rFonts w:ascii="Times New Roman" w:hAnsi="Times New Roman"/>
          <w:sz w:val="28"/>
          <w:szCs w:val="28"/>
        </w:rPr>
        <w:t xml:space="preserve"> осуществляют консультирование контролируемых лиц по телефону, посредством видео-конференц-связи, на личном приеме либо в ходе проведения профилактических мероприятий, контрольных мероприятий.</w:t>
      </w:r>
    </w:p>
    <w:p w:rsidR="00615688" w:rsidRPr="00DD76C8" w:rsidRDefault="00615688" w:rsidP="00290185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3.3. Консультирование не должно превышать 15 минут.</w:t>
      </w:r>
    </w:p>
    <w:p w:rsidR="00615688" w:rsidRPr="00DD76C8" w:rsidRDefault="00615688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3.4. Администрация не предоставляет контролируемым лицам и их представителям в письменной форме информацию по вопросам устного консультирования.</w:t>
      </w:r>
    </w:p>
    <w:p w:rsidR="00615688" w:rsidRPr="00DD76C8" w:rsidRDefault="00615688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3.5. Консультирование в письменной форме осуществляется инспектором в следующих случаях:</w:t>
      </w:r>
    </w:p>
    <w:p w:rsidR="00615688" w:rsidRPr="00DD76C8" w:rsidRDefault="00615688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а) контролируемым лицом представлен письменный запрос о представлении письменного ответа по вопросам консультирования;</w:t>
      </w:r>
    </w:p>
    <w:p w:rsidR="00615688" w:rsidRPr="00DD76C8" w:rsidRDefault="00615688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б) за время консультирования предоставить ответ на поставленные вопросы невозможно;</w:t>
      </w:r>
    </w:p>
    <w:p w:rsidR="00615688" w:rsidRPr="00DD76C8" w:rsidRDefault="00615688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в) ответ на поставленные вопросы требует дополнительного запроса сведений.</w:t>
      </w:r>
    </w:p>
    <w:p w:rsidR="00615688" w:rsidRPr="00DD76C8" w:rsidRDefault="00615688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3.6. Контролируемое лицо вправе направить запрос о предоставлении письменного ответа в сроки, установленные Федеральным </w:t>
      </w:r>
      <w:hyperlink r:id="rId7" w:history="1">
        <w:r w:rsidRPr="00DD76C8">
          <w:rPr>
            <w:sz w:val="28"/>
            <w:szCs w:val="28"/>
          </w:rPr>
          <w:t>законом</w:t>
        </w:r>
      </w:hyperlink>
      <w:r w:rsidRPr="00DD76C8">
        <w:rPr>
          <w:sz w:val="28"/>
          <w:szCs w:val="28"/>
        </w:rPr>
        <w:t xml:space="preserve"> от 02.05.2006 № 59-ФЗ «О порядке рассмотрения обращений граждан Российской Федерации».</w:t>
      </w:r>
    </w:p>
    <w:p w:rsidR="00615688" w:rsidRPr="00DD76C8" w:rsidRDefault="00615688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3.7. Администрация осуществляют учет письменных консультирований.</w:t>
      </w:r>
    </w:p>
    <w:p w:rsidR="00615688" w:rsidRDefault="00615688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615688" w:rsidRPr="00DD76C8" w:rsidRDefault="00615688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 xml:space="preserve">Раздел 4. Показатели результативности и эффективности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DD76C8">
        <w:rPr>
          <w:rFonts w:ascii="Times New Roman" w:hAnsi="Times New Roman"/>
          <w:b/>
          <w:bCs/>
          <w:sz w:val="28"/>
          <w:szCs w:val="28"/>
        </w:rPr>
        <w:t>рограммы профилактики</w:t>
      </w:r>
    </w:p>
    <w:p w:rsidR="00615688" w:rsidRDefault="00615688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</w:p>
    <w:p w:rsidR="00615688" w:rsidRPr="00DD76C8" w:rsidRDefault="00615688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 xml:space="preserve">На реализацию </w:t>
      </w:r>
      <w:r>
        <w:rPr>
          <w:rFonts w:ascii="Times New Roman" w:hAnsi="Times New Roman"/>
          <w:bCs/>
          <w:sz w:val="28"/>
          <w:szCs w:val="28"/>
        </w:rPr>
        <w:t>П</w:t>
      </w:r>
      <w:r w:rsidRPr="00DD76C8">
        <w:rPr>
          <w:rFonts w:ascii="Times New Roman" w:hAnsi="Times New Roman"/>
          <w:bCs/>
          <w:sz w:val="28"/>
          <w:szCs w:val="28"/>
        </w:rPr>
        <w:t xml:space="preserve">рограммы </w:t>
      </w:r>
      <w:r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DD76C8">
        <w:rPr>
          <w:rFonts w:ascii="Times New Roman" w:hAnsi="Times New Roman"/>
          <w:bCs/>
          <w:sz w:val="28"/>
          <w:szCs w:val="28"/>
        </w:rPr>
        <w:t>расходование дополнительных бюджетных средств не предусмотрено.</w:t>
      </w:r>
    </w:p>
    <w:p w:rsidR="00615688" w:rsidRPr="00DD76C8" w:rsidRDefault="00615688" w:rsidP="00290185">
      <w:pPr>
        <w:spacing w:after="0" w:line="240" w:lineRule="auto"/>
        <w:ind w:right="415" w:firstLine="709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4.1. Реализация </w:t>
      </w:r>
      <w:r>
        <w:rPr>
          <w:rFonts w:ascii="Times New Roman" w:hAnsi="Times New Roman"/>
          <w:sz w:val="28"/>
          <w:szCs w:val="28"/>
        </w:rPr>
        <w:t>П</w:t>
      </w:r>
      <w:r w:rsidRPr="00DD76C8">
        <w:rPr>
          <w:rFonts w:ascii="Times New Roman" w:hAnsi="Times New Roman"/>
          <w:sz w:val="28"/>
          <w:szCs w:val="28"/>
        </w:rPr>
        <w:t>рограммы профилактики способствует:</w:t>
      </w:r>
    </w:p>
    <w:p w:rsidR="00615688" w:rsidRPr="00DD76C8" w:rsidRDefault="00615688" w:rsidP="00290185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DD76C8">
        <w:rPr>
          <w:rFonts w:ascii="Times New Roman" w:hAnsi="Times New Roman"/>
          <w:sz w:val="28"/>
          <w:szCs w:val="28"/>
        </w:rPr>
        <w:t>соблюдению контролируемыми лицами обязательных требований, установленных нормативными правовыми актами;</w:t>
      </w:r>
    </w:p>
    <w:p w:rsidR="00615688" w:rsidRPr="00DD76C8" w:rsidRDefault="00615688" w:rsidP="00290185">
      <w:pPr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76C8">
        <w:rPr>
          <w:rStyle w:val="fontstyle01"/>
          <w:szCs w:val="28"/>
        </w:rPr>
        <w:t>соблюдению (реализации) требований, содержащихся в разрешительных документах;</w:t>
      </w:r>
    </w:p>
    <w:p w:rsidR="00615688" w:rsidRPr="00DD76C8" w:rsidRDefault="00615688" w:rsidP="00290185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>
        <w:rPr>
          <w:rStyle w:val="fontstyle01"/>
          <w:szCs w:val="28"/>
        </w:rPr>
        <w:t xml:space="preserve">3) </w:t>
      </w:r>
      <w:r w:rsidRPr="00DD76C8">
        <w:rPr>
          <w:rStyle w:val="fontstyle01"/>
          <w:szCs w:val="28"/>
        </w:rPr>
        <w:t>соблюдению требований документов, исполнение которых является необходимым в соответствии с законодательством Российской Федерации;</w:t>
      </w:r>
    </w:p>
    <w:p w:rsidR="00615688" w:rsidRPr="00DD76C8" w:rsidRDefault="00615688" w:rsidP="00290185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>
        <w:rPr>
          <w:rStyle w:val="fontstyle01"/>
          <w:szCs w:val="28"/>
        </w:rPr>
        <w:t xml:space="preserve">4) </w:t>
      </w:r>
      <w:r w:rsidRPr="00DD76C8">
        <w:rPr>
          <w:rStyle w:val="fontstyle01"/>
          <w:szCs w:val="28"/>
        </w:rPr>
        <w:t>исполнению решений, принимаемых по результатам контрольных (надзорных) мероприятий.</w:t>
      </w:r>
    </w:p>
    <w:p w:rsidR="00615688" w:rsidRPr="00DD76C8" w:rsidRDefault="00615688" w:rsidP="0029018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4.2. Показатели по профилактическим мероприятиям информирование и консультирование: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"/>
        <w:gridCol w:w="6237"/>
        <w:gridCol w:w="2977"/>
      </w:tblGrid>
      <w:tr w:rsidR="00615688" w:rsidRPr="00CB245E" w:rsidTr="009418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Величина</w:t>
            </w:r>
          </w:p>
        </w:tc>
      </w:tr>
      <w:tr w:rsidR="00615688" w:rsidRPr="00CB245E" w:rsidTr="009418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Полнота информации, размещенной на официальном сайте Администрации Краснощёковского района Алтайского края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615688" w:rsidRPr="00CB245E" w:rsidTr="009418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Удовлетворенность контролируемых лиц и их представителями консультированием контрольного органа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88" w:rsidRPr="00CB245E" w:rsidRDefault="00615688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80% от числа обратившихся</w:t>
            </w:r>
          </w:p>
        </w:tc>
      </w:tr>
    </w:tbl>
    <w:p w:rsidR="00615688" w:rsidRPr="00DD76C8" w:rsidRDefault="00615688" w:rsidP="00290185">
      <w:pPr>
        <w:pStyle w:val="ListParagraph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bookmarkStart w:id="3" w:name="_GoBack"/>
      <w:bookmarkEnd w:id="3"/>
    </w:p>
    <w:p w:rsidR="00615688" w:rsidRPr="00985564" w:rsidRDefault="00615688" w:rsidP="00187C6E">
      <w:pPr>
        <w:rPr>
          <w:rFonts w:ascii="Times New Roman" w:hAnsi="Times New Roman"/>
          <w:color w:val="FF0000"/>
          <w:sz w:val="32"/>
          <w:szCs w:val="32"/>
          <w:shd w:val="clear" w:color="auto" w:fill="FFFFFF"/>
        </w:rPr>
      </w:pPr>
    </w:p>
    <w:p w:rsidR="00615688" w:rsidRPr="00985564" w:rsidRDefault="00615688" w:rsidP="00985564">
      <w:pPr>
        <w:jc w:val="both"/>
        <w:rPr>
          <w:rFonts w:ascii="Times New Roman" w:hAnsi="Times New Roman"/>
          <w:color w:val="FF0000"/>
          <w:sz w:val="32"/>
          <w:szCs w:val="32"/>
          <w:shd w:val="clear" w:color="auto" w:fill="FFFFFF"/>
        </w:rPr>
      </w:pPr>
      <w:r w:rsidRPr="00985564"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Замечания и предложения по данному проекту можно отправить на электронную почту (</w:t>
      </w:r>
      <w:hyperlink r:id="rId8" w:history="1">
        <w:r w:rsidRPr="00985564">
          <w:rPr>
            <w:rStyle w:val="Hyperlink"/>
            <w:rFonts w:eastAsia="Times New Roman"/>
            <w:color w:val="FF0000"/>
            <w:sz w:val="32"/>
            <w:szCs w:val="32"/>
            <w:lang w:val="en-US"/>
          </w:rPr>
          <w:t>krasnoch</w:t>
        </w:r>
        <w:r w:rsidRPr="00985564">
          <w:rPr>
            <w:rStyle w:val="Hyperlink"/>
            <w:rFonts w:eastAsia="Times New Roman"/>
            <w:color w:val="FF0000"/>
            <w:sz w:val="32"/>
            <w:szCs w:val="32"/>
          </w:rPr>
          <w:t>@</w:t>
        </w:r>
        <w:r w:rsidRPr="00985564">
          <w:rPr>
            <w:rStyle w:val="Hyperlink"/>
            <w:rFonts w:eastAsia="Times New Roman"/>
            <w:color w:val="FF0000"/>
            <w:sz w:val="32"/>
            <w:szCs w:val="32"/>
            <w:lang w:val="en-US"/>
          </w:rPr>
          <w:t>ab</w:t>
        </w:r>
        <w:r w:rsidRPr="00985564">
          <w:rPr>
            <w:rStyle w:val="Hyperlink"/>
            <w:rFonts w:eastAsia="Times New Roman"/>
            <w:color w:val="FF0000"/>
            <w:sz w:val="32"/>
            <w:szCs w:val="32"/>
          </w:rPr>
          <w:t>.</w:t>
        </w:r>
        <w:r w:rsidRPr="00985564">
          <w:rPr>
            <w:rStyle w:val="Hyperlink"/>
            <w:rFonts w:eastAsia="Times New Roman"/>
            <w:color w:val="FF0000"/>
            <w:sz w:val="32"/>
            <w:szCs w:val="32"/>
            <w:lang w:val="en-US"/>
          </w:rPr>
          <w:t>ru</w:t>
        </w:r>
      </w:hyperlink>
      <w:r w:rsidRPr="00985564"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) контрольного (надзорного) органа до 1 ноября 2022г.</w:t>
      </w:r>
    </w:p>
    <w:sectPr w:rsidR="00615688" w:rsidRPr="00985564" w:rsidSect="00721875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688" w:rsidRDefault="00615688" w:rsidP="00935B7B">
      <w:pPr>
        <w:spacing w:after="0" w:line="240" w:lineRule="auto"/>
      </w:pPr>
      <w:r>
        <w:separator/>
      </w:r>
    </w:p>
  </w:endnote>
  <w:endnote w:type="continuationSeparator" w:id="0">
    <w:p w:rsidR="00615688" w:rsidRDefault="00615688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688" w:rsidRDefault="00615688" w:rsidP="00935B7B">
      <w:pPr>
        <w:spacing w:after="0" w:line="240" w:lineRule="auto"/>
      </w:pPr>
      <w:r>
        <w:separator/>
      </w:r>
    </w:p>
  </w:footnote>
  <w:footnote w:type="continuationSeparator" w:id="0">
    <w:p w:rsidR="00615688" w:rsidRDefault="00615688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688" w:rsidRDefault="0061568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B4B609E"/>
    <w:multiLevelType w:val="hybridMultilevel"/>
    <w:tmpl w:val="89B42048"/>
    <w:lvl w:ilvl="0" w:tplc="8A56A544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3C47272D"/>
    <w:multiLevelType w:val="hybridMultilevel"/>
    <w:tmpl w:val="8DBE4E96"/>
    <w:lvl w:ilvl="0" w:tplc="5D0C20F4">
      <w:start w:val="1"/>
      <w:numFmt w:val="decimal"/>
      <w:suff w:val="space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81F"/>
    <w:rsid w:val="00014977"/>
    <w:rsid w:val="0005777B"/>
    <w:rsid w:val="00071799"/>
    <w:rsid w:val="000A5B16"/>
    <w:rsid w:val="000E7692"/>
    <w:rsid w:val="000F04ED"/>
    <w:rsid w:val="000F223A"/>
    <w:rsid w:val="0013555D"/>
    <w:rsid w:val="0017528B"/>
    <w:rsid w:val="00187C6E"/>
    <w:rsid w:val="001A0DD8"/>
    <w:rsid w:val="001A338F"/>
    <w:rsid w:val="00237246"/>
    <w:rsid w:val="00290185"/>
    <w:rsid w:val="002B6FEA"/>
    <w:rsid w:val="002E2DB9"/>
    <w:rsid w:val="002F7B40"/>
    <w:rsid w:val="0034508C"/>
    <w:rsid w:val="00376058"/>
    <w:rsid w:val="00394102"/>
    <w:rsid w:val="003C697E"/>
    <w:rsid w:val="003E69B1"/>
    <w:rsid w:val="00445E29"/>
    <w:rsid w:val="0044649F"/>
    <w:rsid w:val="004573DA"/>
    <w:rsid w:val="00461AB7"/>
    <w:rsid w:val="004D30F2"/>
    <w:rsid w:val="004E2CF3"/>
    <w:rsid w:val="00510756"/>
    <w:rsid w:val="005320F6"/>
    <w:rsid w:val="00586051"/>
    <w:rsid w:val="005C0B36"/>
    <w:rsid w:val="00614470"/>
    <w:rsid w:val="006151DC"/>
    <w:rsid w:val="00615688"/>
    <w:rsid w:val="00631451"/>
    <w:rsid w:val="006748F6"/>
    <w:rsid w:val="006903EA"/>
    <w:rsid w:val="006A201E"/>
    <w:rsid w:val="006E1BED"/>
    <w:rsid w:val="007054DF"/>
    <w:rsid w:val="00721875"/>
    <w:rsid w:val="00754E77"/>
    <w:rsid w:val="0077281F"/>
    <w:rsid w:val="00781FB0"/>
    <w:rsid w:val="0078583F"/>
    <w:rsid w:val="007B34BE"/>
    <w:rsid w:val="007B523F"/>
    <w:rsid w:val="008043EF"/>
    <w:rsid w:val="00813281"/>
    <w:rsid w:val="0083247E"/>
    <w:rsid w:val="00842945"/>
    <w:rsid w:val="00882CFB"/>
    <w:rsid w:val="0089300A"/>
    <w:rsid w:val="008C58E9"/>
    <w:rsid w:val="009337E2"/>
    <w:rsid w:val="00935B7B"/>
    <w:rsid w:val="009416A5"/>
    <w:rsid w:val="0094182A"/>
    <w:rsid w:val="00985564"/>
    <w:rsid w:val="00985C62"/>
    <w:rsid w:val="00987151"/>
    <w:rsid w:val="00995947"/>
    <w:rsid w:val="009A088C"/>
    <w:rsid w:val="009C1ABC"/>
    <w:rsid w:val="009D0C77"/>
    <w:rsid w:val="009E2D07"/>
    <w:rsid w:val="00A026A2"/>
    <w:rsid w:val="00A147E1"/>
    <w:rsid w:val="00A3217B"/>
    <w:rsid w:val="00A84930"/>
    <w:rsid w:val="00A860C4"/>
    <w:rsid w:val="00AA79A8"/>
    <w:rsid w:val="00AB00B9"/>
    <w:rsid w:val="00AC4DF7"/>
    <w:rsid w:val="00AE735E"/>
    <w:rsid w:val="00AF6653"/>
    <w:rsid w:val="00B52CAA"/>
    <w:rsid w:val="00BB1BAF"/>
    <w:rsid w:val="00BB7733"/>
    <w:rsid w:val="00CB245E"/>
    <w:rsid w:val="00D04964"/>
    <w:rsid w:val="00D10043"/>
    <w:rsid w:val="00D622F6"/>
    <w:rsid w:val="00D82810"/>
    <w:rsid w:val="00D87ACE"/>
    <w:rsid w:val="00DB44A0"/>
    <w:rsid w:val="00DD19A9"/>
    <w:rsid w:val="00DD76C8"/>
    <w:rsid w:val="00DF731A"/>
    <w:rsid w:val="00E17ED6"/>
    <w:rsid w:val="00E80A6D"/>
    <w:rsid w:val="00E9548D"/>
    <w:rsid w:val="00EC7CA2"/>
    <w:rsid w:val="00ED61F2"/>
    <w:rsid w:val="00EF4AB3"/>
    <w:rsid w:val="00F30835"/>
    <w:rsid w:val="00F4091D"/>
    <w:rsid w:val="00F72E0E"/>
    <w:rsid w:val="00FA63A7"/>
    <w:rsid w:val="00FD3E25"/>
    <w:rsid w:val="00FF0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A84930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B00B9"/>
    <w:rPr>
      <w:rFonts w:ascii="Times New Roman" w:hAnsi="Times New Roman" w:cs="Arial"/>
      <w:bCs/>
      <w:i/>
      <w:iCs/>
      <w:kern w:val="32"/>
      <w:sz w:val="32"/>
      <w:szCs w:val="32"/>
      <w:lang w:eastAsia="ru-RU"/>
    </w:rPr>
  </w:style>
  <w:style w:type="table" w:styleId="TableGrid">
    <w:name w:val="Table Grid"/>
    <w:basedOn w:val="TableNormal"/>
    <w:uiPriority w:val="99"/>
    <w:rsid w:val="0077281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1"/>
    <w:basedOn w:val="Normal"/>
    <w:uiPriority w:val="99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B00B9"/>
    <w:rPr>
      <w:rFonts w:ascii="Times New Roman" w:hAnsi="Times New Roman" w:cs="Arial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customStyle="1" w:styleId="ConsNonformat">
    <w:name w:val="ConsNonformat"/>
    <w:uiPriority w:val="99"/>
    <w:rsid w:val="00AB00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AB00B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Header">
    <w:name w:val="header"/>
    <w:basedOn w:val="Normal"/>
    <w:link w:val="HeaderChar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Title">
    <w:name w:val="Title"/>
    <w:basedOn w:val="Normal"/>
    <w:link w:val="TitleChar"/>
    <w:uiPriority w:val="99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styleId="BodyText3">
    <w:name w:val="Body Text 3"/>
    <w:basedOn w:val="Normal"/>
    <w:link w:val="BodyText3Char"/>
    <w:uiPriority w:val="99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character" w:styleId="PageNumber">
    <w:name w:val="page number"/>
    <w:basedOn w:val="DefaultParagraphFont"/>
    <w:uiPriority w:val="99"/>
    <w:semiHidden/>
    <w:rsid w:val="00AB00B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AB00B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B00B9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B00B9"/>
    <w:rPr>
      <w:rFonts w:ascii="Tahoma" w:hAnsi="Tahoma" w:cs="Tahoma"/>
      <w:sz w:val="16"/>
      <w:szCs w:val="16"/>
      <w:lang w:eastAsia="ru-RU"/>
    </w:rPr>
  </w:style>
  <w:style w:type="paragraph" w:customStyle="1" w:styleId="Heading">
    <w:name w:val="Heading"/>
    <w:uiPriority w:val="99"/>
    <w:rsid w:val="00AB00B9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">
    <w:name w:val="Текст приложения"/>
    <w:basedOn w:val="Normal"/>
    <w:uiPriority w:val="99"/>
    <w:rsid w:val="00AB00B9"/>
    <w:pPr>
      <w:spacing w:after="0" w:line="240" w:lineRule="auto"/>
      <w:jc w:val="both"/>
    </w:pPr>
    <w:rPr>
      <w:rFonts w:ascii="Arial" w:eastAsia="Times New Roman" w:hAnsi="Arial"/>
      <w:sz w:val="16"/>
      <w:szCs w:val="20"/>
      <w:lang w:eastAsia="ru-RU"/>
    </w:rPr>
  </w:style>
  <w:style w:type="paragraph" w:customStyle="1" w:styleId="ConsPlusNormal">
    <w:name w:val="ConsPlusNormal"/>
    <w:link w:val="ConsPlusNormal1"/>
    <w:uiPriority w:val="99"/>
    <w:rsid w:val="00AB00B9"/>
    <w:pPr>
      <w:autoSpaceDE w:val="0"/>
      <w:autoSpaceDN w:val="0"/>
      <w:adjustRightInd w:val="0"/>
    </w:pPr>
    <w:rPr>
      <w:rFonts w:ascii="Times New Roman" w:hAnsi="Times New Roman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AB00B9"/>
    <w:rPr>
      <w:rFonts w:cs="Times New Roman"/>
      <w:vertAlign w:val="superscript"/>
    </w:rPr>
  </w:style>
  <w:style w:type="paragraph" w:styleId="Caption">
    <w:name w:val="caption"/>
    <w:basedOn w:val="Normal"/>
    <w:next w:val="Normal"/>
    <w:uiPriority w:val="99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styleId="Hyperlink">
    <w:name w:val="Hyperlink"/>
    <w:basedOn w:val="DefaultParagraphFont"/>
    <w:uiPriority w:val="99"/>
    <w:rsid w:val="00EC7CA2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754E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290185"/>
    <w:pPr>
      <w:ind w:left="720"/>
      <w:contextualSpacing/>
    </w:pPr>
    <w:rPr>
      <w:rFonts w:eastAsia="Times New Roman"/>
      <w:sz w:val="20"/>
      <w:szCs w:val="20"/>
      <w:lang w:eastAsia="ru-RU"/>
    </w:rPr>
  </w:style>
  <w:style w:type="character" w:customStyle="1" w:styleId="fontstyle01">
    <w:name w:val="fontstyle01"/>
    <w:basedOn w:val="DefaultParagraphFont"/>
    <w:uiPriority w:val="99"/>
    <w:rsid w:val="00290185"/>
    <w:rPr>
      <w:rFonts w:ascii="TimesNewRomanPSMT" w:hAnsi="TimesNewRomanPSMT" w:cs="Times New Roman"/>
      <w:color w:val="000000"/>
      <w:sz w:val="30"/>
      <w:szCs w:val="30"/>
    </w:rPr>
  </w:style>
  <w:style w:type="character" w:customStyle="1" w:styleId="ConsPlusNormal1">
    <w:name w:val="ConsPlusNormal1"/>
    <w:link w:val="ConsPlusNormal"/>
    <w:uiPriority w:val="99"/>
    <w:locked/>
    <w:rsid w:val="00290185"/>
    <w:rPr>
      <w:rFonts w:ascii="Times New Roman" w:hAnsi="Times New Roman"/>
      <w:sz w:val="22"/>
      <w:lang w:eastAsia="ru-RU"/>
    </w:rPr>
  </w:style>
  <w:style w:type="character" w:customStyle="1" w:styleId="ListParagraphChar">
    <w:name w:val="List Paragraph Char"/>
    <w:link w:val="ListParagraph"/>
    <w:uiPriority w:val="99"/>
    <w:locked/>
    <w:rsid w:val="00290185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asnoch@ab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E6A5980DDC49DEF879D2EC1F223EBC9DB01A1693AC1EF7FF63C704701E48CD1DE1B2C709B4C735C6643BD95F3420E3B41FAB0A6E5258E6Cl8RF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</TotalTime>
  <Pages>4</Pages>
  <Words>1345</Words>
  <Characters>7668</Characters>
  <Application>Microsoft Office Outlook</Application>
  <DocSecurity>0</DocSecurity>
  <Lines>0</Lines>
  <Paragraphs>0</Paragraphs>
  <ScaleCrop>false</ScaleCrop>
  <Company>Pirated Aliance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User</cp:lastModifiedBy>
  <cp:revision>8</cp:revision>
  <cp:lastPrinted>2019-11-13T05:26:00Z</cp:lastPrinted>
  <dcterms:created xsi:type="dcterms:W3CDTF">2019-11-18T04:19:00Z</dcterms:created>
  <dcterms:modified xsi:type="dcterms:W3CDTF">2022-10-07T02:06:00Z</dcterms:modified>
</cp:coreProperties>
</file>