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584C10" w:rsidRDefault="00584C10" w:rsidP="00584C10">
      <w:pPr>
        <w:jc w:val="center"/>
        <w:rPr>
          <w:b/>
        </w:rPr>
      </w:pPr>
      <w:r>
        <w:rPr>
          <w:b/>
        </w:rPr>
        <w:t>СОВЕТ ДЕПУТАТОВ БЕРЁЗОВСКОГО СЕЛЬСОВЕТА</w:t>
      </w:r>
    </w:p>
    <w:p w:rsidR="00584C10" w:rsidRDefault="00584C10" w:rsidP="00584C10">
      <w:pPr>
        <w:jc w:val="center"/>
        <w:rPr>
          <w:b/>
        </w:rPr>
      </w:pPr>
      <w:r>
        <w:rPr>
          <w:b/>
        </w:rPr>
        <w:t>КРАСНОЩЁКОВСКОГО РАЙОНА АЛТАЙСКОГО КРАЯ</w:t>
      </w:r>
    </w:p>
    <w:p w:rsidR="00584C10" w:rsidRDefault="00584C10" w:rsidP="00584C10">
      <w:pPr>
        <w:jc w:val="center"/>
        <w:rPr>
          <w:b/>
        </w:rPr>
      </w:pPr>
    </w:p>
    <w:p w:rsidR="00584C10" w:rsidRDefault="00584C10" w:rsidP="00584C10">
      <w:pPr>
        <w:jc w:val="center"/>
        <w:rPr>
          <w:b/>
        </w:rPr>
      </w:pPr>
    </w:p>
    <w:p w:rsidR="00584C10" w:rsidRDefault="00353262" w:rsidP="00584C10">
      <w:pPr>
        <w:jc w:val="center"/>
        <w:rPr>
          <w:b/>
        </w:rPr>
      </w:pPr>
      <w:r>
        <w:rPr>
          <w:b/>
        </w:rPr>
        <w:t>РЕШЕНИЕ</w:t>
      </w:r>
      <w:r w:rsidR="00584C10">
        <w:rPr>
          <w:b/>
        </w:rPr>
        <w:t xml:space="preserve"> № 9</w:t>
      </w:r>
    </w:p>
    <w:p w:rsidR="00584C10" w:rsidRDefault="00584C10" w:rsidP="00584C10">
      <w:pPr>
        <w:jc w:val="center"/>
        <w:rPr>
          <w:b/>
        </w:rPr>
      </w:pPr>
    </w:p>
    <w:p w:rsidR="00584C10" w:rsidRDefault="00584C10" w:rsidP="00584C10">
      <w:pPr>
        <w:jc w:val="both"/>
      </w:pPr>
      <w:r>
        <w:t xml:space="preserve">«19» сентября 2017г                </w:t>
      </w:r>
      <w:r>
        <w:tab/>
      </w:r>
      <w:r>
        <w:tab/>
      </w:r>
      <w:r>
        <w:tab/>
      </w:r>
      <w:r>
        <w:tab/>
      </w:r>
      <w:r>
        <w:tab/>
        <w:t>с</w:t>
      </w:r>
      <w:proofErr w:type="gramStart"/>
      <w:r>
        <w:t>.Б</w:t>
      </w:r>
      <w:proofErr w:type="gramEnd"/>
      <w:r>
        <w:t>ерёзовка</w:t>
      </w:r>
    </w:p>
    <w:p w:rsidR="00584C10" w:rsidRDefault="00584C10" w:rsidP="00584C10">
      <w:pPr>
        <w:ind w:right="-35"/>
        <w:rPr>
          <w:sz w:val="26"/>
          <w:szCs w:val="26"/>
        </w:rPr>
      </w:pPr>
    </w:p>
    <w:tbl>
      <w:tblPr>
        <w:tblW w:w="0" w:type="auto"/>
        <w:tblInd w:w="72" w:type="dxa"/>
        <w:tblLayout w:type="fixed"/>
        <w:tblLook w:val="0000"/>
      </w:tblPr>
      <w:tblGrid>
        <w:gridCol w:w="3955"/>
      </w:tblGrid>
      <w:tr w:rsidR="00584C10" w:rsidTr="00461553">
        <w:tc>
          <w:tcPr>
            <w:tcW w:w="3955" w:type="dxa"/>
          </w:tcPr>
          <w:p w:rsidR="00584C10" w:rsidRDefault="00584C10" w:rsidP="00461553">
            <w:pPr>
              <w:snapToGrid w:val="0"/>
              <w:ind w:right="-55"/>
              <w:jc w:val="both"/>
            </w:pPr>
            <w:r>
              <w:t>Об утверждении структуры  Совета депутатов Берёзовского сельсовета</w:t>
            </w:r>
          </w:p>
        </w:tc>
      </w:tr>
    </w:tbl>
    <w:p w:rsidR="00584C10" w:rsidRDefault="00584C10" w:rsidP="00584C10">
      <w:pPr>
        <w:pStyle w:val="a3"/>
        <w:ind w:right="141" w:firstLine="700"/>
      </w:pPr>
    </w:p>
    <w:p w:rsidR="00584C10" w:rsidRDefault="00584C10" w:rsidP="00584C10">
      <w:pPr>
        <w:pStyle w:val="a3"/>
        <w:ind w:right="141" w:firstLine="700"/>
      </w:pPr>
    </w:p>
    <w:p w:rsidR="00584C10" w:rsidRDefault="00584C10" w:rsidP="00584C10">
      <w:pPr>
        <w:pStyle w:val="a3"/>
        <w:ind w:firstLine="700"/>
      </w:pPr>
      <w:r>
        <w:t>В соответствии со статьёй 18 Устава  муниципального образования Берёзовский сельсовет Краснощёковского района Алтайского края,  Совет депутатов Берёзовского сельсовета Краснощёковского района Алтайского края  РЕШИЛ:</w:t>
      </w:r>
    </w:p>
    <w:p w:rsidR="00584C10" w:rsidRDefault="00584C10" w:rsidP="00584C10">
      <w:pPr>
        <w:pStyle w:val="a3"/>
        <w:ind w:firstLine="700"/>
      </w:pPr>
    </w:p>
    <w:p w:rsidR="00584C10" w:rsidRDefault="00584C10" w:rsidP="00584C10">
      <w:pPr>
        <w:pStyle w:val="a3"/>
        <w:ind w:firstLine="700"/>
      </w:pPr>
      <w:r>
        <w:t>1.Утвердить структуру Совета депутатов Берёзовского сельсовета.</w:t>
      </w:r>
    </w:p>
    <w:p w:rsidR="00584C10" w:rsidRDefault="00584C10" w:rsidP="00584C10">
      <w:pPr>
        <w:pStyle w:val="a3"/>
        <w:ind w:firstLine="700"/>
      </w:pPr>
      <w:r>
        <w:t>В структуру Совета депутатов Берёзовского сельсовета входят:</w:t>
      </w:r>
    </w:p>
    <w:p w:rsidR="00584C10" w:rsidRDefault="00584C10" w:rsidP="00584C10">
      <w:pPr>
        <w:ind w:firstLine="700"/>
        <w:jc w:val="both"/>
      </w:pPr>
      <w:r>
        <w:rPr>
          <w:szCs w:val="20"/>
        </w:rPr>
        <w:t xml:space="preserve">- Глава сельсовета, </w:t>
      </w:r>
      <w:proofErr w:type="gramStart"/>
      <w:r>
        <w:rPr>
          <w:szCs w:val="20"/>
        </w:rPr>
        <w:t>исполняющий</w:t>
      </w:r>
      <w:proofErr w:type="gramEnd"/>
      <w:r>
        <w:rPr>
          <w:szCs w:val="20"/>
        </w:rPr>
        <w:t xml:space="preserve"> полномочия председателя </w:t>
      </w:r>
      <w:r>
        <w:t>Совета депутатов Берёзовского сельсовета;</w:t>
      </w:r>
    </w:p>
    <w:p w:rsidR="00584C10" w:rsidRDefault="00584C10" w:rsidP="00584C10">
      <w:pPr>
        <w:ind w:firstLine="700"/>
        <w:jc w:val="both"/>
      </w:pPr>
      <w:r>
        <w:t>-Заместитель председателя Совета депутатов Берёзовского сельсовета;</w:t>
      </w:r>
    </w:p>
    <w:p w:rsidR="00584C10" w:rsidRDefault="00584C10" w:rsidP="00584C10">
      <w:pPr>
        <w:ind w:firstLine="700"/>
        <w:jc w:val="both"/>
      </w:pPr>
      <w:r>
        <w:t xml:space="preserve">- Мандатная комиссия; </w:t>
      </w:r>
    </w:p>
    <w:p w:rsidR="00584C10" w:rsidRDefault="00584C10" w:rsidP="00584C10">
      <w:pPr>
        <w:ind w:firstLine="700"/>
        <w:jc w:val="both"/>
      </w:pPr>
      <w:r>
        <w:t xml:space="preserve">- комиссия по бюджету и финансам; </w:t>
      </w:r>
    </w:p>
    <w:p w:rsidR="00584C10" w:rsidRDefault="00584C10" w:rsidP="00584C10">
      <w:pPr>
        <w:ind w:firstLine="700"/>
        <w:jc w:val="both"/>
      </w:pPr>
      <w:r>
        <w:t xml:space="preserve">- комиссия по социальным вопросам; </w:t>
      </w:r>
    </w:p>
    <w:p w:rsidR="00584C10" w:rsidRDefault="00584C10" w:rsidP="00584C10">
      <w:pPr>
        <w:ind w:firstLine="700"/>
        <w:jc w:val="both"/>
      </w:pPr>
      <w:r>
        <w:t>- секретариат;</w:t>
      </w:r>
    </w:p>
    <w:p w:rsidR="00584C10" w:rsidRDefault="00584C10" w:rsidP="00584C10">
      <w:pPr>
        <w:ind w:firstLine="700"/>
        <w:jc w:val="both"/>
      </w:pPr>
      <w:r>
        <w:t>2. Настоящее решение  вступает в силу с момента его принятия.</w:t>
      </w:r>
    </w:p>
    <w:p w:rsidR="00584C10" w:rsidRDefault="00584C10" w:rsidP="00584C10">
      <w:pPr>
        <w:ind w:firstLine="700"/>
        <w:jc w:val="both"/>
      </w:pPr>
    </w:p>
    <w:p w:rsidR="00584C10" w:rsidRDefault="00584C10" w:rsidP="00584C10">
      <w:pPr>
        <w:ind w:firstLine="700"/>
        <w:jc w:val="both"/>
      </w:pPr>
      <w:r>
        <w:t xml:space="preserve">3. </w:t>
      </w:r>
      <w:proofErr w:type="gramStart"/>
      <w:r>
        <w:t>Контроль за</w:t>
      </w:r>
      <w:proofErr w:type="gramEnd"/>
      <w:r>
        <w:t xml:space="preserve"> исполнением настоящего решения возложить на председателя Совета депутатов Берёзовского сельсовета.</w:t>
      </w:r>
    </w:p>
    <w:p w:rsidR="00584C10" w:rsidRDefault="00584C10" w:rsidP="00584C10">
      <w:pPr>
        <w:ind w:firstLine="700"/>
        <w:jc w:val="both"/>
      </w:pPr>
    </w:p>
    <w:p w:rsidR="00584C10" w:rsidRDefault="00584C10" w:rsidP="00584C10">
      <w:pPr>
        <w:ind w:firstLine="700"/>
        <w:jc w:val="both"/>
      </w:pPr>
    </w:p>
    <w:p w:rsidR="00584C10" w:rsidRDefault="00584C10" w:rsidP="00584C10">
      <w:pPr>
        <w:ind w:firstLine="700"/>
        <w:jc w:val="both"/>
      </w:pPr>
    </w:p>
    <w:p w:rsidR="00584C10" w:rsidRPr="007F38F7" w:rsidRDefault="00584C10" w:rsidP="00584C10">
      <w:pPr>
        <w:pStyle w:val="4"/>
        <w:tabs>
          <w:tab w:val="left" w:pos="0"/>
        </w:tabs>
        <w:spacing w:before="0" w:after="0"/>
        <w:rPr>
          <w:b w:val="0"/>
          <w:bCs w:val="0"/>
        </w:rPr>
      </w:pPr>
      <w:r>
        <w:rPr>
          <w:b w:val="0"/>
        </w:rPr>
        <w:t xml:space="preserve">Глава </w:t>
      </w:r>
      <w:r w:rsidRPr="003E27AE">
        <w:rPr>
          <w:b w:val="0"/>
        </w:rPr>
        <w:t xml:space="preserve"> сельсовета                    </w:t>
      </w:r>
      <w:r>
        <w:rPr>
          <w:b w:val="0"/>
        </w:rPr>
        <w:t xml:space="preserve">               </w:t>
      </w:r>
      <w:r w:rsidRPr="003E27AE">
        <w:rPr>
          <w:b w:val="0"/>
        </w:rPr>
        <w:t xml:space="preserve">      </w:t>
      </w:r>
      <w:r>
        <w:rPr>
          <w:bCs w:val="0"/>
        </w:rPr>
        <w:t xml:space="preserve">                                  </w:t>
      </w:r>
      <w:r>
        <w:rPr>
          <w:b w:val="0"/>
          <w:bCs w:val="0"/>
        </w:rPr>
        <w:t>А.Г. Иньшин</w:t>
      </w:r>
    </w:p>
    <w:p w:rsidR="00584C10" w:rsidRDefault="00584C10" w:rsidP="00584C10">
      <w:pPr>
        <w:ind w:firstLine="700"/>
        <w:jc w:val="center"/>
        <w:rPr>
          <w:b/>
        </w:rPr>
      </w:pPr>
    </w:p>
    <w:p w:rsidR="00584C10" w:rsidRDefault="00584C10" w:rsidP="00584C10">
      <w:pPr>
        <w:ind w:firstLine="700"/>
        <w:jc w:val="center"/>
        <w:rPr>
          <w:b/>
        </w:rPr>
      </w:pPr>
    </w:p>
    <w:p w:rsidR="00584C10" w:rsidRDefault="00584C10" w:rsidP="00584C10"/>
    <w:p w:rsidR="00C32D0D" w:rsidRDefault="00C32D0D"/>
    <w:sectPr w:rsidR="00C32D0D" w:rsidSect="00224F18">
      <w:footnotePr>
        <w:pos w:val="beneathText"/>
      </w:footnotePr>
      <w:pgSz w:w="11905" w:h="16837"/>
      <w:pgMar w:top="1134" w:right="850" w:bottom="1134" w:left="1701" w:header="720" w:footer="720" w:gutter="0"/>
      <w:cols w:space="720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0000001"/>
    <w:multiLevelType w:val="multilevel"/>
    <w:tmpl w:val="00000001"/>
    <w:name w:val="Outline"/>
    <w:lvl w:ilvl="0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1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2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3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4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5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6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7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8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</w:abstractNum>
  <w:num w:numId="1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footnotePr>
    <w:pos w:val="beneathText"/>
  </w:footnotePr>
  <w:compat/>
  <w:rsids>
    <w:rsidRoot w:val="00584C10"/>
    <w:rsid w:val="00224F18"/>
    <w:rsid w:val="00353262"/>
    <w:rsid w:val="00584C10"/>
    <w:rsid w:val="00962FA4"/>
    <w:rsid w:val="009D33BA"/>
    <w:rsid w:val="00C32D0D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3074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Theme="minorHAnsi" w:hAnsi="Times New Roman" w:cs="Times New Roman"/>
        <w:color w:val="000000"/>
        <w:sz w:val="28"/>
        <w:szCs w:val="24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0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 Inden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584C10"/>
    <w:pPr>
      <w:suppressAutoHyphens/>
      <w:spacing w:after="0" w:line="240" w:lineRule="auto"/>
    </w:pPr>
    <w:rPr>
      <w:rFonts w:eastAsia="Times New Roman"/>
      <w:color w:val="auto"/>
      <w:szCs w:val="28"/>
      <w:lang w:eastAsia="ar-SA"/>
    </w:rPr>
  </w:style>
  <w:style w:type="paragraph" w:styleId="4">
    <w:name w:val="heading 4"/>
    <w:basedOn w:val="a"/>
    <w:next w:val="a"/>
    <w:link w:val="40"/>
    <w:qFormat/>
    <w:rsid w:val="00584C10"/>
    <w:pPr>
      <w:keepNext/>
      <w:tabs>
        <w:tab w:val="num" w:pos="0"/>
      </w:tabs>
      <w:spacing w:before="240" w:after="60"/>
      <w:outlineLvl w:val="3"/>
    </w:pPr>
    <w:rPr>
      <w:b/>
      <w:bCs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40">
    <w:name w:val="Заголовок 4 Знак"/>
    <w:basedOn w:val="a0"/>
    <w:link w:val="4"/>
    <w:rsid w:val="00584C10"/>
    <w:rPr>
      <w:rFonts w:eastAsia="Times New Roman"/>
      <w:b/>
      <w:bCs/>
      <w:color w:val="auto"/>
      <w:szCs w:val="28"/>
      <w:lang w:eastAsia="ar-SA"/>
    </w:rPr>
  </w:style>
  <w:style w:type="paragraph" w:styleId="a3">
    <w:name w:val="Body Text Indent"/>
    <w:basedOn w:val="a"/>
    <w:link w:val="a4"/>
    <w:rsid w:val="00584C10"/>
    <w:pPr>
      <w:ind w:firstLine="709"/>
      <w:jc w:val="both"/>
    </w:pPr>
    <w:rPr>
      <w:szCs w:val="20"/>
    </w:rPr>
  </w:style>
  <w:style w:type="character" w:customStyle="1" w:styleId="a4">
    <w:name w:val="Основной текст с отступом Знак"/>
    <w:basedOn w:val="a0"/>
    <w:link w:val="a3"/>
    <w:rsid w:val="00584C10"/>
    <w:rPr>
      <w:rFonts w:eastAsia="Times New Roman"/>
      <w:color w:val="auto"/>
      <w:szCs w:val="20"/>
      <w:lang w:eastAsia="ar-SA"/>
    </w:rPr>
  </w:style>
  <w:style w:type="paragraph" w:styleId="a5">
    <w:name w:val="Balloon Text"/>
    <w:basedOn w:val="a"/>
    <w:link w:val="a6"/>
    <w:uiPriority w:val="99"/>
    <w:semiHidden/>
    <w:unhideWhenUsed/>
    <w:rsid w:val="00584C10"/>
    <w:rPr>
      <w:rFonts w:ascii="Tahoma" w:hAnsi="Tahoma" w:cs="Tahoma"/>
      <w:sz w:val="16"/>
      <w:szCs w:val="16"/>
    </w:rPr>
  </w:style>
  <w:style w:type="character" w:customStyle="1" w:styleId="a6">
    <w:name w:val="Текст выноски Знак"/>
    <w:basedOn w:val="a0"/>
    <w:link w:val="a5"/>
    <w:uiPriority w:val="99"/>
    <w:semiHidden/>
    <w:rsid w:val="00584C10"/>
    <w:rPr>
      <w:rFonts w:ascii="Tahoma" w:eastAsia="Times New Roman" w:hAnsi="Tahoma" w:cs="Tahoma"/>
      <w:color w:val="auto"/>
      <w:sz w:val="16"/>
      <w:szCs w:val="16"/>
      <w:lang w:eastAsia="ar-SA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167</Words>
  <Characters>956</Characters>
  <Application>Microsoft Office Word</Application>
  <DocSecurity>0</DocSecurity>
  <Lines>7</Lines>
  <Paragraphs>2</Paragraphs>
  <ScaleCrop>false</ScaleCrop>
  <Company>Pirated Aliance</Company>
  <LinksUpToDate>false</LinksUpToDate>
  <CharactersWithSpaces>1121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Березовка</dc:creator>
  <cp:lastModifiedBy>Березовка</cp:lastModifiedBy>
  <cp:revision>3</cp:revision>
  <cp:lastPrinted>2022-09-16T02:33:00Z</cp:lastPrinted>
  <dcterms:created xsi:type="dcterms:W3CDTF">2022-09-13T08:46:00Z</dcterms:created>
  <dcterms:modified xsi:type="dcterms:W3CDTF">2022-09-16T02:33:00Z</dcterms:modified>
</cp:coreProperties>
</file>